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6" w:type="dxa"/>
        <w:tblLook w:val="01E0" w:firstRow="1" w:lastRow="1" w:firstColumn="1" w:lastColumn="1" w:noHBand="0" w:noVBand="0"/>
      </w:tblPr>
      <w:tblGrid>
        <w:gridCol w:w="4594"/>
        <w:gridCol w:w="4762"/>
      </w:tblGrid>
      <w:tr w:rsidR="00CB0F95" w:rsidRPr="00FE1DA7" w:rsidTr="0068552E">
        <w:tc>
          <w:tcPr>
            <w:tcW w:w="4594" w:type="dxa"/>
          </w:tcPr>
          <w:p w:rsidR="00CB0F95" w:rsidRPr="00A97922" w:rsidRDefault="00CB0F95" w:rsidP="004513D0">
            <w:pPr>
              <w:rPr>
                <w:sz w:val="26"/>
                <w:szCs w:val="26"/>
              </w:rPr>
            </w:pPr>
            <w:r w:rsidRPr="00A97922">
              <w:rPr>
                <w:sz w:val="26"/>
                <w:szCs w:val="26"/>
              </w:rPr>
              <w:t xml:space="preserve">  </w:t>
            </w:r>
          </w:p>
        </w:tc>
        <w:tc>
          <w:tcPr>
            <w:tcW w:w="4762" w:type="dxa"/>
          </w:tcPr>
          <w:p w:rsidR="00CB0F95" w:rsidRDefault="0068552E" w:rsidP="00CB0F95">
            <w:pPr>
              <w:rPr>
                <w:iCs/>
                <w:sz w:val="26"/>
                <w:szCs w:val="26"/>
              </w:rPr>
            </w:pPr>
            <w:r w:rsidRPr="0068552E">
              <w:rPr>
                <w:iCs/>
                <w:sz w:val="26"/>
                <w:szCs w:val="26"/>
              </w:rPr>
              <w:t>САНКТ-ПЕТЕРБУРГСКОЕ ГОСУДАРСТВЕННОЕ БЮДЖЕТНОЕ УЧРЕЖДЕНИЕ ЗДРАВООХРАНЕНИЯ "ГОРОДСКАЯ АЛЕКСАНДРОВСКАЯ БОЛЬНИЦА"</w:t>
            </w:r>
          </w:p>
          <w:p w:rsidR="0068552E" w:rsidRDefault="0068552E" w:rsidP="00CB0F95">
            <w:pPr>
              <w:rPr>
                <w:iCs/>
                <w:sz w:val="26"/>
                <w:szCs w:val="26"/>
              </w:rPr>
            </w:pPr>
            <w:r w:rsidRPr="0068552E">
              <w:rPr>
                <w:iCs/>
                <w:sz w:val="26"/>
                <w:szCs w:val="26"/>
              </w:rPr>
              <w:t xml:space="preserve">Российская Федерация, 193312, </w:t>
            </w:r>
            <w:r>
              <w:rPr>
                <w:iCs/>
                <w:sz w:val="26"/>
                <w:szCs w:val="26"/>
              </w:rPr>
              <w:br/>
            </w:r>
            <w:r w:rsidRPr="0068552E">
              <w:rPr>
                <w:iCs/>
                <w:sz w:val="26"/>
                <w:szCs w:val="26"/>
              </w:rPr>
              <w:t xml:space="preserve">Санкт-Петербург, Солидарности </w:t>
            </w:r>
            <w:r>
              <w:rPr>
                <w:iCs/>
                <w:sz w:val="26"/>
                <w:szCs w:val="26"/>
              </w:rPr>
              <w:br/>
            </w:r>
            <w:proofErr w:type="spellStart"/>
            <w:r w:rsidRPr="0068552E">
              <w:rPr>
                <w:iCs/>
                <w:sz w:val="26"/>
                <w:szCs w:val="26"/>
              </w:rPr>
              <w:t>пр-кт</w:t>
            </w:r>
            <w:proofErr w:type="spellEnd"/>
            <w:r w:rsidRPr="0068552E">
              <w:rPr>
                <w:iCs/>
                <w:sz w:val="26"/>
                <w:szCs w:val="26"/>
              </w:rPr>
              <w:t>, Д.4</w:t>
            </w:r>
          </w:p>
          <w:p w:rsidR="0068552E" w:rsidRDefault="0068552E" w:rsidP="00CB0F95">
            <w:pPr>
              <w:rPr>
                <w:iCs/>
                <w:sz w:val="26"/>
                <w:szCs w:val="26"/>
              </w:rPr>
            </w:pPr>
            <w:r w:rsidRPr="0068552E">
              <w:rPr>
                <w:iCs/>
                <w:sz w:val="26"/>
                <w:szCs w:val="26"/>
              </w:rPr>
              <w:t>adamitoff@yandex.ru</w:t>
            </w:r>
          </w:p>
          <w:p w:rsidR="0068552E" w:rsidRDefault="0068552E" w:rsidP="00CB0F95">
            <w:pPr>
              <w:rPr>
                <w:iCs/>
                <w:sz w:val="26"/>
                <w:szCs w:val="26"/>
              </w:rPr>
            </w:pPr>
          </w:p>
          <w:p w:rsidR="0068552E" w:rsidRDefault="0068552E" w:rsidP="00CB0F95">
            <w:pPr>
              <w:rPr>
                <w:iCs/>
                <w:sz w:val="26"/>
                <w:szCs w:val="26"/>
              </w:rPr>
            </w:pPr>
          </w:p>
          <w:p w:rsidR="0068552E" w:rsidRPr="0068552E" w:rsidRDefault="0068552E" w:rsidP="00CB0F95">
            <w:pPr>
              <w:rPr>
                <w:iCs/>
                <w:sz w:val="26"/>
                <w:szCs w:val="26"/>
              </w:rPr>
            </w:pPr>
          </w:p>
          <w:p w:rsidR="00CB0F95" w:rsidRPr="0068552E" w:rsidRDefault="0068552E" w:rsidP="00CB0F95">
            <w:pPr>
              <w:rPr>
                <w:iCs/>
                <w:sz w:val="26"/>
                <w:szCs w:val="26"/>
              </w:rPr>
            </w:pPr>
            <w:r w:rsidRPr="0068552E">
              <w:rPr>
                <w:iCs/>
                <w:sz w:val="26"/>
                <w:szCs w:val="26"/>
              </w:rPr>
              <w:t>ИП АБДАМИТОВ А.А.</w:t>
            </w:r>
          </w:p>
          <w:p w:rsidR="00CB0F95" w:rsidRDefault="0068552E" w:rsidP="00CB0F95">
            <w:pPr>
              <w:rPr>
                <w:iCs/>
                <w:sz w:val="26"/>
                <w:szCs w:val="26"/>
              </w:rPr>
            </w:pPr>
            <w:r w:rsidRPr="0068552E">
              <w:rPr>
                <w:iCs/>
                <w:sz w:val="26"/>
                <w:szCs w:val="26"/>
              </w:rPr>
              <w:t>633478, НОВОСИБИРСКАЯ ОБЛАСТЬ, Р-Н ТОГУЧИНСКИЙ, С. ЗАВЬЯЛОВО, ПЕР. ЗАРЕЧНЫЙ, Д. 1,</w:t>
            </w:r>
          </w:p>
          <w:p w:rsidR="0068552E" w:rsidRPr="00FE1DA7" w:rsidRDefault="0068552E" w:rsidP="00CB0F95">
            <w:pPr>
              <w:rPr>
                <w:color w:val="000000"/>
                <w:sz w:val="26"/>
                <w:szCs w:val="26"/>
                <w:shd w:val="clear" w:color="auto" w:fill="FFFFFF"/>
              </w:rPr>
            </w:pPr>
            <w:r w:rsidRPr="0068552E">
              <w:rPr>
                <w:color w:val="000000"/>
                <w:sz w:val="26"/>
                <w:szCs w:val="26"/>
                <w:shd w:val="clear" w:color="auto" w:fill="FFFFFF"/>
              </w:rPr>
              <w:t>adamitoff@yandex.ru</w:t>
            </w:r>
          </w:p>
        </w:tc>
      </w:tr>
    </w:tbl>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jc w:val="center"/>
        <w:outlineLvl w:val="0"/>
        <w:rPr>
          <w:sz w:val="26"/>
          <w:szCs w:val="26"/>
        </w:rPr>
      </w:pPr>
      <w:r w:rsidRPr="00FE1DA7">
        <w:rPr>
          <w:sz w:val="26"/>
          <w:szCs w:val="26"/>
        </w:rPr>
        <w:t>РЕШЕНИЕ</w:t>
      </w:r>
    </w:p>
    <w:p w:rsidR="00CB0F95" w:rsidRPr="00FE1DA7" w:rsidRDefault="00CB0F95" w:rsidP="00CB0F95">
      <w:pPr>
        <w:jc w:val="center"/>
        <w:rPr>
          <w:sz w:val="26"/>
          <w:szCs w:val="26"/>
        </w:rPr>
      </w:pPr>
      <w:r w:rsidRPr="00FE1DA7">
        <w:rPr>
          <w:sz w:val="26"/>
          <w:szCs w:val="26"/>
        </w:rPr>
        <w:t xml:space="preserve">по делу № </w:t>
      </w:r>
      <w:r w:rsidR="005A59A7" w:rsidRPr="005A59A7">
        <w:rPr>
          <w:b/>
          <w:sz w:val="26"/>
          <w:szCs w:val="26"/>
        </w:rPr>
        <w:t>078/06/105-2258/2025</w:t>
      </w:r>
    </w:p>
    <w:p w:rsidR="00CB0F95" w:rsidRPr="00FE1DA7" w:rsidRDefault="00CB0F95" w:rsidP="00CB0F95">
      <w:pPr>
        <w:jc w:val="center"/>
        <w:rPr>
          <w:sz w:val="26"/>
          <w:szCs w:val="26"/>
        </w:rPr>
      </w:pPr>
      <w:r w:rsidRPr="00FE1DA7">
        <w:rPr>
          <w:sz w:val="26"/>
          <w:szCs w:val="26"/>
        </w:rPr>
        <w:t>о нарушении законодательства о контрактной системе</w:t>
      </w:r>
    </w:p>
    <w:p w:rsidR="00CB0F95" w:rsidRPr="00FE1DA7" w:rsidRDefault="00CB0F95" w:rsidP="00CB0F95">
      <w:pPr>
        <w:ind w:firstLine="540"/>
        <w:jc w:val="both"/>
        <w:rPr>
          <w:sz w:val="26"/>
          <w:szCs w:val="26"/>
        </w:rPr>
      </w:pPr>
    </w:p>
    <w:p w:rsidR="00CB0F95" w:rsidRPr="00CB0F95" w:rsidRDefault="005A59A7" w:rsidP="00CB0F95">
      <w:pPr>
        <w:tabs>
          <w:tab w:val="left" w:pos="0"/>
        </w:tabs>
        <w:jc w:val="both"/>
        <w:rPr>
          <w:sz w:val="26"/>
          <w:szCs w:val="26"/>
        </w:rPr>
      </w:pPr>
      <w:r w:rsidRPr="005A59A7">
        <w:rPr>
          <w:sz w:val="26"/>
          <w:szCs w:val="26"/>
        </w:rPr>
        <w:t>26.08</w:t>
      </w:r>
      <w:r w:rsidR="00716809" w:rsidRPr="005A59A7">
        <w:rPr>
          <w:sz w:val="26"/>
          <w:szCs w:val="26"/>
        </w:rPr>
        <w:t>.20</w:t>
      </w:r>
      <w:r w:rsidR="00725066" w:rsidRPr="005A59A7">
        <w:rPr>
          <w:sz w:val="26"/>
          <w:szCs w:val="26"/>
        </w:rPr>
        <w:t>25</w:t>
      </w:r>
      <w:r w:rsidR="00CB0F95" w:rsidRPr="005A59A7">
        <w:rPr>
          <w:sz w:val="26"/>
          <w:szCs w:val="26"/>
        </w:rPr>
        <w:t xml:space="preserve">                                                                                               Санкт-Петербург</w:t>
      </w:r>
    </w:p>
    <w:p w:rsidR="00CB0F95" w:rsidRPr="00CB0F95" w:rsidRDefault="00CB0F95" w:rsidP="00CB0F95">
      <w:pPr>
        <w:tabs>
          <w:tab w:val="left" w:pos="0"/>
        </w:tabs>
        <w:jc w:val="both"/>
        <w:rPr>
          <w:sz w:val="26"/>
          <w:szCs w:val="26"/>
        </w:rPr>
      </w:pPr>
    </w:p>
    <w:p w:rsidR="00725066" w:rsidRDefault="00CB0F95" w:rsidP="00C1449C">
      <w:pPr>
        <w:ind w:firstLine="709"/>
        <w:jc w:val="both"/>
        <w:rPr>
          <w:sz w:val="26"/>
          <w:szCs w:val="26"/>
        </w:rPr>
      </w:pPr>
      <w:r w:rsidRPr="00CB0F95">
        <w:rPr>
          <w:sz w:val="26"/>
          <w:szCs w:val="26"/>
        </w:rPr>
        <w:t>Комиссия Санкт-Петербургского УФАС России по контролю в сфере закупок (далее – Комиссия УФАС)</w:t>
      </w:r>
      <w:r w:rsidR="00725066">
        <w:rPr>
          <w:sz w:val="26"/>
          <w:szCs w:val="26"/>
        </w:rPr>
        <w:t xml:space="preserve"> </w:t>
      </w:r>
    </w:p>
    <w:p w:rsidR="00CB0F95" w:rsidRPr="00CB0F95" w:rsidRDefault="00CB0F95" w:rsidP="00031460">
      <w:pPr>
        <w:ind w:firstLine="709"/>
        <w:jc w:val="both"/>
        <w:rPr>
          <w:sz w:val="26"/>
          <w:szCs w:val="26"/>
        </w:rPr>
      </w:pPr>
      <w:r w:rsidRPr="00CB0F95">
        <w:rPr>
          <w:sz w:val="26"/>
          <w:szCs w:val="26"/>
        </w:rPr>
        <w:t>при участии представителей:</w:t>
      </w:r>
    </w:p>
    <w:p w:rsidR="00CB0F95" w:rsidRPr="00CB0F95" w:rsidRDefault="0068552E" w:rsidP="00031460">
      <w:pPr>
        <w:ind w:firstLine="709"/>
        <w:jc w:val="both"/>
        <w:rPr>
          <w:sz w:val="26"/>
          <w:szCs w:val="26"/>
        </w:rPr>
      </w:pPr>
      <w:r w:rsidRPr="0068552E">
        <w:rPr>
          <w:sz w:val="26"/>
          <w:szCs w:val="26"/>
        </w:rPr>
        <w:t xml:space="preserve">САНКТ-ПЕТЕРБУРГСКОЕ ГОСУДАРСТВЕННОЕ БЮДЖЕТНОЕ УЧРЕЖДЕНИЕ ЗДРАВООХРАНЕНИЯ "ГОРОДСКАЯ АЛЕКСАНДРОВСКАЯ БОЛЬНИЦА" </w:t>
      </w:r>
      <w:r w:rsidR="00CB0F95" w:rsidRPr="00CB0F95">
        <w:rPr>
          <w:sz w:val="26"/>
          <w:szCs w:val="26"/>
        </w:rPr>
        <w:t>(далее – Заказчик);</w:t>
      </w:r>
    </w:p>
    <w:p w:rsidR="00CB0F95" w:rsidRPr="00FE1DA7" w:rsidRDefault="0068552E" w:rsidP="00031460">
      <w:pPr>
        <w:ind w:firstLine="709"/>
        <w:jc w:val="both"/>
        <w:rPr>
          <w:sz w:val="26"/>
          <w:szCs w:val="26"/>
        </w:rPr>
      </w:pPr>
      <w:r w:rsidRPr="0068552E">
        <w:rPr>
          <w:sz w:val="26"/>
          <w:szCs w:val="26"/>
        </w:rPr>
        <w:t>ИП АБДАМИТОВ А.А.</w:t>
      </w:r>
      <w:r w:rsidR="00CB0F95">
        <w:rPr>
          <w:sz w:val="26"/>
          <w:szCs w:val="26"/>
        </w:rPr>
        <w:t xml:space="preserve"> (далее – Заявитель)</w:t>
      </w:r>
      <w:r w:rsidR="00CB0F95" w:rsidRPr="00F05A6A">
        <w:rPr>
          <w:color w:val="000000"/>
          <w:sz w:val="26"/>
          <w:szCs w:val="26"/>
        </w:rPr>
        <w:t>;</w:t>
      </w:r>
    </w:p>
    <w:p w:rsidR="00CB0F95" w:rsidRPr="00E32DC5" w:rsidRDefault="00CB0F95" w:rsidP="00031460">
      <w:pPr>
        <w:ind w:firstLine="709"/>
        <w:jc w:val="both"/>
        <w:rPr>
          <w:sz w:val="26"/>
          <w:szCs w:val="26"/>
        </w:rPr>
      </w:pPr>
      <w:r w:rsidRPr="008978EB">
        <w:rPr>
          <w:sz w:val="26"/>
          <w:szCs w:val="26"/>
        </w:rPr>
        <w:t>рассмотрев посредством системы видеоконференцсвязи жалобу Заявителя (</w:t>
      </w:r>
      <w:proofErr w:type="spellStart"/>
      <w:r w:rsidRPr="008978EB">
        <w:rPr>
          <w:sz w:val="26"/>
          <w:szCs w:val="26"/>
        </w:rPr>
        <w:t>вх</w:t>
      </w:r>
      <w:proofErr w:type="spellEnd"/>
      <w:r w:rsidRPr="008978EB">
        <w:rPr>
          <w:sz w:val="26"/>
          <w:szCs w:val="26"/>
        </w:rPr>
        <w:t xml:space="preserve">. № </w:t>
      </w:r>
      <w:r w:rsidR="008978EB" w:rsidRPr="008978EB">
        <w:rPr>
          <w:sz w:val="26"/>
          <w:szCs w:val="26"/>
        </w:rPr>
        <w:t>20138/25</w:t>
      </w:r>
      <w:r w:rsidRPr="008978EB">
        <w:rPr>
          <w:sz w:val="26"/>
          <w:szCs w:val="26"/>
        </w:rPr>
        <w:t xml:space="preserve"> от </w:t>
      </w:r>
      <w:r w:rsidR="008978EB" w:rsidRPr="008978EB">
        <w:rPr>
          <w:sz w:val="26"/>
          <w:szCs w:val="26"/>
        </w:rPr>
        <w:t>21.08</w:t>
      </w:r>
      <w:r w:rsidR="00725066" w:rsidRPr="008978EB">
        <w:rPr>
          <w:sz w:val="26"/>
          <w:szCs w:val="26"/>
        </w:rPr>
        <w:t>.2025</w:t>
      </w:r>
      <w:r w:rsidRPr="008978EB">
        <w:rPr>
          <w:sz w:val="26"/>
          <w:szCs w:val="26"/>
        </w:rPr>
        <w:t xml:space="preserve">) на действия </w:t>
      </w:r>
      <w:r w:rsidR="008978EB" w:rsidRPr="008978EB">
        <w:rPr>
          <w:sz w:val="26"/>
          <w:szCs w:val="26"/>
        </w:rPr>
        <w:t>Заказчика</w:t>
      </w:r>
      <w:r w:rsidRPr="008978EB">
        <w:rPr>
          <w:sz w:val="26"/>
          <w:szCs w:val="26"/>
        </w:rPr>
        <w:t xml:space="preserve"> при определении (подрядчика, исполнителя) путем проведения </w:t>
      </w:r>
      <w:r w:rsidR="008978EB" w:rsidRPr="008978EB">
        <w:rPr>
          <w:sz w:val="26"/>
          <w:szCs w:val="26"/>
        </w:rPr>
        <w:t xml:space="preserve">запроса котировок в электронной форме на поставку изделий медицинского назначения </w:t>
      </w:r>
      <w:r w:rsidRPr="008978EB">
        <w:rPr>
          <w:sz w:val="26"/>
          <w:szCs w:val="26"/>
        </w:rPr>
        <w:t xml:space="preserve">(далее – </w:t>
      </w:r>
      <w:r w:rsidR="008978EB">
        <w:rPr>
          <w:sz w:val="26"/>
          <w:szCs w:val="26"/>
        </w:rPr>
        <w:t>запрос котировок</w:t>
      </w:r>
      <w:r w:rsidRPr="008978EB">
        <w:rPr>
          <w:sz w:val="26"/>
          <w:szCs w:val="26"/>
        </w:rPr>
        <w:t>), а также в результате проведения внеплановой проверки на основании</w:t>
      </w:r>
      <w:r w:rsidRPr="00FE1DA7">
        <w:rPr>
          <w:sz w:val="26"/>
          <w:szCs w:val="26"/>
        </w:rPr>
        <w:t xml:space="preserve">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470D7B">
        <w:rPr>
          <w:sz w:val="26"/>
          <w:szCs w:val="26"/>
        </w:rPr>
        <w:t>– Закон о контрактной системе),</w:t>
      </w:r>
    </w:p>
    <w:p w:rsidR="00CB0F95" w:rsidRPr="00E32DC5" w:rsidRDefault="00CB0F95" w:rsidP="00CB0F95">
      <w:pPr>
        <w:jc w:val="center"/>
        <w:rPr>
          <w:sz w:val="26"/>
          <w:szCs w:val="26"/>
        </w:rPr>
      </w:pPr>
    </w:p>
    <w:p w:rsidR="00CB0F95" w:rsidRPr="00E32DC5" w:rsidRDefault="00CB0F95" w:rsidP="00CB0F95">
      <w:pPr>
        <w:jc w:val="center"/>
        <w:rPr>
          <w:sz w:val="26"/>
          <w:szCs w:val="26"/>
        </w:rPr>
      </w:pPr>
      <w:r w:rsidRPr="00E32DC5">
        <w:rPr>
          <w:sz w:val="26"/>
          <w:szCs w:val="26"/>
        </w:rPr>
        <w:t>УСТАНОВИЛА:</w:t>
      </w:r>
    </w:p>
    <w:p w:rsidR="00CB0F95" w:rsidRPr="00E32DC5" w:rsidRDefault="00CB0F95" w:rsidP="00CB0F95">
      <w:pPr>
        <w:jc w:val="center"/>
        <w:outlineLvl w:val="0"/>
        <w:rPr>
          <w:sz w:val="26"/>
          <w:szCs w:val="26"/>
        </w:rPr>
      </w:pPr>
    </w:p>
    <w:p w:rsidR="00CB0F95" w:rsidRPr="008978EB" w:rsidRDefault="00CB0F95" w:rsidP="00031460">
      <w:pPr>
        <w:ind w:firstLine="709"/>
        <w:jc w:val="both"/>
        <w:rPr>
          <w:sz w:val="26"/>
          <w:szCs w:val="26"/>
        </w:rPr>
      </w:pPr>
      <w:r w:rsidRPr="00E32DC5">
        <w:rPr>
          <w:sz w:val="26"/>
          <w:szCs w:val="26"/>
        </w:rPr>
        <w:t xml:space="preserve">Извещение о проведении </w:t>
      </w:r>
      <w:r w:rsidR="008978EB">
        <w:rPr>
          <w:sz w:val="26"/>
          <w:szCs w:val="26"/>
        </w:rPr>
        <w:t>запроса котировок</w:t>
      </w:r>
      <w:r w:rsidRPr="00E32DC5">
        <w:rPr>
          <w:sz w:val="26"/>
          <w:szCs w:val="26"/>
        </w:rPr>
        <w:t xml:space="preserve"> размещено </w:t>
      </w:r>
      <w:r w:rsidR="008978EB" w:rsidRPr="008978EB">
        <w:rPr>
          <w:sz w:val="26"/>
          <w:szCs w:val="26"/>
        </w:rPr>
        <w:t>15</w:t>
      </w:r>
      <w:r w:rsidR="00725066" w:rsidRPr="008978EB">
        <w:rPr>
          <w:sz w:val="26"/>
          <w:szCs w:val="26"/>
        </w:rPr>
        <w:t>.0</w:t>
      </w:r>
      <w:r w:rsidR="008978EB" w:rsidRPr="008978EB">
        <w:rPr>
          <w:sz w:val="26"/>
          <w:szCs w:val="26"/>
        </w:rPr>
        <w:t>8</w:t>
      </w:r>
      <w:r w:rsidR="00725066" w:rsidRPr="008978EB">
        <w:rPr>
          <w:sz w:val="26"/>
          <w:szCs w:val="26"/>
        </w:rPr>
        <w:t>.2025</w:t>
      </w:r>
      <w:r w:rsidRPr="008978EB">
        <w:rPr>
          <w:sz w:val="26"/>
          <w:szCs w:val="26"/>
        </w:rPr>
        <w:t xml:space="preserve"> на</w:t>
      </w:r>
      <w:r w:rsidRPr="00E32DC5">
        <w:rPr>
          <w:sz w:val="26"/>
          <w:szCs w:val="26"/>
        </w:rPr>
        <w:t xml:space="preserve"> Официальном сайте Единой информационной системы в сфере закупок </w:t>
      </w:r>
      <w:proofErr w:type="spellStart"/>
      <w:r w:rsidRPr="00E32DC5">
        <w:rPr>
          <w:sz w:val="26"/>
          <w:szCs w:val="26"/>
        </w:rPr>
        <w:lastRenderedPageBreak/>
        <w:t>www</w:t>
      </w:r>
      <w:proofErr w:type="spellEnd"/>
      <w:r w:rsidRPr="00E32DC5">
        <w:rPr>
          <w:sz w:val="26"/>
          <w:szCs w:val="26"/>
        </w:rPr>
        <w:t>.</w:t>
      </w:r>
      <w:proofErr w:type="spellStart"/>
      <w:r w:rsidRPr="00E32DC5">
        <w:rPr>
          <w:sz w:val="26"/>
          <w:szCs w:val="26"/>
          <w:lang w:val="en-US"/>
        </w:rPr>
        <w:t>zakupki</w:t>
      </w:r>
      <w:proofErr w:type="spellEnd"/>
      <w:r w:rsidRPr="00E32DC5">
        <w:rPr>
          <w:sz w:val="26"/>
          <w:szCs w:val="26"/>
        </w:rPr>
        <w:t>.</w:t>
      </w:r>
      <w:proofErr w:type="spellStart"/>
      <w:r w:rsidRPr="00E32DC5">
        <w:rPr>
          <w:sz w:val="26"/>
          <w:szCs w:val="26"/>
          <w:lang w:val="en-US"/>
        </w:rPr>
        <w:t>gov</w:t>
      </w:r>
      <w:proofErr w:type="spellEnd"/>
      <w:r w:rsidRPr="00E32DC5">
        <w:rPr>
          <w:sz w:val="26"/>
          <w:szCs w:val="26"/>
        </w:rPr>
        <w:t>.</w:t>
      </w:r>
      <w:proofErr w:type="spellStart"/>
      <w:r w:rsidRPr="00E32DC5">
        <w:rPr>
          <w:sz w:val="26"/>
          <w:szCs w:val="26"/>
        </w:rPr>
        <w:t>ru</w:t>
      </w:r>
      <w:proofErr w:type="spellEnd"/>
      <w:r w:rsidRPr="00E32DC5">
        <w:rPr>
          <w:sz w:val="26"/>
          <w:szCs w:val="26"/>
        </w:rPr>
        <w:t xml:space="preserve"> (далее – ЕИС), номер извещения </w:t>
      </w:r>
      <w:r w:rsidR="005A59A7" w:rsidRPr="005A59A7">
        <w:rPr>
          <w:sz w:val="26"/>
          <w:szCs w:val="26"/>
        </w:rPr>
        <w:t>0372200263425000889</w:t>
      </w:r>
      <w:r w:rsidRPr="00E32DC5">
        <w:rPr>
          <w:sz w:val="26"/>
          <w:szCs w:val="26"/>
        </w:rPr>
        <w:t>. Начальная (</w:t>
      </w:r>
      <w:r w:rsidRPr="008978EB">
        <w:rPr>
          <w:sz w:val="26"/>
          <w:szCs w:val="26"/>
        </w:rPr>
        <w:t xml:space="preserve">максимальная) цена контракта – </w:t>
      </w:r>
      <w:r w:rsidR="008978EB" w:rsidRPr="008978EB">
        <w:rPr>
          <w:color w:val="000000"/>
          <w:sz w:val="26"/>
          <w:szCs w:val="26"/>
        </w:rPr>
        <w:t xml:space="preserve">992 820,00 </w:t>
      </w:r>
      <w:r w:rsidRPr="008978EB">
        <w:rPr>
          <w:sz w:val="26"/>
          <w:szCs w:val="26"/>
        </w:rPr>
        <w:t>рублей.</w:t>
      </w:r>
    </w:p>
    <w:p w:rsidR="00CB0F95" w:rsidRPr="00E32DC5" w:rsidRDefault="00CB0F95" w:rsidP="00031460">
      <w:pPr>
        <w:ind w:firstLine="709"/>
        <w:contextualSpacing/>
        <w:jc w:val="both"/>
        <w:rPr>
          <w:bCs/>
          <w:sz w:val="26"/>
          <w:szCs w:val="26"/>
        </w:rPr>
      </w:pPr>
      <w:r w:rsidRPr="008978EB">
        <w:rPr>
          <w:bCs/>
          <w:sz w:val="26"/>
          <w:szCs w:val="26"/>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выразившееся в </w:t>
      </w:r>
      <w:r w:rsidRPr="008978EB">
        <w:rPr>
          <w:color w:val="000000"/>
          <w:sz w:val="26"/>
          <w:szCs w:val="26"/>
        </w:rPr>
        <w:t>нарушении Заказчиком правил описания объекта</w:t>
      </w:r>
      <w:r w:rsidRPr="00E32DC5">
        <w:rPr>
          <w:color w:val="000000"/>
          <w:sz w:val="26"/>
          <w:szCs w:val="26"/>
        </w:rPr>
        <w:t xml:space="preserve"> закупки</w:t>
      </w:r>
      <w:r w:rsidRPr="00E32DC5">
        <w:rPr>
          <w:bCs/>
          <w:sz w:val="26"/>
          <w:szCs w:val="26"/>
        </w:rPr>
        <w:t>.</w:t>
      </w:r>
    </w:p>
    <w:p w:rsidR="00CB0F95" w:rsidRPr="00E32DC5" w:rsidRDefault="00CB0F95" w:rsidP="00031460">
      <w:pPr>
        <w:ind w:right="-5" w:firstLine="709"/>
        <w:jc w:val="both"/>
        <w:rPr>
          <w:sz w:val="26"/>
          <w:szCs w:val="26"/>
        </w:rPr>
      </w:pPr>
      <w:r w:rsidRPr="00E32DC5">
        <w:rPr>
          <w:sz w:val="26"/>
          <w:szCs w:val="26"/>
        </w:rPr>
        <w:t>Информация, изложенная в жалобе, опубликованная в ЕИС, представленные документы подтверждают следующие обстоятельства.</w:t>
      </w:r>
    </w:p>
    <w:p w:rsidR="00CB0F95" w:rsidRPr="00FE1DA7" w:rsidRDefault="00CB0F95" w:rsidP="00031460">
      <w:pPr>
        <w:ind w:firstLine="709"/>
        <w:contextualSpacing/>
        <w:jc w:val="both"/>
        <w:rPr>
          <w:bCs/>
          <w:sz w:val="26"/>
          <w:szCs w:val="26"/>
        </w:rPr>
      </w:pPr>
      <w:r w:rsidRPr="00E32DC5">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w:t>
      </w:r>
      <w:r w:rsidRPr="00031460">
        <w:rPr>
          <w:bCs/>
          <w:sz w:val="26"/>
          <w:szCs w:val="26"/>
        </w:rPr>
        <w:t>иям настоящего Федерального закона, в том числе приводят к ограничению конкуренции, в частности к необоснованному ограничению</w:t>
      </w:r>
      <w:r w:rsidRPr="00FE1DA7">
        <w:rPr>
          <w:bCs/>
          <w:sz w:val="26"/>
          <w:szCs w:val="26"/>
        </w:rPr>
        <w:t xml:space="preserve"> числа участников закупок.</w:t>
      </w:r>
    </w:p>
    <w:p w:rsidR="00CB0F95" w:rsidRPr="00FE1DA7" w:rsidRDefault="00CB0F95" w:rsidP="00CB0F95">
      <w:pPr>
        <w:ind w:firstLine="708"/>
        <w:contextualSpacing/>
        <w:jc w:val="both"/>
        <w:rPr>
          <w:bCs/>
          <w:sz w:val="26"/>
          <w:szCs w:val="26"/>
        </w:rPr>
      </w:pPr>
      <w:r w:rsidRPr="00FE1DA7">
        <w:rPr>
          <w:bCs/>
          <w:sz w:val="26"/>
          <w:szCs w:val="26"/>
        </w:rPr>
        <w:t>Согласно ч. 2 ст. 42 Закона о контрактной системе</w:t>
      </w:r>
      <w:r w:rsidRPr="00FE1DA7">
        <w:rPr>
          <w:sz w:val="26"/>
          <w:szCs w:val="26"/>
        </w:rPr>
        <w:t xml:space="preserve"> и</w:t>
      </w:r>
      <w:r w:rsidRPr="00FE1DA7">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CB0F95" w:rsidRPr="00FE1DA7" w:rsidRDefault="00CB0F95" w:rsidP="00CB0F95">
      <w:pPr>
        <w:ind w:firstLine="708"/>
        <w:contextualSpacing/>
        <w:jc w:val="both"/>
        <w:rPr>
          <w:bCs/>
          <w:sz w:val="26"/>
          <w:szCs w:val="26"/>
        </w:rPr>
      </w:pPr>
      <w:r w:rsidRPr="00FE1DA7">
        <w:rPr>
          <w:bCs/>
          <w:sz w:val="26"/>
          <w:szCs w:val="26"/>
        </w:rPr>
        <w:t>1) описание объекта закупки в соответствии со статьей 33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B0F95" w:rsidRPr="00FE1DA7" w:rsidRDefault="00CB0F95" w:rsidP="00CB0F95">
      <w:pPr>
        <w:ind w:firstLine="708"/>
        <w:contextualSpacing/>
        <w:jc w:val="both"/>
        <w:rPr>
          <w:bCs/>
          <w:sz w:val="26"/>
          <w:szCs w:val="26"/>
        </w:rPr>
      </w:pPr>
      <w:r w:rsidRPr="00FE1DA7">
        <w:rPr>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CB0F95" w:rsidRPr="00FE1DA7" w:rsidRDefault="00CB0F95" w:rsidP="00CB0F95">
      <w:pPr>
        <w:ind w:firstLine="708"/>
        <w:contextualSpacing/>
        <w:jc w:val="both"/>
        <w:rPr>
          <w:bCs/>
          <w:sz w:val="26"/>
          <w:szCs w:val="26"/>
        </w:rPr>
      </w:pPr>
      <w:r w:rsidRPr="00FE1DA7">
        <w:rPr>
          <w:bCs/>
          <w:sz w:val="26"/>
          <w:szCs w:val="26"/>
        </w:rPr>
        <w:t>4) порядок рассмотрения и оценки заявок на участие в конкурсах в соответствии с настоящим Федеральным законом;</w:t>
      </w:r>
    </w:p>
    <w:p w:rsidR="00CB0F95" w:rsidRPr="00FE1DA7" w:rsidRDefault="00CB0F95" w:rsidP="00CB0F95">
      <w:pPr>
        <w:ind w:firstLine="708"/>
        <w:contextualSpacing/>
        <w:jc w:val="both"/>
        <w:rPr>
          <w:bCs/>
          <w:sz w:val="26"/>
          <w:szCs w:val="26"/>
        </w:rPr>
      </w:pPr>
      <w:r w:rsidRPr="00FE1DA7">
        <w:rPr>
          <w:bCs/>
          <w:sz w:val="26"/>
          <w:szCs w:val="26"/>
        </w:rPr>
        <w:t>5) проект контракта;</w:t>
      </w:r>
    </w:p>
    <w:p w:rsidR="00CB0F95" w:rsidRPr="00FE1DA7" w:rsidRDefault="00CB0F95" w:rsidP="00CB0F95">
      <w:pPr>
        <w:ind w:firstLine="708"/>
        <w:contextualSpacing/>
        <w:jc w:val="both"/>
        <w:rPr>
          <w:bCs/>
          <w:sz w:val="26"/>
          <w:szCs w:val="26"/>
        </w:rPr>
      </w:pPr>
      <w:r w:rsidRPr="00FE1DA7">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B0F95" w:rsidRPr="00FE1DA7" w:rsidRDefault="00CB0F95" w:rsidP="00CB0F95">
      <w:pPr>
        <w:ind w:firstLine="708"/>
        <w:contextualSpacing/>
        <w:jc w:val="both"/>
        <w:rPr>
          <w:bCs/>
          <w:sz w:val="26"/>
          <w:szCs w:val="26"/>
        </w:rPr>
      </w:pPr>
      <w:r w:rsidRPr="00FE1DA7">
        <w:rPr>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CB0F95" w:rsidRPr="00FE1DA7" w:rsidRDefault="00CB0F95" w:rsidP="00CB0F95">
      <w:pPr>
        <w:ind w:firstLine="708"/>
        <w:contextualSpacing/>
        <w:jc w:val="both"/>
        <w:rPr>
          <w:bCs/>
          <w:sz w:val="26"/>
          <w:szCs w:val="26"/>
        </w:rPr>
      </w:pPr>
      <w:r w:rsidRPr="00FE1DA7">
        <w:rPr>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FE1DA7">
        <w:rPr>
          <w:bCs/>
          <w:sz w:val="26"/>
          <w:szCs w:val="26"/>
        </w:rPr>
        <w:t>накопительно</w:t>
      </w:r>
      <w:proofErr w:type="spellEnd"/>
      <w:r w:rsidRPr="00FE1DA7">
        <w:rPr>
          <w:bCs/>
          <w:sz w:val="26"/>
          <w:szCs w:val="26"/>
        </w:rPr>
        <w:t>-ипотечной системе жилищного обеспечения военнослужащих";</w:t>
      </w:r>
    </w:p>
    <w:p w:rsidR="00CB0F95" w:rsidRPr="00FE1DA7" w:rsidRDefault="00CB0F95" w:rsidP="00CB0F95">
      <w:pPr>
        <w:ind w:firstLine="708"/>
        <w:contextualSpacing/>
        <w:jc w:val="both"/>
        <w:rPr>
          <w:bCs/>
          <w:sz w:val="26"/>
          <w:szCs w:val="26"/>
        </w:rPr>
      </w:pPr>
      <w:r w:rsidRPr="00FE1DA7">
        <w:rPr>
          <w:bCs/>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60AE7" w:rsidRPr="00850F36" w:rsidRDefault="00360AE7" w:rsidP="00360AE7">
      <w:pPr>
        <w:tabs>
          <w:tab w:val="left" w:pos="0"/>
          <w:tab w:val="left" w:pos="568"/>
        </w:tabs>
        <w:ind w:firstLine="709"/>
        <w:jc w:val="both"/>
        <w:rPr>
          <w:color w:val="000000"/>
          <w:sz w:val="26"/>
          <w:szCs w:val="26"/>
        </w:rPr>
      </w:pPr>
      <w:r w:rsidRPr="0074134B">
        <w:rPr>
          <w:color w:val="000000"/>
          <w:sz w:val="26"/>
          <w:szCs w:val="26"/>
        </w:rPr>
        <w:t xml:space="preserve">Согласно п. 1 ч. 1 ст. 33 Закона о контрактной системе, </w:t>
      </w:r>
      <w:r w:rsidRPr="00850F36">
        <w:rPr>
          <w:color w:val="000000"/>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а) сопровождение такого указания словами "или эквивалент";</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60AE7" w:rsidRPr="00C56C68" w:rsidRDefault="00360AE7" w:rsidP="00360AE7">
      <w:pPr>
        <w:tabs>
          <w:tab w:val="left" w:pos="0"/>
          <w:tab w:val="left" w:pos="568"/>
        </w:tabs>
        <w:ind w:firstLine="709"/>
        <w:jc w:val="both"/>
        <w:rPr>
          <w:color w:val="000000"/>
          <w:sz w:val="26"/>
          <w:szCs w:val="26"/>
        </w:rPr>
      </w:pPr>
      <w:r w:rsidRPr="00850F36">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w:t>
      </w:r>
      <w:r>
        <w:rPr>
          <w:color w:val="000000"/>
          <w:sz w:val="26"/>
          <w:szCs w:val="26"/>
        </w:rPr>
        <w:t>ительством Российской Федерации;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w:t>
      </w:r>
      <w:r w:rsidRPr="00FE1DA7">
        <w:rPr>
          <w:color w:val="000000"/>
          <w:sz w:val="26"/>
          <w:szCs w:val="26"/>
        </w:rPr>
        <w:lastRenderedPageBreak/>
        <w:t>использования других показателей, требований, условных обозначений и терминологии.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FE1DA7">
        <w:rPr>
          <w:color w:val="000000"/>
          <w:sz w:val="26"/>
          <w:szCs w:val="26"/>
        </w:rPr>
        <w:t>параметров</w:t>
      </w:r>
      <w:proofErr w:type="gramEnd"/>
      <w:r w:rsidRPr="00FE1DA7">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CB0F95" w:rsidRPr="00825772" w:rsidRDefault="00CB0F95" w:rsidP="00CB0F95">
      <w:pPr>
        <w:tabs>
          <w:tab w:val="left" w:pos="0"/>
          <w:tab w:val="left" w:pos="568"/>
        </w:tabs>
        <w:ind w:firstLine="709"/>
        <w:jc w:val="both"/>
        <w:rPr>
          <w:color w:val="000000"/>
          <w:sz w:val="26"/>
          <w:szCs w:val="26"/>
        </w:rPr>
      </w:pPr>
      <w:r w:rsidRPr="00FE1DA7">
        <w:rPr>
          <w:color w:val="000000"/>
          <w:sz w:val="26"/>
          <w:szCs w:val="26"/>
        </w:rPr>
        <w:t>В соответствии с ч. 2 ст. 19 Закона о контрактной системе, под требованиями к закупаемым заказчиком товарам</w:t>
      </w:r>
      <w:r w:rsidRPr="00825772">
        <w:rPr>
          <w:color w:val="000000"/>
          <w:sz w:val="26"/>
          <w:szCs w:val="26"/>
        </w:rPr>
        <w:t>,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CB0F95" w:rsidRPr="00825772" w:rsidRDefault="00CB0F95" w:rsidP="00CB0F95">
      <w:pPr>
        <w:tabs>
          <w:tab w:val="left" w:pos="0"/>
          <w:tab w:val="left" w:pos="568"/>
        </w:tabs>
        <w:ind w:firstLine="709"/>
        <w:jc w:val="both"/>
        <w:rPr>
          <w:color w:val="000000"/>
          <w:sz w:val="26"/>
          <w:szCs w:val="26"/>
        </w:rPr>
      </w:pPr>
      <w:r w:rsidRPr="00825772">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CB0F95" w:rsidRPr="00825772" w:rsidRDefault="00CB0F95" w:rsidP="00CB0F95">
      <w:pPr>
        <w:ind w:firstLine="708"/>
        <w:jc w:val="both"/>
        <w:rPr>
          <w:color w:val="000000"/>
          <w:sz w:val="26"/>
          <w:szCs w:val="26"/>
        </w:rPr>
      </w:pPr>
      <w:r w:rsidRPr="00825772">
        <w:rPr>
          <w:color w:val="000000"/>
          <w:sz w:val="26"/>
          <w:szCs w:val="26"/>
        </w:rPr>
        <w:t xml:space="preserve">Описание объекта установлено Заказчиком в </w:t>
      </w:r>
      <w:r w:rsidR="00825772" w:rsidRPr="00825772">
        <w:rPr>
          <w:color w:val="000000"/>
          <w:sz w:val="26"/>
          <w:szCs w:val="26"/>
        </w:rPr>
        <w:t>извещении</w:t>
      </w:r>
      <w:r w:rsidRPr="00825772">
        <w:rPr>
          <w:color w:val="000000"/>
          <w:sz w:val="26"/>
          <w:szCs w:val="26"/>
        </w:rPr>
        <w:t>.</w:t>
      </w:r>
    </w:p>
    <w:p w:rsidR="00CB0F95" w:rsidRPr="00FE1DA7" w:rsidRDefault="00CB0F95" w:rsidP="00CB0F95">
      <w:pPr>
        <w:tabs>
          <w:tab w:val="left" w:pos="0"/>
          <w:tab w:val="left" w:pos="568"/>
        </w:tabs>
        <w:ind w:firstLine="709"/>
        <w:jc w:val="both"/>
        <w:rPr>
          <w:color w:val="000000"/>
          <w:sz w:val="26"/>
          <w:szCs w:val="26"/>
        </w:rPr>
      </w:pPr>
      <w:r w:rsidRPr="00825772">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w:t>
      </w:r>
      <w:r w:rsidRPr="00FE1DA7">
        <w:rPr>
          <w:color w:val="000000"/>
          <w:sz w:val="26"/>
          <w:szCs w:val="26"/>
        </w:rPr>
        <w:t xml:space="preserve">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B0F95" w:rsidRPr="00FE1DA7" w:rsidRDefault="00CB0F95" w:rsidP="00CB0F95">
      <w:pPr>
        <w:tabs>
          <w:tab w:val="left" w:pos="0"/>
        </w:tabs>
        <w:ind w:firstLine="709"/>
        <w:jc w:val="both"/>
        <w:rPr>
          <w:color w:val="000000"/>
          <w:sz w:val="26"/>
          <w:szCs w:val="26"/>
        </w:rPr>
      </w:pPr>
      <w:r w:rsidRPr="00FE1DA7">
        <w:rPr>
          <w:color w:val="000000"/>
          <w:sz w:val="26"/>
          <w:szCs w:val="26"/>
        </w:rPr>
        <w:t>В жалобе Заявитель сообщает, в том числе следующее:</w:t>
      </w:r>
    </w:p>
    <w:p w:rsidR="001D693F" w:rsidRPr="001D693F" w:rsidRDefault="001D693F" w:rsidP="001D693F">
      <w:pPr>
        <w:spacing w:line="269" w:lineRule="exact"/>
        <w:ind w:firstLine="709"/>
        <w:jc w:val="both"/>
        <w:rPr>
          <w:i/>
          <w:sz w:val="26"/>
          <w:szCs w:val="26"/>
        </w:rPr>
      </w:pPr>
      <w:r w:rsidRPr="001D693F">
        <w:rPr>
          <w:i/>
          <w:sz w:val="26"/>
          <w:szCs w:val="26"/>
        </w:rPr>
        <w:t xml:space="preserve">Позиция 3 сформирована под товар единственного производителя </w:t>
      </w:r>
      <w:proofErr w:type="spellStart"/>
      <w:r w:rsidRPr="001D693F">
        <w:rPr>
          <w:i/>
          <w:sz w:val="26"/>
          <w:szCs w:val="26"/>
        </w:rPr>
        <w:t>Jetstream</w:t>
      </w:r>
      <w:proofErr w:type="spellEnd"/>
      <w:r w:rsidRPr="001D693F">
        <w:rPr>
          <w:i/>
          <w:sz w:val="26"/>
          <w:szCs w:val="26"/>
        </w:rPr>
        <w:t xml:space="preserve"> - </w:t>
      </w:r>
      <w:proofErr w:type="spellStart"/>
      <w:r w:rsidRPr="001D693F">
        <w:rPr>
          <w:i/>
          <w:sz w:val="26"/>
          <w:szCs w:val="26"/>
        </w:rPr>
        <w:t>Boston</w:t>
      </w:r>
      <w:proofErr w:type="spellEnd"/>
      <w:r w:rsidRPr="001D693F">
        <w:rPr>
          <w:i/>
          <w:sz w:val="26"/>
          <w:szCs w:val="26"/>
        </w:rPr>
        <w:t xml:space="preserve"> </w:t>
      </w:r>
      <w:proofErr w:type="spellStart"/>
      <w:r w:rsidRPr="001D693F">
        <w:rPr>
          <w:i/>
          <w:sz w:val="26"/>
          <w:szCs w:val="26"/>
        </w:rPr>
        <w:t>Scientific</w:t>
      </w:r>
      <w:proofErr w:type="spellEnd"/>
      <w:r w:rsidRPr="001D693F">
        <w:rPr>
          <w:i/>
          <w:sz w:val="26"/>
          <w:szCs w:val="26"/>
        </w:rPr>
        <w:t>. Параметр «Длина катетера 120 см» не позволяет подать заявку на участие с изделием альтернативного производителя:</w:t>
      </w:r>
    </w:p>
    <w:p w:rsidR="001D693F" w:rsidRPr="001D693F" w:rsidRDefault="001D693F" w:rsidP="001D693F">
      <w:pPr>
        <w:spacing w:line="269" w:lineRule="exact"/>
        <w:ind w:firstLine="709"/>
        <w:jc w:val="both"/>
        <w:rPr>
          <w:i/>
          <w:sz w:val="26"/>
          <w:szCs w:val="26"/>
        </w:rPr>
      </w:pPr>
      <w:r w:rsidRPr="001D693F">
        <w:rPr>
          <w:i/>
          <w:sz w:val="26"/>
          <w:szCs w:val="26"/>
        </w:rPr>
        <w:t xml:space="preserve">На рынке также зарегистрировано изделие подобного типа - Система для </w:t>
      </w:r>
      <w:proofErr w:type="spellStart"/>
      <w:r w:rsidRPr="001D693F">
        <w:rPr>
          <w:i/>
          <w:sz w:val="26"/>
          <w:szCs w:val="26"/>
        </w:rPr>
        <w:t>атерэктомии</w:t>
      </w:r>
      <w:proofErr w:type="spellEnd"/>
      <w:r w:rsidRPr="001D693F">
        <w:rPr>
          <w:i/>
          <w:sz w:val="26"/>
          <w:szCs w:val="26"/>
        </w:rPr>
        <w:t xml:space="preserve"> в периферических сосудах - "</w:t>
      </w:r>
      <w:proofErr w:type="spellStart"/>
      <w:r w:rsidRPr="001D693F">
        <w:rPr>
          <w:i/>
          <w:sz w:val="26"/>
          <w:szCs w:val="26"/>
        </w:rPr>
        <w:t>Медтроник</w:t>
      </w:r>
      <w:proofErr w:type="spellEnd"/>
      <w:r w:rsidRPr="001D693F">
        <w:rPr>
          <w:i/>
          <w:sz w:val="26"/>
          <w:szCs w:val="26"/>
        </w:rPr>
        <w:t xml:space="preserve"> Инк." (РЗН 2016/3961), однако данное изделие не подходит по длине катетера 120 см. </w:t>
      </w:r>
    </w:p>
    <w:p w:rsidR="00CB0F95" w:rsidRPr="00DD24BE" w:rsidRDefault="001D693F" w:rsidP="001D693F">
      <w:pPr>
        <w:spacing w:line="269" w:lineRule="exact"/>
        <w:ind w:firstLine="709"/>
        <w:jc w:val="both"/>
        <w:rPr>
          <w:i/>
          <w:sz w:val="26"/>
          <w:szCs w:val="26"/>
          <w:highlight w:val="yellow"/>
        </w:rPr>
      </w:pPr>
      <w:r w:rsidRPr="001D693F">
        <w:rPr>
          <w:i/>
          <w:sz w:val="26"/>
          <w:szCs w:val="26"/>
        </w:rPr>
        <w:t xml:space="preserve">В случае, если Заказчик закупает устройство </w:t>
      </w:r>
      <w:proofErr w:type="spellStart"/>
      <w:r w:rsidRPr="001D693F">
        <w:rPr>
          <w:i/>
          <w:sz w:val="26"/>
          <w:szCs w:val="26"/>
        </w:rPr>
        <w:t>Jetsream</w:t>
      </w:r>
      <w:proofErr w:type="spellEnd"/>
      <w:r w:rsidRPr="001D693F">
        <w:rPr>
          <w:i/>
          <w:sz w:val="26"/>
          <w:szCs w:val="26"/>
        </w:rPr>
        <w:t xml:space="preserve"> для имеющегося </w:t>
      </w:r>
      <w:r w:rsidR="00E82C08">
        <w:rPr>
          <w:i/>
          <w:sz w:val="26"/>
          <w:szCs w:val="26"/>
        </w:rPr>
        <w:br/>
      </w:r>
      <w:r w:rsidRPr="001D693F">
        <w:rPr>
          <w:i/>
          <w:sz w:val="26"/>
          <w:szCs w:val="26"/>
        </w:rPr>
        <w:t xml:space="preserve">на балансе оборудования, в том числе совместимые консоли производства </w:t>
      </w:r>
      <w:proofErr w:type="spellStart"/>
      <w:r w:rsidRPr="001D693F">
        <w:rPr>
          <w:i/>
          <w:sz w:val="26"/>
          <w:szCs w:val="26"/>
        </w:rPr>
        <w:t>Boston</w:t>
      </w:r>
      <w:proofErr w:type="spellEnd"/>
      <w:r w:rsidRPr="001D693F">
        <w:rPr>
          <w:i/>
          <w:sz w:val="26"/>
          <w:szCs w:val="26"/>
        </w:rPr>
        <w:t xml:space="preserve"> </w:t>
      </w:r>
      <w:proofErr w:type="spellStart"/>
      <w:r w:rsidRPr="001D693F">
        <w:rPr>
          <w:i/>
          <w:sz w:val="26"/>
          <w:szCs w:val="26"/>
        </w:rPr>
        <w:t>Scientific</w:t>
      </w:r>
      <w:proofErr w:type="spellEnd"/>
      <w:r w:rsidRPr="001D693F">
        <w:rPr>
          <w:i/>
          <w:sz w:val="26"/>
          <w:szCs w:val="26"/>
        </w:rPr>
        <w:t xml:space="preserve"> для катетера </w:t>
      </w:r>
      <w:proofErr w:type="spellStart"/>
      <w:r w:rsidRPr="001D693F">
        <w:rPr>
          <w:i/>
          <w:sz w:val="26"/>
          <w:szCs w:val="26"/>
        </w:rPr>
        <w:t>Jetstraem</w:t>
      </w:r>
      <w:proofErr w:type="spellEnd"/>
      <w:r w:rsidRPr="001D693F">
        <w:rPr>
          <w:i/>
          <w:sz w:val="26"/>
          <w:szCs w:val="26"/>
        </w:rPr>
        <w:t>, то данная позиция технического задания должна быть исключена и закуплена отдельно как уникальный расходный материал.</w:t>
      </w:r>
    </w:p>
    <w:p w:rsidR="00AA2782" w:rsidRDefault="00AA2782" w:rsidP="00CB0F95">
      <w:pPr>
        <w:ind w:firstLine="708"/>
        <w:jc w:val="both"/>
        <w:rPr>
          <w:sz w:val="26"/>
          <w:szCs w:val="26"/>
        </w:rPr>
      </w:pPr>
      <w:r>
        <w:rPr>
          <w:sz w:val="26"/>
          <w:szCs w:val="26"/>
        </w:rPr>
        <w:lastRenderedPageBreak/>
        <w:t>Так, в ходе заседания Комиссии УФАС представители Заявителя опровергли возможность поставки эквивалентного товара, который был указан в возражениях Заказчика.</w:t>
      </w:r>
    </w:p>
    <w:p w:rsidR="00CB0F95" w:rsidRPr="00AA2782" w:rsidRDefault="00AA2782" w:rsidP="00CB0F95">
      <w:pPr>
        <w:ind w:firstLine="708"/>
        <w:jc w:val="both"/>
        <w:rPr>
          <w:sz w:val="26"/>
          <w:szCs w:val="26"/>
        </w:rPr>
      </w:pPr>
      <w:r w:rsidRPr="00AA2782">
        <w:rPr>
          <w:sz w:val="26"/>
          <w:szCs w:val="26"/>
        </w:rPr>
        <w:t xml:space="preserve">Таким образом, </w:t>
      </w:r>
      <w:r w:rsidR="00CB0F95" w:rsidRPr="00AA2782">
        <w:rPr>
          <w:sz w:val="26"/>
          <w:szCs w:val="26"/>
        </w:rPr>
        <w:t xml:space="preserve">в действиях Заказчика </w:t>
      </w:r>
      <w:r w:rsidR="00BD5AF8" w:rsidRPr="00AA2782">
        <w:rPr>
          <w:sz w:val="26"/>
          <w:szCs w:val="26"/>
        </w:rPr>
        <w:t xml:space="preserve">усматривается нарушение </w:t>
      </w:r>
      <w:r w:rsidRPr="00AA2782">
        <w:rPr>
          <w:sz w:val="26"/>
          <w:szCs w:val="26"/>
        </w:rPr>
        <w:br/>
        <w:t xml:space="preserve">п. 1 </w:t>
      </w:r>
      <w:r w:rsidR="00BD5AF8" w:rsidRPr="00AA2782">
        <w:rPr>
          <w:sz w:val="26"/>
          <w:szCs w:val="26"/>
        </w:rPr>
        <w:t>ч. 2</w:t>
      </w:r>
      <w:r w:rsidRPr="00AA2782">
        <w:rPr>
          <w:sz w:val="26"/>
          <w:szCs w:val="26"/>
        </w:rPr>
        <w:t xml:space="preserve"> ст. 42</w:t>
      </w:r>
      <w:r w:rsidR="00CB0F95" w:rsidRPr="00AA2782">
        <w:rPr>
          <w:sz w:val="26"/>
          <w:szCs w:val="26"/>
        </w:rPr>
        <w:t xml:space="preserve"> Закона о контрактной системе, выразившееся в нарушении правил описания объекта закупки.</w:t>
      </w:r>
      <w:r w:rsidRPr="00AA2782">
        <w:rPr>
          <w:sz w:val="26"/>
          <w:szCs w:val="26"/>
        </w:rPr>
        <w:t xml:space="preserve"> Доказательств обратного Заказчиком не предоставлено. </w:t>
      </w:r>
      <w:r w:rsidR="00CB0F95" w:rsidRPr="00AA2782">
        <w:rPr>
          <w:sz w:val="26"/>
          <w:szCs w:val="26"/>
        </w:rPr>
        <w:t xml:space="preserve">Следовательно, </w:t>
      </w:r>
      <w:r w:rsidRPr="00AA2782">
        <w:rPr>
          <w:sz w:val="26"/>
          <w:szCs w:val="26"/>
        </w:rPr>
        <w:t>довод жалоб</w:t>
      </w:r>
      <w:r w:rsidR="00CB0F95" w:rsidRPr="00AA2782">
        <w:rPr>
          <w:sz w:val="26"/>
          <w:szCs w:val="26"/>
        </w:rPr>
        <w:t xml:space="preserve"> явля</w:t>
      </w:r>
      <w:r w:rsidRPr="00AA2782">
        <w:rPr>
          <w:sz w:val="26"/>
          <w:szCs w:val="26"/>
        </w:rPr>
        <w:t>е</w:t>
      </w:r>
      <w:r w:rsidR="00CB0F95" w:rsidRPr="00AA2782">
        <w:rPr>
          <w:sz w:val="26"/>
          <w:szCs w:val="26"/>
        </w:rPr>
        <w:t>тся обоснованным.</w:t>
      </w:r>
    </w:p>
    <w:p w:rsidR="00CB0F95" w:rsidRPr="005B142B" w:rsidRDefault="00CB0F95" w:rsidP="00CB0F95">
      <w:pPr>
        <w:tabs>
          <w:tab w:val="left" w:pos="0"/>
          <w:tab w:val="left" w:pos="568"/>
        </w:tabs>
        <w:ind w:firstLine="709"/>
        <w:jc w:val="both"/>
        <w:rPr>
          <w:color w:val="000000"/>
          <w:sz w:val="26"/>
          <w:szCs w:val="26"/>
        </w:rPr>
      </w:pPr>
    </w:p>
    <w:p w:rsidR="00CB0F95" w:rsidRPr="00FE1DA7" w:rsidRDefault="00CB0F95" w:rsidP="00CB0F95">
      <w:pPr>
        <w:tabs>
          <w:tab w:val="left" w:pos="0"/>
          <w:tab w:val="left" w:pos="568"/>
        </w:tabs>
        <w:ind w:firstLine="709"/>
        <w:jc w:val="both"/>
        <w:rPr>
          <w:color w:val="000000"/>
          <w:sz w:val="26"/>
          <w:szCs w:val="26"/>
        </w:rPr>
      </w:pPr>
      <w:r w:rsidRPr="005B142B">
        <w:rPr>
          <w:color w:val="000000"/>
          <w:sz w:val="26"/>
          <w:szCs w:val="26"/>
        </w:rPr>
        <w:t xml:space="preserve">Комиссия УФАС, руководствуясь ст. 2, 8, 33, 42, 49, 99, 105, 106 Закона о контрактной системе, </w:t>
      </w:r>
    </w:p>
    <w:p w:rsidR="00CB0F95" w:rsidRPr="00FE1DA7" w:rsidRDefault="00CB0F95" w:rsidP="00CB0F95">
      <w:pPr>
        <w:tabs>
          <w:tab w:val="left" w:pos="0"/>
          <w:tab w:val="left" w:pos="568"/>
        </w:tabs>
        <w:jc w:val="both"/>
        <w:rPr>
          <w:color w:val="000000"/>
          <w:sz w:val="26"/>
          <w:szCs w:val="26"/>
        </w:rPr>
      </w:pPr>
    </w:p>
    <w:p w:rsidR="00CB0F95" w:rsidRPr="005B142B" w:rsidRDefault="00CB0F95" w:rsidP="00CB0F95">
      <w:pPr>
        <w:pStyle w:val="a6"/>
        <w:jc w:val="center"/>
        <w:rPr>
          <w:rFonts w:ascii="Times New Roman" w:hAnsi="Times New Roman"/>
          <w:color w:val="000000"/>
          <w:sz w:val="26"/>
          <w:szCs w:val="26"/>
        </w:rPr>
      </w:pPr>
      <w:r w:rsidRPr="005B142B">
        <w:rPr>
          <w:rFonts w:ascii="Times New Roman" w:hAnsi="Times New Roman"/>
          <w:color w:val="000000"/>
          <w:sz w:val="26"/>
          <w:szCs w:val="26"/>
        </w:rPr>
        <w:t>РЕШИЛА:</w:t>
      </w:r>
    </w:p>
    <w:p w:rsidR="00CB0F95" w:rsidRPr="005B142B" w:rsidRDefault="00CB0F95" w:rsidP="00CB0F95">
      <w:pPr>
        <w:pStyle w:val="a6"/>
        <w:jc w:val="center"/>
        <w:rPr>
          <w:rFonts w:ascii="Times New Roman" w:hAnsi="Times New Roman"/>
          <w:color w:val="000000"/>
          <w:sz w:val="26"/>
          <w:szCs w:val="26"/>
        </w:rPr>
      </w:pPr>
    </w:p>
    <w:p w:rsidR="00CB0F95" w:rsidRPr="005B142B" w:rsidRDefault="00CB0F95" w:rsidP="00CB0F95">
      <w:pPr>
        <w:ind w:right="-5" w:firstLine="720"/>
        <w:jc w:val="both"/>
        <w:rPr>
          <w:sz w:val="26"/>
          <w:szCs w:val="26"/>
        </w:rPr>
      </w:pPr>
      <w:r w:rsidRPr="005B142B">
        <w:rPr>
          <w:color w:val="000000"/>
          <w:sz w:val="26"/>
          <w:szCs w:val="26"/>
        </w:rPr>
        <w:t xml:space="preserve">1. Признать жалобу </w:t>
      </w:r>
      <w:r w:rsidR="0068552E">
        <w:rPr>
          <w:iCs/>
          <w:sz w:val="26"/>
          <w:szCs w:val="26"/>
        </w:rPr>
        <w:t xml:space="preserve">ИП </w:t>
      </w:r>
      <w:r w:rsidR="0068552E" w:rsidRPr="0068552E">
        <w:rPr>
          <w:iCs/>
          <w:sz w:val="26"/>
          <w:szCs w:val="26"/>
        </w:rPr>
        <w:t xml:space="preserve">АБДАМИТОВ </w:t>
      </w:r>
      <w:r w:rsidR="0068552E">
        <w:rPr>
          <w:iCs/>
          <w:sz w:val="26"/>
          <w:szCs w:val="26"/>
        </w:rPr>
        <w:t>А.А.</w:t>
      </w:r>
      <w:r w:rsidRPr="005B142B">
        <w:rPr>
          <w:iCs/>
          <w:sz w:val="26"/>
          <w:szCs w:val="26"/>
        </w:rPr>
        <w:t xml:space="preserve"> </w:t>
      </w:r>
      <w:r w:rsidRPr="005B142B">
        <w:rPr>
          <w:color w:val="000000"/>
          <w:sz w:val="26"/>
          <w:szCs w:val="26"/>
        </w:rPr>
        <w:t>обоснованной</w:t>
      </w:r>
      <w:r w:rsidRPr="005B142B">
        <w:rPr>
          <w:sz w:val="26"/>
          <w:szCs w:val="26"/>
        </w:rPr>
        <w:t>.</w:t>
      </w:r>
    </w:p>
    <w:p w:rsidR="00CB0F95" w:rsidRPr="005B142B" w:rsidRDefault="00CB0F95" w:rsidP="00CB0F95">
      <w:pPr>
        <w:autoSpaceDE w:val="0"/>
        <w:autoSpaceDN w:val="0"/>
        <w:adjustRightInd w:val="0"/>
        <w:ind w:firstLine="708"/>
        <w:jc w:val="both"/>
        <w:outlineLvl w:val="1"/>
        <w:rPr>
          <w:color w:val="000000"/>
          <w:sz w:val="26"/>
          <w:szCs w:val="26"/>
        </w:rPr>
      </w:pPr>
      <w:r w:rsidRPr="005B142B">
        <w:rPr>
          <w:color w:val="000000"/>
          <w:sz w:val="26"/>
          <w:szCs w:val="26"/>
        </w:rPr>
        <w:t xml:space="preserve">2. Признать в действиях Заказчика нарушения </w:t>
      </w:r>
      <w:r w:rsidR="00AA2782" w:rsidRPr="00AA2782">
        <w:rPr>
          <w:color w:val="000000"/>
          <w:sz w:val="26"/>
          <w:szCs w:val="26"/>
        </w:rPr>
        <w:t>п. 1 ч. 2 ст. 42</w:t>
      </w:r>
      <w:r w:rsidR="00AA2782">
        <w:rPr>
          <w:color w:val="000000"/>
          <w:sz w:val="26"/>
          <w:szCs w:val="26"/>
        </w:rPr>
        <w:t xml:space="preserve"> </w:t>
      </w:r>
      <w:r w:rsidRPr="00AA2782">
        <w:rPr>
          <w:color w:val="000000"/>
          <w:sz w:val="26"/>
          <w:szCs w:val="26"/>
        </w:rPr>
        <w:t>Закона</w:t>
      </w:r>
      <w:r w:rsidRPr="005B142B">
        <w:rPr>
          <w:color w:val="000000"/>
          <w:sz w:val="26"/>
          <w:szCs w:val="26"/>
        </w:rPr>
        <w:t xml:space="preserve"> </w:t>
      </w:r>
      <w:r w:rsidR="00AA2782">
        <w:rPr>
          <w:color w:val="000000"/>
          <w:sz w:val="26"/>
          <w:szCs w:val="26"/>
        </w:rPr>
        <w:br/>
      </w:r>
      <w:r w:rsidRPr="005B142B">
        <w:rPr>
          <w:color w:val="000000"/>
          <w:sz w:val="26"/>
          <w:szCs w:val="26"/>
        </w:rPr>
        <w:t>о контрактной системе.</w:t>
      </w:r>
    </w:p>
    <w:p w:rsidR="00CB0F95" w:rsidRPr="005B142B" w:rsidRDefault="00CB0F95" w:rsidP="00CB0F95">
      <w:pPr>
        <w:autoSpaceDE w:val="0"/>
        <w:autoSpaceDN w:val="0"/>
        <w:adjustRightInd w:val="0"/>
        <w:ind w:firstLine="708"/>
        <w:jc w:val="both"/>
        <w:outlineLvl w:val="1"/>
        <w:rPr>
          <w:color w:val="000000"/>
          <w:sz w:val="26"/>
          <w:szCs w:val="26"/>
        </w:rPr>
      </w:pPr>
      <w:r w:rsidRPr="005B142B">
        <w:rPr>
          <w:color w:val="000000"/>
          <w:sz w:val="26"/>
          <w:szCs w:val="26"/>
        </w:rPr>
        <w:t xml:space="preserve">3. </w:t>
      </w:r>
      <w:r w:rsidRPr="00AA2782">
        <w:rPr>
          <w:color w:val="000000"/>
          <w:sz w:val="26"/>
          <w:szCs w:val="26"/>
        </w:rPr>
        <w:t>Выдать</w:t>
      </w:r>
      <w:r w:rsidRPr="005B142B">
        <w:rPr>
          <w:color w:val="000000"/>
          <w:sz w:val="26"/>
          <w:szCs w:val="26"/>
        </w:rPr>
        <w:t xml:space="preserve"> Заказчику, его комиссии </w:t>
      </w:r>
      <w:r w:rsidR="008978EB">
        <w:rPr>
          <w:color w:val="000000"/>
          <w:sz w:val="26"/>
          <w:szCs w:val="26"/>
        </w:rPr>
        <w:t xml:space="preserve">по осуществлению закупок </w:t>
      </w:r>
      <w:r w:rsidRPr="005B142B">
        <w:rPr>
          <w:color w:val="000000"/>
          <w:sz w:val="26"/>
          <w:szCs w:val="26"/>
        </w:rPr>
        <w:t>и оператору электронной площадки обязательное для исполнения предписание об устранении выявленного нарушения.</w:t>
      </w:r>
    </w:p>
    <w:p w:rsidR="00CB0F95" w:rsidRPr="00FE1DA7" w:rsidRDefault="00CB0F95" w:rsidP="00CB0F95">
      <w:pPr>
        <w:autoSpaceDE w:val="0"/>
        <w:autoSpaceDN w:val="0"/>
        <w:adjustRightInd w:val="0"/>
        <w:ind w:firstLine="708"/>
        <w:jc w:val="both"/>
        <w:outlineLvl w:val="1"/>
        <w:rPr>
          <w:color w:val="000000"/>
          <w:sz w:val="26"/>
          <w:szCs w:val="26"/>
        </w:rPr>
      </w:pPr>
      <w:r w:rsidRPr="005B142B">
        <w:rPr>
          <w:color w:val="000000"/>
          <w:sz w:val="26"/>
          <w:szCs w:val="26"/>
        </w:rPr>
        <w:t xml:space="preserve">4. </w:t>
      </w:r>
      <w:r w:rsidRPr="00AA2782">
        <w:rPr>
          <w:color w:val="000000"/>
          <w:sz w:val="26"/>
          <w:szCs w:val="26"/>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CB0F95" w:rsidRPr="00FE1DA7" w:rsidRDefault="00CB0F95" w:rsidP="00CB0F95">
      <w:pPr>
        <w:autoSpaceDE w:val="0"/>
        <w:autoSpaceDN w:val="0"/>
        <w:adjustRightInd w:val="0"/>
        <w:ind w:firstLine="708"/>
        <w:jc w:val="both"/>
        <w:outlineLvl w:val="1"/>
        <w:rPr>
          <w:color w:val="000000"/>
          <w:sz w:val="26"/>
          <w:szCs w:val="26"/>
        </w:rPr>
      </w:pPr>
    </w:p>
    <w:p w:rsidR="005A59A7" w:rsidRDefault="005A59A7" w:rsidP="00CB0F95">
      <w:pPr>
        <w:autoSpaceDE w:val="0"/>
        <w:autoSpaceDN w:val="0"/>
        <w:adjustRightInd w:val="0"/>
        <w:ind w:firstLine="708"/>
        <w:jc w:val="both"/>
        <w:outlineLvl w:val="1"/>
        <w:rPr>
          <w:color w:val="000000"/>
          <w:sz w:val="26"/>
          <w:szCs w:val="26"/>
        </w:rPr>
      </w:pPr>
    </w:p>
    <w:p w:rsidR="005A59A7" w:rsidRPr="00FE1DA7" w:rsidRDefault="005A59A7" w:rsidP="00CB0F95">
      <w:pPr>
        <w:autoSpaceDE w:val="0"/>
        <w:autoSpaceDN w:val="0"/>
        <w:adjustRightInd w:val="0"/>
        <w:ind w:firstLine="708"/>
        <w:jc w:val="both"/>
        <w:outlineLvl w:val="1"/>
        <w:rPr>
          <w:color w:val="000000"/>
          <w:sz w:val="26"/>
          <w:szCs w:val="26"/>
        </w:rPr>
      </w:pPr>
    </w:p>
    <w:p w:rsidR="00CB0F95" w:rsidRPr="00FE1DA7" w:rsidRDefault="00CB0F95" w:rsidP="00CB0F95">
      <w:pPr>
        <w:tabs>
          <w:tab w:val="left" w:pos="2700"/>
        </w:tabs>
        <w:ind w:firstLine="720"/>
        <w:jc w:val="both"/>
        <w:rPr>
          <w:i/>
          <w:sz w:val="26"/>
          <w:szCs w:val="26"/>
        </w:rPr>
      </w:pPr>
      <w:r w:rsidRPr="00FE1DA7">
        <w:rPr>
          <w:i/>
          <w:sz w:val="26"/>
          <w:szCs w:val="26"/>
        </w:rPr>
        <w:t>Настоящее решение может быть обжаловано в судебном порядке в течение трёх месяцев со дня принятия.</w:t>
      </w:r>
    </w:p>
    <w:p w:rsidR="00CB0F95" w:rsidRPr="00FE1DA7" w:rsidRDefault="00CB0F95" w:rsidP="00CB0F95">
      <w:pPr>
        <w:spacing w:after="160" w:line="259" w:lineRule="auto"/>
        <w:rPr>
          <w:i/>
          <w:sz w:val="26"/>
          <w:szCs w:val="26"/>
        </w:rPr>
      </w:pPr>
      <w:r w:rsidRPr="00FE1DA7">
        <w:rPr>
          <w:i/>
          <w:sz w:val="26"/>
          <w:szCs w:val="26"/>
        </w:rPr>
        <w:br w:type="page"/>
      </w:r>
    </w:p>
    <w:p w:rsidR="0068552E" w:rsidRPr="0068552E" w:rsidRDefault="0068552E" w:rsidP="0068552E">
      <w:pPr>
        <w:ind w:left="4962"/>
        <w:outlineLvl w:val="0"/>
        <w:rPr>
          <w:sz w:val="26"/>
          <w:szCs w:val="26"/>
        </w:rPr>
      </w:pPr>
    </w:p>
    <w:p w:rsidR="0068552E" w:rsidRPr="0068552E" w:rsidRDefault="0068552E" w:rsidP="0068552E">
      <w:pPr>
        <w:ind w:left="4962"/>
        <w:outlineLvl w:val="0"/>
        <w:rPr>
          <w:sz w:val="26"/>
          <w:szCs w:val="26"/>
        </w:rPr>
      </w:pPr>
    </w:p>
    <w:p w:rsidR="0068552E" w:rsidRPr="0068552E" w:rsidRDefault="0068552E" w:rsidP="0068552E">
      <w:pPr>
        <w:ind w:left="4962"/>
        <w:outlineLvl w:val="0"/>
        <w:rPr>
          <w:sz w:val="26"/>
          <w:szCs w:val="26"/>
        </w:rPr>
      </w:pPr>
      <w:r w:rsidRPr="0068552E">
        <w:rPr>
          <w:sz w:val="26"/>
          <w:szCs w:val="26"/>
        </w:rPr>
        <w:t>САНКТ-ПЕТЕРБУРГСКОЕ ГОСУДАРСТВЕННОЕ БЮДЖЕТНОЕ УЧРЕЖДЕНИЕ ЗДРАВООХРАНЕНИЯ "ГОРОДСКАЯ АЛЕКСАНДРОВСКАЯ БОЛЬНИЦА"</w:t>
      </w:r>
    </w:p>
    <w:p w:rsidR="0068552E" w:rsidRPr="0068552E" w:rsidRDefault="0068552E" w:rsidP="0068552E">
      <w:pPr>
        <w:ind w:left="4962"/>
        <w:outlineLvl w:val="0"/>
        <w:rPr>
          <w:sz w:val="26"/>
          <w:szCs w:val="26"/>
        </w:rPr>
      </w:pPr>
      <w:r w:rsidRPr="0068552E">
        <w:rPr>
          <w:sz w:val="26"/>
          <w:szCs w:val="26"/>
        </w:rPr>
        <w:t xml:space="preserve">Российская Федерация, 193312, </w:t>
      </w:r>
    </w:p>
    <w:p w:rsidR="0068552E" w:rsidRPr="0068552E" w:rsidRDefault="0068552E" w:rsidP="0068552E">
      <w:pPr>
        <w:ind w:left="4962"/>
        <w:outlineLvl w:val="0"/>
        <w:rPr>
          <w:sz w:val="26"/>
          <w:szCs w:val="26"/>
        </w:rPr>
      </w:pPr>
      <w:r w:rsidRPr="0068552E">
        <w:rPr>
          <w:sz w:val="26"/>
          <w:szCs w:val="26"/>
        </w:rPr>
        <w:t xml:space="preserve">Санкт-Петербург, Солидарности </w:t>
      </w:r>
    </w:p>
    <w:p w:rsidR="0068552E" w:rsidRPr="0068552E" w:rsidRDefault="0068552E" w:rsidP="0068552E">
      <w:pPr>
        <w:ind w:left="4962"/>
        <w:outlineLvl w:val="0"/>
        <w:rPr>
          <w:sz w:val="26"/>
          <w:szCs w:val="26"/>
        </w:rPr>
      </w:pPr>
      <w:proofErr w:type="spellStart"/>
      <w:r w:rsidRPr="0068552E">
        <w:rPr>
          <w:sz w:val="26"/>
          <w:szCs w:val="26"/>
        </w:rPr>
        <w:t>пр-кт</w:t>
      </w:r>
      <w:proofErr w:type="spellEnd"/>
      <w:r w:rsidRPr="0068552E">
        <w:rPr>
          <w:sz w:val="26"/>
          <w:szCs w:val="26"/>
        </w:rPr>
        <w:t>, Д.4</w:t>
      </w:r>
    </w:p>
    <w:p w:rsidR="0068552E" w:rsidRPr="0068552E" w:rsidRDefault="0068552E" w:rsidP="0068552E">
      <w:pPr>
        <w:ind w:left="4962"/>
        <w:outlineLvl w:val="0"/>
        <w:rPr>
          <w:sz w:val="26"/>
          <w:szCs w:val="26"/>
        </w:rPr>
      </w:pPr>
      <w:r w:rsidRPr="0068552E">
        <w:rPr>
          <w:sz w:val="26"/>
          <w:szCs w:val="26"/>
        </w:rPr>
        <w:t>adamitoff@yandex.ru</w:t>
      </w:r>
    </w:p>
    <w:p w:rsidR="0068552E" w:rsidRPr="0068552E" w:rsidRDefault="0068552E" w:rsidP="0068552E">
      <w:pPr>
        <w:ind w:left="4962"/>
        <w:outlineLvl w:val="0"/>
        <w:rPr>
          <w:sz w:val="26"/>
          <w:szCs w:val="26"/>
        </w:rPr>
      </w:pPr>
    </w:p>
    <w:p w:rsidR="0068552E" w:rsidRPr="0068552E" w:rsidRDefault="0068552E" w:rsidP="0068552E">
      <w:pPr>
        <w:ind w:left="4962"/>
        <w:outlineLvl w:val="0"/>
        <w:rPr>
          <w:sz w:val="26"/>
          <w:szCs w:val="26"/>
        </w:rPr>
      </w:pPr>
    </w:p>
    <w:p w:rsidR="0068552E" w:rsidRPr="0068552E" w:rsidRDefault="0068552E" w:rsidP="0068552E">
      <w:pPr>
        <w:ind w:left="4962"/>
        <w:outlineLvl w:val="0"/>
        <w:rPr>
          <w:sz w:val="26"/>
          <w:szCs w:val="26"/>
        </w:rPr>
      </w:pPr>
    </w:p>
    <w:p w:rsidR="0068552E" w:rsidRPr="0068552E" w:rsidRDefault="0068552E" w:rsidP="0068552E">
      <w:pPr>
        <w:ind w:left="4962"/>
        <w:outlineLvl w:val="0"/>
        <w:rPr>
          <w:sz w:val="26"/>
          <w:szCs w:val="26"/>
        </w:rPr>
      </w:pPr>
      <w:r w:rsidRPr="0068552E">
        <w:rPr>
          <w:sz w:val="26"/>
          <w:szCs w:val="26"/>
        </w:rPr>
        <w:t>ИП АБДАМИТОВ А.А.</w:t>
      </w:r>
    </w:p>
    <w:p w:rsidR="0068552E" w:rsidRPr="0068552E" w:rsidRDefault="0068552E" w:rsidP="0068552E">
      <w:pPr>
        <w:ind w:left="4962"/>
        <w:outlineLvl w:val="0"/>
        <w:rPr>
          <w:sz w:val="26"/>
          <w:szCs w:val="26"/>
        </w:rPr>
      </w:pPr>
      <w:r w:rsidRPr="0068552E">
        <w:rPr>
          <w:sz w:val="26"/>
          <w:szCs w:val="26"/>
        </w:rPr>
        <w:t>633478, НОВОСИБИРСКАЯ ОБЛАСТЬ, Р-Н ТОГУЧИНСКИЙ, С. ЗАВЬЯЛОВО, ПЕР. ЗАРЕЧНЫЙ, Д. 1,</w:t>
      </w:r>
    </w:p>
    <w:p w:rsidR="00CB0F95" w:rsidRPr="00FE1DA7" w:rsidRDefault="0068552E" w:rsidP="0068552E">
      <w:pPr>
        <w:ind w:left="4962"/>
        <w:outlineLvl w:val="0"/>
        <w:rPr>
          <w:sz w:val="26"/>
          <w:szCs w:val="26"/>
        </w:rPr>
      </w:pPr>
      <w:r w:rsidRPr="0068552E">
        <w:rPr>
          <w:sz w:val="26"/>
          <w:szCs w:val="26"/>
        </w:rPr>
        <w:t>adamitoff@yandex.ru</w:t>
      </w:r>
    </w:p>
    <w:p w:rsidR="00CB0F95" w:rsidRPr="00FE1DA7" w:rsidRDefault="00CB0F95" w:rsidP="00CB0F95">
      <w:pPr>
        <w:jc w:val="center"/>
        <w:outlineLvl w:val="0"/>
        <w:rPr>
          <w:sz w:val="26"/>
          <w:szCs w:val="26"/>
        </w:rPr>
      </w:pPr>
    </w:p>
    <w:p w:rsidR="00CB0F95" w:rsidRPr="00FE1DA7" w:rsidRDefault="00CB0F95" w:rsidP="00CB0F95">
      <w:pPr>
        <w:jc w:val="center"/>
        <w:outlineLvl w:val="0"/>
        <w:rPr>
          <w:sz w:val="26"/>
          <w:szCs w:val="26"/>
        </w:rPr>
      </w:pPr>
    </w:p>
    <w:p w:rsidR="00CB0F95" w:rsidRPr="00FE1DA7" w:rsidRDefault="00CB0F95" w:rsidP="00CB0F95">
      <w:pPr>
        <w:jc w:val="center"/>
        <w:outlineLvl w:val="0"/>
        <w:rPr>
          <w:sz w:val="26"/>
          <w:szCs w:val="26"/>
        </w:rPr>
      </w:pPr>
    </w:p>
    <w:p w:rsidR="00CB0F95" w:rsidRPr="00FE1DA7" w:rsidRDefault="00CB0F95" w:rsidP="00CB0F95">
      <w:pPr>
        <w:jc w:val="center"/>
        <w:outlineLvl w:val="0"/>
        <w:rPr>
          <w:sz w:val="26"/>
          <w:szCs w:val="26"/>
        </w:rPr>
      </w:pPr>
      <w:r w:rsidRPr="00FE1DA7">
        <w:rPr>
          <w:sz w:val="26"/>
          <w:szCs w:val="26"/>
        </w:rPr>
        <w:t>ПРЕДПИСАНИЕ</w:t>
      </w:r>
    </w:p>
    <w:p w:rsidR="00CB0F95" w:rsidRPr="00FE1DA7" w:rsidRDefault="00CB0F95" w:rsidP="00CB0F95">
      <w:pPr>
        <w:jc w:val="center"/>
        <w:outlineLvl w:val="0"/>
        <w:rPr>
          <w:sz w:val="26"/>
          <w:szCs w:val="26"/>
        </w:rPr>
      </w:pPr>
      <w:r w:rsidRPr="00FE1DA7">
        <w:rPr>
          <w:sz w:val="26"/>
          <w:szCs w:val="26"/>
        </w:rPr>
        <w:t>об устранении нарушений законодательства о закупках</w:t>
      </w:r>
    </w:p>
    <w:p w:rsidR="00CB0F95" w:rsidRPr="00FE1DA7" w:rsidRDefault="00CB0F95" w:rsidP="00CB0F95">
      <w:pPr>
        <w:jc w:val="center"/>
        <w:outlineLvl w:val="0"/>
        <w:rPr>
          <w:b/>
          <w:sz w:val="26"/>
          <w:szCs w:val="26"/>
        </w:rPr>
      </w:pPr>
      <w:r w:rsidRPr="00FE1DA7">
        <w:rPr>
          <w:sz w:val="26"/>
          <w:szCs w:val="26"/>
        </w:rPr>
        <w:t xml:space="preserve">по делу № </w:t>
      </w:r>
      <w:r w:rsidR="005A59A7" w:rsidRPr="005A59A7">
        <w:rPr>
          <w:b/>
          <w:sz w:val="26"/>
          <w:szCs w:val="26"/>
        </w:rPr>
        <w:t>078/06/105-2258/2025</w:t>
      </w:r>
    </w:p>
    <w:p w:rsidR="00CB0F95" w:rsidRPr="00FE1DA7" w:rsidRDefault="00CB0F95" w:rsidP="00CB0F95">
      <w:pPr>
        <w:outlineLvl w:val="0"/>
        <w:rPr>
          <w:sz w:val="26"/>
          <w:szCs w:val="26"/>
        </w:rPr>
      </w:pPr>
    </w:p>
    <w:p w:rsidR="00CB0F95" w:rsidRPr="00FE1DA7" w:rsidRDefault="005A59A7" w:rsidP="00CB0F95">
      <w:pPr>
        <w:tabs>
          <w:tab w:val="left" w:pos="7371"/>
        </w:tabs>
        <w:outlineLvl w:val="0"/>
        <w:rPr>
          <w:sz w:val="26"/>
          <w:szCs w:val="26"/>
        </w:rPr>
      </w:pPr>
      <w:r w:rsidRPr="005A59A7">
        <w:rPr>
          <w:sz w:val="26"/>
          <w:szCs w:val="26"/>
        </w:rPr>
        <w:t>26.08</w:t>
      </w:r>
      <w:r w:rsidR="004510EA" w:rsidRPr="005A59A7">
        <w:rPr>
          <w:sz w:val="26"/>
          <w:szCs w:val="26"/>
        </w:rPr>
        <w:t>.202</w:t>
      </w:r>
      <w:r w:rsidR="00725066" w:rsidRPr="005A59A7">
        <w:rPr>
          <w:sz w:val="26"/>
          <w:szCs w:val="26"/>
        </w:rPr>
        <w:t>5</w:t>
      </w:r>
      <w:r w:rsidR="00CB0F95" w:rsidRPr="005A59A7">
        <w:rPr>
          <w:sz w:val="26"/>
          <w:szCs w:val="26"/>
        </w:rPr>
        <w:tab/>
        <w:t>Санкт-Петербург</w:t>
      </w:r>
    </w:p>
    <w:p w:rsidR="00CB0F95" w:rsidRPr="00FE1DA7" w:rsidRDefault="00CB0F95" w:rsidP="00CB0F95">
      <w:pPr>
        <w:jc w:val="center"/>
        <w:outlineLvl w:val="0"/>
        <w:rPr>
          <w:sz w:val="26"/>
          <w:szCs w:val="26"/>
        </w:rPr>
      </w:pPr>
      <w:r w:rsidRPr="00FE1DA7">
        <w:rPr>
          <w:sz w:val="26"/>
          <w:szCs w:val="26"/>
        </w:rPr>
        <w:t xml:space="preserve"> </w:t>
      </w:r>
    </w:p>
    <w:p w:rsidR="005A59A7" w:rsidRDefault="00CB0F95" w:rsidP="00C1449C">
      <w:pPr>
        <w:ind w:firstLine="709"/>
        <w:jc w:val="both"/>
        <w:rPr>
          <w:sz w:val="26"/>
          <w:szCs w:val="26"/>
        </w:rPr>
      </w:pPr>
      <w:r w:rsidRPr="00FE1DA7">
        <w:rPr>
          <w:sz w:val="26"/>
          <w:szCs w:val="26"/>
        </w:rPr>
        <w:t>Комиссия Санкт-Петербургского УФАС России по контролю в сфере закупок (далее – Комиссия УФАС)</w:t>
      </w:r>
      <w:r w:rsidR="005A59A7" w:rsidRPr="005A59A7">
        <w:rPr>
          <w:sz w:val="26"/>
          <w:szCs w:val="26"/>
        </w:rPr>
        <w:t xml:space="preserve"> </w:t>
      </w:r>
    </w:p>
    <w:p w:rsidR="00CB0F95" w:rsidRPr="00FE1DA7" w:rsidRDefault="00CB0F95" w:rsidP="00CB0F95">
      <w:pPr>
        <w:tabs>
          <w:tab w:val="left" w:pos="0"/>
        </w:tabs>
        <w:ind w:firstLine="709"/>
        <w:jc w:val="both"/>
        <w:rPr>
          <w:sz w:val="26"/>
          <w:szCs w:val="26"/>
        </w:rPr>
      </w:pPr>
      <w:r w:rsidRPr="00FE1DA7">
        <w:rPr>
          <w:sz w:val="26"/>
          <w:szCs w:val="26"/>
        </w:rPr>
        <w:t xml:space="preserve">на основании своего решения по делу № </w:t>
      </w:r>
      <w:r w:rsidR="005A59A7" w:rsidRPr="005A59A7">
        <w:rPr>
          <w:b/>
          <w:sz w:val="26"/>
          <w:szCs w:val="26"/>
        </w:rPr>
        <w:t>078/06/105-2258/2025</w:t>
      </w:r>
      <w:r w:rsidR="005A59A7">
        <w:rPr>
          <w:b/>
          <w:sz w:val="26"/>
          <w:szCs w:val="26"/>
        </w:rPr>
        <w:t xml:space="preserve"> </w:t>
      </w:r>
      <w:r w:rsidRPr="00FE1DA7">
        <w:rPr>
          <w:sz w:val="26"/>
          <w:szCs w:val="26"/>
        </w:rPr>
        <w:t>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B0F95" w:rsidRPr="00FE1DA7" w:rsidRDefault="00CB0F95" w:rsidP="00CB0F95">
      <w:pPr>
        <w:rPr>
          <w:sz w:val="26"/>
          <w:szCs w:val="26"/>
        </w:rPr>
      </w:pPr>
    </w:p>
    <w:p w:rsidR="00CB0F95" w:rsidRPr="00FE1DA7" w:rsidRDefault="00CB0F95" w:rsidP="00CB0F95">
      <w:pPr>
        <w:jc w:val="center"/>
        <w:rPr>
          <w:sz w:val="26"/>
          <w:szCs w:val="26"/>
        </w:rPr>
      </w:pPr>
      <w:r w:rsidRPr="00FE1DA7">
        <w:rPr>
          <w:sz w:val="26"/>
          <w:szCs w:val="26"/>
        </w:rPr>
        <w:t>ПРЕДПИСЫВАЕТ:</w:t>
      </w:r>
    </w:p>
    <w:p w:rsidR="00CB0F95" w:rsidRPr="00FE1DA7" w:rsidRDefault="00CB0F95" w:rsidP="00CB0F95">
      <w:pPr>
        <w:jc w:val="center"/>
        <w:rPr>
          <w:sz w:val="26"/>
          <w:szCs w:val="26"/>
        </w:rPr>
      </w:pPr>
    </w:p>
    <w:p w:rsidR="00CB0F95" w:rsidRPr="002D198B" w:rsidRDefault="00CB0F95" w:rsidP="00CB0F95">
      <w:pPr>
        <w:jc w:val="both"/>
        <w:rPr>
          <w:sz w:val="26"/>
          <w:szCs w:val="26"/>
        </w:rPr>
      </w:pPr>
      <w:r w:rsidRPr="00FE1DA7">
        <w:rPr>
          <w:sz w:val="26"/>
          <w:szCs w:val="26"/>
        </w:rPr>
        <w:tab/>
      </w:r>
      <w:r w:rsidRPr="002D198B">
        <w:rPr>
          <w:sz w:val="26"/>
          <w:szCs w:val="26"/>
        </w:rPr>
        <w:t xml:space="preserve">1. Заказчику – </w:t>
      </w:r>
      <w:r w:rsidR="00A072DF" w:rsidRPr="00A072DF">
        <w:rPr>
          <w:sz w:val="26"/>
          <w:szCs w:val="26"/>
        </w:rPr>
        <w:t>САНКТ-ПЕТЕРБУРГСКОЕ ГОСУДАРСТВЕННОЕ БЮДЖЕТНОЕ УЧРЕЖДЕНИЕ ЗДРАВООХРАНЕНИЯ "ГОРОДСКАЯ АЛЕКСАНДРОВСКАЯ БОЛЬНИЦА"</w:t>
      </w:r>
      <w:r w:rsidRPr="002D198B">
        <w:rPr>
          <w:sz w:val="26"/>
          <w:szCs w:val="26"/>
        </w:rPr>
        <w:t xml:space="preserve">, комиссии </w:t>
      </w:r>
      <w:r w:rsidRPr="002D198B">
        <w:rPr>
          <w:color w:val="000000"/>
          <w:sz w:val="26"/>
          <w:szCs w:val="26"/>
        </w:rPr>
        <w:t>по осуществлению закупок</w:t>
      </w:r>
      <w:r w:rsidRPr="002D198B">
        <w:rPr>
          <w:sz w:val="26"/>
          <w:szCs w:val="26"/>
        </w:rPr>
        <w:t xml:space="preserve"> устранить нарушения </w:t>
      </w:r>
      <w:r w:rsidR="00A072DF" w:rsidRPr="00A072DF">
        <w:rPr>
          <w:color w:val="000000"/>
          <w:sz w:val="26"/>
          <w:szCs w:val="26"/>
        </w:rPr>
        <w:t xml:space="preserve">п. 1 ч. 2 ст. 42 </w:t>
      </w:r>
      <w:r w:rsidRPr="002D198B">
        <w:rPr>
          <w:sz w:val="26"/>
          <w:szCs w:val="26"/>
        </w:rPr>
        <w:t xml:space="preserve">Закона о контрактной системе и с этой целью: </w:t>
      </w:r>
    </w:p>
    <w:p w:rsidR="00CB0F95" w:rsidRPr="002D198B" w:rsidRDefault="00CB0F95" w:rsidP="00CB0F95">
      <w:pPr>
        <w:ind w:firstLine="708"/>
        <w:jc w:val="both"/>
        <w:rPr>
          <w:sz w:val="26"/>
          <w:szCs w:val="26"/>
        </w:rPr>
      </w:pPr>
      <w:r w:rsidRPr="002D198B">
        <w:rPr>
          <w:sz w:val="26"/>
          <w:szCs w:val="26"/>
        </w:rPr>
        <w:t xml:space="preserve">- 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5A59A7" w:rsidRPr="005A59A7">
        <w:rPr>
          <w:sz w:val="26"/>
          <w:szCs w:val="26"/>
        </w:rPr>
        <w:t>0372200263425000889</w:t>
      </w:r>
      <w:r w:rsidRPr="002D198B">
        <w:rPr>
          <w:sz w:val="26"/>
          <w:szCs w:val="26"/>
        </w:rPr>
        <w:t>;</w:t>
      </w:r>
    </w:p>
    <w:p w:rsidR="00CB0F95" w:rsidRPr="00FE1DA7" w:rsidRDefault="00CB0F95" w:rsidP="00CB0F95">
      <w:pPr>
        <w:ind w:firstLine="708"/>
        <w:jc w:val="both"/>
        <w:rPr>
          <w:sz w:val="26"/>
          <w:szCs w:val="26"/>
        </w:rPr>
      </w:pPr>
      <w:r w:rsidRPr="002D198B">
        <w:rPr>
          <w:sz w:val="26"/>
          <w:szCs w:val="26"/>
        </w:rPr>
        <w:lastRenderedPageBreak/>
        <w:t>- внести изменения в извещение,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CB0F95" w:rsidRPr="00FE1DA7" w:rsidRDefault="00CB0F95" w:rsidP="00CB0F95">
      <w:pPr>
        <w:ind w:firstLine="708"/>
        <w:jc w:val="both"/>
        <w:rPr>
          <w:sz w:val="26"/>
          <w:szCs w:val="26"/>
        </w:rPr>
      </w:pPr>
      <w:r w:rsidRPr="00FE1DA7">
        <w:rPr>
          <w:sz w:val="26"/>
          <w:szCs w:val="26"/>
        </w:rPr>
        <w:t xml:space="preserve">- продлить срок окончания подачи заявок на участие в </w:t>
      </w:r>
      <w:r>
        <w:rPr>
          <w:sz w:val="26"/>
          <w:szCs w:val="26"/>
        </w:rPr>
        <w:t>закупке</w:t>
      </w:r>
      <w:r w:rsidRPr="00FE1DA7">
        <w:rPr>
          <w:sz w:val="26"/>
          <w:szCs w:val="26"/>
        </w:rPr>
        <w:t xml:space="preserve"> с номером извещения </w:t>
      </w:r>
      <w:r w:rsidR="005A59A7" w:rsidRPr="005A59A7">
        <w:rPr>
          <w:sz w:val="26"/>
          <w:szCs w:val="26"/>
        </w:rPr>
        <w:t>0372200263425000889</w:t>
      </w:r>
      <w:r w:rsidR="005A59A7">
        <w:rPr>
          <w:sz w:val="26"/>
          <w:szCs w:val="26"/>
        </w:rPr>
        <w:t xml:space="preserve"> </w:t>
      </w:r>
      <w:r w:rsidRPr="00FE1DA7">
        <w:rPr>
          <w:sz w:val="26"/>
          <w:szCs w:val="26"/>
        </w:rPr>
        <w:t>в соответствии с требованиями законодательства о контрактной системе;</w:t>
      </w:r>
    </w:p>
    <w:p w:rsidR="00CB0F95" w:rsidRPr="008978EB" w:rsidRDefault="00CB0F95" w:rsidP="00CB0F95">
      <w:pPr>
        <w:ind w:firstLine="708"/>
        <w:jc w:val="both"/>
        <w:rPr>
          <w:sz w:val="26"/>
          <w:szCs w:val="26"/>
        </w:rPr>
      </w:pPr>
      <w:r w:rsidRPr="00FE1DA7">
        <w:rPr>
          <w:sz w:val="26"/>
          <w:szCs w:val="26"/>
        </w:rPr>
        <w:t xml:space="preserve">- завершить процедуру закупки с </w:t>
      </w:r>
      <w:r w:rsidRPr="008978EB">
        <w:rPr>
          <w:sz w:val="26"/>
          <w:szCs w:val="26"/>
        </w:rPr>
        <w:t xml:space="preserve">номером извещения </w:t>
      </w:r>
      <w:r w:rsidRPr="008978EB">
        <w:rPr>
          <w:sz w:val="26"/>
          <w:szCs w:val="26"/>
        </w:rPr>
        <w:br/>
        <w:t xml:space="preserve">№ </w:t>
      </w:r>
      <w:r w:rsidR="005A59A7" w:rsidRPr="008978EB">
        <w:rPr>
          <w:sz w:val="26"/>
          <w:szCs w:val="26"/>
        </w:rPr>
        <w:t xml:space="preserve">0372200263425000889 </w:t>
      </w:r>
      <w:r w:rsidRPr="008978EB">
        <w:rPr>
          <w:sz w:val="26"/>
          <w:szCs w:val="26"/>
        </w:rPr>
        <w:t>в соответствии с законодательством о контрактной системе.</w:t>
      </w:r>
    </w:p>
    <w:p w:rsidR="00CB0F95" w:rsidRPr="005163A1" w:rsidRDefault="00CB0F95" w:rsidP="00CB0F95">
      <w:pPr>
        <w:ind w:firstLine="708"/>
        <w:jc w:val="both"/>
        <w:rPr>
          <w:sz w:val="26"/>
          <w:szCs w:val="26"/>
        </w:rPr>
      </w:pPr>
      <w:r w:rsidRPr="008978EB">
        <w:rPr>
          <w:sz w:val="26"/>
          <w:szCs w:val="26"/>
        </w:rPr>
        <w:t xml:space="preserve">2. </w:t>
      </w:r>
      <w:r w:rsidR="00725066" w:rsidRPr="008978EB">
        <w:rPr>
          <w:sz w:val="26"/>
          <w:szCs w:val="26"/>
        </w:rPr>
        <w:t xml:space="preserve">Заказчику, комиссии по осуществлению закупок в срок до </w:t>
      </w:r>
      <w:r w:rsidR="008978EB" w:rsidRPr="008978EB">
        <w:rPr>
          <w:sz w:val="26"/>
          <w:szCs w:val="26"/>
        </w:rPr>
        <w:t>10.10</w:t>
      </w:r>
      <w:r w:rsidR="00725066" w:rsidRPr="008978EB">
        <w:rPr>
          <w:sz w:val="26"/>
          <w:szCs w:val="26"/>
        </w:rPr>
        <w:t>.2025 представить в Управление Федеральной антимонопольной службы по Санкт-</w:t>
      </w:r>
      <w:r w:rsidR="00725066" w:rsidRPr="00994C2D">
        <w:rPr>
          <w:sz w:val="26"/>
          <w:szCs w:val="26"/>
        </w:rPr>
        <w:t xml:space="preserve">Петербургу подтверждение исполнения настоящего предписания в письменном виде, а также по электронной почте </w:t>
      </w:r>
      <w:hyperlink r:id="rId6" w:history="1">
        <w:r w:rsidR="00725066" w:rsidRPr="007A41C9">
          <w:rPr>
            <w:rStyle w:val="a8"/>
            <w:sz w:val="26"/>
            <w:szCs w:val="26"/>
          </w:rPr>
          <w:t>to78@fas.gov.ru</w:t>
        </w:r>
      </w:hyperlink>
      <w:r w:rsidRPr="005163A1">
        <w:rPr>
          <w:sz w:val="26"/>
          <w:szCs w:val="26"/>
        </w:rPr>
        <w:t>.</w:t>
      </w:r>
    </w:p>
    <w:p w:rsidR="00CB0F95" w:rsidRPr="005163A1" w:rsidRDefault="00CB0F95" w:rsidP="00F6535C">
      <w:pPr>
        <w:ind w:firstLine="708"/>
        <w:jc w:val="both"/>
        <w:rPr>
          <w:sz w:val="26"/>
          <w:szCs w:val="26"/>
        </w:rPr>
      </w:pPr>
      <w:r w:rsidRPr="005163A1">
        <w:rPr>
          <w:sz w:val="26"/>
          <w:szCs w:val="26"/>
        </w:rPr>
        <w:t xml:space="preserve">3. Оператору электронной площадки – </w:t>
      </w:r>
      <w:r w:rsidR="00A072DF" w:rsidRPr="00A072DF">
        <w:rPr>
          <w:sz w:val="26"/>
          <w:szCs w:val="26"/>
        </w:rPr>
        <w:t>РТС-тендер</w:t>
      </w:r>
      <w:r w:rsidRPr="005163A1">
        <w:rPr>
          <w:sz w:val="26"/>
          <w:szCs w:val="26"/>
        </w:rPr>
        <w:t>:</w:t>
      </w:r>
    </w:p>
    <w:p w:rsidR="00CB0F95" w:rsidRPr="00FE1DA7" w:rsidRDefault="00CB0F95" w:rsidP="00CB0F95">
      <w:pPr>
        <w:ind w:firstLine="708"/>
        <w:jc w:val="both"/>
        <w:rPr>
          <w:sz w:val="26"/>
          <w:szCs w:val="26"/>
        </w:rPr>
      </w:pPr>
      <w:r w:rsidRPr="005163A1">
        <w:rPr>
          <w:sz w:val="26"/>
          <w:szCs w:val="26"/>
        </w:rPr>
        <w:t>- обеспечить Заказчику техническую возможность для исполнения пункта 1 настоящего предписания;</w:t>
      </w:r>
    </w:p>
    <w:p w:rsidR="00CB0F95" w:rsidRPr="00FE1DA7" w:rsidRDefault="00CB0F95" w:rsidP="00CB0F95">
      <w:pPr>
        <w:jc w:val="both"/>
        <w:rPr>
          <w:sz w:val="26"/>
          <w:szCs w:val="26"/>
        </w:rPr>
      </w:pPr>
    </w:p>
    <w:p w:rsidR="00CB0F95" w:rsidRPr="00FE1DA7" w:rsidRDefault="00CB0F95" w:rsidP="00CB0F95">
      <w:pPr>
        <w:jc w:val="both"/>
        <w:rPr>
          <w:sz w:val="26"/>
          <w:szCs w:val="26"/>
        </w:rPr>
      </w:pPr>
    </w:p>
    <w:p w:rsidR="005A59A7" w:rsidRPr="00FE1DA7" w:rsidRDefault="005A59A7" w:rsidP="00CB0F95">
      <w:pPr>
        <w:rPr>
          <w:sz w:val="26"/>
          <w:szCs w:val="26"/>
        </w:rPr>
      </w:pPr>
      <w:bookmarkStart w:id="0" w:name="_GoBack"/>
      <w:bookmarkEnd w:id="0"/>
    </w:p>
    <w:p w:rsidR="00CB0F95" w:rsidRPr="00FE1DA7" w:rsidRDefault="00CB0F95" w:rsidP="00CB0F95">
      <w:pPr>
        <w:tabs>
          <w:tab w:val="left" w:pos="1418"/>
        </w:tabs>
        <w:spacing w:line="276" w:lineRule="auto"/>
        <w:ind w:firstLine="708"/>
        <w:jc w:val="both"/>
        <w:rPr>
          <w:i/>
          <w:sz w:val="26"/>
          <w:szCs w:val="26"/>
        </w:rPr>
      </w:pPr>
      <w:r w:rsidRPr="00FE1DA7">
        <w:rPr>
          <w:i/>
          <w:sz w:val="26"/>
          <w:szCs w:val="26"/>
        </w:rPr>
        <w:t>Предписание может быть обжаловано в судебном порядке в течение трех месяцев со дня его вынесения.</w:t>
      </w:r>
    </w:p>
    <w:p w:rsidR="00CB0F95" w:rsidRPr="00FE1DA7" w:rsidRDefault="00CB0F95" w:rsidP="00CB0F95">
      <w:pPr>
        <w:ind w:firstLine="708"/>
        <w:jc w:val="both"/>
        <w:rPr>
          <w:i/>
          <w:sz w:val="26"/>
          <w:szCs w:val="26"/>
        </w:rPr>
      </w:pPr>
      <w:r w:rsidRPr="00FE1DA7">
        <w:rPr>
          <w:i/>
          <w:sz w:val="26"/>
          <w:szCs w:val="26"/>
          <w:u w:val="single"/>
        </w:rPr>
        <w:t>Примечание.</w:t>
      </w:r>
      <w:r w:rsidRPr="00FE1DA7">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797C80" w:rsidRPr="00D941D2" w:rsidRDefault="00CB0F95" w:rsidP="00D941D2">
      <w:pPr>
        <w:ind w:firstLine="708"/>
        <w:jc w:val="both"/>
        <w:rPr>
          <w:sz w:val="26"/>
          <w:szCs w:val="26"/>
        </w:rPr>
      </w:pPr>
      <w:r w:rsidRPr="00FE1DA7">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797C80" w:rsidRPr="00D941D2" w:rsidSect="00AB77DD">
      <w:headerReference w:type="even" r:id="rId7"/>
      <w:headerReference w:type="default" r:id="rId8"/>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10F" w:rsidRDefault="0006210F">
      <w:r>
        <w:separator/>
      </w:r>
    </w:p>
  </w:endnote>
  <w:endnote w:type="continuationSeparator" w:id="0">
    <w:p w:rsidR="0006210F" w:rsidRDefault="00062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10F" w:rsidRDefault="0006210F">
      <w:r>
        <w:separator/>
      </w:r>
    </w:p>
  </w:footnote>
  <w:footnote w:type="continuationSeparator" w:id="0">
    <w:p w:rsidR="0006210F" w:rsidRDefault="00062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24F61" w:rsidRDefault="00C1449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1449C">
      <w:rPr>
        <w:rStyle w:val="a5"/>
        <w:noProof/>
      </w:rPr>
      <w:t>6</w:t>
    </w:r>
    <w:r>
      <w:rPr>
        <w:rStyle w:val="a5"/>
      </w:rPr>
      <w:fldChar w:fldCharType="end"/>
    </w:r>
  </w:p>
  <w:p w:rsidR="00724F61" w:rsidRDefault="00C1449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11D"/>
    <w:rsid w:val="00031437"/>
    <w:rsid w:val="00031460"/>
    <w:rsid w:val="0006210F"/>
    <w:rsid w:val="00070094"/>
    <w:rsid w:val="00097508"/>
    <w:rsid w:val="000E611D"/>
    <w:rsid w:val="00157C7A"/>
    <w:rsid w:val="001966A4"/>
    <w:rsid w:val="001D693F"/>
    <w:rsid w:val="001E6E25"/>
    <w:rsid w:val="002D198B"/>
    <w:rsid w:val="003141B9"/>
    <w:rsid w:val="00360AE7"/>
    <w:rsid w:val="00440FB7"/>
    <w:rsid w:val="004510EA"/>
    <w:rsid w:val="00470D7B"/>
    <w:rsid w:val="00507E17"/>
    <w:rsid w:val="005163A1"/>
    <w:rsid w:val="005A59A7"/>
    <w:rsid w:val="005B142B"/>
    <w:rsid w:val="0068552E"/>
    <w:rsid w:val="00716809"/>
    <w:rsid w:val="00725066"/>
    <w:rsid w:val="00774E7C"/>
    <w:rsid w:val="00797C80"/>
    <w:rsid w:val="00825772"/>
    <w:rsid w:val="008978EB"/>
    <w:rsid w:val="00984B73"/>
    <w:rsid w:val="009A563B"/>
    <w:rsid w:val="00A072DF"/>
    <w:rsid w:val="00AA2782"/>
    <w:rsid w:val="00AA2ABA"/>
    <w:rsid w:val="00BD5AF8"/>
    <w:rsid w:val="00C1449C"/>
    <w:rsid w:val="00CA7401"/>
    <w:rsid w:val="00CB0F95"/>
    <w:rsid w:val="00CF33DC"/>
    <w:rsid w:val="00D13B3C"/>
    <w:rsid w:val="00D92C59"/>
    <w:rsid w:val="00D941D2"/>
    <w:rsid w:val="00DD24BE"/>
    <w:rsid w:val="00DF5E58"/>
    <w:rsid w:val="00E32DC5"/>
    <w:rsid w:val="00E82C08"/>
    <w:rsid w:val="00F65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F1ED17-3FC9-4F14-BC2E-7B2188AFF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F9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0F95"/>
    <w:pPr>
      <w:tabs>
        <w:tab w:val="center" w:pos="4677"/>
        <w:tab w:val="right" w:pos="9355"/>
      </w:tabs>
    </w:pPr>
  </w:style>
  <w:style w:type="character" w:customStyle="1" w:styleId="a4">
    <w:name w:val="Верхний колонтитул Знак"/>
    <w:basedOn w:val="a0"/>
    <w:link w:val="a3"/>
    <w:rsid w:val="00CB0F95"/>
    <w:rPr>
      <w:rFonts w:ascii="Times New Roman" w:eastAsia="Times New Roman" w:hAnsi="Times New Roman" w:cs="Times New Roman"/>
      <w:sz w:val="24"/>
      <w:szCs w:val="24"/>
      <w:lang w:eastAsia="ru-RU"/>
    </w:rPr>
  </w:style>
  <w:style w:type="character" w:styleId="a5">
    <w:name w:val="page number"/>
    <w:basedOn w:val="a0"/>
    <w:rsid w:val="00CB0F95"/>
  </w:style>
  <w:style w:type="paragraph" w:styleId="a6">
    <w:name w:val="No Spacing"/>
    <w:link w:val="a7"/>
    <w:qFormat/>
    <w:rsid w:val="00CB0F95"/>
    <w:pPr>
      <w:spacing w:after="0" w:line="240" w:lineRule="auto"/>
    </w:pPr>
    <w:rPr>
      <w:rFonts w:ascii="Calibri" w:eastAsia="Calibri" w:hAnsi="Calibri" w:cs="Times New Roman"/>
    </w:rPr>
  </w:style>
  <w:style w:type="character" w:customStyle="1" w:styleId="a7">
    <w:name w:val="Без интервала Знак"/>
    <w:link w:val="a6"/>
    <w:locked/>
    <w:rsid w:val="00CB0F95"/>
    <w:rPr>
      <w:rFonts w:ascii="Calibri" w:eastAsia="Calibri" w:hAnsi="Calibri" w:cs="Times New Roman"/>
    </w:rPr>
  </w:style>
  <w:style w:type="character" w:styleId="a8">
    <w:name w:val="Hyperlink"/>
    <w:basedOn w:val="a0"/>
    <w:uiPriority w:val="99"/>
    <w:unhideWhenUsed/>
    <w:rsid w:val="007250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o78@fas.gov.r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7</Pages>
  <Words>2214</Words>
  <Characters>12626</Characters>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2022-03-15T12:57:00Z</dcterms:created>
  <dcterms:modified xsi:type="dcterms:W3CDTF">2025-09-03T12:06:00Z</dcterms:modified>
</cp:coreProperties>
</file>