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6D6" w:rsidRPr="00F238BA" w:rsidRDefault="002A36D6" w:rsidP="002A36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812"/>
        <w:rPr>
          <w:bCs/>
          <w:color w:val="000000"/>
        </w:rPr>
      </w:pPr>
      <w:r>
        <w:rPr>
          <w:bCs/>
          <w:color w:val="000000"/>
        </w:rPr>
        <w:t>Директору МУП «УКП»</w:t>
      </w:r>
    </w:p>
    <w:p w:rsidR="002A36D6" w:rsidRPr="00F238BA" w:rsidRDefault="002A36D6" w:rsidP="002A36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812"/>
        <w:rPr>
          <w:bCs/>
          <w:color w:val="000000"/>
        </w:rPr>
      </w:pPr>
      <w:r>
        <w:rPr>
          <w:bCs/>
          <w:color w:val="000000"/>
        </w:rPr>
        <w:t>Жукову А.В.</w:t>
      </w:r>
    </w:p>
    <w:p w:rsidR="002A36D6" w:rsidRDefault="002A36D6" w:rsidP="002A36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812"/>
        <w:rPr>
          <w:bCs/>
          <w:color w:val="000000"/>
        </w:rPr>
      </w:pPr>
      <w:r w:rsidRPr="004302F2">
        <w:rPr>
          <w:bCs/>
          <w:color w:val="000000"/>
        </w:rPr>
        <w:t>632520, Новосибирская обл</w:t>
      </w:r>
      <w:r>
        <w:rPr>
          <w:bCs/>
          <w:color w:val="000000"/>
        </w:rPr>
        <w:t>.</w:t>
      </w:r>
      <w:r w:rsidRPr="004302F2">
        <w:rPr>
          <w:bCs/>
          <w:color w:val="000000"/>
        </w:rPr>
        <w:t xml:space="preserve">, </w:t>
      </w:r>
    </w:p>
    <w:p w:rsidR="002A36D6" w:rsidRPr="00F238BA" w:rsidRDefault="002A36D6" w:rsidP="002A36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812"/>
        <w:rPr>
          <w:bCs/>
          <w:color w:val="000000"/>
        </w:rPr>
      </w:pPr>
      <w:r w:rsidRPr="004302F2">
        <w:rPr>
          <w:bCs/>
          <w:color w:val="000000"/>
        </w:rPr>
        <w:t>с</w:t>
      </w:r>
      <w:r>
        <w:rPr>
          <w:bCs/>
          <w:color w:val="000000"/>
        </w:rPr>
        <w:t>.</w:t>
      </w:r>
      <w:r w:rsidRPr="004302F2">
        <w:rPr>
          <w:bCs/>
          <w:color w:val="000000"/>
        </w:rPr>
        <w:t xml:space="preserve"> Убинское, ул</w:t>
      </w:r>
      <w:r>
        <w:rPr>
          <w:bCs/>
          <w:color w:val="000000"/>
        </w:rPr>
        <w:t>. Пролетарская, д.</w:t>
      </w:r>
      <w:r w:rsidRPr="004302F2">
        <w:rPr>
          <w:bCs/>
          <w:color w:val="000000"/>
        </w:rPr>
        <w:t xml:space="preserve"> 106</w:t>
      </w:r>
    </w:p>
    <w:p w:rsidR="002A36D6" w:rsidRPr="001C72C2" w:rsidRDefault="002A36D6" w:rsidP="002A36D6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812"/>
        <w:rPr>
          <w:bCs/>
          <w:color w:val="000000"/>
        </w:rPr>
      </w:pPr>
      <w:r w:rsidRPr="00F238BA">
        <w:rPr>
          <w:bCs/>
          <w:color w:val="000000"/>
        </w:rPr>
        <w:t>E-</w:t>
      </w:r>
      <w:proofErr w:type="spellStart"/>
      <w:r w:rsidRPr="00F238BA">
        <w:rPr>
          <w:bCs/>
          <w:color w:val="000000"/>
        </w:rPr>
        <w:t>mail</w:t>
      </w:r>
      <w:proofErr w:type="spellEnd"/>
      <w:r w:rsidRPr="00F238BA">
        <w:rPr>
          <w:bCs/>
          <w:color w:val="000000"/>
        </w:rPr>
        <w:t xml:space="preserve">: </w:t>
      </w:r>
      <w:r w:rsidRPr="004302F2">
        <w:rPr>
          <w:bCs/>
          <w:color w:val="000000"/>
        </w:rPr>
        <w:t>ubukpekonom@mail.ru</w:t>
      </w:r>
    </w:p>
    <w:p w:rsidR="002A36D6" w:rsidRPr="004F0080" w:rsidRDefault="002A36D6" w:rsidP="002A36D6">
      <w:pPr>
        <w:ind w:left="5812"/>
        <w:rPr>
          <w:spacing w:val="-3"/>
        </w:rPr>
      </w:pPr>
    </w:p>
    <w:p w:rsidR="002A36D6" w:rsidRDefault="002A36D6" w:rsidP="002A36D6">
      <w:pPr>
        <w:ind w:left="5812" w:right="-284"/>
        <w:rPr>
          <w:bCs/>
          <w:color w:val="000000" w:themeColor="text1"/>
        </w:rPr>
      </w:pPr>
      <w:r>
        <w:rPr>
          <w:bCs/>
        </w:rPr>
        <w:t>ИП Соболевой Э.В.</w:t>
      </w:r>
    </w:p>
    <w:p w:rsidR="002A36D6" w:rsidRDefault="002A36D6" w:rsidP="002A36D6">
      <w:pPr>
        <w:ind w:left="5812" w:right="-284"/>
        <w:rPr>
          <w:bCs/>
          <w:color w:val="000000" w:themeColor="text1"/>
        </w:rPr>
      </w:pPr>
      <w:r w:rsidRPr="004302F2">
        <w:rPr>
          <w:bCs/>
          <w:color w:val="000000" w:themeColor="text1"/>
        </w:rPr>
        <w:t xml:space="preserve">610010, </w:t>
      </w:r>
      <w:r>
        <w:rPr>
          <w:bCs/>
          <w:color w:val="000000" w:themeColor="text1"/>
        </w:rPr>
        <w:t>г.</w:t>
      </w:r>
      <w:r w:rsidRPr="004302F2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Киров, </w:t>
      </w:r>
      <w:proofErr w:type="spellStart"/>
      <w:r>
        <w:rPr>
          <w:bCs/>
          <w:color w:val="000000" w:themeColor="text1"/>
        </w:rPr>
        <w:t>мкр</w:t>
      </w:r>
      <w:proofErr w:type="spellEnd"/>
      <w:r>
        <w:rPr>
          <w:bCs/>
          <w:color w:val="000000" w:themeColor="text1"/>
        </w:rPr>
        <w:t>. Р</w:t>
      </w:r>
      <w:r w:rsidRPr="004302F2">
        <w:rPr>
          <w:bCs/>
          <w:color w:val="000000" w:themeColor="text1"/>
        </w:rPr>
        <w:t xml:space="preserve">адужный, </w:t>
      </w:r>
    </w:p>
    <w:p w:rsidR="002A36D6" w:rsidRPr="005364C5" w:rsidRDefault="002A36D6" w:rsidP="002A36D6">
      <w:pPr>
        <w:ind w:left="5812" w:right="-284"/>
        <w:rPr>
          <w:bCs/>
        </w:rPr>
      </w:pPr>
      <w:r w:rsidRPr="004302F2">
        <w:rPr>
          <w:bCs/>
          <w:color w:val="000000" w:themeColor="text1"/>
        </w:rPr>
        <w:t>ул</w:t>
      </w:r>
      <w:r>
        <w:rPr>
          <w:bCs/>
          <w:color w:val="000000" w:themeColor="text1"/>
        </w:rPr>
        <w:t>. З</w:t>
      </w:r>
      <w:r w:rsidRPr="004302F2">
        <w:rPr>
          <w:bCs/>
          <w:color w:val="000000" w:themeColor="text1"/>
        </w:rPr>
        <w:t>аводская, д. 8, кв. 17</w:t>
      </w:r>
    </w:p>
    <w:p w:rsidR="002A36D6" w:rsidRPr="004302F2" w:rsidRDefault="002A36D6" w:rsidP="002A36D6">
      <w:pPr>
        <w:ind w:left="5812" w:right="-284"/>
        <w:rPr>
          <w:bCs/>
          <w:lang w:val="en-US"/>
        </w:rPr>
      </w:pPr>
      <w:r w:rsidRPr="00B606E6">
        <w:rPr>
          <w:bCs/>
          <w:lang w:val="en-US"/>
        </w:rPr>
        <w:t>E</w:t>
      </w:r>
      <w:r w:rsidRPr="002A36D6">
        <w:rPr>
          <w:bCs/>
          <w:lang w:val="en-US"/>
        </w:rPr>
        <w:t>-</w:t>
      </w:r>
      <w:r w:rsidRPr="00B606E6">
        <w:rPr>
          <w:bCs/>
          <w:lang w:val="en-US"/>
        </w:rPr>
        <w:t>mail</w:t>
      </w:r>
      <w:r w:rsidRPr="002A36D6">
        <w:rPr>
          <w:bCs/>
          <w:lang w:val="en-US"/>
        </w:rPr>
        <w:t xml:space="preserve">: </w:t>
      </w:r>
      <w:r w:rsidRPr="004302F2">
        <w:rPr>
          <w:bCs/>
          <w:lang w:val="en-US"/>
        </w:rPr>
        <w:t>ip</w:t>
      </w:r>
      <w:r w:rsidRPr="002A36D6">
        <w:rPr>
          <w:bCs/>
          <w:lang w:val="en-US"/>
        </w:rPr>
        <w:t>.</w:t>
      </w:r>
      <w:r w:rsidRPr="004302F2">
        <w:rPr>
          <w:bCs/>
          <w:lang w:val="en-US"/>
        </w:rPr>
        <w:t>soboleva@list.ru</w:t>
      </w:r>
    </w:p>
    <w:p w:rsidR="002A36D6" w:rsidRPr="004302F2" w:rsidRDefault="002A36D6" w:rsidP="002A36D6">
      <w:pPr>
        <w:ind w:left="5812" w:right="-284"/>
        <w:rPr>
          <w:bCs/>
          <w:lang w:val="en-US"/>
        </w:rPr>
      </w:pPr>
    </w:p>
    <w:p w:rsidR="002A36D6" w:rsidRPr="000E416B" w:rsidRDefault="002A36D6" w:rsidP="002A36D6">
      <w:pPr>
        <w:ind w:left="5812" w:right="-284"/>
        <w:rPr>
          <w:bCs/>
          <w:lang w:val="en-US"/>
        </w:rPr>
      </w:pPr>
      <w:r w:rsidRPr="000E416B">
        <w:rPr>
          <w:bCs/>
        </w:rPr>
        <w:t>ООО</w:t>
      </w:r>
      <w:r w:rsidRPr="000E416B">
        <w:rPr>
          <w:bCs/>
          <w:lang w:val="en-US"/>
        </w:rPr>
        <w:t xml:space="preserve"> «</w:t>
      </w:r>
      <w:r w:rsidRPr="000E416B">
        <w:rPr>
          <w:bCs/>
        </w:rPr>
        <w:t>РТС</w:t>
      </w:r>
      <w:r w:rsidRPr="000E416B">
        <w:rPr>
          <w:bCs/>
          <w:lang w:val="en-US"/>
        </w:rPr>
        <w:t>-</w:t>
      </w:r>
      <w:r w:rsidRPr="000E416B">
        <w:rPr>
          <w:bCs/>
        </w:rPr>
        <w:t>тендер</w:t>
      </w:r>
      <w:r w:rsidRPr="000E416B">
        <w:rPr>
          <w:bCs/>
          <w:lang w:val="en-US"/>
        </w:rPr>
        <w:t>»</w:t>
      </w:r>
    </w:p>
    <w:p w:rsidR="002A36D6" w:rsidRPr="000E416B" w:rsidRDefault="002A36D6" w:rsidP="002A36D6">
      <w:pPr>
        <w:ind w:left="5812" w:right="-284"/>
        <w:rPr>
          <w:bCs/>
          <w:lang w:val="en-US"/>
        </w:rPr>
      </w:pPr>
      <w:r w:rsidRPr="000E416B">
        <w:rPr>
          <w:bCs/>
        </w:rPr>
        <w:t>факс</w:t>
      </w:r>
      <w:r w:rsidRPr="000E416B">
        <w:rPr>
          <w:bCs/>
          <w:lang w:val="en-US"/>
        </w:rPr>
        <w:t>: (495) 733-95-19</w:t>
      </w:r>
    </w:p>
    <w:p w:rsidR="002A36D6" w:rsidRPr="000E416B" w:rsidRDefault="002A36D6" w:rsidP="002A36D6">
      <w:pPr>
        <w:ind w:left="5812" w:right="-284"/>
        <w:rPr>
          <w:bCs/>
          <w:color w:val="000000"/>
          <w:lang w:val="en-US"/>
        </w:rPr>
      </w:pPr>
      <w:r w:rsidRPr="000E416B">
        <w:rPr>
          <w:bCs/>
          <w:lang w:val="en-US"/>
        </w:rPr>
        <w:t>E-mail: ko@rts-tender.ru</w:t>
      </w:r>
      <w:r w:rsidRPr="000E416B">
        <w:rPr>
          <w:bCs/>
          <w:color w:val="000000"/>
          <w:lang w:val="en-US"/>
        </w:rPr>
        <w:t xml:space="preserve"> </w:t>
      </w:r>
    </w:p>
    <w:p w:rsidR="002A36D6" w:rsidRPr="002A36D6" w:rsidRDefault="002A36D6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BA1DF4" w:rsidRDefault="0062051F" w:rsidP="001649F8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="001F76F6" w:rsidRPr="007D6FF4">
        <w:rPr>
          <w:b/>
        </w:rPr>
        <w:t>ЕШЕНИЕ</w:t>
      </w:r>
      <w:r w:rsidR="001F76F6" w:rsidRPr="00BA1DF4">
        <w:rPr>
          <w:b/>
        </w:rPr>
        <w:t xml:space="preserve"> №</w:t>
      </w:r>
      <w:r w:rsidR="009636A4" w:rsidRPr="0089311D">
        <w:rPr>
          <w:b/>
          <w:lang w:val="en-US"/>
        </w:rPr>
        <w:t> </w:t>
      </w:r>
      <w:r w:rsidR="002A36D6" w:rsidRPr="00CE17C4">
        <w:rPr>
          <w:b/>
        </w:rPr>
        <w:t>054/06/14-2271/2025</w:t>
      </w:r>
    </w:p>
    <w:p w:rsidR="001F76F6" w:rsidRPr="007D6FF4" w:rsidRDefault="006E2173" w:rsidP="001649F8">
      <w:pPr>
        <w:jc w:val="both"/>
      </w:pPr>
      <w:r>
        <w:t>«</w:t>
      </w:r>
      <w:r w:rsidR="00B0123F">
        <w:t>27</w:t>
      </w:r>
      <w:r>
        <w:t>»</w:t>
      </w:r>
      <w:r w:rsidR="002927B0" w:rsidRPr="007D6FF4">
        <w:t xml:space="preserve"> </w:t>
      </w:r>
      <w:r w:rsidR="00B0123F">
        <w:t>августа</w:t>
      </w:r>
      <w:r w:rsidR="005E434E">
        <w:t xml:space="preserve"> </w:t>
      </w:r>
      <w:r w:rsidR="00140C75" w:rsidRPr="007D6FF4">
        <w:t>202</w:t>
      </w:r>
      <w:r w:rsidR="000D4217">
        <w:t xml:space="preserve">5 </w:t>
      </w:r>
      <w:r w:rsidR="00D156A3" w:rsidRPr="007D6FF4">
        <w:t>года</w:t>
      </w:r>
      <w:r w:rsidR="005E434E">
        <w:tab/>
      </w:r>
      <w:r w:rsidR="005E434E">
        <w:tab/>
      </w:r>
      <w:r w:rsidR="005E434E">
        <w:tab/>
      </w:r>
      <w:r w:rsidR="005E434E">
        <w:tab/>
      </w:r>
      <w:r w:rsidR="005E434E">
        <w:tab/>
      </w:r>
      <w:r w:rsidR="005E434E">
        <w:tab/>
      </w:r>
      <w:r w:rsidR="005E434E">
        <w:tab/>
        <w:t xml:space="preserve">    </w:t>
      </w:r>
      <w:r w:rsidR="00E87D88">
        <w:t xml:space="preserve">     </w:t>
      </w:r>
      <w:r>
        <w:t xml:space="preserve"> </w:t>
      </w:r>
      <w:r w:rsidR="00C634CB">
        <w:t xml:space="preserve">         </w:t>
      </w:r>
      <w:r w:rsidR="00D5136A">
        <w:t xml:space="preserve"> </w:t>
      </w:r>
      <w:r w:rsidR="00C634CB">
        <w:t xml:space="preserve">  </w:t>
      </w:r>
      <w:r>
        <w:t xml:space="preserve"> г</w:t>
      </w:r>
      <w:r w:rsidR="001F76F6" w:rsidRPr="007D6FF4">
        <w:t>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214D55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214D55" w:rsidRDefault="00C634CB" w:rsidP="008614C4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214D55" w:rsidRDefault="00214D55" w:rsidP="00C634CB">
            <w:pPr>
              <w:jc w:val="both"/>
            </w:pPr>
            <w:r>
              <w:t xml:space="preserve">- заместитель </w:t>
            </w:r>
            <w:r w:rsidR="00C634CB">
              <w:t xml:space="preserve">руководителя управления, </w:t>
            </w:r>
            <w:r>
              <w:t>председател</w:t>
            </w:r>
            <w:r w:rsidR="00C634CB">
              <w:t>ь</w:t>
            </w:r>
            <w:r>
              <w:t xml:space="preserve"> Комиссии;</w:t>
            </w:r>
          </w:p>
        </w:tc>
      </w:tr>
      <w:tr w:rsidR="00BB28A8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BB28A8" w:rsidRPr="00084389" w:rsidRDefault="00C634CB" w:rsidP="004475F6"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BB28A8" w:rsidRPr="00084389" w:rsidRDefault="00BB28A8" w:rsidP="00C634CB">
            <w:r w:rsidRPr="00084389">
              <w:t xml:space="preserve">- </w:t>
            </w:r>
            <w:r w:rsidR="00C634CB"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BB28A8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BB28A8" w:rsidRPr="00084389" w:rsidRDefault="00700057" w:rsidP="004475F6"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BB28A8" w:rsidRPr="00084389" w:rsidRDefault="00BB28A8" w:rsidP="00700057">
            <w:r w:rsidRPr="00084389">
              <w:t>-</w:t>
            </w:r>
            <w:r w:rsidR="005E434E">
              <w:t xml:space="preserve">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184618" w:rsidRDefault="00D90039" w:rsidP="00B51E99">
      <w:pPr>
        <w:ind w:right="-142" w:firstLine="567"/>
        <w:jc w:val="both"/>
        <w:rPr>
          <w:bCs/>
        </w:rPr>
      </w:pPr>
      <w:r>
        <w:t xml:space="preserve">в </w:t>
      </w:r>
      <w:r w:rsidR="002A36D6">
        <w:rPr>
          <w:bCs/>
        </w:rPr>
        <w:t xml:space="preserve">отсутствие представителей </w:t>
      </w:r>
      <w:r w:rsidR="00775B1C">
        <w:t>заказчика – муниципального унитарного предприятия «Убинское коммунальное п</w:t>
      </w:r>
      <w:r w:rsidR="002A36D6">
        <w:t>редприятие» (далее – МУП «УКП»)</w:t>
      </w:r>
      <w:r w:rsidR="00775B1C">
        <w:t>,</w:t>
      </w:r>
      <w:r w:rsidR="002A36D6">
        <w:t xml:space="preserve"> уведомлено надлежащим образом,</w:t>
      </w:r>
    </w:p>
    <w:p w:rsidR="00B958B3" w:rsidRDefault="00B0123F" w:rsidP="00B51E99">
      <w:pPr>
        <w:ind w:right="-142" w:firstLine="567"/>
        <w:jc w:val="both"/>
      </w:pPr>
      <w:r>
        <w:rPr>
          <w:bCs/>
        </w:rPr>
        <w:t xml:space="preserve">в отсутствие </w:t>
      </w:r>
      <w:r w:rsidR="000B5EAE">
        <w:rPr>
          <w:bCs/>
        </w:rPr>
        <w:t>представител</w:t>
      </w:r>
      <w:r w:rsidR="008725AC">
        <w:rPr>
          <w:bCs/>
        </w:rPr>
        <w:t>е</w:t>
      </w:r>
      <w:r w:rsidR="00ED5270">
        <w:rPr>
          <w:bCs/>
        </w:rPr>
        <w:t>й</w:t>
      </w:r>
      <w:r w:rsidR="000B5EAE">
        <w:rPr>
          <w:bCs/>
        </w:rPr>
        <w:t xml:space="preserve"> </w:t>
      </w:r>
      <w:r w:rsidR="00775B1C">
        <w:t>подателя жалобы</w:t>
      </w:r>
      <w:r w:rsidR="000B5EAE">
        <w:t xml:space="preserve"> – </w:t>
      </w:r>
      <w:r w:rsidR="00775B1C">
        <w:t>индивидуального предпринимателя Соболевой Эльвиры Витальевны (далее – ИП Соболева Э.В.)</w:t>
      </w:r>
      <w:r w:rsidR="00B958B3">
        <w:t>,</w:t>
      </w:r>
      <w:r>
        <w:t xml:space="preserve"> уведомлено надлежащим образом,</w:t>
      </w:r>
    </w:p>
    <w:p w:rsidR="00B85C64" w:rsidRDefault="000D3DC2" w:rsidP="00B51E99">
      <w:pPr>
        <w:ind w:right="-142" w:firstLine="567"/>
        <w:jc w:val="both"/>
      </w:pPr>
      <w:r w:rsidRPr="007D6FF4">
        <w:t>рассмотрев</w:t>
      </w:r>
      <w:r w:rsidR="00184618">
        <w:t xml:space="preserve"> в дистанционном режиме </w:t>
      </w:r>
      <w:r w:rsidRPr="007D6FF4">
        <w:t>жалоб</w:t>
      </w:r>
      <w:r w:rsidR="008725AC">
        <w:t>у</w:t>
      </w:r>
      <w:r w:rsidR="0023346E" w:rsidRPr="007D6FF4">
        <w:t xml:space="preserve"> </w:t>
      </w:r>
      <w:r w:rsidR="00775B1C" w:rsidRPr="00775B1C">
        <w:t>ИП Соболевой Э.В. на действия заказчика – МУП «УКП» при проведении запроса котировок в электронной форме № 0551600020625000019 на поставку котлов водогрейных центрального отопления для производства горячей воды или пара низкого давления</w:t>
      </w:r>
      <w:r w:rsidR="002927B0" w:rsidRPr="007D6FF4">
        <w:t>,</w:t>
      </w:r>
      <w:r w:rsidR="007B4415" w:rsidRPr="007D6FF4">
        <w:t xml:space="preserve"> </w:t>
      </w:r>
      <w:r w:rsidR="0054758E" w:rsidRPr="007D6FF4">
        <w:t xml:space="preserve">начальная (максимальная) </w:t>
      </w:r>
      <w:r w:rsidR="0003779D" w:rsidRPr="007D6FF4">
        <w:t xml:space="preserve">цена контракта </w:t>
      </w:r>
      <w:r w:rsidR="00775B1C" w:rsidRPr="00775B1C">
        <w:t>969 400,00</w:t>
      </w:r>
      <w:r w:rsidR="00775B1C">
        <w:t xml:space="preserve"> </w:t>
      </w:r>
      <w:r w:rsidR="0003632E">
        <w:t>руб.,</w:t>
      </w:r>
    </w:p>
    <w:p w:rsidR="00DE6A36" w:rsidRPr="00B51E99" w:rsidRDefault="00DE6A36" w:rsidP="00B51E99">
      <w:pPr>
        <w:ind w:right="-142" w:firstLine="567"/>
        <w:jc w:val="both"/>
        <w:rPr>
          <w:sz w:val="16"/>
          <w:szCs w:val="16"/>
        </w:rPr>
      </w:pPr>
    </w:p>
    <w:p w:rsidR="0066550F" w:rsidRDefault="005D7BCB" w:rsidP="00B51E99">
      <w:pPr>
        <w:tabs>
          <w:tab w:val="left" w:pos="2964"/>
        </w:tabs>
        <w:ind w:right="-142"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DE6A36" w:rsidRPr="00B51E99" w:rsidRDefault="00DE6A36" w:rsidP="00B51E99">
      <w:pPr>
        <w:tabs>
          <w:tab w:val="left" w:pos="2964"/>
        </w:tabs>
        <w:ind w:right="-142" w:firstLine="567"/>
        <w:jc w:val="center"/>
        <w:rPr>
          <w:b/>
          <w:sz w:val="16"/>
          <w:szCs w:val="16"/>
        </w:rPr>
      </w:pPr>
    </w:p>
    <w:p w:rsidR="00B0123F" w:rsidRDefault="003E4264" w:rsidP="00B51E99">
      <w:pPr>
        <w:ind w:right="-142"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775B1C">
        <w:t>а</w:t>
      </w:r>
      <w:r w:rsidR="00354C0C" w:rsidRPr="007D6FF4">
        <w:t>с</w:t>
      </w:r>
      <w:r w:rsidR="00775B1C">
        <w:t>ь</w:t>
      </w:r>
      <w:r w:rsidR="002B495D" w:rsidRPr="007D6FF4">
        <w:t xml:space="preserve"> </w:t>
      </w:r>
      <w:r w:rsidR="00775B1C" w:rsidRPr="00775B1C">
        <w:t>ИП Соболев</w:t>
      </w:r>
      <w:r w:rsidR="00775B1C">
        <w:t xml:space="preserve">а </w:t>
      </w:r>
      <w:r w:rsidR="00775B1C" w:rsidRPr="00775B1C">
        <w:t xml:space="preserve">Э.В. </w:t>
      </w:r>
      <w:r w:rsidR="00775B1C">
        <w:t xml:space="preserve">с жалобой </w:t>
      </w:r>
      <w:r w:rsidR="00775B1C" w:rsidRPr="00775B1C">
        <w:t>на действия заказчика – МУП «УКП» при проведении запроса котировок в электронной форме № 0551600020625000019 на поставку котлов водогрейных центрального отопления для производства горячей воды или пара низкого давления</w:t>
      </w:r>
      <w:r w:rsidR="00B0123F">
        <w:t>.</w:t>
      </w:r>
    </w:p>
    <w:p w:rsidR="002A36D6" w:rsidRPr="00494C79" w:rsidRDefault="002A36D6" w:rsidP="00B51E99">
      <w:pPr>
        <w:ind w:right="-142" w:firstLine="567"/>
        <w:jc w:val="both"/>
      </w:pPr>
      <w:r w:rsidRPr="00494C79">
        <w:t xml:space="preserve">В соответствии с извещением о проведении </w:t>
      </w:r>
      <w:r>
        <w:t>запроса котировок в электронной форме</w:t>
      </w:r>
      <w:r w:rsidRPr="00494C79">
        <w:t>, протоколами, составленными при проведении закупки:</w:t>
      </w:r>
    </w:p>
    <w:p w:rsidR="002A36D6" w:rsidRPr="00494C79" w:rsidRDefault="002A36D6" w:rsidP="00B51E99">
      <w:pPr>
        <w:ind w:right="-142" w:firstLine="567"/>
        <w:jc w:val="both"/>
      </w:pPr>
      <w:r w:rsidRPr="00494C79">
        <w:t xml:space="preserve">1) извещение о проведении </w:t>
      </w:r>
      <w:r>
        <w:t>запроса котировок в электронной форме</w:t>
      </w:r>
      <w:r w:rsidRPr="00494C79">
        <w:t xml:space="preserve"> размещено в ЕИС </w:t>
      </w:r>
      <w:r>
        <w:t>15</w:t>
      </w:r>
      <w:r w:rsidRPr="007F1B3E">
        <w:t>.</w:t>
      </w:r>
      <w:r>
        <w:t>08</w:t>
      </w:r>
      <w:r w:rsidRPr="007F1B3E">
        <w:t>.202</w:t>
      </w:r>
      <w:r>
        <w:t>5</w:t>
      </w:r>
      <w:r w:rsidRPr="00494C79">
        <w:t>;</w:t>
      </w:r>
    </w:p>
    <w:p w:rsidR="002A36D6" w:rsidRDefault="002A36D6" w:rsidP="00B51E99">
      <w:pPr>
        <w:ind w:right="-142" w:firstLine="567"/>
        <w:jc w:val="both"/>
      </w:pPr>
      <w:r w:rsidRPr="00494C79">
        <w:t xml:space="preserve">2) дата окончания срока подачи заявок на участие в </w:t>
      </w:r>
      <w:r>
        <w:t>запросе котировок в электронной форме</w:t>
      </w:r>
      <w:r w:rsidRPr="00494C79">
        <w:t xml:space="preserve"> - </w:t>
      </w:r>
      <w:r>
        <w:t>22</w:t>
      </w:r>
      <w:r w:rsidRPr="007F1B3E">
        <w:t>.</w:t>
      </w:r>
      <w:r>
        <w:t>08</w:t>
      </w:r>
      <w:r w:rsidRPr="007F1B3E">
        <w:t>.202</w:t>
      </w:r>
      <w:r>
        <w:t>5;</w:t>
      </w:r>
    </w:p>
    <w:p w:rsidR="002A36D6" w:rsidRDefault="002A36D6" w:rsidP="00B51E99">
      <w:pPr>
        <w:ind w:right="-142" w:firstLine="567"/>
        <w:jc w:val="both"/>
      </w:pPr>
      <w:r>
        <w:t>3) на участие в закупке подано две заявки, признанные котировочной комиссией заказчика соответствующими требованиям извещения о проведении закупки.</w:t>
      </w:r>
    </w:p>
    <w:p w:rsidR="002A36D6" w:rsidRDefault="002A36D6" w:rsidP="00B51E99">
      <w:pPr>
        <w:ind w:right="-142" w:firstLine="567"/>
        <w:jc w:val="both"/>
      </w:pPr>
      <w:r w:rsidRPr="00775B1C">
        <w:t>ИП Соболев</w:t>
      </w:r>
      <w:r>
        <w:t xml:space="preserve">а </w:t>
      </w:r>
      <w:r w:rsidRPr="00775B1C">
        <w:t>Э.В.</w:t>
      </w:r>
      <w:r>
        <w:t xml:space="preserve"> считает, что заказчиком в извещении о проведении запроса котировок в электронной форме неправомерно установлены преимущества в отношении товаров российского производства, поскольку объект закупки включен в приложение № 2 к Постановлению </w:t>
      </w:r>
      <w:r w:rsidRPr="002D2D3E">
        <w:t>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Правительства РФ № 1875)</w:t>
      </w:r>
      <w:r>
        <w:t>.</w:t>
      </w:r>
    </w:p>
    <w:p w:rsidR="001235B6" w:rsidRDefault="002A36D6" w:rsidP="00B51E99">
      <w:pPr>
        <w:ind w:right="-142" w:firstLine="567"/>
        <w:jc w:val="both"/>
      </w:pPr>
      <w:r>
        <w:t>МУП «УКП» в возражениях на жалобу ИП Соболевой Э.В. пояснило, что на моме</w:t>
      </w:r>
      <w:r w:rsidR="001235B6">
        <w:t>н</w:t>
      </w:r>
      <w:r>
        <w:t>т</w:t>
      </w:r>
      <w:r w:rsidR="001235B6">
        <w:t xml:space="preserve"> </w:t>
      </w:r>
      <w:r>
        <w:t>размещения извещения о проведении закупки заказчиком н</w:t>
      </w:r>
      <w:r w:rsidR="001235B6">
        <w:t>е</w:t>
      </w:r>
      <w:r>
        <w:t xml:space="preserve"> был </w:t>
      </w:r>
      <w:r w:rsidR="001235B6">
        <w:t>установлен</w:t>
      </w:r>
      <w:r>
        <w:t xml:space="preserve"> факт </w:t>
      </w:r>
      <w:r w:rsidR="001235B6">
        <w:t>наличия закупаемого товара в приложениях № 1 и № 2 к Постановлению Правительства РФ № 1875.</w:t>
      </w:r>
    </w:p>
    <w:p w:rsidR="001235B6" w:rsidRPr="00D7507E" w:rsidRDefault="001235B6" w:rsidP="00B51E99">
      <w:pPr>
        <w:ind w:right="-142" w:firstLine="567"/>
        <w:jc w:val="both"/>
        <w:rPr>
          <w:b/>
          <w:i/>
        </w:rPr>
      </w:pPr>
      <w:r w:rsidRPr="00D7507E">
        <w:rPr>
          <w:b/>
          <w:i/>
        </w:rPr>
        <w:lastRenderedPageBreak/>
        <w:t>Изучив представленные материалы, Комиссия Новосибирского УФАС России пришла к следующим выводам.</w:t>
      </w:r>
    </w:p>
    <w:p w:rsidR="001235B6" w:rsidRDefault="001235B6" w:rsidP="00B51E99">
      <w:pPr>
        <w:ind w:right="-142" w:firstLine="567"/>
        <w:jc w:val="both"/>
      </w:pPr>
      <w:r>
        <w:t>Согласно п.15 ч.1 ст.</w:t>
      </w:r>
      <w:r w:rsidRPr="00F95A4E">
        <w:t xml:space="preserve">42 </w:t>
      </w:r>
      <w:r w:rsidRPr="005B40B9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</w:t>
      </w:r>
      <w:r w:rsidRPr="00F95A4E"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информацию о запрете или об ограничении закупок товаров (в том числе,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числе,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данного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1235B6" w:rsidRDefault="001235B6" w:rsidP="00B51E99">
      <w:pPr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>. «б» ч.2 ст.14 Закона о контрактной системе Правительство Российской Федерации вправе с учетом положений части 3 данной статьи принимать меры, устанавливающие ограничение закупок товаров (в том числе,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 w:rsidR="001235B6" w:rsidRDefault="001235B6" w:rsidP="00B51E99">
      <w:pPr>
        <w:ind w:right="-142" w:firstLine="567"/>
        <w:jc w:val="both"/>
      </w:pPr>
      <w:r>
        <w:t>Постановлением Правительства РФ № 1875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включенных в приложение № 2 к Постановлению Правительства РФ № 1875.</w:t>
      </w:r>
    </w:p>
    <w:p w:rsidR="001235B6" w:rsidRDefault="001235B6" w:rsidP="00B51E99">
      <w:pPr>
        <w:ind w:right="-142" w:firstLine="567"/>
        <w:jc w:val="both"/>
      </w:pPr>
      <w:r>
        <w:t xml:space="preserve">Согласно извещению о проведении запроса котировок в электронной форме объектом закупки является котел </w:t>
      </w:r>
      <w:r w:rsidRPr="001235B6">
        <w:t>водогрейны</w:t>
      </w:r>
      <w:r>
        <w:t>й</w:t>
      </w:r>
      <w:r w:rsidRPr="001235B6">
        <w:t xml:space="preserve"> центрального отопления для производства горячей воды или пара низкого давления</w:t>
      </w:r>
      <w:r>
        <w:t xml:space="preserve"> (код ОКПД 2 – 25.21.12.000).</w:t>
      </w:r>
    </w:p>
    <w:p w:rsidR="001235B6" w:rsidRDefault="001235B6" w:rsidP="00B51E99">
      <w:pPr>
        <w:ind w:right="-142" w:firstLine="567"/>
        <w:jc w:val="both"/>
      </w:pPr>
      <w:r>
        <w:t>Комиссия Новосибирского УФАС России установила, что к</w:t>
      </w:r>
      <w:r w:rsidRPr="001235B6">
        <w:t>отлы водогрейные центрального отопления для производства горячей воды или пара низкого давления</w:t>
      </w:r>
      <w:r>
        <w:t xml:space="preserve"> (код ОКПД 2 – 25.21.12) включены в приложение № 2 к Постановлению Правительства РФ № 1875 (позиция № 96 указанного приложения). При этом, извещением о проведении запроса котировок в электронной форме установлено преимущество в отношении товаров российского производства.</w:t>
      </w:r>
    </w:p>
    <w:p w:rsidR="001235B6" w:rsidRDefault="001235B6" w:rsidP="00B51E99">
      <w:pPr>
        <w:ind w:right="-142" w:firstLine="567"/>
        <w:jc w:val="both"/>
      </w:pPr>
      <w:r>
        <w:t>Таким образом, заказчиком нарушены требования п.15 ч.1 ст.</w:t>
      </w:r>
      <w:r w:rsidRPr="00F95A4E">
        <w:t>42</w:t>
      </w:r>
      <w:r>
        <w:t>, абз.3 п.1 Постановления Правительства РФ № 1875. Довод жалобы нашел свое подтверждение.</w:t>
      </w:r>
    </w:p>
    <w:p w:rsidR="001235B6" w:rsidRDefault="001235B6" w:rsidP="00B51E99">
      <w:pPr>
        <w:ind w:right="-142" w:firstLine="567"/>
        <w:jc w:val="both"/>
        <w:rPr>
          <w:b/>
          <w:i/>
        </w:rPr>
      </w:pPr>
      <w:r w:rsidRPr="00176A5C">
        <w:rPr>
          <w:b/>
          <w:i/>
        </w:rPr>
        <w:t xml:space="preserve">При проведении на основании п.1 ч.15 ст.99 </w:t>
      </w:r>
      <w:r w:rsidRPr="0024223E">
        <w:rPr>
          <w:b/>
          <w:i/>
        </w:rPr>
        <w:t>Закона о контрактной системе</w:t>
      </w:r>
      <w:r w:rsidRPr="00176A5C">
        <w:rPr>
          <w:b/>
          <w:i/>
        </w:rPr>
        <w:t xml:space="preserve"> внеплановой проверки данной закупки</w:t>
      </w:r>
      <w:r>
        <w:rPr>
          <w:b/>
          <w:i/>
        </w:rPr>
        <w:t xml:space="preserve"> Комиссией Новосибирского УФАС России установлено следующее.</w:t>
      </w:r>
    </w:p>
    <w:p w:rsidR="00D838DE" w:rsidRDefault="00D838DE" w:rsidP="00B51E99">
      <w:pPr>
        <w:ind w:right="-142" w:firstLine="567"/>
        <w:jc w:val="both"/>
      </w:pPr>
      <w: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1235B6" w:rsidRDefault="00D838DE" w:rsidP="00B51E99">
      <w:pPr>
        <w:ind w:right="-142" w:firstLine="567"/>
        <w:jc w:val="both"/>
      </w:pPr>
      <w:r>
        <w:t>Согласно п.5 ч.1 ст.42 Закона о контрактной системе п</w:t>
      </w:r>
      <w:r w:rsidRPr="00D838DE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>
        <w:t xml:space="preserve"> </w:t>
      </w:r>
      <w:r w:rsidRPr="00D838DE">
        <w:t xml:space="preserve"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</w:t>
      </w:r>
      <w:r>
        <w:t>данного</w:t>
      </w:r>
      <w:r w:rsidRPr="00D838DE">
        <w:t xml:space="preserve">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D838DE">
        <w:t>группировочные</w:t>
      </w:r>
      <w:proofErr w:type="spellEnd"/>
      <w:r w:rsidRPr="00D838DE">
        <w:t xml:space="preserve"> наименования</w:t>
      </w:r>
      <w:r>
        <w:t>.</w:t>
      </w:r>
    </w:p>
    <w:p w:rsidR="00D838DE" w:rsidRDefault="00D838DE" w:rsidP="00B51E99">
      <w:pPr>
        <w:ind w:right="-142" w:firstLine="567"/>
        <w:jc w:val="both"/>
      </w:pPr>
      <w:r w:rsidRPr="004C4774">
        <w:lastRenderedPageBreak/>
        <w:t xml:space="preserve">Пунктом 4 </w:t>
      </w:r>
      <w:r>
        <w:rPr>
          <w:bCs/>
          <w:iCs/>
        </w:rPr>
        <w:t>П</w:t>
      </w:r>
      <w:r w:rsidRPr="004C4774">
        <w:rPr>
          <w:bCs/>
          <w:iCs/>
        </w:rPr>
        <w:t xml:space="preserve">равил использования </w:t>
      </w:r>
      <w:r>
        <w:rPr>
          <w:bCs/>
          <w:iCs/>
        </w:rPr>
        <w:t>КТРУ</w:t>
      </w:r>
      <w:r w:rsidRPr="004C4774">
        <w:rPr>
          <w:bCs/>
          <w:iCs/>
        </w:rPr>
        <w:t>,</w:t>
      </w:r>
      <w:r w:rsidRPr="004C4774">
        <w:t xml:space="preserve"> </w:t>
      </w:r>
      <w:r w:rsidR="00AB479C">
        <w:t xml:space="preserve">утвержденных </w:t>
      </w:r>
      <w:r w:rsidR="00AB479C" w:rsidRPr="00AB479C">
        <w:t>Постановление</w:t>
      </w:r>
      <w:r w:rsidR="00AB479C">
        <w:t>м</w:t>
      </w:r>
      <w:r w:rsidR="00AB479C" w:rsidRPr="00AB479C">
        <w:t xml:space="preserve"> Правительства РФ от 08.02.2017 </w:t>
      </w:r>
      <w:r w:rsidR="00AB479C">
        <w:t>№</w:t>
      </w:r>
      <w:r w:rsidR="00AB479C" w:rsidRPr="00AB479C">
        <w:t xml:space="preserve"> 14</w:t>
      </w:r>
      <w:r w:rsidR="00AB479C">
        <w:t xml:space="preserve">5 (далее – Правила использования КТРУ), </w:t>
      </w:r>
      <w:r w:rsidRPr="004C4774">
        <w:t xml:space="preserve">установлено, что заказчики </w:t>
      </w:r>
      <w:r w:rsidRPr="00E606BD">
        <w:rPr>
          <w:u w:val="single"/>
        </w:rPr>
        <w:t>обязаны</w:t>
      </w:r>
      <w:r w:rsidRPr="004C4774">
        <w:t xml:space="preserve"> применять информацию, включенную в позицию КТРУ в соответствии с подпунктами «а» - «г» и «е» - «з» п.10 Правил формирования КТРУ</w:t>
      </w:r>
      <w:r w:rsidR="00AB479C">
        <w:t xml:space="preserve">, утвержденных </w:t>
      </w:r>
      <w:r w:rsidR="00AB479C" w:rsidRPr="00AB479C">
        <w:t>Постановление</w:t>
      </w:r>
      <w:r w:rsidR="00AB479C">
        <w:t>м</w:t>
      </w:r>
      <w:r w:rsidR="00AB479C" w:rsidRPr="00AB479C">
        <w:t xml:space="preserve"> Правительства РФ от 08.02.2017 </w:t>
      </w:r>
      <w:r w:rsidR="00AB479C">
        <w:t>№</w:t>
      </w:r>
      <w:r w:rsidR="00AB479C" w:rsidRPr="00AB479C">
        <w:t xml:space="preserve"> 14</w:t>
      </w:r>
      <w:r w:rsidR="00AB479C">
        <w:t>5 (далее – Правила формирования КТРУ),</w:t>
      </w:r>
      <w:r w:rsidRPr="004C4774">
        <w:t xml:space="preserve"> с указанной в ней даты начала обязательного применения. При этом, заказчик обязан при осуществлении закупки использовать информацию, включенную в соответствующую позицию.</w:t>
      </w:r>
    </w:p>
    <w:p w:rsidR="00AB479C" w:rsidRPr="004C4774" w:rsidRDefault="00AB479C" w:rsidP="00B51E99">
      <w:pPr>
        <w:ind w:right="-142" w:firstLine="567"/>
        <w:jc w:val="both"/>
      </w:pPr>
      <w:r>
        <w:t>В соответствии с</w:t>
      </w:r>
      <w:r w:rsidRPr="004C4774">
        <w:t xml:space="preserve"> подпунктами «а» - «г» п.10 Правил формирования КТРУ</w:t>
      </w:r>
      <w:r>
        <w:t xml:space="preserve"> в</w:t>
      </w:r>
      <w:r w:rsidRPr="00AB479C">
        <w:t xml:space="preserve"> позицию каталога включа</w:t>
      </w:r>
      <w:r w:rsidR="00B51E99">
        <w:t>ю</w:t>
      </w:r>
      <w:r w:rsidRPr="00AB479C">
        <w:t xml:space="preserve">тся </w:t>
      </w:r>
      <w:r w:rsidR="00B51E99" w:rsidRPr="00B51E99">
        <w:t xml:space="preserve">код позиции каталога, формируемый в соответствии с пунктом 12 </w:t>
      </w:r>
      <w:r w:rsidR="00B51E99">
        <w:t>данных</w:t>
      </w:r>
      <w:r w:rsidR="00B51E99" w:rsidRPr="00B51E99">
        <w:t xml:space="preserve"> Правил</w:t>
      </w:r>
      <w:r w:rsidR="00B51E99">
        <w:t xml:space="preserve">, </w:t>
      </w:r>
      <w:r w:rsidR="00B51E99" w:rsidRPr="00B51E99">
        <w:t xml:space="preserve">наименование товара, работы, услуги (для целей </w:t>
      </w:r>
      <w:r w:rsidR="00B51E99">
        <w:t>данных</w:t>
      </w:r>
      <w:r w:rsidR="00B51E99" w:rsidRPr="00B51E99">
        <w:t xml:space="preserve"> Правил под наименованием товара, работы, услуги понимается включаемое в позицию каталога наименование соответствующего товара, работы, услуги, которое не является торговым наименованием, не содержит указание на конкретного производителя и (или) место происхождения товара)</w:t>
      </w:r>
      <w:r w:rsidR="00B51E99">
        <w:t xml:space="preserve">, </w:t>
      </w:r>
      <w:r w:rsidR="00B51E99" w:rsidRPr="00B51E99">
        <w:t>единицы измерения количества товара, объема выполняемой работы, оказываемой услуги согласно Общероссийскому классификатору единиц измерения ОК 015-94 (ОКЕИ) (при наличии)</w:t>
      </w:r>
      <w:r w:rsidR="00B51E99">
        <w:t xml:space="preserve">, </w:t>
      </w:r>
      <w:r w:rsidR="00B51E99" w:rsidRPr="00B51E99">
        <w:t>информация, содержащая описание товара, работы, услуги, если такое описание сформирова</w:t>
      </w:r>
      <w:r w:rsidR="00B51E99">
        <w:t>но в соответствии с пунктом 13 данных</w:t>
      </w:r>
      <w:r w:rsidR="00B51E99" w:rsidRPr="00B51E99">
        <w:t xml:space="preserve"> Правил</w:t>
      </w:r>
      <w:r w:rsidR="00B51E99">
        <w:t>.</w:t>
      </w:r>
    </w:p>
    <w:p w:rsidR="00D838DE" w:rsidRDefault="00D838DE" w:rsidP="00B51E99">
      <w:pPr>
        <w:ind w:right="-142" w:firstLine="567"/>
        <w:jc w:val="both"/>
      </w:pPr>
      <w:r>
        <w:t xml:space="preserve">Комиссия Новосибирского УФАС России </w:t>
      </w:r>
      <w:r w:rsidR="00AB479C">
        <w:t>установила</w:t>
      </w:r>
      <w:r>
        <w:t xml:space="preserve">, что при формировании описания объекта закупки </w:t>
      </w:r>
      <w:r w:rsidR="00AB479C">
        <w:t xml:space="preserve">заказчиком применена позиция КТРУ </w:t>
      </w:r>
      <w:r w:rsidR="00AB479C" w:rsidRPr="00AB479C">
        <w:t xml:space="preserve">25.21.12.000 </w:t>
      </w:r>
      <w:r w:rsidR="00AB479C">
        <w:t>–</w:t>
      </w:r>
      <w:r w:rsidR="00AB479C" w:rsidRPr="00AB479C">
        <w:t xml:space="preserve"> 00000004</w:t>
      </w:r>
      <w:r w:rsidR="00AB479C">
        <w:t xml:space="preserve"> «</w:t>
      </w:r>
      <w:r w:rsidR="00AB479C" w:rsidRPr="00AB479C">
        <w:t>Котел водогрейный</w:t>
      </w:r>
      <w:r w:rsidR="00AB479C">
        <w:t>». При этом, информация, предусмотренная примененной позицией КТРУ, в извещении о проведении запроса котировок в электронной форме отсутствует.</w:t>
      </w:r>
    </w:p>
    <w:p w:rsidR="00B51E99" w:rsidRDefault="00B51E99" w:rsidP="00B51E99">
      <w:pPr>
        <w:ind w:right="-142" w:firstLine="567"/>
        <w:jc w:val="both"/>
      </w:pPr>
      <w:r>
        <w:t>Таким образом, заказчиком нарушены требования п.5 ч.1 ст.42 Закона о контрактной системе, п.4 Правил использования КТРУ.</w:t>
      </w:r>
    </w:p>
    <w:p w:rsidR="00B51E99" w:rsidRDefault="00AB479C" w:rsidP="00B51E99">
      <w:pPr>
        <w:autoSpaceDE w:val="0"/>
        <w:autoSpaceDN w:val="0"/>
        <w:adjustRightInd w:val="0"/>
        <w:ind w:right="-142" w:firstLine="567"/>
        <w:jc w:val="both"/>
      </w:pPr>
      <w:r>
        <w:t xml:space="preserve">Кроме того, </w:t>
      </w:r>
      <w:r w:rsidR="00B51E99">
        <w:t>информация, указанная в разделе «Информация об объекте закупки» структурированной формы извещения</w:t>
      </w:r>
      <w:r w:rsidR="00B447A4">
        <w:t>,</w:t>
      </w:r>
      <w:bookmarkStart w:id="0" w:name="_GoBack"/>
      <w:bookmarkEnd w:id="0"/>
      <w:r w:rsidR="00B51E99">
        <w:t xml:space="preserve"> не соответствует информации, предусмотренной прикрепленным к извещению файлом «</w:t>
      </w:r>
      <w:r w:rsidR="00B51E99" w:rsidRPr="00B51E99">
        <w:t>ООЗ котлы (КВ-0,4)</w:t>
      </w:r>
      <w:r w:rsidR="00B51E99">
        <w:t>», что является нарушением ч.3 ст.7 Закона о контрактной системе.</w:t>
      </w:r>
    </w:p>
    <w:p w:rsidR="00C71728" w:rsidRDefault="007541DD" w:rsidP="00B51E99">
      <w:pPr>
        <w:ind w:right="-142" w:firstLine="567"/>
        <w:jc w:val="both"/>
      </w:pPr>
      <w:r>
        <w:t>Р</w:t>
      </w:r>
      <w:r w:rsidR="00C71728">
        <w:t>уководствуясь ч.8 ст.106, п.1 ч.</w:t>
      </w:r>
      <w:r>
        <w:t>15</w:t>
      </w:r>
      <w:r w:rsidR="00775B1C">
        <w:t xml:space="preserve">, п.2 ч.22 </w:t>
      </w:r>
      <w:r w:rsidR="006D04E5">
        <w:t>с</w:t>
      </w:r>
      <w:r w:rsidR="00C71728">
        <w:t xml:space="preserve">т.99 Закона о контрактной системе, Комиссия Новосибирского УФАС России </w:t>
      </w:r>
    </w:p>
    <w:p w:rsidR="0034327B" w:rsidRDefault="0034327B" w:rsidP="00B51E99">
      <w:pPr>
        <w:widowControl w:val="0"/>
        <w:ind w:right="-142" w:firstLine="567"/>
        <w:jc w:val="center"/>
        <w:rPr>
          <w:b/>
        </w:rPr>
      </w:pPr>
      <w:r w:rsidRPr="00B07F3B">
        <w:rPr>
          <w:b/>
        </w:rPr>
        <w:t>РЕШИЛА:</w:t>
      </w:r>
    </w:p>
    <w:p w:rsidR="00955E75" w:rsidRDefault="00955E75" w:rsidP="00B51E99">
      <w:pPr>
        <w:widowControl w:val="0"/>
        <w:ind w:right="-142" w:firstLine="567"/>
        <w:jc w:val="center"/>
        <w:rPr>
          <w:b/>
        </w:rPr>
      </w:pPr>
    </w:p>
    <w:p w:rsidR="000B5EAE" w:rsidRDefault="00B0123F" w:rsidP="00B51E99">
      <w:pPr>
        <w:tabs>
          <w:tab w:val="left" w:pos="4962"/>
        </w:tabs>
        <w:ind w:right="-142" w:firstLine="567"/>
        <w:jc w:val="both"/>
        <w:rPr>
          <w:bCs/>
        </w:rPr>
      </w:pPr>
      <w:r>
        <w:t xml:space="preserve">1. </w:t>
      </w:r>
      <w:r w:rsidR="00BB1EC4">
        <w:t>П</w:t>
      </w:r>
      <w:r w:rsidR="0034327B" w:rsidRPr="00254F48">
        <w:t xml:space="preserve">ризнать </w:t>
      </w:r>
      <w:r w:rsidR="008312DF">
        <w:t>жалобу</w:t>
      </w:r>
      <w:r w:rsidR="005E434E" w:rsidRPr="005E434E">
        <w:t xml:space="preserve"> </w:t>
      </w:r>
      <w:r w:rsidR="00775B1C" w:rsidRPr="00775B1C">
        <w:t>ИП Соболевой Э.В. на действия заказчика – МУП «УКП» при проведении запроса котировок в электронной форме № 0551600020625000019 на поставку котлов водогрейных центрального отопления для производства горячей воды или пара низкого давления</w:t>
      </w:r>
      <w:r w:rsidR="002A36D6">
        <w:t xml:space="preserve"> обоснованной</w:t>
      </w:r>
      <w:r w:rsidR="000B5EAE">
        <w:rPr>
          <w:bCs/>
        </w:rPr>
        <w:t>.</w:t>
      </w:r>
    </w:p>
    <w:p w:rsidR="00B0123F" w:rsidRDefault="00775B1C" w:rsidP="00B51E99">
      <w:pPr>
        <w:tabs>
          <w:tab w:val="left" w:pos="4962"/>
        </w:tabs>
        <w:ind w:right="-142" w:firstLine="567"/>
        <w:jc w:val="both"/>
        <w:rPr>
          <w:bCs/>
        </w:rPr>
      </w:pPr>
      <w:r>
        <w:rPr>
          <w:bCs/>
        </w:rPr>
        <w:t xml:space="preserve">2. </w:t>
      </w:r>
      <w:r w:rsidR="00B51E99">
        <w:rPr>
          <w:bCs/>
        </w:rPr>
        <w:t xml:space="preserve">Признать заказчика нарушившим требования ч.3 ст.7, п.5, </w:t>
      </w:r>
      <w:r w:rsidR="00B51E99">
        <w:t>п.15 ч.1 ст.</w:t>
      </w:r>
      <w:r w:rsidR="00B51E99" w:rsidRPr="00F95A4E">
        <w:t>42</w:t>
      </w:r>
      <w:r w:rsidR="00B51E99">
        <w:t xml:space="preserve"> Закона о контрактной системе, абз.3 п.1 Постановления Правительства РФ № 1875, п.4 Правил использования КТРУ.</w:t>
      </w:r>
    </w:p>
    <w:p w:rsidR="00B51E99" w:rsidRDefault="00775B1C" w:rsidP="00B51E99">
      <w:pPr>
        <w:ind w:right="-142" w:firstLine="567"/>
        <w:jc w:val="both"/>
      </w:pPr>
      <w:r>
        <w:rPr>
          <w:bCs/>
        </w:rPr>
        <w:t>3.</w:t>
      </w:r>
      <w:r w:rsidR="00B51E99">
        <w:rPr>
          <w:bCs/>
        </w:rPr>
        <w:t xml:space="preserve"> </w:t>
      </w:r>
      <w:r w:rsidR="00B51E99">
        <w:t xml:space="preserve">Выдать заказчику, </w:t>
      </w:r>
      <w:r w:rsidR="00CE17C4">
        <w:t xml:space="preserve">котировочной </w:t>
      </w:r>
      <w:r w:rsidR="00B51E99">
        <w:t>комиссии заказчика предписание об устранении нарушений законодательства о контрактной системе.</w:t>
      </w:r>
    </w:p>
    <w:p w:rsidR="00B51E99" w:rsidRDefault="00B51E99" w:rsidP="00B51E99">
      <w:pPr>
        <w:tabs>
          <w:tab w:val="left" w:pos="4962"/>
        </w:tabs>
        <w:ind w:right="-142" w:firstLine="567"/>
        <w:jc w:val="both"/>
        <w:rPr>
          <w:bCs/>
        </w:rPr>
      </w:pPr>
      <w:r>
        <w:rPr>
          <w:color w:val="000000" w:themeColor="text1"/>
        </w:rPr>
        <w:t>4.</w:t>
      </w:r>
      <w:r w:rsidRPr="00543620">
        <w:t xml:space="preserve"> </w:t>
      </w:r>
      <w:r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34327B" w:rsidRPr="00254F48" w:rsidRDefault="0034327B" w:rsidP="00B51E9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955E7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301592" w:rsidRDefault="0034327B" w:rsidP="00955E7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AA01C9" w:rsidRDefault="00C634CB" w:rsidP="00955E7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10050F">
        <w:rPr>
          <w:rFonts w:ascii="Times New Roman" w:hAnsi="Times New Roman" w:cs="Times New Roman"/>
          <w:sz w:val="24"/>
          <w:szCs w:val="24"/>
        </w:rPr>
        <w:t xml:space="preserve">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А.М. Заргаров</w:t>
      </w:r>
      <w:r w:rsidR="001005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27B" w:rsidRPr="00B51E99" w:rsidRDefault="0034327B" w:rsidP="00955E7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34327B" w:rsidRPr="00B51E99" w:rsidRDefault="0034327B" w:rsidP="00955E7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34327B" w:rsidRPr="00B51E99" w:rsidRDefault="0034327B" w:rsidP="00955E7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34327B" w:rsidRPr="00B07F3B" w:rsidRDefault="0034327B" w:rsidP="00955E75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C634CB">
        <w:t>Е.Е. Дадажанова</w:t>
      </w:r>
    </w:p>
    <w:p w:rsidR="0034327B" w:rsidRPr="00B51E99" w:rsidRDefault="0034327B" w:rsidP="00955E75">
      <w:pPr>
        <w:ind w:right="-142"/>
        <w:rPr>
          <w:sz w:val="16"/>
          <w:szCs w:val="16"/>
        </w:rPr>
      </w:pPr>
    </w:p>
    <w:p w:rsidR="0034327B" w:rsidRPr="00B51E99" w:rsidRDefault="0034327B" w:rsidP="00955E75">
      <w:pPr>
        <w:ind w:right="-142"/>
        <w:rPr>
          <w:sz w:val="16"/>
          <w:szCs w:val="16"/>
        </w:rPr>
      </w:pPr>
    </w:p>
    <w:p w:rsidR="0034327B" w:rsidRPr="00B51E99" w:rsidRDefault="0034327B" w:rsidP="00955E75">
      <w:pPr>
        <w:ind w:right="-142"/>
        <w:rPr>
          <w:sz w:val="16"/>
          <w:szCs w:val="16"/>
        </w:rPr>
      </w:pPr>
    </w:p>
    <w:p w:rsidR="003F699F" w:rsidRPr="003F699F" w:rsidRDefault="0034327B" w:rsidP="00955E75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700057">
        <w:t>П.О. Паутова</w:t>
      </w:r>
      <w:r w:rsidR="00F41112">
        <w:t xml:space="preserve"> </w:t>
      </w:r>
    </w:p>
    <w:sectPr w:rsidR="003F699F" w:rsidRPr="003F699F" w:rsidSect="0072394F">
      <w:headerReference w:type="even" r:id="rId8"/>
      <w:footerReference w:type="default" r:id="rId9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803" w:rsidRDefault="001B4803">
      <w:r>
        <w:separator/>
      </w:r>
    </w:p>
  </w:endnote>
  <w:endnote w:type="continuationSeparator" w:id="0">
    <w:p w:rsidR="001B4803" w:rsidRDefault="001B4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80999"/>
      <w:docPartObj>
        <w:docPartGallery w:val="Page Numbers (Bottom of Page)"/>
        <w:docPartUnique/>
      </w:docPartObj>
    </w:sdtPr>
    <w:sdtEndPr/>
    <w:sdtContent>
      <w:p w:rsidR="008614C4" w:rsidRDefault="008614C4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47A4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803" w:rsidRDefault="001B4803">
      <w:r>
        <w:separator/>
      </w:r>
    </w:p>
  </w:footnote>
  <w:footnote w:type="continuationSeparator" w:id="0">
    <w:p w:rsidR="001B4803" w:rsidRDefault="001B48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4C4" w:rsidRDefault="008614C4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614C4" w:rsidRDefault="008614C4">
    <w:pPr>
      <w:pStyle w:val="a3"/>
    </w:pPr>
  </w:p>
  <w:p w:rsidR="008614C4" w:rsidRDefault="008614C4"/>
  <w:p w:rsidR="008614C4" w:rsidRDefault="008614C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6D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D0"/>
    <w:rsid w:val="000073FB"/>
    <w:rsid w:val="00007594"/>
    <w:rsid w:val="00007AFD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345E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17D"/>
    <w:rsid w:val="00031206"/>
    <w:rsid w:val="000312AC"/>
    <w:rsid w:val="00031660"/>
    <w:rsid w:val="0003169B"/>
    <w:rsid w:val="00031D4E"/>
    <w:rsid w:val="00031E78"/>
    <w:rsid w:val="00032C07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64A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3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4BE6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77E79"/>
    <w:rsid w:val="000805DC"/>
    <w:rsid w:val="000806E3"/>
    <w:rsid w:val="0008070C"/>
    <w:rsid w:val="000809E2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781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5E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8DE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0F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086"/>
    <w:rsid w:val="00112114"/>
    <w:rsid w:val="0011231D"/>
    <w:rsid w:val="001127B8"/>
    <w:rsid w:val="00113E20"/>
    <w:rsid w:val="00114CBF"/>
    <w:rsid w:val="00114CF3"/>
    <w:rsid w:val="00115222"/>
    <w:rsid w:val="0011552A"/>
    <w:rsid w:val="00115966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5B6"/>
    <w:rsid w:val="00123996"/>
    <w:rsid w:val="00123BFD"/>
    <w:rsid w:val="00123CBC"/>
    <w:rsid w:val="00123F76"/>
    <w:rsid w:val="0012434D"/>
    <w:rsid w:val="00124DC1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3BD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778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6180"/>
    <w:rsid w:val="00186225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B93"/>
    <w:rsid w:val="00196C66"/>
    <w:rsid w:val="00196C95"/>
    <w:rsid w:val="00197138"/>
    <w:rsid w:val="0019713F"/>
    <w:rsid w:val="001975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A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683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5E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803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2F3C"/>
    <w:rsid w:val="0021362F"/>
    <w:rsid w:val="00213804"/>
    <w:rsid w:val="00213A7C"/>
    <w:rsid w:val="00213FCC"/>
    <w:rsid w:val="00214826"/>
    <w:rsid w:val="00214D55"/>
    <w:rsid w:val="00215F26"/>
    <w:rsid w:val="002160AC"/>
    <w:rsid w:val="00216482"/>
    <w:rsid w:val="00216BB3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01B9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307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6D6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5BB"/>
    <w:rsid w:val="002E017A"/>
    <w:rsid w:val="002E01DB"/>
    <w:rsid w:val="002E04AB"/>
    <w:rsid w:val="002E0A48"/>
    <w:rsid w:val="002E0A56"/>
    <w:rsid w:val="002E0F4F"/>
    <w:rsid w:val="002E1106"/>
    <w:rsid w:val="002E112C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07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574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694"/>
    <w:rsid w:val="003B6DF3"/>
    <w:rsid w:val="003B7012"/>
    <w:rsid w:val="003B705B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938"/>
    <w:rsid w:val="003D2A2A"/>
    <w:rsid w:val="003D33F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97"/>
    <w:rsid w:val="00414DB8"/>
    <w:rsid w:val="00415C7D"/>
    <w:rsid w:val="00415EEF"/>
    <w:rsid w:val="004167A9"/>
    <w:rsid w:val="004167F6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53"/>
    <w:rsid w:val="004419A4"/>
    <w:rsid w:val="00441A9D"/>
    <w:rsid w:val="00441CA2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5F6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DD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173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419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63E6"/>
    <w:rsid w:val="004D6D6E"/>
    <w:rsid w:val="004D7307"/>
    <w:rsid w:val="004D76D8"/>
    <w:rsid w:val="004D7E7C"/>
    <w:rsid w:val="004D7F01"/>
    <w:rsid w:val="004E0277"/>
    <w:rsid w:val="004E0459"/>
    <w:rsid w:val="004E05EE"/>
    <w:rsid w:val="004E0F01"/>
    <w:rsid w:val="004E0FB2"/>
    <w:rsid w:val="004E1751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1E7E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1B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5D6"/>
    <w:rsid w:val="005B797E"/>
    <w:rsid w:val="005C01A5"/>
    <w:rsid w:val="005C0A8F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3D53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34E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17C1E"/>
    <w:rsid w:val="00620098"/>
    <w:rsid w:val="006204DB"/>
    <w:rsid w:val="0062051F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332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2FA0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4D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04E5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B2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17D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057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4AC9"/>
    <w:rsid w:val="00705445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94F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76C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274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49D"/>
    <w:rsid w:val="00757671"/>
    <w:rsid w:val="00757774"/>
    <w:rsid w:val="00757932"/>
    <w:rsid w:val="00757DEE"/>
    <w:rsid w:val="00760556"/>
    <w:rsid w:val="00760C08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122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BEF"/>
    <w:rsid w:val="00774D28"/>
    <w:rsid w:val="00774E4A"/>
    <w:rsid w:val="00775B1C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CAB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6DBE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623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2DF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4C4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5AC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11D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559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811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388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37A"/>
    <w:rsid w:val="008F2860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39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414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5E75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2CF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6A4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9C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00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6BE"/>
    <w:rsid w:val="009B477A"/>
    <w:rsid w:val="009B48D4"/>
    <w:rsid w:val="009B525C"/>
    <w:rsid w:val="009B56FD"/>
    <w:rsid w:val="009B5793"/>
    <w:rsid w:val="009B5A34"/>
    <w:rsid w:val="009B5AB8"/>
    <w:rsid w:val="009B5DF2"/>
    <w:rsid w:val="009B67C0"/>
    <w:rsid w:val="009B6CC9"/>
    <w:rsid w:val="009B6CE5"/>
    <w:rsid w:val="009B73F7"/>
    <w:rsid w:val="009B7579"/>
    <w:rsid w:val="009B788D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65"/>
    <w:rsid w:val="009C407B"/>
    <w:rsid w:val="009C47DB"/>
    <w:rsid w:val="009C4984"/>
    <w:rsid w:val="009C49A6"/>
    <w:rsid w:val="009C4E80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540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45E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37C28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2B6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1BF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99E"/>
    <w:rsid w:val="00A70B39"/>
    <w:rsid w:val="00A71137"/>
    <w:rsid w:val="00A713BA"/>
    <w:rsid w:val="00A71EA7"/>
    <w:rsid w:val="00A72664"/>
    <w:rsid w:val="00A729D6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78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5C68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79C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23F"/>
    <w:rsid w:val="00B0154F"/>
    <w:rsid w:val="00B01854"/>
    <w:rsid w:val="00B01C25"/>
    <w:rsid w:val="00B02169"/>
    <w:rsid w:val="00B02505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27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7A4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A1D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1E99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8B3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1DF4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2B0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8AD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01A"/>
    <w:rsid w:val="00BD7461"/>
    <w:rsid w:val="00BD7DAB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3C0C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2B35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5F0E"/>
    <w:rsid w:val="00C36214"/>
    <w:rsid w:val="00C362FE"/>
    <w:rsid w:val="00C366A2"/>
    <w:rsid w:val="00C3670E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0A"/>
    <w:rsid w:val="00C41D52"/>
    <w:rsid w:val="00C41FB1"/>
    <w:rsid w:val="00C420E0"/>
    <w:rsid w:val="00C42332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4CB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165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6F3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7C4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2E15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200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5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25D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66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11C8"/>
    <w:rsid w:val="00D5136A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8DE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36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477A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345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546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375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34E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15F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EEE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1EE"/>
    <w:rsid w:val="00EB2277"/>
    <w:rsid w:val="00EB22B4"/>
    <w:rsid w:val="00EB2C3F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270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38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3F35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06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9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C0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6DD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0FA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AF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4F03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0F69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2F6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3AA"/>
    <w:rsid w:val="00FF2560"/>
    <w:rsid w:val="00FF2810"/>
    <w:rsid w:val="00FF2826"/>
    <w:rsid w:val="00FF3348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A53128-D574-4F95-A8D1-6B965FD5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50BC1-BCC4-4D61-9C4E-F5BDF5BCA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3</Pages>
  <Words>1577</Words>
  <Characters>8991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Дадажанова Екатерина Евгеньевна</cp:lastModifiedBy>
  <cp:revision>30</cp:revision>
  <cp:lastPrinted>2025-08-27T07:05:00Z</cp:lastPrinted>
  <dcterms:created xsi:type="dcterms:W3CDTF">2025-05-23T04:23:00Z</dcterms:created>
  <dcterms:modified xsi:type="dcterms:W3CDTF">2025-09-01T10:50:00Z</dcterms:modified>
</cp:coreProperties>
</file>