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40" w:rsidRPr="004B3DDD" w:rsidRDefault="00BE0A5E" w:rsidP="00101BB6">
      <w:pPr>
        <w:spacing w:before="120"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AD66B3">
        <w:rPr>
          <w:spacing w:val="20"/>
          <w:sz w:val="28"/>
          <w:szCs w:val="28"/>
        </w:rPr>
        <w:t>101</w:t>
      </w:r>
      <w:r w:rsidRPr="004B3DDD">
        <w:rPr>
          <w:spacing w:val="20"/>
          <w:sz w:val="28"/>
          <w:szCs w:val="28"/>
        </w:rPr>
        <w:t>/2025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101BB6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042279" w:rsidP="00101BB6">
            <w:pPr>
              <w:spacing w:line="36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28</w:t>
            </w:r>
            <w:r w:rsidR="004C4D38">
              <w:rPr>
                <w:sz w:val="28"/>
                <w:szCs w:val="28"/>
              </w:rPr>
              <w:t>.08</w:t>
            </w:r>
            <w:r w:rsidR="00A0598A" w:rsidRPr="004B3DDD">
              <w:rPr>
                <w:sz w:val="28"/>
                <w:szCs w:val="28"/>
              </w:rPr>
              <w:t>.2025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:rsidR="00AC5640" w:rsidRPr="004B3DDD" w:rsidRDefault="00AC5640" w:rsidP="00101BB6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BE0A5E" w:rsidP="00101BB6">
            <w:pPr>
              <w:spacing w:line="360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042279" w:rsidRPr="003757EA" w:rsidRDefault="00BE0A5E" w:rsidP="003757EA">
      <w:pPr>
        <w:spacing w:line="360" w:lineRule="exact"/>
        <w:ind w:firstLine="709"/>
        <w:jc w:val="both"/>
        <w:rPr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bookmarkStart w:id="1" w:name="_Hlk147483245"/>
      <w:bookmarkEnd w:id="0"/>
    </w:p>
    <w:p w:rsidR="00AC5640" w:rsidRPr="006E51C1" w:rsidRDefault="000F38A2" w:rsidP="005F72D6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57F" w:rsidRPr="00F116C7">
        <w:rPr>
          <w:sz w:val="28"/>
          <w:szCs w:val="28"/>
        </w:rPr>
        <w:t xml:space="preserve">рассмотрев </w:t>
      </w:r>
      <w:r w:rsidR="004841EC" w:rsidRPr="00931D57">
        <w:rPr>
          <w:sz w:val="28"/>
          <w:szCs w:val="28"/>
        </w:rPr>
        <w:t>посредством системы видео-конференц-связи</w:t>
      </w:r>
      <w:r w:rsidR="004841EC" w:rsidRPr="00F116C7">
        <w:rPr>
          <w:sz w:val="28"/>
          <w:szCs w:val="28"/>
        </w:rPr>
        <w:t xml:space="preserve">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r w:rsidR="006E51C1">
        <w:rPr>
          <w:sz w:val="28"/>
          <w:szCs w:val="28"/>
        </w:rPr>
        <w:br/>
      </w:r>
      <w:r w:rsidR="005F243E" w:rsidRPr="005F243E">
        <w:rPr>
          <w:rFonts w:eastAsia="Calibri"/>
          <w:sz w:val="28"/>
          <w:szCs w:val="28"/>
        </w:rPr>
        <w:t xml:space="preserve">ИП </w:t>
      </w:r>
      <w:proofErr w:type="spellStart"/>
      <w:r w:rsidR="005F243E" w:rsidRPr="005F243E">
        <w:rPr>
          <w:rFonts w:eastAsia="Calibri"/>
          <w:sz w:val="28"/>
          <w:szCs w:val="28"/>
        </w:rPr>
        <w:t>Постнов</w:t>
      </w:r>
      <w:proofErr w:type="spellEnd"/>
      <w:r w:rsidR="005F243E" w:rsidRPr="005F243E">
        <w:rPr>
          <w:rFonts w:eastAsia="Calibri"/>
          <w:sz w:val="28"/>
          <w:szCs w:val="28"/>
        </w:rPr>
        <w:t xml:space="preserve"> Н.Н.</w:t>
      </w:r>
      <w:r w:rsidR="00042279">
        <w:rPr>
          <w:rFonts w:eastAsia="Calibri"/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 xml:space="preserve">(далее </w:t>
      </w:r>
      <w:r w:rsidR="006C04F1" w:rsidRPr="004B3DDD">
        <w:rPr>
          <w:sz w:val="28"/>
          <w:szCs w:val="28"/>
        </w:rPr>
        <w:t xml:space="preserve">– Заявитель) </w:t>
      </w:r>
      <w:r w:rsidR="00BE0A5E" w:rsidRPr="004B3DDD">
        <w:rPr>
          <w:sz w:val="28"/>
          <w:szCs w:val="28"/>
        </w:rPr>
        <w:t xml:space="preserve">на действия </w:t>
      </w:r>
      <w:r w:rsidR="0088391A" w:rsidRPr="0088391A">
        <w:rPr>
          <w:rFonts w:eastAsia="Calibri"/>
          <w:sz w:val="28"/>
          <w:szCs w:val="28"/>
        </w:rPr>
        <w:t>АО «ЕЭТП»</w:t>
      </w:r>
      <w:r w:rsidR="006E51C1">
        <w:rPr>
          <w:rFonts w:eastAsia="Calibri"/>
          <w:sz w:val="28"/>
          <w:szCs w:val="28"/>
        </w:rPr>
        <w:t xml:space="preserve"> </w:t>
      </w:r>
      <w:r w:rsidR="006E51C1">
        <w:rPr>
          <w:rFonts w:eastAsia="Calibri"/>
          <w:sz w:val="28"/>
          <w:szCs w:val="28"/>
        </w:rPr>
        <w:br/>
      </w:r>
      <w:r w:rsidR="00774AC8" w:rsidRPr="004B3DDD">
        <w:rPr>
          <w:sz w:val="28"/>
          <w:szCs w:val="28"/>
        </w:rPr>
        <w:t>(далее – Оператор элект</w:t>
      </w:r>
      <w:r w:rsidR="004E139F">
        <w:rPr>
          <w:sz w:val="28"/>
          <w:szCs w:val="28"/>
        </w:rPr>
        <w:t>ронной площадки) при проведении</w:t>
      </w:r>
      <w:r w:rsidR="004E139F">
        <w:rPr>
          <w:sz w:val="28"/>
          <w:szCs w:val="28"/>
        </w:rPr>
        <w:br/>
      </w:r>
      <w:r w:rsidR="005F243E" w:rsidRPr="005F243E">
        <w:rPr>
          <w:rFonts w:eastAsia="Calibri"/>
          <w:sz w:val="28"/>
          <w:szCs w:val="28"/>
        </w:rPr>
        <w:t>Московск</w:t>
      </w:r>
      <w:r w:rsidR="005F243E">
        <w:rPr>
          <w:rFonts w:eastAsia="Calibri"/>
          <w:sz w:val="28"/>
          <w:szCs w:val="28"/>
        </w:rPr>
        <w:t>ой</w:t>
      </w:r>
      <w:r w:rsidR="005F243E" w:rsidRPr="005F243E">
        <w:rPr>
          <w:rFonts w:eastAsia="Calibri"/>
          <w:sz w:val="28"/>
          <w:szCs w:val="28"/>
        </w:rPr>
        <w:t xml:space="preserve"> Государственн</w:t>
      </w:r>
      <w:r w:rsidR="005F243E">
        <w:rPr>
          <w:rFonts w:eastAsia="Calibri"/>
          <w:sz w:val="28"/>
          <w:szCs w:val="28"/>
        </w:rPr>
        <w:t xml:space="preserve">ой </w:t>
      </w:r>
      <w:r w:rsidR="005F243E" w:rsidRPr="005F243E">
        <w:rPr>
          <w:rFonts w:eastAsia="Calibri"/>
          <w:sz w:val="28"/>
          <w:szCs w:val="28"/>
        </w:rPr>
        <w:t>консерватория имени</w:t>
      </w:r>
      <w:r w:rsidR="005F243E">
        <w:rPr>
          <w:rFonts w:eastAsia="Calibri"/>
          <w:sz w:val="28"/>
          <w:szCs w:val="28"/>
        </w:rPr>
        <w:t xml:space="preserve"> </w:t>
      </w:r>
      <w:r w:rsidR="005F243E" w:rsidRPr="005F243E">
        <w:rPr>
          <w:rFonts w:eastAsia="Calibri"/>
          <w:sz w:val="28"/>
          <w:szCs w:val="28"/>
        </w:rPr>
        <w:t>П.И. Чайковского</w:t>
      </w:r>
      <w:r w:rsidR="005F243E">
        <w:rPr>
          <w:sz w:val="28"/>
          <w:szCs w:val="28"/>
        </w:rPr>
        <w:br/>
      </w:r>
      <w:r>
        <w:rPr>
          <w:sz w:val="28"/>
          <w:szCs w:val="28"/>
        </w:rPr>
        <w:t>(далее – Заказчик)</w:t>
      </w:r>
      <w:r w:rsidR="006E51C1">
        <w:rPr>
          <w:sz w:val="28"/>
          <w:szCs w:val="28"/>
        </w:rPr>
        <w:t xml:space="preserve">, </w:t>
      </w:r>
      <w:r w:rsidR="005C0760">
        <w:rPr>
          <w:sz w:val="28"/>
          <w:szCs w:val="28"/>
        </w:rPr>
        <w:t xml:space="preserve">комиссией по осуществлению закупки </w:t>
      </w:r>
      <w:r w:rsidR="00042279">
        <w:rPr>
          <w:sz w:val="28"/>
          <w:szCs w:val="28"/>
        </w:rPr>
        <w:t>Заказчика</w:t>
      </w:r>
      <w:r w:rsidR="005F243E">
        <w:rPr>
          <w:sz w:val="28"/>
          <w:szCs w:val="28"/>
        </w:rPr>
        <w:br/>
      </w:r>
      <w:r w:rsidR="005C0760">
        <w:rPr>
          <w:sz w:val="28"/>
          <w:szCs w:val="28"/>
        </w:rPr>
        <w:t xml:space="preserve">(далее – Комиссия по осуществлению закупки), </w:t>
      </w:r>
      <w:r w:rsidR="0096657F">
        <w:rPr>
          <w:sz w:val="28"/>
          <w:szCs w:val="28"/>
        </w:rPr>
        <w:t xml:space="preserve">Оператором электронной </w:t>
      </w:r>
      <w:r w:rsidR="00BE0A5E" w:rsidRPr="004B3DDD">
        <w:rPr>
          <w:sz w:val="28"/>
          <w:szCs w:val="28"/>
        </w:rPr>
        <w:t xml:space="preserve">площадки электронного аукциона на право заключения </w:t>
      </w:r>
      <w:r w:rsidR="007D022D">
        <w:rPr>
          <w:sz w:val="28"/>
          <w:szCs w:val="28"/>
        </w:rPr>
        <w:t>контракта</w:t>
      </w:r>
      <w:r w:rsidR="007D022D">
        <w:rPr>
          <w:sz w:val="28"/>
          <w:szCs w:val="28"/>
        </w:rPr>
        <w:br/>
      </w:r>
      <w:r w:rsidR="00570B99">
        <w:rPr>
          <w:sz w:val="28"/>
          <w:szCs w:val="28"/>
        </w:rPr>
        <w:t xml:space="preserve">на </w:t>
      </w:r>
      <w:r w:rsidR="005F243E">
        <w:rPr>
          <w:sz w:val="28"/>
          <w:szCs w:val="28"/>
        </w:rPr>
        <w:t>выполнение работ по текущему ремонту фасадов зданий</w:t>
      </w:r>
      <w:r w:rsidR="005C0760" w:rsidRPr="005C0760">
        <w:rPr>
          <w:sz w:val="28"/>
          <w:szCs w:val="28"/>
        </w:rPr>
        <w:t xml:space="preserve"> </w:t>
      </w:r>
      <w:r w:rsidR="005F243E">
        <w:rPr>
          <w:sz w:val="28"/>
          <w:szCs w:val="28"/>
        </w:rPr>
        <w:t>(номер извещения</w:t>
      </w:r>
      <w:r w:rsidR="005F243E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в единой информационной системе в сфере закупок </w:t>
      </w:r>
      <w:hyperlink r:id="rId8">
        <w:r w:rsidR="00BE0A5E" w:rsidRPr="004B3DDD">
          <w:rPr>
            <w:sz w:val="28"/>
            <w:szCs w:val="28"/>
          </w:rPr>
          <w:t>www.zakupki.gov.ru</w:t>
        </w:r>
      </w:hyperlink>
      <w:r w:rsidR="005F243E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(далее – ЕИС) – </w:t>
      </w:r>
      <w:r w:rsidR="00AD66B3">
        <w:rPr>
          <w:sz w:val="28"/>
          <w:szCs w:val="28"/>
        </w:rPr>
        <w:t>0</w:t>
      </w:r>
      <w:r w:rsidR="005F243E">
        <w:rPr>
          <w:sz w:val="28"/>
          <w:szCs w:val="28"/>
        </w:rPr>
        <w:t>373100070125000018</w:t>
      </w:r>
      <w:hyperlink r:id="rId9" w:tgtFrame="_blank" w:history="1"/>
      <w:r w:rsidR="005F243E">
        <w:rPr>
          <w:sz w:val="28"/>
          <w:szCs w:val="28"/>
        </w:rPr>
        <w:t>) (далее – Аукцион, Извещение),</w:t>
      </w:r>
      <w:r w:rsidR="005F243E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и в результате осуществления внеплановой проверки в части</w:t>
      </w:r>
      <w:r w:rsidR="00063285" w:rsidRPr="004B3DDD">
        <w:rPr>
          <w:sz w:val="28"/>
          <w:szCs w:val="28"/>
        </w:rPr>
        <w:t xml:space="preserve"> действий Оператора элект</w:t>
      </w:r>
      <w:r w:rsidR="006C04F1" w:rsidRPr="004B3DDD">
        <w:rPr>
          <w:sz w:val="28"/>
          <w:szCs w:val="28"/>
        </w:rPr>
        <w:t xml:space="preserve">ронной </w:t>
      </w:r>
      <w:r w:rsidR="00BE0A5E" w:rsidRPr="004B3DDD">
        <w:rPr>
          <w:sz w:val="28"/>
          <w:szCs w:val="28"/>
        </w:rPr>
        <w:t xml:space="preserve">площадки в соответствии с пунктом 1 части 15 статьи 99 Федерального закона от 05.04.2013 № 44-ФЗ «О контрактной системе в сфере закупок товаров, работ, услуг </w:t>
      </w:r>
      <w:r w:rsidR="005F243E">
        <w:rPr>
          <w:sz w:val="28"/>
          <w:szCs w:val="28"/>
        </w:rPr>
        <w:t>для обеспечения государственных</w:t>
      </w:r>
      <w:r w:rsidR="005F243E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и муниципальных нужд» (далее – Закон о контрактной системе),</w:t>
      </w:r>
      <w:bookmarkEnd w:id="1"/>
    </w:p>
    <w:p w:rsidR="00412C40" w:rsidRPr="004B3DDD" w:rsidRDefault="00412C40" w:rsidP="006042C7">
      <w:pPr>
        <w:spacing w:line="340" w:lineRule="exact"/>
        <w:jc w:val="center"/>
        <w:rPr>
          <w:sz w:val="28"/>
          <w:szCs w:val="28"/>
        </w:rPr>
      </w:pPr>
    </w:p>
    <w:p w:rsidR="00AC5640" w:rsidRPr="004B3DDD" w:rsidRDefault="00BE0A5E" w:rsidP="006042C7">
      <w:pPr>
        <w:spacing w:line="34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:rsidR="00AC5640" w:rsidRPr="004B3DDD" w:rsidRDefault="00AC5640" w:rsidP="006042C7">
      <w:pPr>
        <w:spacing w:line="340" w:lineRule="exact"/>
        <w:jc w:val="center"/>
        <w:rPr>
          <w:sz w:val="28"/>
          <w:szCs w:val="28"/>
        </w:rPr>
      </w:pPr>
    </w:p>
    <w:p w:rsidR="00AC5640" w:rsidRPr="004B3DDD" w:rsidRDefault="00BE0A5E" w:rsidP="006042C7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4B3DDD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>
        <w:rPr>
          <w:sz w:val="28"/>
          <w:szCs w:val="28"/>
        </w:rPr>
        <w:t>ом</w:t>
      </w:r>
      <w:r w:rsidR="00570B99">
        <w:rPr>
          <w:sz w:val="28"/>
          <w:szCs w:val="28"/>
        </w:rPr>
        <w:t>,</w:t>
      </w:r>
      <w:r w:rsidR="005C0760">
        <w:rPr>
          <w:sz w:val="28"/>
          <w:szCs w:val="28"/>
        </w:rPr>
        <w:t xml:space="preserve"> Комиссией по осуществлению закупки, </w:t>
      </w:r>
      <w:r w:rsidRPr="004B3DDD">
        <w:rPr>
          <w:sz w:val="28"/>
          <w:szCs w:val="28"/>
        </w:rPr>
        <w:t>Оператором электронной площадки Аукциона.</w:t>
      </w:r>
    </w:p>
    <w:p w:rsidR="00AC5640" w:rsidRPr="004B3DDD" w:rsidRDefault="00BE0A5E" w:rsidP="006042C7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4B3DDD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4B3DDD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4B3DDD"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подать </w:t>
      </w:r>
      <w:r w:rsidR="004D6738">
        <w:rPr>
          <w:sz w:val="28"/>
          <w:szCs w:val="28"/>
        </w:rPr>
        <w:t xml:space="preserve">очередное </w:t>
      </w:r>
      <w:r w:rsidR="00286DD1" w:rsidRPr="004B3DDD">
        <w:rPr>
          <w:sz w:val="28"/>
          <w:szCs w:val="28"/>
        </w:rPr>
        <w:t>ценовое предложение</w:t>
      </w:r>
      <w:r w:rsidR="009E2BB6" w:rsidRPr="004B3DDD">
        <w:rPr>
          <w:sz w:val="28"/>
          <w:szCs w:val="28"/>
        </w:rPr>
        <w:t xml:space="preserve"> в период проведения Аукциона.</w:t>
      </w:r>
    </w:p>
    <w:p w:rsidR="00A55FBD" w:rsidRDefault="00BE0A5E" w:rsidP="006042C7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Представитель Оператора электронной площадки </w:t>
      </w:r>
      <w:r w:rsidR="006A1293">
        <w:rPr>
          <w:sz w:val="28"/>
          <w:szCs w:val="28"/>
        </w:rPr>
        <w:t xml:space="preserve">на заседании </w:t>
      </w:r>
      <w:r w:rsidR="00797A55">
        <w:rPr>
          <w:sz w:val="28"/>
          <w:szCs w:val="28"/>
        </w:rPr>
        <w:t>Комиссии</w:t>
      </w:r>
      <w:r w:rsidR="0096657F"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</w:t>
      </w:r>
      <w:r w:rsidR="00022DC5">
        <w:rPr>
          <w:sz w:val="28"/>
          <w:szCs w:val="28"/>
        </w:rPr>
        <w:t xml:space="preserve">тствии </w:t>
      </w:r>
      <w:r w:rsidR="00022DC5">
        <w:rPr>
          <w:sz w:val="28"/>
          <w:szCs w:val="28"/>
        </w:rPr>
        <w:br/>
      </w:r>
      <w:r w:rsidRPr="004B3DDD">
        <w:rPr>
          <w:sz w:val="28"/>
          <w:szCs w:val="28"/>
        </w:rPr>
        <w:t>с законодательством Российской Федераци</w:t>
      </w:r>
      <w:r w:rsidR="004A29AF">
        <w:rPr>
          <w:sz w:val="28"/>
          <w:szCs w:val="28"/>
        </w:rPr>
        <w:t xml:space="preserve">и о контрактной системе в сфере </w:t>
      </w:r>
      <w:r w:rsidRPr="004B3DDD">
        <w:rPr>
          <w:sz w:val="28"/>
          <w:szCs w:val="28"/>
        </w:rPr>
        <w:t>закупок.</w:t>
      </w:r>
    </w:p>
    <w:p w:rsidR="00AC5640" w:rsidRPr="004B3DDD" w:rsidRDefault="00BE0A5E" w:rsidP="006042C7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</w:t>
      </w:r>
      <w:r w:rsidRPr="004B3DDD">
        <w:rPr>
          <w:sz w:val="28"/>
          <w:szCs w:val="28"/>
        </w:rPr>
        <w:br/>
      </w:r>
      <w:r w:rsidRPr="004B3DDD">
        <w:rPr>
          <w:sz w:val="28"/>
          <w:szCs w:val="28"/>
        </w:rPr>
        <w:lastRenderedPageBreak/>
        <w:t>при проведении Аукциона:</w:t>
      </w:r>
    </w:p>
    <w:p w:rsidR="00AC5640" w:rsidRPr="004B3DDD" w:rsidRDefault="00393C39" w:rsidP="006042C7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40" w:lineRule="exact"/>
        <w:ind w:hanging="21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 w:rsidR="00CF07D0">
        <w:rPr>
          <w:sz w:val="28"/>
          <w:szCs w:val="28"/>
        </w:rPr>
        <w:t xml:space="preserve">в ЕИС – </w:t>
      </w:r>
      <w:r w:rsidR="001A2EF6">
        <w:rPr>
          <w:sz w:val="28"/>
          <w:szCs w:val="28"/>
        </w:rPr>
        <w:t>11</w:t>
      </w:r>
      <w:r w:rsidR="004D6738">
        <w:rPr>
          <w:sz w:val="28"/>
          <w:szCs w:val="28"/>
        </w:rPr>
        <w:t>.08</w:t>
      </w:r>
      <w:r w:rsidR="0096657F" w:rsidRPr="0096657F">
        <w:rPr>
          <w:sz w:val="28"/>
          <w:szCs w:val="28"/>
        </w:rPr>
        <w:t>.2025</w:t>
      </w:r>
      <w:r w:rsidR="00BE0A5E" w:rsidRPr="004B3DDD">
        <w:rPr>
          <w:sz w:val="28"/>
          <w:szCs w:val="28"/>
        </w:rPr>
        <w:t>;</w:t>
      </w:r>
    </w:p>
    <w:p w:rsidR="006B3019" w:rsidRDefault="00BE0A5E" w:rsidP="006042C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1A6893" w:rsidRDefault="003F1F70" w:rsidP="006042C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6B3019">
        <w:rPr>
          <w:sz w:val="28"/>
          <w:szCs w:val="28"/>
        </w:rPr>
        <w:t xml:space="preserve">начальная </w:t>
      </w:r>
      <w:r w:rsidR="006B3019">
        <w:rPr>
          <w:sz w:val="28"/>
          <w:szCs w:val="28"/>
        </w:rPr>
        <w:t>(</w:t>
      </w:r>
      <w:r w:rsidR="004D4474" w:rsidRPr="006B3019">
        <w:rPr>
          <w:sz w:val="28"/>
          <w:szCs w:val="28"/>
        </w:rPr>
        <w:t>м</w:t>
      </w:r>
      <w:r w:rsidRPr="006B3019">
        <w:rPr>
          <w:sz w:val="28"/>
          <w:szCs w:val="28"/>
        </w:rPr>
        <w:t>аксимальная</w:t>
      </w:r>
      <w:r w:rsidR="006B3019">
        <w:rPr>
          <w:sz w:val="28"/>
          <w:szCs w:val="28"/>
        </w:rPr>
        <w:t>)</w:t>
      </w:r>
      <w:r w:rsidRPr="006B3019">
        <w:rPr>
          <w:sz w:val="28"/>
          <w:szCs w:val="28"/>
        </w:rPr>
        <w:t xml:space="preserve"> цена</w:t>
      </w:r>
      <w:r w:rsidR="004D4474" w:rsidRPr="006B3019">
        <w:rPr>
          <w:sz w:val="28"/>
          <w:szCs w:val="28"/>
        </w:rPr>
        <w:t xml:space="preserve"> контракта</w:t>
      </w:r>
      <w:r w:rsidR="00825D9D" w:rsidRPr="006B3019">
        <w:rPr>
          <w:sz w:val="28"/>
          <w:szCs w:val="28"/>
        </w:rPr>
        <w:t xml:space="preserve"> – </w:t>
      </w:r>
      <w:r w:rsidR="005F243E">
        <w:rPr>
          <w:sz w:val="28"/>
          <w:szCs w:val="28"/>
        </w:rPr>
        <w:t>3 506 873,25</w:t>
      </w:r>
      <w:r w:rsidR="006B3019" w:rsidRPr="006B3019">
        <w:rPr>
          <w:sz w:val="28"/>
          <w:szCs w:val="28"/>
        </w:rPr>
        <w:t xml:space="preserve"> </w:t>
      </w:r>
      <w:r w:rsidR="00093728" w:rsidRPr="006B3019">
        <w:rPr>
          <w:sz w:val="28"/>
          <w:szCs w:val="28"/>
        </w:rPr>
        <w:t>руб.</w:t>
      </w:r>
      <w:r w:rsidR="00BE0A5E" w:rsidRPr="006B3019">
        <w:rPr>
          <w:sz w:val="28"/>
          <w:szCs w:val="28"/>
        </w:rPr>
        <w:t>;</w:t>
      </w:r>
    </w:p>
    <w:p w:rsidR="00AC5640" w:rsidRPr="004B3DDD" w:rsidRDefault="00BE0A5E" w:rsidP="006042C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4B3DDD">
        <w:rPr>
          <w:sz w:val="28"/>
          <w:szCs w:val="28"/>
        </w:rPr>
        <w:br/>
      </w:r>
      <w:r w:rsidR="001A2EF6">
        <w:rPr>
          <w:sz w:val="28"/>
          <w:szCs w:val="28"/>
        </w:rPr>
        <w:t>19</w:t>
      </w:r>
      <w:r w:rsidR="003F1F70">
        <w:rPr>
          <w:sz w:val="28"/>
          <w:szCs w:val="28"/>
        </w:rPr>
        <w:t>.08</w:t>
      </w:r>
      <w:r w:rsidR="0096657F" w:rsidRPr="0096657F">
        <w:rPr>
          <w:sz w:val="28"/>
          <w:szCs w:val="28"/>
        </w:rPr>
        <w:t>.2025</w:t>
      </w:r>
      <w:r w:rsidRPr="004B3DDD">
        <w:rPr>
          <w:sz w:val="28"/>
          <w:szCs w:val="28"/>
        </w:rPr>
        <w:t>;</w:t>
      </w:r>
    </w:p>
    <w:p w:rsidR="00AC5640" w:rsidRPr="004B3DDD" w:rsidRDefault="00D86759" w:rsidP="006042C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на участие в Аукционе подано </w:t>
      </w:r>
      <w:r w:rsidR="000C6203">
        <w:rPr>
          <w:sz w:val="28"/>
          <w:szCs w:val="28"/>
        </w:rPr>
        <w:t>2</w:t>
      </w:r>
      <w:r w:rsidR="003A0FD4">
        <w:rPr>
          <w:sz w:val="28"/>
          <w:szCs w:val="28"/>
        </w:rPr>
        <w:t xml:space="preserve"> заяв</w:t>
      </w:r>
      <w:r w:rsidR="003F1F70">
        <w:rPr>
          <w:sz w:val="28"/>
          <w:szCs w:val="28"/>
        </w:rPr>
        <w:t>ки</w:t>
      </w:r>
      <w:r w:rsidR="00BE0A5E" w:rsidRPr="004B3DDD">
        <w:rPr>
          <w:sz w:val="28"/>
          <w:szCs w:val="28"/>
        </w:rPr>
        <w:t xml:space="preserve"> от участников закупки;</w:t>
      </w:r>
    </w:p>
    <w:p w:rsidR="00AC5640" w:rsidRDefault="00BE0A5E" w:rsidP="006042C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4B3DDD">
        <w:rPr>
          <w:sz w:val="28"/>
          <w:szCs w:val="28"/>
        </w:rPr>
        <w:t xml:space="preserve">дата подачи ценовых предложений – </w:t>
      </w:r>
      <w:r w:rsidR="000C6203">
        <w:rPr>
          <w:sz w:val="28"/>
          <w:szCs w:val="28"/>
        </w:rPr>
        <w:t>19</w:t>
      </w:r>
      <w:r w:rsidR="003F1F70">
        <w:rPr>
          <w:rStyle w:val="cardmaininfocontent"/>
          <w:sz w:val="28"/>
          <w:szCs w:val="28"/>
        </w:rPr>
        <w:t>.08</w:t>
      </w:r>
      <w:r w:rsidRPr="004B3DDD">
        <w:rPr>
          <w:rStyle w:val="cardmaininfocontent"/>
          <w:sz w:val="28"/>
          <w:szCs w:val="28"/>
        </w:rPr>
        <w:t>.2025;</w:t>
      </w:r>
    </w:p>
    <w:p w:rsidR="0066304D" w:rsidRPr="004B3DDD" w:rsidRDefault="008D4176" w:rsidP="006042C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</w:t>
      </w:r>
      <w:r w:rsidR="000D62B7">
        <w:rPr>
          <w:rStyle w:val="cardmaininfocontent"/>
          <w:sz w:val="28"/>
          <w:szCs w:val="28"/>
        </w:rPr>
        <w:t>подавал</w:t>
      </w:r>
      <w:r w:rsidR="00C311C4">
        <w:rPr>
          <w:rStyle w:val="cardmaininfocontent"/>
          <w:sz w:val="28"/>
          <w:szCs w:val="28"/>
        </w:rPr>
        <w:t>и</w:t>
      </w:r>
      <w:r w:rsidR="003F1F70">
        <w:rPr>
          <w:rStyle w:val="cardmaininfocontent"/>
          <w:sz w:val="28"/>
          <w:szCs w:val="28"/>
        </w:rPr>
        <w:t>сь</w:t>
      </w:r>
      <w:r w:rsidR="00227086">
        <w:rPr>
          <w:rStyle w:val="cardmaininfocontent"/>
          <w:sz w:val="28"/>
          <w:szCs w:val="28"/>
        </w:rPr>
        <w:t xml:space="preserve"> </w:t>
      </w:r>
      <w:r w:rsidR="000C6203">
        <w:rPr>
          <w:rStyle w:val="cardmaininfocontent"/>
          <w:sz w:val="28"/>
          <w:szCs w:val="28"/>
        </w:rPr>
        <w:t>2</w:t>
      </w:r>
      <w:r w:rsidR="009C3A35">
        <w:rPr>
          <w:rStyle w:val="cardmaininfocontent"/>
          <w:sz w:val="28"/>
          <w:szCs w:val="28"/>
        </w:rPr>
        <w:t xml:space="preserve"> участника</w:t>
      </w:r>
      <w:r w:rsidR="006E51C1">
        <w:rPr>
          <w:rStyle w:val="cardmaininfocontent"/>
          <w:sz w:val="28"/>
          <w:szCs w:val="28"/>
        </w:rPr>
        <w:t>м</w:t>
      </w:r>
      <w:r w:rsidR="009C3A35">
        <w:rPr>
          <w:rStyle w:val="cardmaininfocontent"/>
          <w:sz w:val="28"/>
          <w:szCs w:val="28"/>
        </w:rPr>
        <w:t>и</w:t>
      </w:r>
      <w:r w:rsidR="008D3474">
        <w:rPr>
          <w:rStyle w:val="cardmaininfocontent"/>
          <w:sz w:val="28"/>
          <w:szCs w:val="28"/>
        </w:rPr>
        <w:t xml:space="preserve"> </w:t>
      </w:r>
      <w:r w:rsidR="00227086">
        <w:rPr>
          <w:sz w:val="28"/>
          <w:szCs w:val="28"/>
        </w:rPr>
        <w:t>Аукциона</w:t>
      </w:r>
      <w:r w:rsidR="0066304D">
        <w:rPr>
          <w:rStyle w:val="cardmaininfocontent"/>
          <w:sz w:val="28"/>
          <w:szCs w:val="28"/>
        </w:rPr>
        <w:t>;</w:t>
      </w:r>
    </w:p>
    <w:p w:rsidR="00AC5640" w:rsidRPr="004B3DDD" w:rsidRDefault="00BE0A5E" w:rsidP="006042C7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по результатам рассмотрения заяв</w:t>
      </w:r>
      <w:r w:rsidR="00D86759" w:rsidRPr="004B3DDD">
        <w:rPr>
          <w:sz w:val="28"/>
          <w:szCs w:val="28"/>
        </w:rPr>
        <w:t xml:space="preserve">ок принято решение о признании </w:t>
      </w:r>
      <w:r w:rsidR="00EC508C">
        <w:rPr>
          <w:sz w:val="28"/>
          <w:szCs w:val="28"/>
        </w:rPr>
        <w:br/>
      </w:r>
      <w:r w:rsidR="000C6203">
        <w:rPr>
          <w:sz w:val="28"/>
          <w:szCs w:val="28"/>
        </w:rPr>
        <w:t>2</w:t>
      </w:r>
      <w:r w:rsidRPr="004B3DDD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Pr="004B3DDD">
        <w:rPr>
          <w:sz w:val="28"/>
          <w:szCs w:val="28"/>
        </w:rPr>
        <w:br/>
        <w:t>и Закона о контрактной системе;</w:t>
      </w:r>
    </w:p>
    <w:p w:rsidR="00AC5640" w:rsidRPr="004B3DDD" w:rsidRDefault="00BE0A5E" w:rsidP="006042C7">
      <w:pPr>
        <w:widowControl w:val="0"/>
        <w:numPr>
          <w:ilvl w:val="0"/>
          <w:numId w:val="1"/>
        </w:numPr>
        <w:tabs>
          <w:tab w:val="left" w:pos="710"/>
          <w:tab w:val="left" w:pos="1134"/>
        </w:tabs>
        <w:spacing w:line="340" w:lineRule="exact"/>
        <w:ind w:left="0" w:firstLine="710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5F243E">
        <w:rPr>
          <w:sz w:val="28"/>
          <w:szCs w:val="28"/>
        </w:rPr>
        <w:t>2237762</w:t>
      </w:r>
      <w:r w:rsidRPr="004B3DDD">
        <w:rPr>
          <w:sz w:val="28"/>
          <w:szCs w:val="28"/>
        </w:rPr>
        <w:t xml:space="preserve">» с </w:t>
      </w:r>
      <w:r w:rsidR="00735DD0">
        <w:rPr>
          <w:sz w:val="28"/>
          <w:szCs w:val="28"/>
        </w:rPr>
        <w:t xml:space="preserve">минимальным </w:t>
      </w:r>
      <w:r w:rsidR="00791F4E">
        <w:rPr>
          <w:sz w:val="28"/>
          <w:szCs w:val="28"/>
        </w:rPr>
        <w:t xml:space="preserve">предложением </w:t>
      </w:r>
      <w:r w:rsidR="007F19E7">
        <w:rPr>
          <w:sz w:val="28"/>
          <w:szCs w:val="28"/>
        </w:rPr>
        <w:t>о цене</w:t>
      </w:r>
      <w:r w:rsidR="00791F4E">
        <w:rPr>
          <w:sz w:val="28"/>
          <w:szCs w:val="28"/>
        </w:rPr>
        <w:t xml:space="preserve"> контракта </w:t>
      </w:r>
      <w:r w:rsidR="00791F4E">
        <w:rPr>
          <w:sz w:val="28"/>
          <w:szCs w:val="28"/>
        </w:rPr>
        <w:br/>
      </w:r>
      <w:r w:rsidRPr="004B3DDD">
        <w:rPr>
          <w:sz w:val="28"/>
          <w:szCs w:val="28"/>
        </w:rPr>
        <w:t xml:space="preserve">в размере </w:t>
      </w:r>
      <w:r w:rsidR="005F243E">
        <w:rPr>
          <w:sz w:val="28"/>
          <w:szCs w:val="28"/>
        </w:rPr>
        <w:t>3 331 529,55</w:t>
      </w:r>
      <w:r w:rsidR="006E51C1"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t>руб.</w:t>
      </w:r>
    </w:p>
    <w:p w:rsidR="00AC5640" w:rsidRPr="004B3DDD" w:rsidRDefault="00BE0A5E" w:rsidP="006042C7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F4776B" w:rsidRDefault="00BE0A5E" w:rsidP="006042C7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Комисси</w:t>
      </w:r>
      <w:r w:rsidR="00AC1B12" w:rsidRPr="004B3DDD">
        <w:rPr>
          <w:sz w:val="28"/>
          <w:szCs w:val="28"/>
        </w:rPr>
        <w:t>ей</w:t>
      </w:r>
      <w:r w:rsidRPr="004B3DDD">
        <w:rPr>
          <w:sz w:val="28"/>
          <w:szCs w:val="28"/>
        </w:rPr>
        <w:t xml:space="preserve"> установлено, что дата и время</w:t>
      </w:r>
      <w:r w:rsidR="00E546E5">
        <w:rPr>
          <w:sz w:val="28"/>
          <w:szCs w:val="28"/>
        </w:rPr>
        <w:t xml:space="preserve"> подачи ценовых </w:t>
      </w:r>
      <w:r w:rsidR="00B40CDB">
        <w:rPr>
          <w:sz w:val="28"/>
          <w:szCs w:val="28"/>
        </w:rPr>
        <w:br/>
      </w:r>
      <w:r w:rsidR="00E546E5">
        <w:rPr>
          <w:sz w:val="28"/>
          <w:szCs w:val="28"/>
        </w:rPr>
        <w:t xml:space="preserve">предложений – </w:t>
      </w:r>
      <w:r w:rsidR="000C6203">
        <w:rPr>
          <w:sz w:val="28"/>
          <w:szCs w:val="28"/>
        </w:rPr>
        <w:t>19</w:t>
      </w:r>
      <w:r w:rsidR="0070299B">
        <w:rPr>
          <w:sz w:val="28"/>
          <w:szCs w:val="28"/>
        </w:rPr>
        <w:t>.08</w:t>
      </w:r>
      <w:r w:rsidRPr="004B3DDD">
        <w:rPr>
          <w:sz w:val="28"/>
          <w:szCs w:val="28"/>
        </w:rPr>
        <w:t>.2025 в период с</w:t>
      </w:r>
      <w:r w:rsidR="008D4176">
        <w:rPr>
          <w:sz w:val="28"/>
          <w:szCs w:val="28"/>
        </w:rPr>
        <w:t xml:space="preserve"> </w:t>
      </w:r>
      <w:r w:rsidR="000C6203">
        <w:rPr>
          <w:sz w:val="28"/>
          <w:szCs w:val="28"/>
        </w:rPr>
        <w:t>10</w:t>
      </w:r>
      <w:r w:rsidR="006E51C1">
        <w:rPr>
          <w:sz w:val="28"/>
          <w:szCs w:val="28"/>
        </w:rPr>
        <w:t>:0</w:t>
      </w:r>
      <w:r w:rsidR="0070299B">
        <w:rPr>
          <w:sz w:val="28"/>
          <w:szCs w:val="28"/>
        </w:rPr>
        <w:t>0</w:t>
      </w:r>
      <w:r w:rsidR="000F38A2">
        <w:rPr>
          <w:sz w:val="28"/>
          <w:szCs w:val="28"/>
        </w:rPr>
        <w:t xml:space="preserve"> </w:t>
      </w:r>
      <w:r w:rsidR="004E139F">
        <w:rPr>
          <w:sz w:val="28"/>
          <w:szCs w:val="28"/>
        </w:rPr>
        <w:t>(МСК)</w:t>
      </w:r>
      <w:r w:rsidR="00AA5586">
        <w:rPr>
          <w:sz w:val="28"/>
          <w:szCs w:val="28"/>
        </w:rPr>
        <w:t xml:space="preserve"> </w:t>
      </w:r>
      <w:r w:rsidR="008D4176">
        <w:rPr>
          <w:sz w:val="28"/>
          <w:szCs w:val="28"/>
        </w:rPr>
        <w:t xml:space="preserve">до </w:t>
      </w:r>
      <w:r w:rsidR="000C6203">
        <w:rPr>
          <w:sz w:val="28"/>
          <w:szCs w:val="28"/>
        </w:rPr>
        <w:t>10</w:t>
      </w:r>
      <w:r w:rsidR="006B3019">
        <w:rPr>
          <w:sz w:val="28"/>
          <w:szCs w:val="28"/>
        </w:rPr>
        <w:t>:</w:t>
      </w:r>
      <w:r w:rsidR="005F243E">
        <w:rPr>
          <w:sz w:val="28"/>
          <w:szCs w:val="28"/>
        </w:rPr>
        <w:t>19</w:t>
      </w:r>
      <w:r w:rsidR="00735DD0">
        <w:rPr>
          <w:sz w:val="28"/>
          <w:szCs w:val="28"/>
        </w:rPr>
        <w:t xml:space="preserve"> (МСК)</w:t>
      </w:r>
      <w:r w:rsidR="00DF1191" w:rsidRPr="004B3DDD">
        <w:rPr>
          <w:sz w:val="28"/>
          <w:szCs w:val="28"/>
        </w:rPr>
        <w:t>.</w:t>
      </w:r>
    </w:p>
    <w:p w:rsidR="00AD66B3" w:rsidRDefault="00570B99" w:rsidP="006042C7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</w:t>
      </w:r>
      <w:r w:rsidR="000C6203">
        <w:rPr>
          <w:sz w:val="28"/>
          <w:szCs w:val="28"/>
        </w:rPr>
        <w:t xml:space="preserve"> 19</w:t>
      </w:r>
      <w:r w:rsidR="00E546E5">
        <w:rPr>
          <w:sz w:val="28"/>
          <w:szCs w:val="28"/>
        </w:rPr>
        <w:t>.</w:t>
      </w:r>
      <w:r w:rsidR="009E13D4">
        <w:rPr>
          <w:sz w:val="28"/>
          <w:szCs w:val="28"/>
        </w:rPr>
        <w:t>0</w:t>
      </w:r>
      <w:r w:rsidR="0070299B">
        <w:rPr>
          <w:sz w:val="28"/>
          <w:szCs w:val="28"/>
        </w:rPr>
        <w:t>8</w:t>
      </w:r>
      <w:r w:rsidR="009E13D4">
        <w:rPr>
          <w:sz w:val="28"/>
          <w:szCs w:val="28"/>
        </w:rPr>
        <w:t>.2025</w:t>
      </w:r>
      <w:r w:rsidR="00AF6B00" w:rsidRPr="004B3DDD">
        <w:rPr>
          <w:sz w:val="28"/>
          <w:szCs w:val="28"/>
        </w:rPr>
        <w:t xml:space="preserve"> на сайте Оператора электронной площадки произошел технический сбой, в результате которого </w:t>
      </w:r>
      <w:r w:rsidR="00F4776B">
        <w:rPr>
          <w:sz w:val="28"/>
          <w:szCs w:val="28"/>
        </w:rPr>
        <w:br/>
      </w:r>
      <w:r w:rsidR="00AF6B00" w:rsidRPr="004B3DDD">
        <w:rPr>
          <w:sz w:val="28"/>
          <w:szCs w:val="28"/>
        </w:rPr>
        <w:t xml:space="preserve">у Заявителя отсутствовала возможность подать </w:t>
      </w:r>
      <w:r w:rsidR="006B3019">
        <w:rPr>
          <w:sz w:val="28"/>
          <w:szCs w:val="28"/>
        </w:rPr>
        <w:t xml:space="preserve">очередное </w:t>
      </w:r>
      <w:r w:rsidR="00AF6B00" w:rsidRPr="004B3DDD">
        <w:rPr>
          <w:sz w:val="28"/>
          <w:szCs w:val="28"/>
        </w:rPr>
        <w:t>ценовое предложение</w:t>
      </w:r>
      <w:r w:rsidR="009E2BB6" w:rsidRPr="004B3DDD">
        <w:rPr>
          <w:sz w:val="28"/>
          <w:szCs w:val="28"/>
        </w:rPr>
        <w:t xml:space="preserve"> в период проведения А</w:t>
      </w:r>
      <w:r w:rsidR="009D5C3C" w:rsidRPr="004B3DDD">
        <w:rPr>
          <w:sz w:val="28"/>
          <w:szCs w:val="28"/>
        </w:rPr>
        <w:t>укциона</w:t>
      </w:r>
      <w:r w:rsidR="00AF6B00" w:rsidRPr="004B3DDD">
        <w:rPr>
          <w:sz w:val="28"/>
          <w:szCs w:val="28"/>
        </w:rPr>
        <w:t>.</w:t>
      </w:r>
    </w:p>
    <w:p w:rsidR="00AD66B3" w:rsidRDefault="00AD66B3" w:rsidP="006042C7">
      <w:pPr>
        <w:tabs>
          <w:tab w:val="left" w:pos="9781"/>
        </w:tabs>
        <w:spacing w:line="340" w:lineRule="exact"/>
        <w:ind w:firstLine="709"/>
        <w:jc w:val="both"/>
        <w:rPr>
          <w:color w:val="000000"/>
          <w:sz w:val="28"/>
          <w:szCs w:val="28"/>
        </w:rPr>
      </w:pPr>
      <w:r w:rsidRPr="002F2002">
        <w:rPr>
          <w:color w:val="000000"/>
          <w:sz w:val="28"/>
          <w:szCs w:val="28"/>
        </w:rPr>
        <w:t>Оператор электронной площадки на заседании Комиссии представил сведения, согласно которым в период подачи ценовых предложений программно-аппаратные средства Оператора</w:t>
      </w:r>
      <w:r>
        <w:rPr>
          <w:color w:val="000000"/>
          <w:sz w:val="28"/>
          <w:szCs w:val="28"/>
        </w:rPr>
        <w:t xml:space="preserve"> электронной площадки работали</w:t>
      </w:r>
      <w:r>
        <w:rPr>
          <w:color w:val="000000"/>
          <w:sz w:val="28"/>
          <w:szCs w:val="28"/>
        </w:rPr>
        <w:br/>
        <w:t>в штатном режиме, без сбоев.</w:t>
      </w:r>
    </w:p>
    <w:p w:rsidR="006042C7" w:rsidRDefault="006042C7" w:rsidP="006042C7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 w:rsidRPr="00807A5E">
        <w:rPr>
          <w:sz w:val="28"/>
          <w:szCs w:val="28"/>
        </w:rPr>
        <w:t>Вмест</w:t>
      </w:r>
      <w:r>
        <w:rPr>
          <w:sz w:val="28"/>
          <w:szCs w:val="28"/>
        </w:rPr>
        <w:t xml:space="preserve">е с тем установлено, что на заседании Комиссии </w:t>
      </w:r>
      <w:r w:rsidRPr="00807A5E">
        <w:rPr>
          <w:sz w:val="28"/>
          <w:szCs w:val="28"/>
        </w:rPr>
        <w:t xml:space="preserve">по делу </w:t>
      </w:r>
      <w:r>
        <w:rPr>
          <w:sz w:val="28"/>
          <w:szCs w:val="28"/>
        </w:rPr>
        <w:br/>
        <w:t xml:space="preserve">от </w:t>
      </w:r>
      <w:r w:rsidRPr="00807A5E">
        <w:rPr>
          <w:sz w:val="28"/>
          <w:szCs w:val="28"/>
        </w:rPr>
        <w:t>28.08.2025</w:t>
      </w:r>
      <w:r>
        <w:rPr>
          <w:sz w:val="28"/>
          <w:szCs w:val="28"/>
        </w:rPr>
        <w:t xml:space="preserve"> </w:t>
      </w:r>
      <w:r w:rsidRPr="00807A5E">
        <w:rPr>
          <w:sz w:val="28"/>
          <w:szCs w:val="28"/>
        </w:rPr>
        <w:t xml:space="preserve">№ 28/06/105-3939/2025 </w:t>
      </w:r>
      <w:r>
        <w:rPr>
          <w:sz w:val="28"/>
          <w:szCs w:val="28"/>
        </w:rPr>
        <w:t xml:space="preserve">была представлена видеозапись </w:t>
      </w:r>
      <w:r>
        <w:rPr>
          <w:sz w:val="28"/>
          <w:szCs w:val="28"/>
        </w:rPr>
        <w:br/>
        <w:t xml:space="preserve">из </w:t>
      </w:r>
      <w:r w:rsidRPr="00CE589C">
        <w:rPr>
          <w:sz w:val="28"/>
          <w:szCs w:val="28"/>
        </w:rPr>
        <w:t>государственной информационной системы «Независимый регистратор»</w:t>
      </w:r>
      <w:r>
        <w:rPr>
          <w:sz w:val="28"/>
          <w:szCs w:val="28"/>
        </w:rPr>
        <w:t xml:space="preserve">, </w:t>
      </w:r>
      <w:r w:rsidRPr="00807A5E">
        <w:rPr>
          <w:sz w:val="28"/>
          <w:szCs w:val="28"/>
        </w:rPr>
        <w:t xml:space="preserve">посредством </w:t>
      </w:r>
      <w:r>
        <w:rPr>
          <w:sz w:val="28"/>
          <w:szCs w:val="28"/>
        </w:rPr>
        <w:t xml:space="preserve">которой </w:t>
      </w:r>
      <w:r w:rsidRPr="00807A5E">
        <w:rPr>
          <w:sz w:val="28"/>
          <w:szCs w:val="28"/>
        </w:rPr>
        <w:t>зафиксирован сбой работы программно-аппаратных средств Оператора электронной площадки, используемых при проведении закупочных процедур 19.08.2025 в период с 10:00 до 10:20</w:t>
      </w:r>
      <w:r>
        <w:rPr>
          <w:sz w:val="28"/>
          <w:szCs w:val="28"/>
        </w:rPr>
        <w:t xml:space="preserve"> (МСК).</w:t>
      </w:r>
    </w:p>
    <w:p w:rsidR="00F4776B" w:rsidRPr="00F4776B" w:rsidRDefault="00F4776B" w:rsidP="006042C7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 w:rsidRPr="000A6BB0"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</w:t>
      </w:r>
      <w:r w:rsidRPr="000A6BB0">
        <w:rPr>
          <w:sz w:val="28"/>
          <w:szCs w:val="28"/>
        </w:rPr>
        <w:lastRenderedPageBreak/>
        <w:t xml:space="preserve">ответственность </w:t>
      </w:r>
      <w:proofErr w:type="gramStart"/>
      <w:r w:rsidRPr="000A6BB0">
        <w:rPr>
          <w:sz w:val="28"/>
          <w:szCs w:val="28"/>
        </w:rPr>
        <w:t>за совершение</w:t>
      </w:r>
      <w:proofErr w:type="gramEnd"/>
      <w:r w:rsidRPr="000A6BB0">
        <w:rPr>
          <w:sz w:val="28"/>
          <w:szCs w:val="28"/>
        </w:rPr>
        <w:t xml:space="preserve"> которого предусмотрена частью 2 статьи 7.30.6 Кодекса Российской Федерации об административных правонарушениях.</w:t>
      </w:r>
    </w:p>
    <w:p w:rsidR="00412C40" w:rsidRDefault="00BE0A5E" w:rsidP="006042C7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822575">
        <w:rPr>
          <w:sz w:val="28"/>
          <w:szCs w:val="28"/>
        </w:rPr>
        <w:t>,</w:t>
      </w:r>
      <w:r w:rsidR="00822575" w:rsidRPr="00822575">
        <w:t xml:space="preserve"> </w:t>
      </w:r>
      <w:r w:rsidR="00822575" w:rsidRPr="00822575">
        <w:rPr>
          <w:sz w:val="28"/>
          <w:szCs w:val="28"/>
        </w:rPr>
        <w:t xml:space="preserve">пунктом 2 части 22 </w:t>
      </w:r>
      <w:r w:rsidRPr="004B3DDD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6042C7" w:rsidRDefault="006042C7" w:rsidP="006042C7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:rsidR="006042C7" w:rsidRDefault="006042C7" w:rsidP="006042C7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:rsidR="00AC5640" w:rsidRPr="004B3DDD" w:rsidRDefault="00BE0A5E" w:rsidP="005F72D6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РЕШИЛА:</w:t>
      </w:r>
    </w:p>
    <w:p w:rsidR="00AC5640" w:rsidRPr="004B3DDD" w:rsidRDefault="00AC5640" w:rsidP="005F72D6">
      <w:pPr>
        <w:spacing w:line="360" w:lineRule="exact"/>
        <w:ind w:firstLine="709"/>
        <w:jc w:val="both"/>
        <w:rPr>
          <w:sz w:val="28"/>
          <w:szCs w:val="28"/>
        </w:rPr>
      </w:pPr>
    </w:p>
    <w:p w:rsidR="00F4776B" w:rsidRPr="00F85A31" w:rsidRDefault="00F4776B" w:rsidP="005F72D6">
      <w:pPr>
        <w:tabs>
          <w:tab w:val="left" w:pos="9498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12C40">
        <w:rPr>
          <w:sz w:val="28"/>
          <w:szCs w:val="28"/>
        </w:rPr>
        <w:t> </w:t>
      </w:r>
      <w:r>
        <w:rPr>
          <w:sz w:val="28"/>
          <w:szCs w:val="28"/>
        </w:rPr>
        <w:t>Признать жалобу</w:t>
      </w:r>
      <w:r w:rsidR="000C6203">
        <w:rPr>
          <w:sz w:val="28"/>
          <w:szCs w:val="28"/>
        </w:rPr>
        <w:t xml:space="preserve"> </w:t>
      </w:r>
      <w:r w:rsidR="00412C40">
        <w:rPr>
          <w:sz w:val="28"/>
          <w:szCs w:val="28"/>
        </w:rPr>
        <w:t xml:space="preserve">ИП </w:t>
      </w:r>
      <w:proofErr w:type="spellStart"/>
      <w:r w:rsidR="00412C40">
        <w:rPr>
          <w:sz w:val="28"/>
          <w:szCs w:val="28"/>
        </w:rPr>
        <w:t>Постнов</w:t>
      </w:r>
      <w:r w:rsidR="005D3C96">
        <w:rPr>
          <w:sz w:val="28"/>
          <w:szCs w:val="28"/>
        </w:rPr>
        <w:t>а</w:t>
      </w:r>
      <w:proofErr w:type="spellEnd"/>
      <w:r w:rsidR="00412C40">
        <w:rPr>
          <w:sz w:val="28"/>
          <w:szCs w:val="28"/>
        </w:rPr>
        <w:t xml:space="preserve"> Н.Н.</w:t>
      </w:r>
      <w:r>
        <w:rPr>
          <w:sz w:val="28"/>
          <w:szCs w:val="28"/>
        </w:rPr>
        <w:t xml:space="preserve"> обоснованной.</w:t>
      </w:r>
    </w:p>
    <w:p w:rsidR="00F4776B" w:rsidRPr="00F85A31" w:rsidRDefault="00F4776B" w:rsidP="005F72D6">
      <w:pPr>
        <w:tabs>
          <w:tab w:val="left" w:pos="9498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12C40">
        <w:rPr>
          <w:sz w:val="28"/>
          <w:szCs w:val="28"/>
        </w:rPr>
        <w:t> </w:t>
      </w:r>
      <w:r w:rsidRPr="00F85A31">
        <w:rPr>
          <w:sz w:val="28"/>
          <w:szCs w:val="28"/>
        </w:rPr>
        <w:t xml:space="preserve">Признать в действиях Оператора </w:t>
      </w:r>
      <w:r>
        <w:rPr>
          <w:sz w:val="28"/>
          <w:szCs w:val="28"/>
        </w:rPr>
        <w:t xml:space="preserve">электронной площадки нарушение </w:t>
      </w:r>
      <w:r w:rsidRPr="00F85A31">
        <w:rPr>
          <w:sz w:val="28"/>
          <w:szCs w:val="28"/>
        </w:rPr>
        <w:t xml:space="preserve">части </w:t>
      </w:r>
      <w:r>
        <w:rPr>
          <w:sz w:val="28"/>
          <w:szCs w:val="28"/>
        </w:rPr>
        <w:t>13 статьи 24.1</w:t>
      </w:r>
      <w:r w:rsidRPr="00F85A31">
        <w:rPr>
          <w:sz w:val="28"/>
          <w:szCs w:val="28"/>
        </w:rPr>
        <w:t xml:space="preserve"> Закона о контрактной системе.</w:t>
      </w:r>
    </w:p>
    <w:p w:rsidR="00F4776B" w:rsidRPr="00F85A31" w:rsidRDefault="00F4776B" w:rsidP="005F72D6">
      <w:pPr>
        <w:tabs>
          <w:tab w:val="left" w:pos="9498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F85A31">
        <w:rPr>
          <w:sz w:val="28"/>
          <w:szCs w:val="28"/>
        </w:rPr>
        <w:t>3.</w:t>
      </w:r>
      <w:r w:rsidR="00412C40">
        <w:rPr>
          <w:sz w:val="28"/>
          <w:szCs w:val="28"/>
        </w:rPr>
        <w:t> </w:t>
      </w:r>
      <w:r w:rsidRPr="00F85A31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 xml:space="preserve">Заказчику, Комиссии по осуществлению закупки, </w:t>
      </w:r>
      <w:r w:rsidRPr="00F85A31">
        <w:rPr>
          <w:sz w:val="28"/>
          <w:szCs w:val="28"/>
        </w:rPr>
        <w:t>Оператору электронной площадки предписание об устранен</w:t>
      </w:r>
      <w:r>
        <w:rPr>
          <w:sz w:val="28"/>
          <w:szCs w:val="28"/>
        </w:rPr>
        <w:t xml:space="preserve">ии выявленного нарушения Закона </w:t>
      </w:r>
      <w:r w:rsidRPr="00F85A31">
        <w:rPr>
          <w:sz w:val="28"/>
          <w:szCs w:val="28"/>
        </w:rPr>
        <w:t>о контрактной системе</w:t>
      </w:r>
    </w:p>
    <w:p w:rsidR="00F4776B" w:rsidRPr="00F85A31" w:rsidRDefault="00F4776B" w:rsidP="005F72D6">
      <w:pPr>
        <w:tabs>
          <w:tab w:val="left" w:pos="9498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7B29A3">
        <w:t xml:space="preserve"> </w:t>
      </w:r>
      <w:r w:rsidR="00412C40">
        <w:rPr>
          <w:sz w:val="28"/>
          <w:szCs w:val="28"/>
        </w:rPr>
        <w:t>В связи с тем, что материалы по выявленному нарушению переданы</w:t>
      </w:r>
      <w:r w:rsidR="00412C40">
        <w:rPr>
          <w:sz w:val="28"/>
          <w:szCs w:val="28"/>
        </w:rPr>
        <w:br/>
        <w:t>на основании решения от 28.08.2025 № 28/06/105/3939/2025 соответствующему лицу Управления контроля</w:t>
      </w:r>
      <w:r w:rsidR="00412C40" w:rsidRPr="00D2766E">
        <w:rPr>
          <w:sz w:val="28"/>
          <w:szCs w:val="28"/>
        </w:rPr>
        <w:t xml:space="preserve"> раз</w:t>
      </w:r>
      <w:r w:rsidR="00412C40">
        <w:rPr>
          <w:sz w:val="28"/>
          <w:szCs w:val="28"/>
        </w:rPr>
        <w:t xml:space="preserve">мещения государственного заказа ФАС России </w:t>
      </w:r>
      <w:r w:rsidR="00412C40" w:rsidRPr="00D2766E">
        <w:rPr>
          <w:sz w:val="28"/>
          <w:szCs w:val="28"/>
        </w:rPr>
        <w:t>для рассмотрения вопроса о возбуждении дела об административном правонарушении, материалы по настоящем</w:t>
      </w:r>
      <w:r w:rsidR="00412C40">
        <w:rPr>
          <w:sz w:val="28"/>
          <w:szCs w:val="28"/>
        </w:rPr>
        <w:t>у делу для рассмотрения вопроса</w:t>
      </w:r>
      <w:r w:rsidR="00412C40">
        <w:rPr>
          <w:sz w:val="28"/>
          <w:szCs w:val="28"/>
        </w:rPr>
        <w:br/>
        <w:t xml:space="preserve">о возбуждении дела </w:t>
      </w:r>
      <w:r w:rsidR="00412C40" w:rsidRPr="00D2766E">
        <w:rPr>
          <w:sz w:val="28"/>
          <w:szCs w:val="28"/>
        </w:rPr>
        <w:t>об административном правонарушении не передавать.</w:t>
      </w:r>
    </w:p>
    <w:p w:rsidR="001A2F77" w:rsidRPr="001A2F77" w:rsidRDefault="001A2F77" w:rsidP="005F72D6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</w:p>
    <w:p w:rsidR="00AC5640" w:rsidRPr="004B3DDD" w:rsidRDefault="00BE0A5E" w:rsidP="005F72D6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A91BF6" w:rsidRPr="004B3DDD" w:rsidRDefault="00A91BF6" w:rsidP="005F72D6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3757EA" w:rsidRPr="004B3DDD" w:rsidRDefault="004A29AF" w:rsidP="003757EA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2" w:name="_GoBack"/>
      <w:bookmarkEnd w:id="2"/>
    </w:p>
    <w:p w:rsidR="00AC5640" w:rsidRPr="004B3DDD" w:rsidRDefault="00AC5640" w:rsidP="005F72D6">
      <w:pPr>
        <w:tabs>
          <w:tab w:val="left" w:pos="9639"/>
        </w:tabs>
        <w:suppressAutoHyphens w:val="0"/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</w:p>
    <w:sectPr w:rsidR="00AC5640" w:rsidRPr="004B3DDD" w:rsidSect="00103DF0">
      <w:headerReference w:type="default" r:id="rId10"/>
      <w:pgSz w:w="11906" w:h="16838"/>
      <w:pgMar w:top="1134" w:right="567" w:bottom="851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EA7" w:rsidRDefault="00D42EA7">
      <w:r>
        <w:separator/>
      </w:r>
    </w:p>
  </w:endnote>
  <w:endnote w:type="continuationSeparator" w:id="0">
    <w:p w:rsidR="00D42EA7" w:rsidRDefault="00D42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EA7" w:rsidRDefault="00D42EA7">
      <w:r>
        <w:separator/>
      </w:r>
    </w:p>
  </w:footnote>
  <w:footnote w:type="continuationSeparator" w:id="0">
    <w:p w:rsidR="00D42EA7" w:rsidRDefault="00D42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3757EA">
          <w:rPr>
            <w:noProof/>
          </w:rPr>
          <w:t>2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42279"/>
    <w:rsid w:val="0005038D"/>
    <w:rsid w:val="00063285"/>
    <w:rsid w:val="00065ABE"/>
    <w:rsid w:val="000817B1"/>
    <w:rsid w:val="000832D1"/>
    <w:rsid w:val="00086FC8"/>
    <w:rsid w:val="00091F5B"/>
    <w:rsid w:val="00093728"/>
    <w:rsid w:val="000A7814"/>
    <w:rsid w:val="000C4762"/>
    <w:rsid w:val="000C6203"/>
    <w:rsid w:val="000C6842"/>
    <w:rsid w:val="000D62B7"/>
    <w:rsid w:val="000D757A"/>
    <w:rsid w:val="000E3A83"/>
    <w:rsid w:val="000E7557"/>
    <w:rsid w:val="000E7AAD"/>
    <w:rsid w:val="000F0430"/>
    <w:rsid w:val="000F075C"/>
    <w:rsid w:val="000F38A2"/>
    <w:rsid w:val="000F7BE2"/>
    <w:rsid w:val="00101BB6"/>
    <w:rsid w:val="00102B9D"/>
    <w:rsid w:val="00103DF0"/>
    <w:rsid w:val="001330C3"/>
    <w:rsid w:val="00153173"/>
    <w:rsid w:val="00182362"/>
    <w:rsid w:val="00196EDD"/>
    <w:rsid w:val="001A2EF6"/>
    <w:rsid w:val="001A2F77"/>
    <w:rsid w:val="001A6893"/>
    <w:rsid w:val="001B06AC"/>
    <w:rsid w:val="001B24E2"/>
    <w:rsid w:val="001D18AF"/>
    <w:rsid w:val="001D5C2E"/>
    <w:rsid w:val="001E49D1"/>
    <w:rsid w:val="001F0DD2"/>
    <w:rsid w:val="001F153B"/>
    <w:rsid w:val="00211610"/>
    <w:rsid w:val="002126E0"/>
    <w:rsid w:val="00227086"/>
    <w:rsid w:val="002403CA"/>
    <w:rsid w:val="00241D58"/>
    <w:rsid w:val="00245402"/>
    <w:rsid w:val="00253231"/>
    <w:rsid w:val="00267BC3"/>
    <w:rsid w:val="00286DD1"/>
    <w:rsid w:val="00290A81"/>
    <w:rsid w:val="002C280E"/>
    <w:rsid w:val="002E6D58"/>
    <w:rsid w:val="002E6FE2"/>
    <w:rsid w:val="00306951"/>
    <w:rsid w:val="003102F1"/>
    <w:rsid w:val="003341B7"/>
    <w:rsid w:val="0035327A"/>
    <w:rsid w:val="003757EA"/>
    <w:rsid w:val="00376F5D"/>
    <w:rsid w:val="003838F5"/>
    <w:rsid w:val="00393C39"/>
    <w:rsid w:val="003A0FD4"/>
    <w:rsid w:val="003A17AD"/>
    <w:rsid w:val="003A525B"/>
    <w:rsid w:val="003B09C7"/>
    <w:rsid w:val="003B0E8C"/>
    <w:rsid w:val="003C1ECA"/>
    <w:rsid w:val="003D20C1"/>
    <w:rsid w:val="003F1F70"/>
    <w:rsid w:val="00412C40"/>
    <w:rsid w:val="00416EBF"/>
    <w:rsid w:val="00426B1A"/>
    <w:rsid w:val="00435528"/>
    <w:rsid w:val="00453396"/>
    <w:rsid w:val="00465730"/>
    <w:rsid w:val="0046670E"/>
    <w:rsid w:val="00467972"/>
    <w:rsid w:val="004841EC"/>
    <w:rsid w:val="00484B6E"/>
    <w:rsid w:val="00487A3B"/>
    <w:rsid w:val="004A29AF"/>
    <w:rsid w:val="004B1B45"/>
    <w:rsid w:val="004B3DDD"/>
    <w:rsid w:val="004C4D38"/>
    <w:rsid w:val="004D0314"/>
    <w:rsid w:val="004D3A16"/>
    <w:rsid w:val="004D4474"/>
    <w:rsid w:val="004D6738"/>
    <w:rsid w:val="004E139F"/>
    <w:rsid w:val="004F5267"/>
    <w:rsid w:val="004F6E98"/>
    <w:rsid w:val="00507AEC"/>
    <w:rsid w:val="00512C2F"/>
    <w:rsid w:val="005200E5"/>
    <w:rsid w:val="00530684"/>
    <w:rsid w:val="00531F56"/>
    <w:rsid w:val="00540117"/>
    <w:rsid w:val="0054245B"/>
    <w:rsid w:val="005437ED"/>
    <w:rsid w:val="00557EB1"/>
    <w:rsid w:val="00570933"/>
    <w:rsid w:val="00570B99"/>
    <w:rsid w:val="00584950"/>
    <w:rsid w:val="00593E04"/>
    <w:rsid w:val="005A39FF"/>
    <w:rsid w:val="005A4298"/>
    <w:rsid w:val="005B6FDA"/>
    <w:rsid w:val="005C0760"/>
    <w:rsid w:val="005D3C96"/>
    <w:rsid w:val="005D4771"/>
    <w:rsid w:val="005D64BA"/>
    <w:rsid w:val="005F243E"/>
    <w:rsid w:val="005F72D6"/>
    <w:rsid w:val="006042C7"/>
    <w:rsid w:val="0061583C"/>
    <w:rsid w:val="0061701A"/>
    <w:rsid w:val="006469BC"/>
    <w:rsid w:val="00656775"/>
    <w:rsid w:val="0066304D"/>
    <w:rsid w:val="00680EA2"/>
    <w:rsid w:val="006A1293"/>
    <w:rsid w:val="006A1FE8"/>
    <w:rsid w:val="006A6DD1"/>
    <w:rsid w:val="006B3019"/>
    <w:rsid w:val="006C04F1"/>
    <w:rsid w:val="006C05C3"/>
    <w:rsid w:val="006D6D6A"/>
    <w:rsid w:val="006E1C2E"/>
    <w:rsid w:val="006E2C26"/>
    <w:rsid w:val="006E51C1"/>
    <w:rsid w:val="006F315E"/>
    <w:rsid w:val="007022CB"/>
    <w:rsid w:val="0070299B"/>
    <w:rsid w:val="00711A84"/>
    <w:rsid w:val="007173AD"/>
    <w:rsid w:val="007228D6"/>
    <w:rsid w:val="00735DD0"/>
    <w:rsid w:val="007536BF"/>
    <w:rsid w:val="00760B0B"/>
    <w:rsid w:val="00774AC8"/>
    <w:rsid w:val="00776D4E"/>
    <w:rsid w:val="00791F4E"/>
    <w:rsid w:val="007925FB"/>
    <w:rsid w:val="00797A55"/>
    <w:rsid w:val="007C0AC0"/>
    <w:rsid w:val="007C6159"/>
    <w:rsid w:val="007D022D"/>
    <w:rsid w:val="007E6FA8"/>
    <w:rsid w:val="007F19E7"/>
    <w:rsid w:val="00817C44"/>
    <w:rsid w:val="00822575"/>
    <w:rsid w:val="00825D9D"/>
    <w:rsid w:val="00825E17"/>
    <w:rsid w:val="00831A1B"/>
    <w:rsid w:val="008323D1"/>
    <w:rsid w:val="008430F6"/>
    <w:rsid w:val="00866138"/>
    <w:rsid w:val="008724D2"/>
    <w:rsid w:val="008726FB"/>
    <w:rsid w:val="00877227"/>
    <w:rsid w:val="008819C7"/>
    <w:rsid w:val="0088391A"/>
    <w:rsid w:val="00896BD4"/>
    <w:rsid w:val="008A3337"/>
    <w:rsid w:val="008C4BA7"/>
    <w:rsid w:val="008D0B03"/>
    <w:rsid w:val="008D3474"/>
    <w:rsid w:val="008D4176"/>
    <w:rsid w:val="008D7C6E"/>
    <w:rsid w:val="008E76DA"/>
    <w:rsid w:val="008F01F3"/>
    <w:rsid w:val="008F46ED"/>
    <w:rsid w:val="00926301"/>
    <w:rsid w:val="00960637"/>
    <w:rsid w:val="009614EA"/>
    <w:rsid w:val="00966339"/>
    <w:rsid w:val="0096657F"/>
    <w:rsid w:val="00976BC9"/>
    <w:rsid w:val="00995A82"/>
    <w:rsid w:val="009C3A35"/>
    <w:rsid w:val="009C4A2D"/>
    <w:rsid w:val="009C5A5E"/>
    <w:rsid w:val="009C7A22"/>
    <w:rsid w:val="009D22AF"/>
    <w:rsid w:val="009D5C3C"/>
    <w:rsid w:val="009E13D4"/>
    <w:rsid w:val="009E2BB6"/>
    <w:rsid w:val="00A01986"/>
    <w:rsid w:val="00A0598A"/>
    <w:rsid w:val="00A07E7D"/>
    <w:rsid w:val="00A17C1D"/>
    <w:rsid w:val="00A2052A"/>
    <w:rsid w:val="00A2716A"/>
    <w:rsid w:val="00A35081"/>
    <w:rsid w:val="00A421B5"/>
    <w:rsid w:val="00A55FBD"/>
    <w:rsid w:val="00A57244"/>
    <w:rsid w:val="00A86722"/>
    <w:rsid w:val="00A91BF6"/>
    <w:rsid w:val="00AA2658"/>
    <w:rsid w:val="00AA35E3"/>
    <w:rsid w:val="00AA5586"/>
    <w:rsid w:val="00AC17BB"/>
    <w:rsid w:val="00AC1B12"/>
    <w:rsid w:val="00AC2BAB"/>
    <w:rsid w:val="00AC5640"/>
    <w:rsid w:val="00AD66B3"/>
    <w:rsid w:val="00AF056D"/>
    <w:rsid w:val="00AF2BB4"/>
    <w:rsid w:val="00AF347B"/>
    <w:rsid w:val="00AF6B00"/>
    <w:rsid w:val="00B34ABF"/>
    <w:rsid w:val="00B40CDB"/>
    <w:rsid w:val="00B47D7B"/>
    <w:rsid w:val="00B50A24"/>
    <w:rsid w:val="00B54791"/>
    <w:rsid w:val="00B6010E"/>
    <w:rsid w:val="00B77B4F"/>
    <w:rsid w:val="00B845B5"/>
    <w:rsid w:val="00BA12C7"/>
    <w:rsid w:val="00BB0970"/>
    <w:rsid w:val="00BD1FA1"/>
    <w:rsid w:val="00BE0A5E"/>
    <w:rsid w:val="00C005C0"/>
    <w:rsid w:val="00C17452"/>
    <w:rsid w:val="00C179AA"/>
    <w:rsid w:val="00C21B43"/>
    <w:rsid w:val="00C21E1A"/>
    <w:rsid w:val="00C311C4"/>
    <w:rsid w:val="00C35C7E"/>
    <w:rsid w:val="00C517A3"/>
    <w:rsid w:val="00C7115A"/>
    <w:rsid w:val="00C93D7B"/>
    <w:rsid w:val="00CA0FB0"/>
    <w:rsid w:val="00CB7A6D"/>
    <w:rsid w:val="00CC4546"/>
    <w:rsid w:val="00CD7535"/>
    <w:rsid w:val="00CD77A6"/>
    <w:rsid w:val="00CF07D0"/>
    <w:rsid w:val="00CF0E1F"/>
    <w:rsid w:val="00D42EA7"/>
    <w:rsid w:val="00D55339"/>
    <w:rsid w:val="00D74DCC"/>
    <w:rsid w:val="00D86759"/>
    <w:rsid w:val="00D91DDB"/>
    <w:rsid w:val="00D948DD"/>
    <w:rsid w:val="00DC5856"/>
    <w:rsid w:val="00DC5B17"/>
    <w:rsid w:val="00DD5B8D"/>
    <w:rsid w:val="00DE2483"/>
    <w:rsid w:val="00DF1191"/>
    <w:rsid w:val="00E05D06"/>
    <w:rsid w:val="00E21A8B"/>
    <w:rsid w:val="00E23144"/>
    <w:rsid w:val="00E23B82"/>
    <w:rsid w:val="00E27F5B"/>
    <w:rsid w:val="00E32E36"/>
    <w:rsid w:val="00E33988"/>
    <w:rsid w:val="00E4280A"/>
    <w:rsid w:val="00E546E5"/>
    <w:rsid w:val="00E56BAF"/>
    <w:rsid w:val="00E83436"/>
    <w:rsid w:val="00E91746"/>
    <w:rsid w:val="00E9526F"/>
    <w:rsid w:val="00EA7175"/>
    <w:rsid w:val="00EC508C"/>
    <w:rsid w:val="00EF43C7"/>
    <w:rsid w:val="00EF7CCB"/>
    <w:rsid w:val="00F116C7"/>
    <w:rsid w:val="00F1539F"/>
    <w:rsid w:val="00F23036"/>
    <w:rsid w:val="00F42193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909FE"/>
    <w:rsid w:val="00FA7068"/>
    <w:rsid w:val="00FD3CDC"/>
    <w:rsid w:val="00FE0735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E07A6-D955-4286-9BD8-34EA156F2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Хафизов Роман Константинович</cp:lastModifiedBy>
  <cp:revision>16</cp:revision>
  <cp:lastPrinted>2025-09-01T14:48:00Z</cp:lastPrinted>
  <dcterms:created xsi:type="dcterms:W3CDTF">2025-09-01T11:28:00Z</dcterms:created>
  <dcterms:modified xsi:type="dcterms:W3CDTF">2025-09-02T19:16:00Z</dcterms:modified>
  <dc:language>ru-RU</dc:language>
</cp:coreProperties>
</file>