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675" w:type="dxa"/>
        <w:tblLayout w:type="fixed"/>
        <w:tblLook w:val="0000"/>
      </w:tblPr>
      <w:tblGrid>
        <w:gridCol w:w="3960"/>
        <w:gridCol w:w="1852"/>
        <w:gridCol w:w="3544"/>
      </w:tblGrid>
      <w:tr w:rsidR="00DE6A3D" w:rsidRPr="002E4160" w:rsidTr="009450B1">
        <w:trPr>
          <w:trHeight w:hRule="exact" w:val="3118"/>
        </w:trPr>
        <w:tc>
          <w:tcPr>
            <w:tcW w:w="3960" w:type="dxa"/>
          </w:tcPr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b/>
                <w:bCs/>
                <w:kern w:val="3"/>
                <w:lang w:eastAsia="ar-SA"/>
              </w:rPr>
              <w:t>ФЕДЕРАЛЬНАЯ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b/>
                <w:bCs/>
                <w:kern w:val="3"/>
                <w:lang w:eastAsia="ar-SA"/>
              </w:rPr>
              <w:t>АНТИМОНОПОЛЬНАЯ СЛУЖБА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b/>
                <w:bCs/>
                <w:kern w:val="3"/>
                <w:lang w:eastAsia="ar-SA"/>
              </w:rPr>
              <w:t>УПРАВЛЕНИЕ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b/>
                <w:bCs/>
                <w:kern w:val="3"/>
                <w:lang w:eastAsia="ar-SA"/>
              </w:rPr>
              <w:t>по Удмуртской Республике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</w:p>
          <w:p w:rsidR="00DE6A3D" w:rsidRPr="00A1635D" w:rsidRDefault="00DE6A3D" w:rsidP="0066739A">
            <w:pPr>
              <w:autoSpaceDN w:val="0"/>
              <w:jc w:val="center"/>
              <w:rPr>
                <w:kern w:val="3"/>
                <w:sz w:val="18"/>
                <w:szCs w:val="18"/>
                <w:lang w:eastAsia="ar-SA"/>
              </w:rPr>
            </w:pPr>
            <w:r w:rsidRPr="00A1635D">
              <w:rPr>
                <w:kern w:val="3"/>
                <w:sz w:val="18"/>
                <w:szCs w:val="18"/>
                <w:lang w:eastAsia="ar-SA"/>
              </w:rPr>
              <w:t xml:space="preserve">ул. </w:t>
            </w:r>
            <w:proofErr w:type="gramStart"/>
            <w:r w:rsidRPr="00A1635D">
              <w:rPr>
                <w:kern w:val="3"/>
                <w:sz w:val="18"/>
                <w:szCs w:val="18"/>
                <w:lang w:eastAsia="ar-SA"/>
              </w:rPr>
              <w:t>Красноармейская</w:t>
            </w:r>
            <w:proofErr w:type="gramEnd"/>
            <w:r w:rsidRPr="00A1635D">
              <w:rPr>
                <w:kern w:val="3"/>
                <w:sz w:val="18"/>
                <w:szCs w:val="18"/>
                <w:lang w:eastAsia="ar-SA"/>
              </w:rPr>
              <w:t>, д.159, г. Ижевск, 426008</w:t>
            </w:r>
          </w:p>
          <w:p w:rsidR="00DE6A3D" w:rsidRPr="00A1635D" w:rsidRDefault="00DE6A3D" w:rsidP="0066739A">
            <w:pPr>
              <w:autoSpaceDN w:val="0"/>
              <w:jc w:val="center"/>
              <w:rPr>
                <w:kern w:val="3"/>
                <w:sz w:val="18"/>
                <w:szCs w:val="18"/>
                <w:lang w:eastAsia="ar-SA"/>
              </w:rPr>
            </w:pPr>
            <w:r w:rsidRPr="00A1635D">
              <w:rPr>
                <w:kern w:val="3"/>
                <w:sz w:val="18"/>
                <w:szCs w:val="18"/>
                <w:lang w:eastAsia="ar-SA"/>
              </w:rPr>
              <w:t xml:space="preserve">тел. (499)755-23-23, </w:t>
            </w:r>
            <w:proofErr w:type="spellStart"/>
            <w:r w:rsidRPr="00A1635D">
              <w:rPr>
                <w:kern w:val="3"/>
                <w:sz w:val="18"/>
                <w:szCs w:val="18"/>
                <w:lang w:eastAsia="ar-SA"/>
              </w:rPr>
              <w:t>доб</w:t>
            </w:r>
            <w:proofErr w:type="spellEnd"/>
            <w:r w:rsidRPr="00A1635D">
              <w:rPr>
                <w:kern w:val="3"/>
                <w:sz w:val="18"/>
                <w:szCs w:val="18"/>
                <w:lang w:eastAsia="ar-SA"/>
              </w:rPr>
              <w:t>. 018-113</w:t>
            </w:r>
          </w:p>
          <w:p w:rsidR="00DE6A3D" w:rsidRPr="00A1635D" w:rsidRDefault="00DE6A3D" w:rsidP="0066739A">
            <w:pPr>
              <w:autoSpaceDN w:val="0"/>
              <w:jc w:val="center"/>
              <w:rPr>
                <w:kern w:val="3"/>
                <w:sz w:val="18"/>
                <w:szCs w:val="18"/>
                <w:lang w:eastAsia="ar-SA"/>
              </w:rPr>
            </w:pPr>
            <w:proofErr w:type="gramStart"/>
            <w:r w:rsidRPr="00A1635D">
              <w:rPr>
                <w:kern w:val="3"/>
                <w:sz w:val="18"/>
                <w:szCs w:val="18"/>
                <w:lang w:val="en-US" w:eastAsia="ar-SA"/>
              </w:rPr>
              <w:t>e-mail</w:t>
            </w:r>
            <w:proofErr w:type="gramEnd"/>
            <w:r w:rsidRPr="00A1635D">
              <w:rPr>
                <w:kern w:val="3"/>
                <w:sz w:val="18"/>
                <w:szCs w:val="18"/>
                <w:lang w:val="en-US" w:eastAsia="ar-SA"/>
              </w:rPr>
              <w:t xml:space="preserve">: </w:t>
            </w:r>
            <w:hyperlink r:id="rId6" w:history="1"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to</w:t>
              </w:r>
            </w:hyperlink>
            <w:hyperlink r:id="rId7" w:history="1"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18@</w:t>
              </w:r>
            </w:hyperlink>
            <w:hyperlink r:id="rId8" w:history="1"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fas</w:t>
              </w:r>
            </w:hyperlink>
            <w:hyperlink r:id="rId9" w:history="1"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0" w:history="1">
              <w:proofErr w:type="gramStart"/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gov</w:t>
              </w:r>
              <w:proofErr w:type="gramEnd"/>
            </w:hyperlink>
            <w:hyperlink r:id="rId11" w:history="1"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.</w:t>
              </w:r>
            </w:hyperlink>
            <w:hyperlink r:id="rId12" w:history="1">
              <w:r w:rsidRPr="00A1635D">
                <w:rPr>
                  <w:kern w:val="3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DE6A3D" w:rsidRPr="0096409A" w:rsidRDefault="00DE6A3D" w:rsidP="0066739A">
            <w:pPr>
              <w:autoSpaceDN w:val="0"/>
              <w:jc w:val="center"/>
              <w:rPr>
                <w:kern w:val="3"/>
                <w:lang w:eastAsia="ar-SA"/>
              </w:rPr>
            </w:pPr>
          </w:p>
        </w:tc>
        <w:tc>
          <w:tcPr>
            <w:tcW w:w="1852" w:type="dxa"/>
          </w:tcPr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noProof/>
                <w:kern w:val="3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544" w:type="dxa"/>
          </w:tcPr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b/>
                <w:bCs/>
                <w:kern w:val="3"/>
                <w:lang w:eastAsia="ar-SA"/>
              </w:rPr>
              <w:t>МОНОПОЛИЛЫ ПУМИТ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  <w:r w:rsidRPr="0096409A">
              <w:rPr>
                <w:b/>
                <w:bCs/>
                <w:kern w:val="3"/>
                <w:lang w:eastAsia="ar-SA"/>
              </w:rPr>
              <w:t>УЖАНЪЯ ФЕДЕРАЛ ЁЗЭТ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</w:p>
          <w:p w:rsidR="00DE6A3D" w:rsidRDefault="00DE6A3D" w:rsidP="0066739A">
            <w:pPr>
              <w:autoSpaceDN w:val="0"/>
              <w:jc w:val="center"/>
              <w:rPr>
                <w:b/>
                <w:kern w:val="3"/>
                <w:lang w:eastAsia="ar-SA"/>
              </w:rPr>
            </w:pPr>
            <w:r w:rsidRPr="0096409A">
              <w:rPr>
                <w:b/>
                <w:kern w:val="3"/>
                <w:lang w:eastAsia="ar-SA"/>
              </w:rPr>
              <w:t xml:space="preserve">Удмурт </w:t>
            </w:r>
            <w:proofErr w:type="spellStart"/>
            <w:r w:rsidRPr="0096409A">
              <w:rPr>
                <w:b/>
                <w:kern w:val="3"/>
                <w:lang w:eastAsia="ar-SA"/>
              </w:rPr>
              <w:t>Элькунъя</w:t>
            </w:r>
            <w:proofErr w:type="spellEnd"/>
            <w:r w:rsidRPr="0096409A">
              <w:rPr>
                <w:b/>
                <w:kern w:val="3"/>
                <w:lang w:eastAsia="ar-SA"/>
              </w:rPr>
              <w:t xml:space="preserve"> 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kern w:val="3"/>
                <w:lang w:eastAsia="ar-SA"/>
              </w:rPr>
            </w:pPr>
            <w:r w:rsidRPr="0096409A">
              <w:rPr>
                <w:b/>
                <w:kern w:val="3"/>
                <w:lang w:eastAsia="ar-SA"/>
              </w:rPr>
              <w:t>КИВАЛТ</w:t>
            </w:r>
            <w:r>
              <w:rPr>
                <w:b/>
                <w:kern w:val="3"/>
                <w:lang w:eastAsia="ar-SA"/>
              </w:rPr>
              <w:t>ЭТ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b/>
                <w:bCs/>
                <w:kern w:val="3"/>
                <w:lang w:eastAsia="ar-SA"/>
              </w:rPr>
            </w:pPr>
          </w:p>
          <w:p w:rsidR="00DE6A3D" w:rsidRPr="00A1635D" w:rsidRDefault="00DE6A3D" w:rsidP="0066739A">
            <w:pPr>
              <w:autoSpaceDN w:val="0"/>
              <w:jc w:val="center"/>
              <w:rPr>
                <w:kern w:val="3"/>
                <w:sz w:val="18"/>
                <w:szCs w:val="18"/>
                <w:lang w:eastAsia="ar-SA"/>
              </w:rPr>
            </w:pPr>
            <w:r w:rsidRPr="00A1635D">
              <w:rPr>
                <w:kern w:val="3"/>
                <w:sz w:val="18"/>
                <w:szCs w:val="18"/>
                <w:lang w:eastAsia="ar-SA"/>
              </w:rPr>
              <w:t xml:space="preserve">Красноармейской </w:t>
            </w:r>
            <w:proofErr w:type="spellStart"/>
            <w:r w:rsidRPr="00A1635D">
              <w:rPr>
                <w:kern w:val="3"/>
                <w:sz w:val="18"/>
                <w:szCs w:val="18"/>
                <w:lang w:eastAsia="ar-SA"/>
              </w:rPr>
              <w:t>урам</w:t>
            </w:r>
            <w:proofErr w:type="spellEnd"/>
            <w:r w:rsidRPr="00A1635D">
              <w:rPr>
                <w:kern w:val="3"/>
                <w:sz w:val="18"/>
                <w:szCs w:val="18"/>
                <w:lang w:eastAsia="ar-SA"/>
              </w:rPr>
              <w:t xml:space="preserve">, 159, </w:t>
            </w:r>
            <w:proofErr w:type="spellStart"/>
            <w:r w:rsidRPr="00A1635D">
              <w:rPr>
                <w:kern w:val="3"/>
                <w:sz w:val="18"/>
                <w:szCs w:val="18"/>
                <w:lang w:eastAsia="ar-SA"/>
              </w:rPr>
              <w:t>Ижкар</w:t>
            </w:r>
            <w:proofErr w:type="spellEnd"/>
            <w:r w:rsidRPr="00A1635D">
              <w:rPr>
                <w:kern w:val="3"/>
                <w:sz w:val="18"/>
                <w:szCs w:val="18"/>
                <w:lang w:eastAsia="ar-SA"/>
              </w:rPr>
              <w:t xml:space="preserve"> к., 426008</w:t>
            </w:r>
          </w:p>
          <w:p w:rsidR="00DE6A3D" w:rsidRPr="00A1635D" w:rsidRDefault="00DE6A3D" w:rsidP="0066739A">
            <w:pPr>
              <w:autoSpaceDN w:val="0"/>
              <w:jc w:val="center"/>
              <w:rPr>
                <w:kern w:val="3"/>
                <w:sz w:val="18"/>
                <w:szCs w:val="18"/>
                <w:lang w:eastAsia="ar-SA"/>
              </w:rPr>
            </w:pPr>
            <w:r w:rsidRPr="00A1635D">
              <w:rPr>
                <w:kern w:val="3"/>
                <w:sz w:val="18"/>
                <w:szCs w:val="18"/>
                <w:lang w:eastAsia="ar-SA"/>
              </w:rPr>
              <w:t xml:space="preserve">тел. (499)755-23-23, </w:t>
            </w:r>
            <w:proofErr w:type="spellStart"/>
            <w:r w:rsidRPr="00A1635D">
              <w:rPr>
                <w:kern w:val="3"/>
                <w:sz w:val="18"/>
                <w:szCs w:val="18"/>
                <w:lang w:eastAsia="ar-SA"/>
              </w:rPr>
              <w:t>доб</w:t>
            </w:r>
            <w:proofErr w:type="spellEnd"/>
            <w:r w:rsidRPr="00A1635D">
              <w:rPr>
                <w:kern w:val="3"/>
                <w:sz w:val="18"/>
                <w:szCs w:val="18"/>
                <w:lang w:eastAsia="ar-SA"/>
              </w:rPr>
              <w:t>. 018-113</w:t>
            </w:r>
          </w:p>
          <w:p w:rsidR="00DE6A3D" w:rsidRPr="0096409A" w:rsidRDefault="00DE6A3D" w:rsidP="0066739A">
            <w:pPr>
              <w:autoSpaceDN w:val="0"/>
              <w:jc w:val="center"/>
              <w:rPr>
                <w:kern w:val="3"/>
                <w:lang w:val="en-US" w:eastAsia="ar-SA"/>
              </w:rPr>
            </w:pPr>
            <w:r w:rsidRPr="00A1635D">
              <w:rPr>
                <w:kern w:val="3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C76562" w:rsidRDefault="00C76562">
      <w:pPr>
        <w:rPr>
          <w:lang w:val="en-US"/>
        </w:rPr>
      </w:pPr>
    </w:p>
    <w:p w:rsidR="00C76562" w:rsidRDefault="00C76562" w:rsidP="00C76562">
      <w:pPr>
        <w:rPr>
          <w:lang w:val="en-US"/>
        </w:rPr>
      </w:pP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ПРЕДПИСАНИЕ</w:t>
      </w:r>
    </w:p>
    <w:p w:rsidR="00C76562" w:rsidRPr="005C2261" w:rsidRDefault="00C76562" w:rsidP="00C76562">
      <w:pPr>
        <w:pStyle w:val="2"/>
        <w:contextualSpacing/>
        <w:rPr>
          <w:sz w:val="26"/>
          <w:szCs w:val="26"/>
        </w:rPr>
      </w:pPr>
      <w:r w:rsidRPr="005C2261">
        <w:rPr>
          <w:sz w:val="26"/>
          <w:szCs w:val="26"/>
        </w:rPr>
        <w:t>по результатам рассмотрения жалобы</w:t>
      </w:r>
    </w:p>
    <w:p w:rsidR="00C76562" w:rsidRPr="005C2261" w:rsidRDefault="00D709C0" w:rsidP="00C76562">
      <w:pPr>
        <w:jc w:val="center"/>
        <w:rPr>
          <w:sz w:val="26"/>
          <w:szCs w:val="26"/>
        </w:rPr>
      </w:pPr>
      <w:r>
        <w:rPr>
          <w:sz w:val="26"/>
          <w:szCs w:val="26"/>
        </w:rPr>
        <w:t>по делу №018/06/106-</w:t>
      </w:r>
      <w:r w:rsidR="002E4160">
        <w:rPr>
          <w:sz w:val="26"/>
          <w:szCs w:val="26"/>
        </w:rPr>
        <w:t>94</w:t>
      </w:r>
      <w:r w:rsidR="0091474E">
        <w:rPr>
          <w:sz w:val="26"/>
          <w:szCs w:val="26"/>
        </w:rPr>
        <w:t>6</w:t>
      </w:r>
      <w:r w:rsidR="00BA7BF0">
        <w:rPr>
          <w:sz w:val="26"/>
          <w:szCs w:val="26"/>
        </w:rPr>
        <w:t>/2025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2E4160" w:rsidP="00C76562">
      <w:pPr>
        <w:tabs>
          <w:tab w:val="left" w:pos="8100"/>
        </w:tabs>
        <w:jc w:val="both"/>
        <w:rPr>
          <w:sz w:val="26"/>
          <w:szCs w:val="26"/>
        </w:rPr>
      </w:pPr>
      <w:r>
        <w:rPr>
          <w:sz w:val="26"/>
          <w:szCs w:val="26"/>
        </w:rPr>
        <w:t>01 сентября</w:t>
      </w:r>
      <w:r w:rsidR="005140FF">
        <w:rPr>
          <w:sz w:val="26"/>
          <w:szCs w:val="26"/>
        </w:rPr>
        <w:t xml:space="preserve"> 2025</w:t>
      </w:r>
      <w:r w:rsidR="00C76562" w:rsidRPr="005C2261">
        <w:rPr>
          <w:sz w:val="26"/>
          <w:szCs w:val="26"/>
        </w:rPr>
        <w:t xml:space="preserve"> года                                                                 </w:t>
      </w:r>
      <w:r w:rsidR="0032617E">
        <w:rPr>
          <w:sz w:val="26"/>
          <w:szCs w:val="26"/>
        </w:rPr>
        <w:t xml:space="preserve">      </w:t>
      </w:r>
      <w:r w:rsidR="00D1091E">
        <w:rPr>
          <w:sz w:val="26"/>
          <w:szCs w:val="26"/>
        </w:rPr>
        <w:t xml:space="preserve">  </w:t>
      </w:r>
      <w:r w:rsidR="0032617E">
        <w:rPr>
          <w:sz w:val="26"/>
          <w:szCs w:val="26"/>
        </w:rPr>
        <w:t xml:space="preserve">        </w:t>
      </w:r>
      <w:r w:rsidR="00300C51">
        <w:rPr>
          <w:sz w:val="26"/>
          <w:szCs w:val="26"/>
        </w:rPr>
        <w:t xml:space="preserve">  </w:t>
      </w:r>
      <w:r w:rsidR="0032617E">
        <w:rPr>
          <w:sz w:val="26"/>
          <w:szCs w:val="26"/>
        </w:rPr>
        <w:t xml:space="preserve">         </w:t>
      </w:r>
      <w:proofErr w:type="gramStart"/>
      <w:r w:rsidR="00844860">
        <w:rPr>
          <w:sz w:val="26"/>
          <w:szCs w:val="26"/>
        </w:rPr>
        <w:t>г</w:t>
      </w:r>
      <w:proofErr w:type="gramEnd"/>
      <w:r w:rsidR="00844860">
        <w:rPr>
          <w:sz w:val="26"/>
          <w:szCs w:val="26"/>
        </w:rPr>
        <w:t>. Ижевс</w:t>
      </w:r>
      <w:r w:rsidR="0083126B">
        <w:rPr>
          <w:sz w:val="26"/>
          <w:szCs w:val="26"/>
        </w:rPr>
        <w:t>к</w:t>
      </w:r>
    </w:p>
    <w:p w:rsidR="00C76562" w:rsidRPr="005C2261" w:rsidRDefault="00C76562" w:rsidP="00C76562">
      <w:pPr>
        <w:tabs>
          <w:tab w:val="left" w:pos="8100"/>
        </w:tabs>
        <w:jc w:val="both"/>
        <w:rPr>
          <w:sz w:val="26"/>
          <w:szCs w:val="26"/>
        </w:rPr>
      </w:pPr>
    </w:p>
    <w:p w:rsidR="00C76562" w:rsidRPr="005C2261" w:rsidRDefault="00C76562" w:rsidP="00C76562">
      <w:pPr>
        <w:ind w:firstLine="708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Комиссия Управления Федеральной антимонопольной службы по Удмуртской Республике по рассмотрению жалоб на нарушение процедуры проведения торгов и порядка заключения договоров (далее – Комиссия Удмуртского УФАС России, Комиссия) в составе: </w:t>
      </w:r>
    </w:p>
    <w:p w:rsidR="00C76562" w:rsidRPr="005C2261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Комиссии: </w:t>
      </w:r>
      <w:r w:rsidR="00380948" w:rsidRPr="00380948">
        <w:rPr>
          <w:sz w:val="26"/>
          <w:szCs w:val="26"/>
        </w:rPr>
        <w:t>&lt;</w:t>
      </w:r>
      <w:r w:rsidR="00380948">
        <w:rPr>
          <w:sz w:val="26"/>
          <w:szCs w:val="26"/>
        </w:rPr>
        <w:t>…</w:t>
      </w:r>
      <w:r w:rsidR="00380948" w:rsidRPr="00380948">
        <w:rPr>
          <w:sz w:val="26"/>
          <w:szCs w:val="26"/>
        </w:rPr>
        <w:t>&gt;</w:t>
      </w:r>
      <w:r w:rsidR="002E4160" w:rsidRPr="002E4160">
        <w:rPr>
          <w:sz w:val="26"/>
          <w:szCs w:val="26"/>
        </w:rPr>
        <w:t xml:space="preserve"> – заместитель руководителя управления</w:t>
      </w:r>
      <w:r w:rsidR="00C76562" w:rsidRPr="005C2261">
        <w:rPr>
          <w:sz w:val="26"/>
          <w:szCs w:val="26"/>
        </w:rPr>
        <w:t>;</w:t>
      </w:r>
    </w:p>
    <w:p w:rsidR="0054579F" w:rsidRDefault="0054579F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:rsidR="00FE02B1" w:rsidRDefault="00380948" w:rsidP="0032617E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380948">
        <w:rPr>
          <w:sz w:val="26"/>
          <w:szCs w:val="26"/>
        </w:rPr>
        <w:t>&lt;…&gt;</w:t>
      </w:r>
      <w:r w:rsidR="002E4160" w:rsidRPr="002E4160">
        <w:rPr>
          <w:sz w:val="26"/>
          <w:szCs w:val="26"/>
        </w:rPr>
        <w:t xml:space="preserve"> – начальник отдела контроля закупок</w:t>
      </w:r>
      <w:r w:rsidR="00FE02B1">
        <w:rPr>
          <w:sz w:val="26"/>
          <w:szCs w:val="26"/>
        </w:rPr>
        <w:t>;</w:t>
      </w:r>
    </w:p>
    <w:p w:rsidR="009450B1" w:rsidRPr="005C2261" w:rsidRDefault="00380948" w:rsidP="00FE02B1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380948">
        <w:rPr>
          <w:sz w:val="26"/>
          <w:szCs w:val="26"/>
        </w:rPr>
        <w:t>&lt;…&gt;</w:t>
      </w:r>
      <w:r w:rsidR="002E4160" w:rsidRPr="002E4160">
        <w:rPr>
          <w:sz w:val="26"/>
          <w:szCs w:val="26"/>
        </w:rPr>
        <w:t xml:space="preserve"> – заместитель начальника отдела контроля закупок</w:t>
      </w:r>
      <w:r w:rsidR="00C76562" w:rsidRPr="005C2261">
        <w:rPr>
          <w:sz w:val="26"/>
          <w:szCs w:val="26"/>
        </w:rPr>
        <w:t>, кворум соблюден,</w:t>
      </w:r>
    </w:p>
    <w:p w:rsidR="00C76562" w:rsidRPr="005C2261" w:rsidRDefault="0054579F" w:rsidP="0054579F">
      <w:pPr>
        <w:tabs>
          <w:tab w:val="left" w:pos="99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дело №018/06/106-</w:t>
      </w:r>
      <w:r w:rsidR="002E4160">
        <w:rPr>
          <w:sz w:val="26"/>
          <w:szCs w:val="26"/>
        </w:rPr>
        <w:t>94</w:t>
      </w:r>
      <w:r w:rsidR="0091474E">
        <w:rPr>
          <w:sz w:val="26"/>
          <w:szCs w:val="26"/>
        </w:rPr>
        <w:t>6</w:t>
      </w:r>
      <w:r w:rsidR="005140FF">
        <w:rPr>
          <w:sz w:val="26"/>
          <w:szCs w:val="26"/>
        </w:rPr>
        <w:t xml:space="preserve">/2025 </w:t>
      </w:r>
      <w:r w:rsidR="00C76562" w:rsidRPr="005C2261">
        <w:rPr>
          <w:sz w:val="26"/>
          <w:szCs w:val="26"/>
        </w:rPr>
        <w:t xml:space="preserve">по жалобе </w:t>
      </w:r>
      <w:r w:rsidR="005140FF" w:rsidRPr="005140FF">
        <w:rPr>
          <w:sz w:val="26"/>
          <w:szCs w:val="26"/>
        </w:rPr>
        <w:t>ООО «</w:t>
      </w:r>
      <w:r w:rsidR="002E4160" w:rsidRPr="002E4160">
        <w:rPr>
          <w:sz w:val="26"/>
          <w:szCs w:val="26"/>
        </w:rPr>
        <w:t>ЕВРО ИНВЕСТ</w:t>
      </w:r>
      <w:r w:rsidR="00BA7BF0">
        <w:rPr>
          <w:sz w:val="26"/>
          <w:szCs w:val="26"/>
        </w:rPr>
        <w:t xml:space="preserve">» </w:t>
      </w:r>
      <w:r w:rsidR="00D1091E" w:rsidRPr="00D1091E">
        <w:rPr>
          <w:sz w:val="26"/>
          <w:szCs w:val="26"/>
        </w:rPr>
        <w:t xml:space="preserve">на положения </w:t>
      </w:r>
      <w:r w:rsidR="002E4160" w:rsidRPr="002E4160">
        <w:rPr>
          <w:sz w:val="26"/>
          <w:szCs w:val="26"/>
        </w:rPr>
        <w:t>извещения запроса котировок «№</w:t>
      </w:r>
      <w:r w:rsidR="0091474E">
        <w:rPr>
          <w:sz w:val="26"/>
          <w:szCs w:val="26"/>
        </w:rPr>
        <w:t xml:space="preserve"> зз-0017-36083-</w:t>
      </w:r>
      <w:r w:rsidR="0091474E" w:rsidRPr="0091474E">
        <w:rPr>
          <w:sz w:val="26"/>
          <w:szCs w:val="26"/>
        </w:rPr>
        <w:t xml:space="preserve">2025 Выполнение работ по производству изысканий и разработке проектной документации по объекту: "Устройство системы автоматического пункта весового и габаритного контроля транспортных средств в Удмуртской Республике на участке автомобильной дороги </w:t>
      </w:r>
      <w:proofErr w:type="spellStart"/>
      <w:r w:rsidR="0091474E" w:rsidRPr="0091474E">
        <w:rPr>
          <w:sz w:val="26"/>
          <w:szCs w:val="26"/>
        </w:rPr>
        <w:t>Воткинск-Кельчино</w:t>
      </w:r>
      <w:proofErr w:type="spellEnd"/>
      <w:r w:rsidR="0091474E" w:rsidRPr="0091474E">
        <w:rPr>
          <w:sz w:val="26"/>
          <w:szCs w:val="26"/>
        </w:rPr>
        <w:t xml:space="preserve"> - гр</w:t>
      </w:r>
      <w:proofErr w:type="gramStart"/>
      <w:r w:rsidR="0091474E" w:rsidRPr="0091474E">
        <w:rPr>
          <w:sz w:val="26"/>
          <w:szCs w:val="26"/>
        </w:rPr>
        <w:t>.П</w:t>
      </w:r>
      <w:proofErr w:type="gramEnd"/>
      <w:r w:rsidR="0091474E" w:rsidRPr="0091474E">
        <w:rPr>
          <w:sz w:val="26"/>
          <w:szCs w:val="26"/>
        </w:rPr>
        <w:t>ермского края км 24</w:t>
      </w:r>
      <w:r w:rsidR="00A82A4E" w:rsidRPr="00A82A4E">
        <w:rPr>
          <w:sz w:val="26"/>
          <w:szCs w:val="26"/>
        </w:rPr>
        <w:t>» (номер извещения в ЕИС – 081350000012501576</w:t>
      </w:r>
      <w:r w:rsidR="0091474E">
        <w:rPr>
          <w:sz w:val="26"/>
          <w:szCs w:val="26"/>
        </w:rPr>
        <w:t>2</w:t>
      </w:r>
      <w:r w:rsidR="002E4160" w:rsidRPr="002E4160">
        <w:rPr>
          <w:sz w:val="26"/>
          <w:szCs w:val="26"/>
        </w:rPr>
        <w:t>, далее – Запрос котировок</w:t>
      </w:r>
      <w:r w:rsidRPr="0054579F">
        <w:rPr>
          <w:sz w:val="26"/>
          <w:szCs w:val="26"/>
        </w:rPr>
        <w:t>)</w:t>
      </w:r>
      <w:r w:rsidR="00C76562" w:rsidRPr="005C2261">
        <w:rPr>
          <w:sz w:val="26"/>
          <w:szCs w:val="26"/>
        </w:rPr>
        <w:t>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 основании </w:t>
      </w:r>
      <w:r w:rsidR="00A80E9C">
        <w:rPr>
          <w:sz w:val="26"/>
          <w:szCs w:val="26"/>
        </w:rPr>
        <w:t xml:space="preserve">решения от </w:t>
      </w:r>
      <w:r w:rsidR="002E4160">
        <w:rPr>
          <w:sz w:val="26"/>
          <w:szCs w:val="26"/>
        </w:rPr>
        <w:t>01.09</w:t>
      </w:r>
      <w:r w:rsidR="005140FF">
        <w:rPr>
          <w:sz w:val="26"/>
          <w:szCs w:val="26"/>
        </w:rPr>
        <w:t>.2025</w:t>
      </w:r>
      <w:r w:rsidR="0054579F">
        <w:rPr>
          <w:sz w:val="26"/>
          <w:szCs w:val="26"/>
        </w:rPr>
        <w:t xml:space="preserve"> №018/06/106-</w:t>
      </w:r>
      <w:r w:rsidR="002E4160">
        <w:rPr>
          <w:sz w:val="26"/>
          <w:szCs w:val="26"/>
        </w:rPr>
        <w:t>9</w:t>
      </w:r>
      <w:r w:rsidR="0091474E">
        <w:rPr>
          <w:sz w:val="26"/>
          <w:szCs w:val="26"/>
        </w:rPr>
        <w:t>46</w:t>
      </w:r>
      <w:r w:rsidR="005140FF">
        <w:rPr>
          <w:sz w:val="26"/>
          <w:szCs w:val="26"/>
        </w:rPr>
        <w:t>/2025</w:t>
      </w:r>
      <w:r w:rsidRPr="005C2261">
        <w:rPr>
          <w:sz w:val="26"/>
          <w:szCs w:val="26"/>
        </w:rPr>
        <w:t>, руководствуясь частью 22 статьи 99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C76562" w:rsidRPr="005C2261" w:rsidRDefault="00C76562" w:rsidP="00C76562">
      <w:pPr>
        <w:tabs>
          <w:tab w:val="left" w:pos="9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DE37B2">
      <w:pPr>
        <w:tabs>
          <w:tab w:val="left" w:pos="990"/>
        </w:tabs>
        <w:jc w:val="center"/>
        <w:rPr>
          <w:sz w:val="26"/>
          <w:szCs w:val="26"/>
        </w:rPr>
      </w:pPr>
      <w:proofErr w:type="spellStart"/>
      <w:proofErr w:type="gramStart"/>
      <w:r w:rsidRPr="005C2261">
        <w:rPr>
          <w:sz w:val="26"/>
          <w:szCs w:val="26"/>
        </w:rPr>
        <w:t>п</w:t>
      </w:r>
      <w:proofErr w:type="spellEnd"/>
      <w:proofErr w:type="gram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р</w:t>
      </w:r>
      <w:proofErr w:type="spellEnd"/>
      <w:r w:rsidRPr="005C2261">
        <w:rPr>
          <w:sz w:val="26"/>
          <w:szCs w:val="26"/>
        </w:rPr>
        <w:t xml:space="preserve"> е </w:t>
      </w:r>
      <w:proofErr w:type="spellStart"/>
      <w:r w:rsidRPr="005C2261">
        <w:rPr>
          <w:sz w:val="26"/>
          <w:szCs w:val="26"/>
        </w:rPr>
        <w:t>д</w:t>
      </w:r>
      <w:proofErr w:type="spellEnd"/>
      <w:r w:rsidRPr="005C2261">
        <w:rPr>
          <w:sz w:val="26"/>
          <w:szCs w:val="26"/>
        </w:rPr>
        <w:t xml:space="preserve"> </w:t>
      </w:r>
      <w:proofErr w:type="spellStart"/>
      <w:r w:rsidRPr="005C2261">
        <w:rPr>
          <w:sz w:val="26"/>
          <w:szCs w:val="26"/>
        </w:rPr>
        <w:t>п</w:t>
      </w:r>
      <w:proofErr w:type="spellEnd"/>
      <w:r w:rsidRPr="005C2261">
        <w:rPr>
          <w:sz w:val="26"/>
          <w:szCs w:val="26"/>
        </w:rPr>
        <w:t xml:space="preserve"> и с </w:t>
      </w:r>
      <w:proofErr w:type="spellStart"/>
      <w:r w:rsidRPr="005C2261">
        <w:rPr>
          <w:sz w:val="26"/>
          <w:szCs w:val="26"/>
        </w:rPr>
        <w:t>ы</w:t>
      </w:r>
      <w:proofErr w:type="spellEnd"/>
      <w:r w:rsidRPr="005C2261">
        <w:rPr>
          <w:sz w:val="26"/>
          <w:szCs w:val="26"/>
        </w:rPr>
        <w:t xml:space="preserve"> в а е т:</w:t>
      </w:r>
    </w:p>
    <w:p w:rsidR="00C76562" w:rsidRPr="005C2261" w:rsidRDefault="00C76562" w:rsidP="00C76562">
      <w:pPr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1.</w:t>
      </w:r>
      <w:r w:rsidR="002E4160">
        <w:rPr>
          <w:sz w:val="26"/>
          <w:szCs w:val="26"/>
        </w:rPr>
        <w:t xml:space="preserve"> </w:t>
      </w:r>
      <w:r w:rsidR="003C1BAD">
        <w:rPr>
          <w:b/>
          <w:sz w:val="26"/>
          <w:szCs w:val="26"/>
        </w:rPr>
        <w:t>Закупочной</w:t>
      </w:r>
      <w:r w:rsidRPr="005C2261">
        <w:rPr>
          <w:b/>
          <w:sz w:val="26"/>
          <w:szCs w:val="26"/>
        </w:rPr>
        <w:t xml:space="preserve"> комиссии</w:t>
      </w:r>
      <w:r w:rsidR="0032617E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</w:t>
      </w:r>
      <w:r w:rsidR="00F52325">
        <w:rPr>
          <w:sz w:val="26"/>
          <w:szCs w:val="26"/>
        </w:rPr>
        <w:t>двух</w:t>
      </w:r>
      <w:r w:rsidRPr="005C2261">
        <w:rPr>
          <w:sz w:val="26"/>
          <w:szCs w:val="26"/>
        </w:rPr>
        <w:t xml:space="preserve"> рабочих дней со дня получения решения и </w:t>
      </w:r>
      <w:r w:rsidR="00FE02B1">
        <w:rPr>
          <w:sz w:val="26"/>
          <w:szCs w:val="26"/>
        </w:rPr>
        <w:t>предписания по настоящему делу:</w:t>
      </w:r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>- отменить все протоколы, составленные в ходе проведения</w:t>
      </w:r>
      <w:r w:rsidR="0054579F">
        <w:rPr>
          <w:sz w:val="26"/>
          <w:szCs w:val="26"/>
        </w:rPr>
        <w:t xml:space="preserve"> закупки</w:t>
      </w:r>
      <w:r w:rsidRPr="005C2261">
        <w:rPr>
          <w:sz w:val="26"/>
          <w:szCs w:val="26"/>
        </w:rPr>
        <w:t>;</w:t>
      </w:r>
    </w:p>
    <w:p w:rsidR="00C76562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2. </w:t>
      </w:r>
      <w:r w:rsidRPr="005C2261">
        <w:rPr>
          <w:b/>
          <w:sz w:val="26"/>
          <w:szCs w:val="26"/>
        </w:rPr>
        <w:t>Заказчику</w:t>
      </w:r>
      <w:r w:rsidR="00A76677">
        <w:rPr>
          <w:b/>
          <w:sz w:val="26"/>
          <w:szCs w:val="26"/>
        </w:rPr>
        <w:t xml:space="preserve"> – </w:t>
      </w:r>
      <w:r w:rsidR="002E4160" w:rsidRPr="002E4160">
        <w:rPr>
          <w:b/>
          <w:sz w:val="26"/>
          <w:szCs w:val="26"/>
        </w:rPr>
        <w:t>КУ УР «</w:t>
      </w:r>
      <w:proofErr w:type="spellStart"/>
      <w:r w:rsidR="002E4160" w:rsidRPr="002E4160">
        <w:rPr>
          <w:b/>
          <w:sz w:val="26"/>
          <w:szCs w:val="26"/>
        </w:rPr>
        <w:t>Управтодор</w:t>
      </w:r>
      <w:proofErr w:type="spellEnd"/>
      <w:r w:rsidR="00D1091E" w:rsidRPr="00D1091E">
        <w:rPr>
          <w:b/>
          <w:sz w:val="26"/>
          <w:szCs w:val="26"/>
        </w:rPr>
        <w:t>»</w:t>
      </w:r>
      <w:r w:rsidR="00D1091E">
        <w:rPr>
          <w:b/>
          <w:sz w:val="26"/>
          <w:szCs w:val="26"/>
        </w:rPr>
        <w:t>, Уполномоченному учреждению – ГКУ УР «РЦЗ УР»</w:t>
      </w:r>
      <w:r w:rsidR="005140FF" w:rsidRPr="005140FF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трех рабочих дней со дня получения решения и </w:t>
      </w:r>
      <w:r w:rsidR="002E4160">
        <w:rPr>
          <w:sz w:val="26"/>
          <w:szCs w:val="26"/>
        </w:rPr>
        <w:t>предписания по настоящему делу:</w:t>
      </w:r>
    </w:p>
    <w:p w:rsidR="002E4160" w:rsidRPr="005C2261" w:rsidRDefault="002E4160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отозвать проект контракта, направленный на подписание победителю Запроса котировок;</w:t>
      </w:r>
    </w:p>
    <w:p w:rsidR="00CF2C91" w:rsidRDefault="00C76562" w:rsidP="003C1BAD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lastRenderedPageBreak/>
        <w:t>-</w:t>
      </w:r>
      <w:r w:rsidR="00CF2C91">
        <w:rPr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внести изменения в </w:t>
      </w:r>
      <w:r w:rsidR="00D1091E" w:rsidRPr="00D1091E">
        <w:rPr>
          <w:bCs/>
          <w:sz w:val="26"/>
          <w:szCs w:val="26"/>
          <w:lang w:bidi="ru-RU"/>
        </w:rPr>
        <w:t xml:space="preserve">Извещение о проведении </w:t>
      </w:r>
      <w:r w:rsidR="002E4160" w:rsidRPr="002E4160">
        <w:rPr>
          <w:bCs/>
          <w:sz w:val="26"/>
          <w:szCs w:val="26"/>
          <w:lang w:bidi="ru-RU"/>
        </w:rPr>
        <w:t>Запроса котировок</w:t>
      </w:r>
      <w:r w:rsidR="00D1091E" w:rsidRPr="00D1091E">
        <w:rPr>
          <w:sz w:val="26"/>
          <w:szCs w:val="26"/>
        </w:rPr>
        <w:t xml:space="preserve"> </w:t>
      </w:r>
      <w:r w:rsidR="00C57DB6">
        <w:rPr>
          <w:sz w:val="26"/>
          <w:szCs w:val="26"/>
        </w:rPr>
        <w:t>с учетом</w:t>
      </w:r>
      <w:r w:rsidR="00DD5462">
        <w:rPr>
          <w:sz w:val="26"/>
          <w:szCs w:val="26"/>
        </w:rPr>
        <w:t xml:space="preserve"> мотивировочной части решения по делу </w:t>
      </w:r>
      <w:r w:rsidR="00DD5462" w:rsidRPr="00DD5462">
        <w:rPr>
          <w:sz w:val="26"/>
          <w:szCs w:val="26"/>
        </w:rPr>
        <w:t>№018/06/106-</w:t>
      </w:r>
      <w:r w:rsidR="002E4160">
        <w:rPr>
          <w:sz w:val="26"/>
          <w:szCs w:val="26"/>
        </w:rPr>
        <w:t>94</w:t>
      </w:r>
      <w:r w:rsidR="0091474E">
        <w:rPr>
          <w:sz w:val="26"/>
          <w:szCs w:val="26"/>
        </w:rPr>
        <w:t>6</w:t>
      </w:r>
      <w:r w:rsidR="005140FF">
        <w:rPr>
          <w:sz w:val="26"/>
          <w:szCs w:val="26"/>
        </w:rPr>
        <w:t>/2025</w:t>
      </w:r>
      <w:r w:rsidR="00DD5462">
        <w:rPr>
          <w:sz w:val="26"/>
          <w:szCs w:val="26"/>
        </w:rPr>
        <w:t>,</w:t>
      </w:r>
      <w:r w:rsidR="00602823">
        <w:rPr>
          <w:sz w:val="26"/>
          <w:szCs w:val="26"/>
        </w:rPr>
        <w:t xml:space="preserve"> </w:t>
      </w:r>
      <w:r w:rsidR="00A80E9C">
        <w:rPr>
          <w:sz w:val="26"/>
          <w:szCs w:val="26"/>
        </w:rPr>
        <w:t>положений Закона о контрактной системе</w:t>
      </w:r>
      <w:r w:rsidR="005140FF">
        <w:rPr>
          <w:sz w:val="26"/>
          <w:szCs w:val="26"/>
        </w:rPr>
        <w:t>;</w:t>
      </w:r>
    </w:p>
    <w:p w:rsidR="00F52325" w:rsidRPr="00F52325" w:rsidRDefault="00CF2C91" w:rsidP="00F52325">
      <w:pPr>
        <w:tabs>
          <w:tab w:val="left" w:pos="150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A341B">
        <w:rPr>
          <w:bCs/>
          <w:iCs/>
          <w:sz w:val="26"/>
          <w:szCs w:val="26"/>
        </w:rPr>
        <w:t>продлить срок подачи заявок.</w:t>
      </w:r>
      <w:bookmarkStart w:id="0" w:name="_GoBack"/>
      <w:bookmarkEnd w:id="0"/>
    </w:p>
    <w:p w:rsidR="00C76562" w:rsidRPr="005C2261" w:rsidRDefault="00C76562" w:rsidP="00C76562">
      <w:pPr>
        <w:tabs>
          <w:tab w:val="left" w:pos="150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3. </w:t>
      </w:r>
      <w:r w:rsidRPr="005C2261">
        <w:rPr>
          <w:b/>
          <w:sz w:val="26"/>
          <w:szCs w:val="26"/>
        </w:rPr>
        <w:t>Оператору электронной площадки</w:t>
      </w:r>
      <w:r w:rsidR="008D6167">
        <w:rPr>
          <w:b/>
          <w:sz w:val="26"/>
          <w:szCs w:val="26"/>
        </w:rPr>
        <w:t xml:space="preserve"> </w:t>
      </w:r>
      <w:r w:rsidR="00D1091E">
        <w:rPr>
          <w:b/>
          <w:sz w:val="26"/>
          <w:szCs w:val="26"/>
        </w:rPr>
        <w:t>АО «АГЗ РТ</w:t>
      </w:r>
      <w:r w:rsidR="000D7F60" w:rsidRPr="000D7F60">
        <w:rPr>
          <w:b/>
          <w:sz w:val="26"/>
          <w:szCs w:val="26"/>
        </w:rPr>
        <w:t>»</w:t>
      </w:r>
      <w:r w:rsidR="008D6167">
        <w:rPr>
          <w:b/>
          <w:sz w:val="26"/>
          <w:szCs w:val="26"/>
        </w:rPr>
        <w:t xml:space="preserve"> </w:t>
      </w:r>
      <w:r w:rsidR="008C2656">
        <w:rPr>
          <w:sz w:val="26"/>
          <w:szCs w:val="26"/>
        </w:rPr>
        <w:t xml:space="preserve">обеспечить </w:t>
      </w:r>
      <w:r w:rsidR="003C1BAD">
        <w:rPr>
          <w:sz w:val="26"/>
          <w:szCs w:val="26"/>
        </w:rPr>
        <w:t>закупочной</w:t>
      </w:r>
      <w:r w:rsidR="00C57DB6">
        <w:rPr>
          <w:sz w:val="26"/>
          <w:szCs w:val="26"/>
        </w:rPr>
        <w:t xml:space="preserve"> комиссии</w:t>
      </w:r>
      <w:r w:rsidR="0032617E">
        <w:rPr>
          <w:sz w:val="26"/>
          <w:szCs w:val="26"/>
        </w:rPr>
        <w:t>,</w:t>
      </w:r>
      <w:r w:rsidR="00DD5462">
        <w:rPr>
          <w:sz w:val="26"/>
          <w:szCs w:val="26"/>
        </w:rPr>
        <w:t xml:space="preserve"> </w:t>
      </w:r>
      <w:r w:rsidR="0032617E" w:rsidRPr="0032617E">
        <w:rPr>
          <w:sz w:val="26"/>
          <w:szCs w:val="26"/>
        </w:rPr>
        <w:t>заказчику и уполномоченному учреждению техническую возможность исполнения настоящего предписания</w:t>
      </w:r>
      <w:r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4. </w:t>
      </w:r>
      <w:r w:rsidR="002E4160" w:rsidRPr="002E4160">
        <w:rPr>
          <w:b/>
          <w:sz w:val="26"/>
          <w:szCs w:val="26"/>
        </w:rPr>
        <w:t>КУ УР «</w:t>
      </w:r>
      <w:proofErr w:type="spellStart"/>
      <w:r w:rsidR="002E4160" w:rsidRPr="002E4160">
        <w:rPr>
          <w:b/>
          <w:sz w:val="26"/>
          <w:szCs w:val="26"/>
        </w:rPr>
        <w:t>Управтодор</w:t>
      </w:r>
      <w:proofErr w:type="spellEnd"/>
      <w:r w:rsidR="00D1091E" w:rsidRPr="00D1091E">
        <w:rPr>
          <w:b/>
          <w:sz w:val="26"/>
          <w:szCs w:val="26"/>
        </w:rPr>
        <w:t>», ГКУ УР «РЦЗ УР»</w:t>
      </w:r>
      <w:r w:rsidR="005140FF" w:rsidRPr="005140FF">
        <w:rPr>
          <w:b/>
          <w:sz w:val="26"/>
          <w:szCs w:val="26"/>
        </w:rPr>
        <w:t xml:space="preserve"> </w:t>
      </w:r>
      <w:r w:rsidRPr="005C2261">
        <w:rPr>
          <w:sz w:val="26"/>
          <w:szCs w:val="26"/>
        </w:rPr>
        <w:t xml:space="preserve">в течение 3-х рабочих дней </w:t>
      </w:r>
      <w:proofErr w:type="gramStart"/>
      <w:r w:rsidRPr="005C2261">
        <w:rPr>
          <w:sz w:val="26"/>
          <w:szCs w:val="26"/>
        </w:rPr>
        <w:t>с даты исполнения</w:t>
      </w:r>
      <w:proofErr w:type="gramEnd"/>
      <w:r w:rsidRPr="005C2261">
        <w:rPr>
          <w:sz w:val="26"/>
          <w:szCs w:val="26"/>
        </w:rPr>
        <w:t xml:space="preserve"> предписания проинформировать Комиссию Удмуртского УФАС России об исполнении настоящего предписания с приложением заверенных надлежащим образом копий документов, подтверждающих устранение нарушений законодательства о контрактной системе в сфере закупок товаров, работ, услуг для государственных или муниципальных нужд.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5. Контроль исполнения настоящего предписания возложить на </w:t>
      </w:r>
      <w:r w:rsidR="00380948" w:rsidRPr="00380948">
        <w:rPr>
          <w:sz w:val="26"/>
          <w:szCs w:val="26"/>
        </w:rPr>
        <w:t>&lt;…&gt;</w:t>
      </w:r>
      <w:r w:rsidRPr="005C2261">
        <w:rPr>
          <w:sz w:val="26"/>
          <w:szCs w:val="26"/>
        </w:rPr>
        <w:t>.</w:t>
      </w: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</w:p>
    <w:p w:rsidR="00C76562" w:rsidRPr="005C2261" w:rsidRDefault="00C76562" w:rsidP="00C76562">
      <w:pPr>
        <w:tabs>
          <w:tab w:val="left" w:pos="3390"/>
        </w:tabs>
        <w:ind w:firstLine="709"/>
        <w:jc w:val="both"/>
        <w:rPr>
          <w:sz w:val="26"/>
          <w:szCs w:val="26"/>
        </w:rPr>
      </w:pPr>
      <w:r w:rsidRPr="005C2261">
        <w:rPr>
          <w:sz w:val="26"/>
          <w:szCs w:val="26"/>
        </w:rPr>
        <w:t xml:space="preserve">Настоящее предписание может быть обжаловано в Арбитражный суд Удмуртской Республики в течение трех месяцев </w:t>
      </w:r>
      <w:proofErr w:type="gramStart"/>
      <w:r w:rsidRPr="005C2261">
        <w:rPr>
          <w:sz w:val="26"/>
          <w:szCs w:val="26"/>
        </w:rPr>
        <w:t>с даты</w:t>
      </w:r>
      <w:proofErr w:type="gramEnd"/>
      <w:r w:rsidRPr="005C2261">
        <w:rPr>
          <w:sz w:val="26"/>
          <w:szCs w:val="26"/>
        </w:rPr>
        <w:t xml:space="preserve"> его принятия.</w:t>
      </w:r>
    </w:p>
    <w:p w:rsidR="00C76562" w:rsidRPr="005C2261" w:rsidRDefault="00C76562" w:rsidP="00C76562">
      <w:pPr>
        <w:tabs>
          <w:tab w:val="left" w:pos="3390"/>
        </w:tabs>
        <w:rPr>
          <w:sz w:val="26"/>
          <w:szCs w:val="26"/>
        </w:rPr>
      </w:pPr>
    </w:p>
    <w:p w:rsidR="00C76562" w:rsidRPr="005C2261" w:rsidRDefault="00C76562" w:rsidP="005140FF">
      <w:pPr>
        <w:tabs>
          <w:tab w:val="left" w:pos="3390"/>
        </w:tabs>
        <w:ind w:firstLine="709"/>
        <w:jc w:val="both"/>
        <w:rPr>
          <w:sz w:val="26"/>
          <w:szCs w:val="26"/>
        </w:rPr>
      </w:pPr>
      <w:proofErr w:type="gramStart"/>
      <w:r w:rsidRPr="005C2261">
        <w:rPr>
          <w:sz w:val="26"/>
          <w:szCs w:val="26"/>
        </w:rPr>
        <w:t>Примечание: в соответствии с частью 2.6 статьи 19.5 Кодекса Российской Федерации об административных правонарушениях невыполнение в установленный срок законного решения, предписания федерального антимонопольного органа, его территориального органа о прекращении нарушения антимонопольного законодательства Российской Федерации, законодательства Российской Федерации о естественных монополиях, законного решения, предписания федерального антимонопольного органа, его территориального органа о прекращении либо недопущении ограничивающих конкуренцию действий или законного решения, предписания</w:t>
      </w:r>
      <w:proofErr w:type="gramEnd"/>
      <w:r w:rsidRPr="005C2261">
        <w:rPr>
          <w:sz w:val="26"/>
          <w:szCs w:val="26"/>
        </w:rPr>
        <w:t xml:space="preserve"> </w:t>
      </w:r>
      <w:proofErr w:type="gramStart"/>
      <w:r w:rsidRPr="005C2261">
        <w:rPr>
          <w:sz w:val="26"/>
          <w:szCs w:val="26"/>
        </w:rPr>
        <w:t xml:space="preserve">федерального антимонопольного органа, его территориального органа о совершении предусмотренных законодательством Российской Федерации действий, за исключением случаев, предусмотренных частями 2.1 - 2.5 статьи 19.5 </w:t>
      </w:r>
      <w:proofErr w:type="spellStart"/>
      <w:r w:rsidRPr="005C2261">
        <w:rPr>
          <w:sz w:val="26"/>
          <w:szCs w:val="26"/>
        </w:rPr>
        <w:t>КоАП</w:t>
      </w:r>
      <w:proofErr w:type="spellEnd"/>
      <w:r w:rsidRPr="005C2261">
        <w:rPr>
          <w:sz w:val="26"/>
          <w:szCs w:val="26"/>
        </w:rPr>
        <w:t xml:space="preserve"> РФ, влечет наложение административного штрафа на должностных лиц в размере от восьми тысяч до двенадцати тысяч рублей либо дисквалификацию на срок до трех лет; на юридических лиц - от ста тысяч до пятисот тысяч рублей.</w:t>
      </w:r>
      <w:proofErr w:type="gramEnd"/>
    </w:p>
    <w:sectPr w:rsidR="00C76562" w:rsidRPr="005C2261" w:rsidSect="005C2261">
      <w:footerReference w:type="default" r:id="rId14"/>
      <w:pgSz w:w="11906" w:h="16838"/>
      <w:pgMar w:top="992" w:right="737" w:bottom="992" w:left="155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46A" w:rsidRDefault="00E7646A" w:rsidP="005C2261">
      <w:r>
        <w:separator/>
      </w:r>
    </w:p>
  </w:endnote>
  <w:endnote w:type="continuationSeparator" w:id="0">
    <w:p w:rsidR="00E7646A" w:rsidRDefault="00E7646A" w:rsidP="005C2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980208"/>
      <w:docPartObj>
        <w:docPartGallery w:val="Page Numbers (Bottom of Page)"/>
        <w:docPartUnique/>
      </w:docPartObj>
    </w:sdtPr>
    <w:sdtContent>
      <w:p w:rsidR="009450B1" w:rsidRDefault="001A2614">
        <w:pPr>
          <w:pStyle w:val="a8"/>
          <w:jc w:val="center"/>
        </w:pPr>
        <w:r>
          <w:fldChar w:fldCharType="begin"/>
        </w:r>
        <w:r w:rsidR="00244DE0">
          <w:instrText>PAGE   \* MERGEFORMAT</w:instrText>
        </w:r>
        <w:r>
          <w:fldChar w:fldCharType="separate"/>
        </w:r>
        <w:r w:rsidR="0038094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450B1" w:rsidRDefault="009450B1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46A" w:rsidRDefault="00E7646A" w:rsidP="005C2261">
      <w:r>
        <w:separator/>
      </w:r>
    </w:p>
  </w:footnote>
  <w:footnote w:type="continuationSeparator" w:id="0">
    <w:p w:rsidR="00E7646A" w:rsidRDefault="00E7646A" w:rsidP="005C226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58B"/>
    <w:rsid w:val="00045DE4"/>
    <w:rsid w:val="00091698"/>
    <w:rsid w:val="000B7DF9"/>
    <w:rsid w:val="000D7F60"/>
    <w:rsid w:val="000F5CA2"/>
    <w:rsid w:val="00106B76"/>
    <w:rsid w:val="001717B5"/>
    <w:rsid w:val="001758D9"/>
    <w:rsid w:val="00191C23"/>
    <w:rsid w:val="001A2614"/>
    <w:rsid w:val="001E5586"/>
    <w:rsid w:val="001E72D0"/>
    <w:rsid w:val="00244DE0"/>
    <w:rsid w:val="00266458"/>
    <w:rsid w:val="002B507C"/>
    <w:rsid w:val="002E3C53"/>
    <w:rsid w:val="002E4160"/>
    <w:rsid w:val="00300C51"/>
    <w:rsid w:val="0032617E"/>
    <w:rsid w:val="003544F7"/>
    <w:rsid w:val="00380948"/>
    <w:rsid w:val="00395B24"/>
    <w:rsid w:val="003C1BAD"/>
    <w:rsid w:val="003F6E93"/>
    <w:rsid w:val="00455061"/>
    <w:rsid w:val="0049023B"/>
    <w:rsid w:val="00495274"/>
    <w:rsid w:val="00495DB6"/>
    <w:rsid w:val="004C503D"/>
    <w:rsid w:val="005140FF"/>
    <w:rsid w:val="00523B77"/>
    <w:rsid w:val="0054579F"/>
    <w:rsid w:val="005C2261"/>
    <w:rsid w:val="0060035E"/>
    <w:rsid w:val="00602823"/>
    <w:rsid w:val="00613145"/>
    <w:rsid w:val="0062136E"/>
    <w:rsid w:val="00623D32"/>
    <w:rsid w:val="00652C88"/>
    <w:rsid w:val="006E68F9"/>
    <w:rsid w:val="00773CEB"/>
    <w:rsid w:val="007A341B"/>
    <w:rsid w:val="007F7A84"/>
    <w:rsid w:val="00800C9A"/>
    <w:rsid w:val="00806536"/>
    <w:rsid w:val="0083126B"/>
    <w:rsid w:val="00844860"/>
    <w:rsid w:val="00892DA7"/>
    <w:rsid w:val="008C158B"/>
    <w:rsid w:val="008C2656"/>
    <w:rsid w:val="008D2999"/>
    <w:rsid w:val="008D6167"/>
    <w:rsid w:val="008E2F20"/>
    <w:rsid w:val="008F1D42"/>
    <w:rsid w:val="0091474E"/>
    <w:rsid w:val="00921943"/>
    <w:rsid w:val="009450B1"/>
    <w:rsid w:val="009867D1"/>
    <w:rsid w:val="009923ED"/>
    <w:rsid w:val="009A520A"/>
    <w:rsid w:val="009E39B6"/>
    <w:rsid w:val="009F5D14"/>
    <w:rsid w:val="00A119C5"/>
    <w:rsid w:val="00A32884"/>
    <w:rsid w:val="00A76677"/>
    <w:rsid w:val="00A80E9C"/>
    <w:rsid w:val="00A82A4E"/>
    <w:rsid w:val="00AA448D"/>
    <w:rsid w:val="00AC2BC4"/>
    <w:rsid w:val="00BA7BF0"/>
    <w:rsid w:val="00BC3E80"/>
    <w:rsid w:val="00BF1FA0"/>
    <w:rsid w:val="00C57DB6"/>
    <w:rsid w:val="00C76562"/>
    <w:rsid w:val="00CF2124"/>
    <w:rsid w:val="00CF2C91"/>
    <w:rsid w:val="00D1091E"/>
    <w:rsid w:val="00D119EF"/>
    <w:rsid w:val="00D14730"/>
    <w:rsid w:val="00D671E1"/>
    <w:rsid w:val="00D709C0"/>
    <w:rsid w:val="00D85E1E"/>
    <w:rsid w:val="00D9028D"/>
    <w:rsid w:val="00DA1397"/>
    <w:rsid w:val="00DB73DD"/>
    <w:rsid w:val="00DD5462"/>
    <w:rsid w:val="00DE2F04"/>
    <w:rsid w:val="00DE37B2"/>
    <w:rsid w:val="00DE40EF"/>
    <w:rsid w:val="00DE6A3D"/>
    <w:rsid w:val="00DE74C2"/>
    <w:rsid w:val="00E16DF7"/>
    <w:rsid w:val="00E7646A"/>
    <w:rsid w:val="00E85E3B"/>
    <w:rsid w:val="00EA1C94"/>
    <w:rsid w:val="00EB7252"/>
    <w:rsid w:val="00ED28D6"/>
    <w:rsid w:val="00F06A85"/>
    <w:rsid w:val="00F14773"/>
    <w:rsid w:val="00F52325"/>
    <w:rsid w:val="00F54194"/>
    <w:rsid w:val="00F85AD3"/>
    <w:rsid w:val="00F924D2"/>
    <w:rsid w:val="00F930C7"/>
    <w:rsid w:val="00FA7883"/>
    <w:rsid w:val="00FE02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76562"/>
    <w:pPr>
      <w:keepNext/>
      <w:jc w:val="center"/>
      <w:outlineLvl w:val="1"/>
    </w:pPr>
    <w:rPr>
      <w:rFonts w:eastAsia="Calibri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C76562"/>
    <w:rPr>
      <w:rFonts w:ascii="Times New Roman" w:hAnsi="Times New Roman" w:cs="Times New Roman"/>
      <w:color w:val="0000FF"/>
      <w:u w:val="single"/>
    </w:rPr>
  </w:style>
  <w:style w:type="character" w:customStyle="1" w:styleId="a4">
    <w:name w:val="Основной текст Знак"/>
    <w:link w:val="a5"/>
    <w:rsid w:val="00C76562"/>
    <w:rPr>
      <w:rFonts w:ascii="Times New Roman" w:eastAsia="Times New Roman" w:hAnsi="Times New Roman" w:cs="Times New Roman"/>
      <w:b/>
      <w:bCs/>
    </w:rPr>
  </w:style>
  <w:style w:type="paragraph" w:styleId="a5">
    <w:name w:val="Body Text"/>
    <w:basedOn w:val="a"/>
    <w:link w:val="a4"/>
    <w:rsid w:val="00C76562"/>
    <w:pPr>
      <w:suppressAutoHyphens/>
      <w:jc w:val="center"/>
    </w:pPr>
    <w:rPr>
      <w:b/>
      <w:bCs/>
      <w:sz w:val="22"/>
      <w:szCs w:val="22"/>
      <w:lang w:eastAsia="en-US"/>
    </w:rPr>
  </w:style>
  <w:style w:type="character" w:customStyle="1" w:styleId="1">
    <w:name w:val="Основной текст Знак1"/>
    <w:basedOn w:val="a0"/>
    <w:uiPriority w:val="99"/>
    <w:semiHidden/>
    <w:rsid w:val="00C765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76562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226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226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mailto:to18@fas.gov.ru" TargetMode="External"/><Relationship Id="rId12" Type="http://schemas.openxmlformats.org/officeDocument/2006/relationships/hyperlink" Target="mailto:to18@fas.gov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hyperlink" Target="mailto:to18@fas.gov.ru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to18@fas.gov.ru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to18@fas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668</Words>
  <Characters>3811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cp:keywords/>
  <dc:description/>
  <cp:lastModifiedBy>Уракаев</cp:lastModifiedBy>
  <cp:revision>51</cp:revision>
  <dcterms:created xsi:type="dcterms:W3CDTF">2022-09-15T10:13:00Z</dcterms:created>
  <dcterms:modified xsi:type="dcterms:W3CDTF">2025-09-03T13:29:00Z</dcterms:modified>
</cp:coreProperties>
</file>