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0E" w:rsidRPr="00AD230E" w:rsidRDefault="00AD230E" w:rsidP="00AD230E">
      <w:pPr>
        <w:ind w:left="5103"/>
        <w:jc w:val="both"/>
        <w:rPr>
          <w:rFonts w:eastAsia="Calibri"/>
          <w:color w:val="000000"/>
          <w:sz w:val="24"/>
          <w:szCs w:val="24"/>
        </w:rPr>
      </w:pPr>
      <w:r w:rsidRPr="00AD230E">
        <w:rPr>
          <w:rFonts w:eastAsia="Calibri"/>
          <w:color w:val="000000"/>
          <w:sz w:val="24"/>
          <w:szCs w:val="24"/>
        </w:rPr>
        <w:t>Министерство юстиции РД</w:t>
      </w:r>
    </w:p>
    <w:p w:rsidR="00AD230E" w:rsidRPr="00AD230E" w:rsidRDefault="00AD230E" w:rsidP="00AD230E">
      <w:pPr>
        <w:ind w:left="5103"/>
        <w:jc w:val="both"/>
        <w:rPr>
          <w:rFonts w:eastAsia="Calibri"/>
          <w:color w:val="000000"/>
          <w:sz w:val="24"/>
          <w:szCs w:val="24"/>
        </w:rPr>
      </w:pPr>
      <w:r w:rsidRPr="00AD230E">
        <w:rPr>
          <w:rFonts w:eastAsia="Calibri"/>
          <w:color w:val="000000"/>
          <w:sz w:val="24"/>
          <w:szCs w:val="24"/>
        </w:rPr>
        <w:t xml:space="preserve">РД, г. Махачкала, ул. </w:t>
      </w:r>
      <w:proofErr w:type="spellStart"/>
      <w:r w:rsidRPr="00AD230E">
        <w:rPr>
          <w:rFonts w:eastAsia="Calibri"/>
          <w:color w:val="000000"/>
          <w:sz w:val="24"/>
          <w:szCs w:val="24"/>
        </w:rPr>
        <w:t>М.Гаджиева</w:t>
      </w:r>
      <w:proofErr w:type="spellEnd"/>
      <w:r w:rsidRPr="00AD230E">
        <w:rPr>
          <w:rFonts w:eastAsia="Calibri"/>
          <w:color w:val="000000"/>
          <w:sz w:val="24"/>
          <w:szCs w:val="24"/>
        </w:rPr>
        <w:t>, д. 170</w:t>
      </w:r>
    </w:p>
    <w:p w:rsidR="00AD230E" w:rsidRPr="00AD230E" w:rsidRDefault="00AD230E" w:rsidP="00AD230E">
      <w:pPr>
        <w:ind w:left="5103"/>
        <w:jc w:val="both"/>
        <w:rPr>
          <w:rFonts w:eastAsia="Calibri"/>
          <w:color w:val="000000"/>
          <w:sz w:val="24"/>
          <w:szCs w:val="24"/>
        </w:rPr>
      </w:pPr>
      <w:r w:rsidRPr="00AD230E">
        <w:rPr>
          <w:rFonts w:eastAsia="Calibri"/>
          <w:color w:val="000000"/>
          <w:sz w:val="24"/>
          <w:szCs w:val="24"/>
        </w:rPr>
        <w:t>minust@e-dag.ru</w:t>
      </w:r>
    </w:p>
    <w:p w:rsidR="00AD230E" w:rsidRPr="00AD230E" w:rsidRDefault="00AD230E" w:rsidP="00AD230E">
      <w:pPr>
        <w:ind w:left="5103"/>
        <w:jc w:val="both"/>
        <w:rPr>
          <w:rFonts w:eastAsia="Calibri"/>
          <w:color w:val="000000"/>
          <w:sz w:val="24"/>
          <w:szCs w:val="24"/>
        </w:rPr>
      </w:pPr>
      <w:r w:rsidRPr="00AD230E">
        <w:rPr>
          <w:rFonts w:eastAsia="Calibri"/>
          <w:color w:val="000000"/>
          <w:sz w:val="24"/>
          <w:szCs w:val="24"/>
        </w:rPr>
        <w:t>05ms0000@mail.ru</w:t>
      </w:r>
    </w:p>
    <w:p w:rsidR="00AD230E" w:rsidRPr="00AD230E" w:rsidRDefault="00AD230E" w:rsidP="00AD230E">
      <w:pPr>
        <w:ind w:left="5103"/>
        <w:jc w:val="both"/>
        <w:rPr>
          <w:rFonts w:eastAsia="Calibri"/>
          <w:color w:val="000000"/>
          <w:sz w:val="24"/>
          <w:szCs w:val="24"/>
        </w:rPr>
      </w:pPr>
    </w:p>
    <w:p w:rsidR="00AD230E" w:rsidRPr="00AD230E" w:rsidRDefault="00AD230E" w:rsidP="00AD230E">
      <w:pPr>
        <w:ind w:left="5103"/>
        <w:jc w:val="both"/>
        <w:rPr>
          <w:rFonts w:eastAsia="Calibri"/>
          <w:color w:val="000000"/>
          <w:sz w:val="24"/>
          <w:szCs w:val="24"/>
        </w:rPr>
      </w:pPr>
      <w:r w:rsidRPr="00AD230E">
        <w:rPr>
          <w:rFonts w:eastAsia="Calibri"/>
          <w:color w:val="000000"/>
          <w:sz w:val="24"/>
          <w:szCs w:val="24"/>
        </w:rPr>
        <w:t xml:space="preserve">КОМИТЕТ ПО ГОСУДАРСТВЕННЫМ ЗАКУПКАМ РЕСПУБЛИКИ ДАГЕСТАН </w:t>
      </w:r>
    </w:p>
    <w:p w:rsidR="00AD230E" w:rsidRPr="00AD230E" w:rsidRDefault="00AD230E" w:rsidP="00AD230E">
      <w:pPr>
        <w:ind w:left="5103"/>
        <w:jc w:val="both"/>
        <w:rPr>
          <w:rFonts w:eastAsia="Calibri"/>
          <w:color w:val="000000"/>
          <w:sz w:val="24"/>
          <w:szCs w:val="24"/>
        </w:rPr>
      </w:pPr>
      <w:r w:rsidRPr="00AD230E">
        <w:rPr>
          <w:rFonts w:eastAsia="Calibri"/>
          <w:color w:val="000000"/>
          <w:sz w:val="24"/>
          <w:szCs w:val="24"/>
        </w:rPr>
        <w:t xml:space="preserve">367000, Дагестан </w:t>
      </w:r>
      <w:proofErr w:type="spellStart"/>
      <w:proofErr w:type="gramStart"/>
      <w:r w:rsidRPr="00AD230E">
        <w:rPr>
          <w:rFonts w:eastAsia="Calibri"/>
          <w:color w:val="000000"/>
          <w:sz w:val="24"/>
          <w:szCs w:val="24"/>
        </w:rPr>
        <w:t>Респ</w:t>
      </w:r>
      <w:proofErr w:type="spellEnd"/>
      <w:proofErr w:type="gramEnd"/>
      <w:r w:rsidRPr="00AD230E">
        <w:rPr>
          <w:rFonts w:eastAsia="Calibri"/>
          <w:color w:val="000000"/>
          <w:sz w:val="24"/>
          <w:szCs w:val="24"/>
        </w:rPr>
        <w:t xml:space="preserve">, Махачкала г, ул. </w:t>
      </w:r>
      <w:proofErr w:type="spellStart"/>
      <w:r w:rsidRPr="00AD230E">
        <w:rPr>
          <w:rFonts w:eastAsia="Calibri"/>
          <w:color w:val="000000"/>
          <w:sz w:val="24"/>
          <w:szCs w:val="24"/>
        </w:rPr>
        <w:t>М.Гаджиева</w:t>
      </w:r>
      <w:proofErr w:type="spellEnd"/>
      <w:r w:rsidRPr="00AD230E">
        <w:rPr>
          <w:rFonts w:eastAsia="Calibri"/>
          <w:color w:val="000000"/>
          <w:sz w:val="24"/>
          <w:szCs w:val="24"/>
        </w:rPr>
        <w:t xml:space="preserve"> 170</w:t>
      </w:r>
    </w:p>
    <w:p w:rsidR="00AD230E" w:rsidRPr="00AD230E" w:rsidRDefault="00AD230E" w:rsidP="00AD230E">
      <w:pPr>
        <w:ind w:left="5103"/>
        <w:jc w:val="both"/>
        <w:rPr>
          <w:rFonts w:eastAsia="Calibri"/>
          <w:color w:val="000000"/>
          <w:sz w:val="24"/>
          <w:szCs w:val="24"/>
        </w:rPr>
      </w:pPr>
      <w:r w:rsidRPr="00AD230E">
        <w:rPr>
          <w:rFonts w:eastAsia="Calibri"/>
          <w:color w:val="000000"/>
          <w:sz w:val="24"/>
          <w:szCs w:val="24"/>
        </w:rPr>
        <w:t>zakupki@e-dag.ru</w:t>
      </w:r>
    </w:p>
    <w:p w:rsidR="00AD230E" w:rsidRPr="00AD230E" w:rsidRDefault="00AD230E" w:rsidP="00AD230E">
      <w:pPr>
        <w:ind w:left="5103"/>
        <w:jc w:val="both"/>
        <w:rPr>
          <w:rFonts w:eastAsia="Calibri"/>
          <w:color w:val="000000"/>
          <w:sz w:val="24"/>
          <w:szCs w:val="24"/>
        </w:rPr>
      </w:pPr>
    </w:p>
    <w:p w:rsidR="00AD230E" w:rsidRPr="00AD230E" w:rsidRDefault="00AD230E" w:rsidP="00AD230E">
      <w:pPr>
        <w:ind w:left="5103"/>
        <w:jc w:val="both"/>
        <w:rPr>
          <w:rFonts w:eastAsia="Calibri"/>
          <w:color w:val="000000"/>
          <w:sz w:val="24"/>
          <w:szCs w:val="24"/>
        </w:rPr>
      </w:pPr>
      <w:r w:rsidRPr="00AD230E">
        <w:rPr>
          <w:rFonts w:eastAsia="Calibri"/>
          <w:color w:val="000000"/>
          <w:sz w:val="24"/>
          <w:szCs w:val="24"/>
        </w:rPr>
        <w:t>ООО «РТС-тендер»</w:t>
      </w:r>
    </w:p>
    <w:p w:rsidR="00AD230E" w:rsidRPr="00AD230E" w:rsidRDefault="00AD230E" w:rsidP="00AD230E">
      <w:pPr>
        <w:ind w:left="5103"/>
        <w:jc w:val="both"/>
        <w:rPr>
          <w:rFonts w:eastAsia="Calibri"/>
          <w:color w:val="000000"/>
          <w:sz w:val="24"/>
          <w:szCs w:val="24"/>
        </w:rPr>
      </w:pPr>
      <w:r w:rsidRPr="00AD230E">
        <w:rPr>
          <w:rFonts w:eastAsia="Calibri"/>
          <w:color w:val="000000"/>
          <w:sz w:val="24"/>
          <w:szCs w:val="24"/>
        </w:rPr>
        <w:t xml:space="preserve">127006, г. Москва, ул. </w:t>
      </w:r>
      <w:proofErr w:type="spellStart"/>
      <w:r w:rsidRPr="00AD230E">
        <w:rPr>
          <w:rFonts w:eastAsia="Calibri"/>
          <w:color w:val="000000"/>
          <w:sz w:val="24"/>
          <w:szCs w:val="24"/>
        </w:rPr>
        <w:t>Долгоруковская</w:t>
      </w:r>
      <w:proofErr w:type="spellEnd"/>
      <w:r w:rsidRPr="00AD230E">
        <w:rPr>
          <w:rFonts w:eastAsia="Calibri"/>
          <w:color w:val="000000"/>
          <w:sz w:val="24"/>
          <w:szCs w:val="24"/>
        </w:rPr>
        <w:t>, д. 38, стр. 1</w:t>
      </w:r>
    </w:p>
    <w:p w:rsidR="00AD230E" w:rsidRPr="00AD230E" w:rsidRDefault="00AD230E" w:rsidP="00AD230E">
      <w:pPr>
        <w:ind w:left="5103"/>
        <w:jc w:val="both"/>
        <w:rPr>
          <w:rFonts w:eastAsia="Calibri"/>
          <w:color w:val="000000"/>
          <w:sz w:val="24"/>
          <w:szCs w:val="24"/>
          <w:lang w:val="en-US"/>
        </w:rPr>
      </w:pPr>
      <w:proofErr w:type="gramStart"/>
      <w:r w:rsidRPr="00AD230E">
        <w:rPr>
          <w:rFonts w:eastAsia="Calibri"/>
          <w:color w:val="000000"/>
          <w:sz w:val="24"/>
          <w:szCs w:val="24"/>
          <w:lang w:val="en-US"/>
        </w:rPr>
        <w:t>e-mail</w:t>
      </w:r>
      <w:proofErr w:type="gramEnd"/>
      <w:r w:rsidRPr="00AD230E">
        <w:rPr>
          <w:rFonts w:eastAsia="Calibri"/>
          <w:color w:val="000000"/>
          <w:sz w:val="24"/>
          <w:szCs w:val="24"/>
          <w:lang w:val="en-US"/>
        </w:rPr>
        <w:t>: KO@rts-tender.ru</w:t>
      </w:r>
    </w:p>
    <w:p w:rsidR="00AD230E" w:rsidRPr="00AD230E" w:rsidRDefault="00AD230E" w:rsidP="00AD230E">
      <w:pPr>
        <w:ind w:left="5103"/>
        <w:jc w:val="both"/>
        <w:rPr>
          <w:rFonts w:eastAsia="Calibri"/>
          <w:color w:val="000000"/>
          <w:sz w:val="24"/>
          <w:szCs w:val="24"/>
          <w:lang w:val="en-US"/>
        </w:rPr>
      </w:pPr>
    </w:p>
    <w:p w:rsidR="00AD230E" w:rsidRPr="00AD230E" w:rsidRDefault="00AD230E" w:rsidP="00AD230E">
      <w:pPr>
        <w:ind w:left="5103"/>
        <w:jc w:val="both"/>
        <w:rPr>
          <w:rFonts w:eastAsia="Calibri"/>
          <w:color w:val="000000"/>
          <w:sz w:val="24"/>
          <w:szCs w:val="24"/>
        </w:rPr>
      </w:pPr>
      <w:r w:rsidRPr="00AD230E">
        <w:rPr>
          <w:rFonts w:eastAsia="Calibri"/>
          <w:color w:val="000000"/>
          <w:sz w:val="24"/>
          <w:szCs w:val="24"/>
        </w:rPr>
        <w:t>ООО «БИГ-СЕРВИС»</w:t>
      </w:r>
    </w:p>
    <w:p w:rsidR="00CC5261" w:rsidRDefault="00AD230E" w:rsidP="00AD230E">
      <w:pPr>
        <w:ind w:left="5103"/>
        <w:jc w:val="both"/>
        <w:rPr>
          <w:rFonts w:eastAsia="Calibri"/>
          <w:color w:val="000000"/>
          <w:sz w:val="24"/>
          <w:szCs w:val="24"/>
        </w:rPr>
      </w:pPr>
      <w:r w:rsidRPr="00AD230E">
        <w:rPr>
          <w:rFonts w:eastAsia="Calibri"/>
          <w:color w:val="000000"/>
          <w:sz w:val="24"/>
          <w:szCs w:val="24"/>
        </w:rPr>
        <w:t xml:space="preserve">367003, г. Махачкала, ул. </w:t>
      </w:r>
      <w:proofErr w:type="spellStart"/>
      <w:r w:rsidRPr="00AD230E">
        <w:rPr>
          <w:rFonts w:eastAsia="Calibri"/>
          <w:color w:val="000000"/>
          <w:sz w:val="24"/>
          <w:szCs w:val="24"/>
        </w:rPr>
        <w:t>Ирчи</w:t>
      </w:r>
      <w:proofErr w:type="spellEnd"/>
      <w:r w:rsidRPr="00AD230E">
        <w:rPr>
          <w:rFonts w:eastAsia="Calibri"/>
          <w:color w:val="000000"/>
          <w:sz w:val="24"/>
          <w:szCs w:val="24"/>
        </w:rPr>
        <w:t xml:space="preserve"> Казака, д. 33, </w:t>
      </w:r>
      <w:proofErr w:type="spellStart"/>
      <w:r w:rsidRPr="00AD230E">
        <w:rPr>
          <w:rFonts w:eastAsia="Calibri"/>
          <w:color w:val="000000"/>
          <w:sz w:val="24"/>
          <w:szCs w:val="24"/>
        </w:rPr>
        <w:t>корп</w:t>
      </w:r>
      <w:proofErr w:type="spellEnd"/>
      <w:proofErr w:type="gramStart"/>
      <w:r w:rsidRPr="00AD230E">
        <w:rPr>
          <w:rFonts w:eastAsia="Calibri"/>
          <w:color w:val="000000"/>
          <w:sz w:val="24"/>
          <w:szCs w:val="24"/>
        </w:rPr>
        <w:t xml:space="preserve"> В</w:t>
      </w:r>
      <w:proofErr w:type="gramEnd"/>
      <w:r w:rsidRPr="00AD230E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AD230E">
        <w:rPr>
          <w:rFonts w:eastAsia="Calibri"/>
          <w:color w:val="000000"/>
          <w:sz w:val="24"/>
          <w:szCs w:val="24"/>
        </w:rPr>
        <w:t>кВ.</w:t>
      </w:r>
      <w:proofErr w:type="spellEnd"/>
      <w:r w:rsidRPr="00AD230E">
        <w:rPr>
          <w:rFonts w:eastAsia="Calibri"/>
          <w:color w:val="000000"/>
          <w:sz w:val="24"/>
          <w:szCs w:val="24"/>
        </w:rPr>
        <w:t xml:space="preserve"> 10</w:t>
      </w:r>
    </w:p>
    <w:p w:rsidR="00CC5261" w:rsidRDefault="00CC5261" w:rsidP="00AD230E">
      <w:pPr>
        <w:ind w:left="5103"/>
        <w:jc w:val="both"/>
        <w:rPr>
          <w:rFonts w:eastAsia="Calibri"/>
          <w:color w:val="000000"/>
          <w:sz w:val="24"/>
          <w:szCs w:val="24"/>
        </w:rPr>
      </w:pPr>
    </w:p>
    <w:p w:rsidR="00CC5261" w:rsidRPr="00944F24" w:rsidRDefault="00CC5261" w:rsidP="00AD230E">
      <w:pPr>
        <w:ind w:left="5103"/>
        <w:jc w:val="both"/>
        <w:rPr>
          <w:rFonts w:eastAsia="Calibri"/>
          <w:color w:val="191919"/>
          <w:sz w:val="24"/>
          <w:szCs w:val="24"/>
        </w:rPr>
      </w:pPr>
    </w:p>
    <w:p w:rsidR="00CC5261" w:rsidRPr="00BB0CE1" w:rsidRDefault="00CC5261" w:rsidP="00CC5261">
      <w:pPr>
        <w:ind w:firstLine="720"/>
        <w:jc w:val="center"/>
        <w:rPr>
          <w:b/>
          <w:color w:val="191919"/>
          <w:sz w:val="24"/>
          <w:szCs w:val="24"/>
        </w:rPr>
      </w:pPr>
      <w:proofErr w:type="gramStart"/>
      <w:r w:rsidRPr="00BB0CE1">
        <w:rPr>
          <w:b/>
          <w:color w:val="191919"/>
          <w:sz w:val="24"/>
          <w:szCs w:val="24"/>
        </w:rPr>
        <w:t>Р</w:t>
      </w:r>
      <w:proofErr w:type="gramEnd"/>
      <w:r w:rsidRPr="00BB0CE1">
        <w:rPr>
          <w:b/>
          <w:color w:val="191919"/>
          <w:sz w:val="24"/>
          <w:szCs w:val="24"/>
        </w:rPr>
        <w:t xml:space="preserve"> Е Ш Е Н И Е № </w:t>
      </w:r>
      <w:r w:rsidR="0032108A">
        <w:rPr>
          <w:b/>
          <w:color w:val="191919"/>
          <w:sz w:val="24"/>
          <w:szCs w:val="24"/>
        </w:rPr>
        <w:t>2001</w:t>
      </w:r>
      <w:r w:rsidRPr="00BB0CE1">
        <w:rPr>
          <w:b/>
          <w:color w:val="191919"/>
          <w:sz w:val="24"/>
          <w:szCs w:val="24"/>
        </w:rPr>
        <w:t>А-201</w:t>
      </w:r>
      <w:r w:rsidR="00303E98">
        <w:rPr>
          <w:b/>
          <w:color w:val="191919"/>
          <w:sz w:val="24"/>
          <w:szCs w:val="24"/>
        </w:rPr>
        <w:t>7</w:t>
      </w:r>
    </w:p>
    <w:p w:rsidR="00CC5261" w:rsidRPr="00BB0CE1" w:rsidRDefault="00CC5261" w:rsidP="00CC5261">
      <w:pPr>
        <w:ind w:firstLine="720"/>
        <w:jc w:val="center"/>
        <w:rPr>
          <w:color w:val="191919"/>
          <w:sz w:val="24"/>
          <w:szCs w:val="24"/>
        </w:rPr>
      </w:pPr>
      <w:r w:rsidRPr="00BB0CE1">
        <w:rPr>
          <w:color w:val="191919"/>
          <w:sz w:val="24"/>
          <w:szCs w:val="24"/>
        </w:rPr>
        <w:t>Комиссии Управления ФАС России по Республике Дагестан</w:t>
      </w:r>
    </w:p>
    <w:p w:rsidR="00CC5261" w:rsidRPr="00BB0CE1" w:rsidRDefault="00CC5261" w:rsidP="00CC5261">
      <w:pPr>
        <w:ind w:firstLine="720"/>
        <w:jc w:val="center"/>
        <w:rPr>
          <w:color w:val="191919"/>
          <w:sz w:val="24"/>
          <w:szCs w:val="24"/>
        </w:rPr>
      </w:pPr>
      <w:r w:rsidRPr="00BB0CE1">
        <w:rPr>
          <w:color w:val="191919"/>
          <w:sz w:val="24"/>
          <w:szCs w:val="24"/>
        </w:rPr>
        <w:t>по контролю в сфере закупок</w:t>
      </w:r>
    </w:p>
    <w:p w:rsidR="00CC5261" w:rsidRPr="00BB0CE1" w:rsidRDefault="00CC5261" w:rsidP="00CC5261">
      <w:pPr>
        <w:ind w:firstLine="720"/>
        <w:jc w:val="both"/>
        <w:rPr>
          <w:color w:val="191919"/>
          <w:sz w:val="24"/>
          <w:szCs w:val="24"/>
        </w:rPr>
      </w:pPr>
    </w:p>
    <w:p w:rsidR="00CC5261" w:rsidRPr="00BB0CE1" w:rsidRDefault="00F9707A" w:rsidP="00CC5261">
      <w:pPr>
        <w:ind w:firstLine="720"/>
        <w:jc w:val="center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10</w:t>
      </w:r>
      <w:r w:rsidR="00AF4078">
        <w:rPr>
          <w:color w:val="191919"/>
          <w:sz w:val="24"/>
          <w:szCs w:val="24"/>
        </w:rPr>
        <w:t>.1</w:t>
      </w:r>
      <w:r>
        <w:rPr>
          <w:color w:val="191919"/>
          <w:sz w:val="24"/>
          <w:szCs w:val="24"/>
        </w:rPr>
        <w:t>1</w:t>
      </w:r>
      <w:r w:rsidR="00CC5261" w:rsidRPr="00BB0CE1">
        <w:rPr>
          <w:color w:val="191919"/>
          <w:sz w:val="24"/>
          <w:szCs w:val="24"/>
        </w:rPr>
        <w:t>.201</w:t>
      </w:r>
      <w:r w:rsidR="00303E98">
        <w:rPr>
          <w:color w:val="191919"/>
          <w:sz w:val="24"/>
          <w:szCs w:val="24"/>
        </w:rPr>
        <w:t>7</w:t>
      </w:r>
      <w:r w:rsidR="00CC5261" w:rsidRPr="00BB0CE1">
        <w:rPr>
          <w:color w:val="191919"/>
          <w:sz w:val="24"/>
          <w:szCs w:val="24"/>
        </w:rPr>
        <w:t>г.</w:t>
      </w:r>
      <w:r w:rsidR="00CC5261" w:rsidRPr="00BB0CE1">
        <w:rPr>
          <w:color w:val="191919"/>
          <w:sz w:val="24"/>
          <w:szCs w:val="24"/>
        </w:rPr>
        <w:tab/>
      </w:r>
      <w:r w:rsidR="00CC5261" w:rsidRPr="00BB0CE1">
        <w:rPr>
          <w:color w:val="191919"/>
          <w:sz w:val="24"/>
          <w:szCs w:val="24"/>
        </w:rPr>
        <w:tab/>
      </w:r>
      <w:r w:rsidR="00CC5261" w:rsidRPr="00BB0CE1">
        <w:rPr>
          <w:color w:val="191919"/>
          <w:sz w:val="24"/>
          <w:szCs w:val="24"/>
        </w:rPr>
        <w:tab/>
      </w:r>
      <w:r w:rsidR="00CC5261" w:rsidRPr="00BB0CE1">
        <w:rPr>
          <w:color w:val="191919"/>
          <w:sz w:val="24"/>
          <w:szCs w:val="24"/>
        </w:rPr>
        <w:tab/>
      </w:r>
      <w:r w:rsidR="00CC5261" w:rsidRPr="00BB0CE1">
        <w:rPr>
          <w:color w:val="191919"/>
          <w:sz w:val="24"/>
          <w:szCs w:val="24"/>
        </w:rPr>
        <w:tab/>
      </w:r>
      <w:r w:rsidR="00CC5261" w:rsidRPr="00BB0CE1">
        <w:rPr>
          <w:color w:val="191919"/>
          <w:sz w:val="24"/>
          <w:szCs w:val="24"/>
        </w:rPr>
        <w:tab/>
      </w:r>
      <w:r w:rsidR="00CC5261" w:rsidRPr="00BB0CE1">
        <w:rPr>
          <w:color w:val="191919"/>
          <w:sz w:val="24"/>
          <w:szCs w:val="24"/>
        </w:rPr>
        <w:tab/>
      </w:r>
      <w:r w:rsidR="00CC5261" w:rsidRPr="00BB0CE1">
        <w:rPr>
          <w:color w:val="191919"/>
          <w:sz w:val="24"/>
          <w:szCs w:val="24"/>
        </w:rPr>
        <w:tab/>
      </w:r>
      <w:r w:rsidR="00CC5261" w:rsidRPr="00BB0CE1">
        <w:rPr>
          <w:color w:val="191919"/>
          <w:sz w:val="24"/>
          <w:szCs w:val="24"/>
        </w:rPr>
        <w:tab/>
        <w:t xml:space="preserve">   г. Махачкала</w:t>
      </w:r>
    </w:p>
    <w:p w:rsidR="00CC5261" w:rsidRPr="00BB0CE1" w:rsidRDefault="00CC5261" w:rsidP="00CC5261">
      <w:pPr>
        <w:ind w:firstLine="720"/>
        <w:jc w:val="both"/>
        <w:rPr>
          <w:color w:val="191919"/>
          <w:sz w:val="24"/>
          <w:szCs w:val="24"/>
        </w:rPr>
      </w:pPr>
    </w:p>
    <w:p w:rsidR="00F9707A" w:rsidRPr="00F9707A" w:rsidRDefault="00F9707A" w:rsidP="00F9707A">
      <w:pPr>
        <w:pStyle w:val="a8"/>
        <w:ind w:firstLine="720"/>
        <w:jc w:val="both"/>
        <w:rPr>
          <w:color w:val="191919"/>
          <w:sz w:val="24"/>
          <w:szCs w:val="24"/>
        </w:rPr>
      </w:pPr>
      <w:r w:rsidRPr="00F9707A">
        <w:rPr>
          <w:color w:val="191919"/>
          <w:sz w:val="24"/>
          <w:szCs w:val="24"/>
        </w:rPr>
        <w:t>Комиссия Управления ФАС России по Республике Дагестан по контролю в сфере закупок (далее – Комиссия) в составе:</w:t>
      </w:r>
    </w:p>
    <w:p w:rsidR="00F9707A" w:rsidRPr="00F9707A" w:rsidRDefault="00F9707A" w:rsidP="00F9707A">
      <w:pPr>
        <w:pStyle w:val="a8"/>
        <w:ind w:firstLine="720"/>
        <w:jc w:val="both"/>
        <w:rPr>
          <w:color w:val="191919"/>
          <w:sz w:val="24"/>
          <w:szCs w:val="24"/>
        </w:rPr>
      </w:pPr>
      <w:r w:rsidRPr="00F9707A">
        <w:rPr>
          <w:color w:val="191919"/>
          <w:sz w:val="24"/>
          <w:szCs w:val="24"/>
        </w:rPr>
        <w:t>Ведущей заседание Комиссии – Халлаевой Д.М. – Зам. руководителя Дагестанского УФАС России.</w:t>
      </w:r>
    </w:p>
    <w:p w:rsidR="00F9707A" w:rsidRPr="00F9707A" w:rsidRDefault="00F9707A" w:rsidP="00F9707A">
      <w:pPr>
        <w:pStyle w:val="a8"/>
        <w:ind w:firstLine="720"/>
        <w:jc w:val="both"/>
        <w:rPr>
          <w:color w:val="191919"/>
          <w:sz w:val="24"/>
          <w:szCs w:val="24"/>
        </w:rPr>
      </w:pPr>
      <w:r w:rsidRPr="00F9707A">
        <w:rPr>
          <w:color w:val="191919"/>
          <w:sz w:val="24"/>
          <w:szCs w:val="24"/>
        </w:rPr>
        <w:t>Членов Комиссии:</w:t>
      </w:r>
    </w:p>
    <w:p w:rsidR="00F9707A" w:rsidRPr="00F9707A" w:rsidRDefault="00F9707A" w:rsidP="00F9707A">
      <w:pPr>
        <w:pStyle w:val="a8"/>
        <w:ind w:firstLine="720"/>
        <w:jc w:val="both"/>
        <w:rPr>
          <w:color w:val="191919"/>
          <w:sz w:val="24"/>
          <w:szCs w:val="24"/>
        </w:rPr>
      </w:pPr>
      <w:r w:rsidRPr="00F9707A">
        <w:rPr>
          <w:color w:val="191919"/>
          <w:sz w:val="24"/>
          <w:szCs w:val="24"/>
        </w:rPr>
        <w:t>Агамирзаева В.А. – Зам. начальника отдела контроля закупок Дагестанского УФАС России;</w:t>
      </w:r>
    </w:p>
    <w:p w:rsidR="00F9707A" w:rsidRPr="00F9707A" w:rsidRDefault="00F9707A" w:rsidP="00F9707A">
      <w:pPr>
        <w:pStyle w:val="a8"/>
        <w:ind w:firstLine="720"/>
        <w:jc w:val="both"/>
        <w:rPr>
          <w:color w:val="191919"/>
          <w:sz w:val="24"/>
          <w:szCs w:val="24"/>
        </w:rPr>
      </w:pPr>
      <w:r w:rsidRPr="00F9707A">
        <w:rPr>
          <w:color w:val="191919"/>
          <w:sz w:val="24"/>
          <w:szCs w:val="24"/>
        </w:rPr>
        <w:t>Магомедова К.Г. – Главного специалиста-эксперта отдела контроля закупок Дагестанского УФАС России;</w:t>
      </w:r>
    </w:p>
    <w:p w:rsidR="00F9707A" w:rsidRPr="00F9707A" w:rsidRDefault="00F9707A" w:rsidP="00F9707A">
      <w:pPr>
        <w:pStyle w:val="a8"/>
        <w:ind w:firstLine="720"/>
        <w:jc w:val="both"/>
        <w:rPr>
          <w:color w:val="191919"/>
          <w:sz w:val="24"/>
          <w:szCs w:val="24"/>
        </w:rPr>
      </w:pPr>
      <w:r w:rsidRPr="00F9707A">
        <w:rPr>
          <w:color w:val="191919"/>
          <w:sz w:val="24"/>
          <w:szCs w:val="24"/>
        </w:rPr>
        <w:t>Багамаева Т.Р. – Ведущего специалиста-эксперта отдела контроля закупок Дагестанского УФАС России;</w:t>
      </w:r>
    </w:p>
    <w:p w:rsidR="00CC5261" w:rsidRPr="00BB0CE1" w:rsidRDefault="00F9707A" w:rsidP="00F9707A">
      <w:pPr>
        <w:pStyle w:val="a8"/>
        <w:ind w:firstLine="720"/>
        <w:jc w:val="both"/>
        <w:rPr>
          <w:color w:val="191919"/>
          <w:sz w:val="24"/>
          <w:szCs w:val="24"/>
        </w:rPr>
      </w:pPr>
      <w:r w:rsidRPr="00F9707A">
        <w:rPr>
          <w:color w:val="191919"/>
          <w:sz w:val="24"/>
          <w:szCs w:val="24"/>
        </w:rPr>
        <w:t>Магомедова А.Ш. - Ведущего специалиста-эксперта отдела контроля закупок Дагестанского УФАС России,</w:t>
      </w:r>
    </w:p>
    <w:p w:rsidR="00CC5261" w:rsidRPr="00BB0CE1" w:rsidRDefault="00CC5261" w:rsidP="00CC5261">
      <w:pPr>
        <w:ind w:firstLine="720"/>
        <w:jc w:val="both"/>
        <w:rPr>
          <w:color w:val="191919"/>
          <w:sz w:val="24"/>
          <w:szCs w:val="24"/>
        </w:rPr>
      </w:pPr>
      <w:r w:rsidRPr="00BB0CE1">
        <w:rPr>
          <w:color w:val="191919"/>
          <w:sz w:val="24"/>
          <w:szCs w:val="24"/>
        </w:rPr>
        <w:t>рассмотрев жалоб</w:t>
      </w:r>
      <w:proofErr w:type="gramStart"/>
      <w:r w:rsidRPr="00BB0CE1">
        <w:rPr>
          <w:color w:val="191919"/>
          <w:sz w:val="24"/>
          <w:szCs w:val="24"/>
        </w:rPr>
        <w:t xml:space="preserve">у </w:t>
      </w:r>
      <w:r w:rsidR="00F9707A" w:rsidRPr="00F9707A">
        <w:rPr>
          <w:color w:val="191919"/>
          <w:sz w:val="24"/>
          <w:szCs w:val="24"/>
        </w:rPr>
        <w:t>ООО</w:t>
      </w:r>
      <w:proofErr w:type="gramEnd"/>
      <w:r w:rsidR="00F9707A" w:rsidRPr="00F9707A">
        <w:rPr>
          <w:color w:val="191919"/>
          <w:sz w:val="24"/>
          <w:szCs w:val="24"/>
        </w:rPr>
        <w:t xml:space="preserve"> «БИГ-СЕРВИС»</w:t>
      </w:r>
      <w:r w:rsidRPr="00BB0CE1">
        <w:rPr>
          <w:color w:val="191919"/>
          <w:sz w:val="24"/>
          <w:szCs w:val="24"/>
        </w:rPr>
        <w:t xml:space="preserve"> (далее – Заявитель) </w:t>
      </w:r>
      <w:r w:rsidRPr="00801ADA">
        <w:rPr>
          <w:color w:val="191919"/>
          <w:sz w:val="24"/>
          <w:szCs w:val="24"/>
        </w:rPr>
        <w:t xml:space="preserve">на действия </w:t>
      </w:r>
      <w:r>
        <w:rPr>
          <w:color w:val="191919"/>
          <w:sz w:val="24"/>
          <w:szCs w:val="24"/>
        </w:rPr>
        <w:t xml:space="preserve">аукционной комиссии </w:t>
      </w:r>
      <w:r w:rsidR="004037BC" w:rsidRPr="004037BC">
        <w:rPr>
          <w:color w:val="191919"/>
          <w:sz w:val="24"/>
          <w:szCs w:val="24"/>
        </w:rPr>
        <w:t xml:space="preserve">Комитета по государственным закупкам Республики Дагестан (далее – Уполномоченный орган) при проведении для нужд </w:t>
      </w:r>
      <w:r w:rsidR="00423736" w:rsidRPr="00423736">
        <w:rPr>
          <w:color w:val="191919"/>
          <w:sz w:val="24"/>
          <w:szCs w:val="24"/>
        </w:rPr>
        <w:t>Министерств</w:t>
      </w:r>
      <w:r w:rsidR="00423736">
        <w:rPr>
          <w:color w:val="191919"/>
          <w:sz w:val="24"/>
          <w:szCs w:val="24"/>
        </w:rPr>
        <w:t>а</w:t>
      </w:r>
      <w:r w:rsidR="00423736" w:rsidRPr="00423736">
        <w:rPr>
          <w:color w:val="191919"/>
          <w:sz w:val="24"/>
          <w:szCs w:val="24"/>
        </w:rPr>
        <w:t xml:space="preserve"> юстиции РД</w:t>
      </w:r>
      <w:r w:rsidR="0032036C">
        <w:rPr>
          <w:color w:val="191919"/>
          <w:sz w:val="24"/>
          <w:szCs w:val="24"/>
        </w:rPr>
        <w:t xml:space="preserve"> </w:t>
      </w:r>
      <w:r w:rsidR="004037BC" w:rsidRPr="004037BC">
        <w:rPr>
          <w:color w:val="191919"/>
          <w:sz w:val="24"/>
          <w:szCs w:val="24"/>
        </w:rPr>
        <w:t xml:space="preserve">(далее - Заказчик) электронного аукциона № </w:t>
      </w:r>
      <w:r w:rsidR="00423736" w:rsidRPr="00423736">
        <w:rPr>
          <w:color w:val="191919"/>
          <w:sz w:val="24"/>
          <w:szCs w:val="24"/>
        </w:rPr>
        <w:t>0103200008417006263</w:t>
      </w:r>
      <w:r w:rsidR="0032036C" w:rsidRPr="0032036C">
        <w:rPr>
          <w:color w:val="191919"/>
          <w:sz w:val="24"/>
          <w:szCs w:val="24"/>
        </w:rPr>
        <w:t xml:space="preserve"> на </w:t>
      </w:r>
      <w:r w:rsidR="00423736">
        <w:rPr>
          <w:color w:val="191919"/>
          <w:sz w:val="24"/>
          <w:szCs w:val="24"/>
        </w:rPr>
        <w:t>к</w:t>
      </w:r>
      <w:r w:rsidR="00423736" w:rsidRPr="00423736">
        <w:rPr>
          <w:color w:val="191919"/>
          <w:sz w:val="24"/>
          <w:szCs w:val="24"/>
        </w:rPr>
        <w:t>апитальный ремонт в помещениях судебных участках мировых судей г. Хасавюрт в РД</w:t>
      </w:r>
      <w:r w:rsidRPr="00BB0CE1">
        <w:rPr>
          <w:color w:val="191919"/>
          <w:sz w:val="24"/>
          <w:szCs w:val="24"/>
        </w:rPr>
        <w:t xml:space="preserve"> (далее – Аукцион),</w:t>
      </w:r>
    </w:p>
    <w:p w:rsidR="00CC5261" w:rsidRDefault="00CC5261" w:rsidP="00CC5261">
      <w:pPr>
        <w:tabs>
          <w:tab w:val="left" w:pos="6198"/>
        </w:tabs>
        <w:ind w:firstLine="720"/>
        <w:jc w:val="both"/>
        <w:rPr>
          <w:color w:val="191919"/>
          <w:sz w:val="24"/>
          <w:szCs w:val="24"/>
        </w:rPr>
      </w:pPr>
      <w:r w:rsidRPr="00BB0CE1">
        <w:rPr>
          <w:color w:val="191919"/>
          <w:sz w:val="24"/>
          <w:szCs w:val="24"/>
        </w:rPr>
        <w:t>в</w:t>
      </w:r>
      <w:r>
        <w:rPr>
          <w:color w:val="191919"/>
          <w:sz w:val="24"/>
          <w:szCs w:val="24"/>
        </w:rPr>
        <w:t xml:space="preserve"> </w:t>
      </w:r>
      <w:r w:rsidR="00FD32CC">
        <w:rPr>
          <w:color w:val="191919"/>
          <w:sz w:val="24"/>
          <w:szCs w:val="24"/>
        </w:rPr>
        <w:t xml:space="preserve">присутствии представителя Уполномоченного </w:t>
      </w:r>
      <w:r w:rsidR="00A72DA0">
        <w:rPr>
          <w:color w:val="191919"/>
          <w:sz w:val="24"/>
          <w:szCs w:val="24"/>
        </w:rPr>
        <w:t xml:space="preserve">органа </w:t>
      </w:r>
      <w:r w:rsidR="0081785E">
        <w:rPr>
          <w:color w:val="191919"/>
          <w:sz w:val="24"/>
          <w:szCs w:val="24"/>
        </w:rPr>
        <w:t xml:space="preserve">– </w:t>
      </w:r>
      <w:proofErr w:type="spellStart"/>
      <w:r w:rsidR="00CD0436">
        <w:rPr>
          <w:color w:val="191919"/>
          <w:sz w:val="24"/>
          <w:szCs w:val="24"/>
        </w:rPr>
        <w:t>Магомедтагирова</w:t>
      </w:r>
      <w:proofErr w:type="spellEnd"/>
      <w:r w:rsidR="0081785E">
        <w:rPr>
          <w:color w:val="191919"/>
          <w:sz w:val="24"/>
          <w:szCs w:val="24"/>
        </w:rPr>
        <w:t xml:space="preserve"> </w:t>
      </w:r>
      <w:r w:rsidR="00CD0436">
        <w:rPr>
          <w:color w:val="191919"/>
          <w:sz w:val="24"/>
          <w:szCs w:val="24"/>
        </w:rPr>
        <w:t>Ш</w:t>
      </w:r>
      <w:r w:rsidR="0081785E">
        <w:rPr>
          <w:color w:val="191919"/>
          <w:sz w:val="24"/>
          <w:szCs w:val="24"/>
        </w:rPr>
        <w:t>.</w:t>
      </w:r>
      <w:r w:rsidR="00CD0436">
        <w:rPr>
          <w:color w:val="191919"/>
          <w:sz w:val="24"/>
          <w:szCs w:val="24"/>
        </w:rPr>
        <w:t>К</w:t>
      </w:r>
      <w:r w:rsidR="0081785E">
        <w:rPr>
          <w:color w:val="191919"/>
          <w:sz w:val="24"/>
          <w:szCs w:val="24"/>
        </w:rPr>
        <w:t>. (доверенност</w:t>
      </w:r>
      <w:r w:rsidR="004E209E">
        <w:rPr>
          <w:color w:val="191919"/>
          <w:sz w:val="24"/>
          <w:szCs w:val="24"/>
        </w:rPr>
        <w:t>ь № 3</w:t>
      </w:r>
      <w:r w:rsidR="00CD0436">
        <w:rPr>
          <w:color w:val="191919"/>
          <w:sz w:val="24"/>
          <w:szCs w:val="24"/>
        </w:rPr>
        <w:t>8</w:t>
      </w:r>
      <w:r w:rsidR="004E209E">
        <w:rPr>
          <w:color w:val="191919"/>
          <w:sz w:val="24"/>
          <w:szCs w:val="24"/>
        </w:rPr>
        <w:t xml:space="preserve"> от </w:t>
      </w:r>
      <w:r w:rsidR="00CD0436">
        <w:rPr>
          <w:color w:val="191919"/>
          <w:sz w:val="24"/>
          <w:szCs w:val="24"/>
        </w:rPr>
        <w:t>10</w:t>
      </w:r>
      <w:r w:rsidR="004E209E">
        <w:rPr>
          <w:color w:val="191919"/>
          <w:sz w:val="24"/>
          <w:szCs w:val="24"/>
        </w:rPr>
        <w:t>.</w:t>
      </w:r>
      <w:r w:rsidR="00CD0436">
        <w:rPr>
          <w:color w:val="191919"/>
          <w:sz w:val="24"/>
          <w:szCs w:val="24"/>
        </w:rPr>
        <w:t>11</w:t>
      </w:r>
      <w:r w:rsidR="004E209E">
        <w:rPr>
          <w:color w:val="191919"/>
          <w:sz w:val="24"/>
          <w:szCs w:val="24"/>
        </w:rPr>
        <w:t>.2017г.</w:t>
      </w:r>
      <w:r w:rsidR="0004217C">
        <w:rPr>
          <w:color w:val="191919"/>
          <w:sz w:val="24"/>
          <w:szCs w:val="24"/>
        </w:rPr>
        <w:t>)</w:t>
      </w:r>
      <w:r>
        <w:rPr>
          <w:color w:val="191919"/>
          <w:sz w:val="24"/>
          <w:szCs w:val="24"/>
        </w:rPr>
        <w:t>,</w:t>
      </w:r>
      <w:r w:rsidR="005A322F">
        <w:rPr>
          <w:color w:val="191919"/>
          <w:sz w:val="24"/>
          <w:szCs w:val="24"/>
        </w:rPr>
        <w:t xml:space="preserve"> Заказчика </w:t>
      </w:r>
      <w:r w:rsidR="00723605">
        <w:rPr>
          <w:color w:val="191919"/>
          <w:sz w:val="24"/>
          <w:szCs w:val="24"/>
        </w:rPr>
        <w:t>–</w:t>
      </w:r>
      <w:r w:rsidR="005A322F">
        <w:rPr>
          <w:color w:val="191919"/>
          <w:sz w:val="24"/>
          <w:szCs w:val="24"/>
        </w:rPr>
        <w:t xml:space="preserve"> </w:t>
      </w:r>
      <w:proofErr w:type="spellStart"/>
      <w:r w:rsidR="00723605">
        <w:rPr>
          <w:color w:val="191919"/>
          <w:sz w:val="24"/>
          <w:szCs w:val="24"/>
        </w:rPr>
        <w:t>Караханова</w:t>
      </w:r>
      <w:proofErr w:type="spellEnd"/>
      <w:r w:rsidR="00723605">
        <w:rPr>
          <w:color w:val="191919"/>
          <w:sz w:val="24"/>
          <w:szCs w:val="24"/>
        </w:rPr>
        <w:t xml:space="preserve"> М.Х. (по доверенности),</w:t>
      </w:r>
    </w:p>
    <w:p w:rsidR="0004217C" w:rsidRDefault="0004217C" w:rsidP="00CC5261">
      <w:pPr>
        <w:tabs>
          <w:tab w:val="left" w:pos="6198"/>
        </w:tabs>
        <w:ind w:firstLine="720"/>
        <w:jc w:val="both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в отсутствии представителя Заявителя (</w:t>
      </w:r>
      <w:proofErr w:type="gramStart"/>
      <w:r>
        <w:rPr>
          <w:color w:val="191919"/>
          <w:sz w:val="24"/>
          <w:szCs w:val="24"/>
        </w:rPr>
        <w:t>извещен</w:t>
      </w:r>
      <w:proofErr w:type="gramEnd"/>
      <w:r>
        <w:rPr>
          <w:color w:val="191919"/>
          <w:sz w:val="24"/>
          <w:szCs w:val="24"/>
        </w:rPr>
        <w:t>),</w:t>
      </w:r>
    </w:p>
    <w:p w:rsidR="005A322F" w:rsidRDefault="005A322F" w:rsidP="00CC5261">
      <w:pPr>
        <w:ind w:firstLine="720"/>
        <w:jc w:val="center"/>
        <w:rPr>
          <w:b/>
          <w:color w:val="191919"/>
          <w:sz w:val="24"/>
          <w:szCs w:val="24"/>
        </w:rPr>
      </w:pPr>
    </w:p>
    <w:p w:rsidR="00CC5261" w:rsidRPr="00BB0CE1" w:rsidRDefault="00CC5261" w:rsidP="00CC5261">
      <w:pPr>
        <w:ind w:firstLine="720"/>
        <w:jc w:val="center"/>
        <w:rPr>
          <w:b/>
          <w:color w:val="191919"/>
          <w:sz w:val="24"/>
          <w:szCs w:val="24"/>
        </w:rPr>
      </w:pPr>
      <w:r w:rsidRPr="00BB0CE1">
        <w:rPr>
          <w:b/>
          <w:color w:val="191919"/>
          <w:sz w:val="24"/>
          <w:szCs w:val="24"/>
        </w:rPr>
        <w:lastRenderedPageBreak/>
        <w:t>У С Т А Н О В И Л А:</w:t>
      </w:r>
    </w:p>
    <w:p w:rsidR="00CC5261" w:rsidRPr="00BB0CE1" w:rsidRDefault="00523040" w:rsidP="00CC5261">
      <w:pPr>
        <w:tabs>
          <w:tab w:val="left" w:pos="993"/>
        </w:tabs>
        <w:ind w:firstLine="720"/>
        <w:jc w:val="both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02</w:t>
      </w:r>
      <w:r w:rsidR="00CC5261" w:rsidRPr="00BB0CE1">
        <w:rPr>
          <w:color w:val="191919"/>
          <w:sz w:val="24"/>
          <w:szCs w:val="24"/>
        </w:rPr>
        <w:t>.</w:t>
      </w:r>
      <w:r>
        <w:rPr>
          <w:color w:val="191919"/>
          <w:sz w:val="24"/>
          <w:szCs w:val="24"/>
        </w:rPr>
        <w:t>1</w:t>
      </w:r>
      <w:r w:rsidR="005A322F">
        <w:rPr>
          <w:color w:val="191919"/>
          <w:sz w:val="24"/>
          <w:szCs w:val="24"/>
        </w:rPr>
        <w:t>1</w:t>
      </w:r>
      <w:r w:rsidR="00CC5261" w:rsidRPr="00BB0CE1">
        <w:rPr>
          <w:color w:val="191919"/>
          <w:sz w:val="24"/>
          <w:szCs w:val="24"/>
        </w:rPr>
        <w:t>.201</w:t>
      </w:r>
      <w:r w:rsidR="00364AC1">
        <w:rPr>
          <w:color w:val="191919"/>
          <w:sz w:val="24"/>
          <w:szCs w:val="24"/>
        </w:rPr>
        <w:t>7</w:t>
      </w:r>
      <w:r w:rsidR="00CC5261" w:rsidRPr="00BB0CE1">
        <w:rPr>
          <w:color w:val="191919"/>
          <w:sz w:val="24"/>
          <w:szCs w:val="24"/>
        </w:rPr>
        <w:t xml:space="preserve">г. поступила жалоба Заявителя на действия </w:t>
      </w:r>
      <w:r w:rsidR="00CC5261">
        <w:rPr>
          <w:color w:val="191919"/>
          <w:sz w:val="24"/>
          <w:szCs w:val="24"/>
        </w:rPr>
        <w:t xml:space="preserve">аукционной комиссии Уполномоченного органа </w:t>
      </w:r>
      <w:r w:rsidR="00CC5261" w:rsidRPr="00BB0CE1">
        <w:rPr>
          <w:color w:val="191919"/>
          <w:sz w:val="24"/>
          <w:szCs w:val="24"/>
        </w:rPr>
        <w:t xml:space="preserve">при проведении </w:t>
      </w:r>
      <w:r w:rsidR="00CC5261">
        <w:rPr>
          <w:color w:val="191919"/>
          <w:sz w:val="24"/>
          <w:szCs w:val="24"/>
        </w:rPr>
        <w:t xml:space="preserve">для нужд Заказчика </w:t>
      </w:r>
      <w:r w:rsidR="00CC5261" w:rsidRPr="00BB0CE1">
        <w:rPr>
          <w:color w:val="191919"/>
          <w:sz w:val="24"/>
          <w:szCs w:val="24"/>
        </w:rPr>
        <w:t>Аукциона.</w:t>
      </w:r>
    </w:p>
    <w:p w:rsidR="00CC5261" w:rsidRPr="00BB0CE1" w:rsidRDefault="00CC5261" w:rsidP="00CC5261">
      <w:pPr>
        <w:tabs>
          <w:tab w:val="left" w:pos="993"/>
        </w:tabs>
        <w:ind w:firstLine="720"/>
        <w:jc w:val="both"/>
        <w:rPr>
          <w:color w:val="191919"/>
          <w:sz w:val="24"/>
          <w:szCs w:val="24"/>
        </w:rPr>
      </w:pPr>
      <w:r w:rsidRPr="00AD1AA4">
        <w:rPr>
          <w:color w:val="191919"/>
          <w:sz w:val="24"/>
          <w:szCs w:val="24"/>
        </w:rPr>
        <w:t xml:space="preserve">В жалобе Заявитель указывает на </w:t>
      </w:r>
      <w:r>
        <w:rPr>
          <w:color w:val="191919"/>
          <w:sz w:val="24"/>
          <w:szCs w:val="24"/>
        </w:rPr>
        <w:t>неправомерный отказ в допуске к участию в Аукционе</w:t>
      </w:r>
      <w:r w:rsidR="0093602C">
        <w:rPr>
          <w:color w:val="191919"/>
          <w:sz w:val="24"/>
          <w:szCs w:val="24"/>
        </w:rPr>
        <w:t>,</w:t>
      </w:r>
      <w:r>
        <w:rPr>
          <w:color w:val="191919"/>
          <w:sz w:val="24"/>
          <w:szCs w:val="24"/>
        </w:rPr>
        <w:t xml:space="preserve"> </w:t>
      </w:r>
      <w:r w:rsidR="00523040">
        <w:rPr>
          <w:color w:val="191919"/>
          <w:sz w:val="24"/>
          <w:szCs w:val="24"/>
        </w:rPr>
        <w:t xml:space="preserve">по результатам рассмотрения </w:t>
      </w:r>
      <w:r w:rsidR="00271A64">
        <w:rPr>
          <w:color w:val="191919"/>
          <w:sz w:val="24"/>
          <w:szCs w:val="24"/>
        </w:rPr>
        <w:t>первых частей заявок</w:t>
      </w:r>
      <w:r w:rsidRPr="00AD1AA4">
        <w:rPr>
          <w:color w:val="191919"/>
          <w:sz w:val="24"/>
          <w:szCs w:val="24"/>
        </w:rPr>
        <w:t>.</w:t>
      </w:r>
    </w:p>
    <w:p w:rsidR="00CC5261" w:rsidRDefault="00CC5261" w:rsidP="00CC5261">
      <w:pPr>
        <w:ind w:firstLine="720"/>
        <w:jc w:val="both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И</w:t>
      </w:r>
      <w:r w:rsidRPr="00BB0CE1">
        <w:rPr>
          <w:color w:val="191919"/>
          <w:sz w:val="24"/>
          <w:szCs w:val="24"/>
        </w:rPr>
        <w:t xml:space="preserve">сследовав представленные сторонами документы и информацию, проведя анализ информации, содержащейся в единой информационной системе в сфере закупок (далее – Единая информационная системе), а также на электронной площадке – </w:t>
      </w:r>
      <w:r w:rsidRPr="00C1151F">
        <w:rPr>
          <w:rFonts w:eastAsia="Calibri"/>
          <w:color w:val="191919"/>
          <w:sz w:val="24"/>
          <w:szCs w:val="24"/>
        </w:rPr>
        <w:t>ООО «РТС-тендер»</w:t>
      </w:r>
      <w:r w:rsidRPr="00BB0CE1">
        <w:rPr>
          <w:color w:val="191919"/>
          <w:sz w:val="24"/>
          <w:szCs w:val="24"/>
        </w:rPr>
        <w:t xml:space="preserve"> (далее – Оператор электронной площадки), </w:t>
      </w:r>
      <w:r w:rsidR="00364AC1">
        <w:rPr>
          <w:color w:val="191919"/>
          <w:sz w:val="24"/>
          <w:szCs w:val="24"/>
        </w:rPr>
        <w:t>выслушав представителя Уполномоченного органа</w:t>
      </w:r>
      <w:r w:rsidR="00022248">
        <w:rPr>
          <w:color w:val="191919"/>
          <w:sz w:val="24"/>
          <w:szCs w:val="24"/>
        </w:rPr>
        <w:t xml:space="preserve"> и Заказчика</w:t>
      </w:r>
      <w:r w:rsidR="00364AC1">
        <w:rPr>
          <w:color w:val="191919"/>
          <w:sz w:val="24"/>
          <w:szCs w:val="24"/>
        </w:rPr>
        <w:t xml:space="preserve">, </w:t>
      </w:r>
      <w:r w:rsidRPr="00BB0CE1">
        <w:rPr>
          <w:color w:val="191919"/>
          <w:sz w:val="24"/>
          <w:szCs w:val="24"/>
        </w:rPr>
        <w:t>Комиссия установила следующее.</w:t>
      </w:r>
    </w:p>
    <w:p w:rsidR="005E6B1E" w:rsidRPr="00BB0CE1" w:rsidRDefault="00022248" w:rsidP="005E6B1E">
      <w:pPr>
        <w:ind w:firstLine="720"/>
        <w:jc w:val="both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17</w:t>
      </w:r>
      <w:r w:rsidR="005E6B1E" w:rsidRPr="00BB0CE1">
        <w:rPr>
          <w:color w:val="191919"/>
          <w:sz w:val="24"/>
          <w:szCs w:val="24"/>
        </w:rPr>
        <w:t>.</w:t>
      </w:r>
      <w:r>
        <w:rPr>
          <w:color w:val="191919"/>
          <w:sz w:val="24"/>
          <w:szCs w:val="24"/>
        </w:rPr>
        <w:t>10</w:t>
      </w:r>
      <w:r w:rsidR="005E6B1E" w:rsidRPr="00BB0CE1">
        <w:rPr>
          <w:color w:val="191919"/>
          <w:sz w:val="24"/>
          <w:szCs w:val="24"/>
        </w:rPr>
        <w:t>.201</w:t>
      </w:r>
      <w:r w:rsidR="005E6B1E">
        <w:rPr>
          <w:color w:val="191919"/>
          <w:sz w:val="24"/>
          <w:szCs w:val="24"/>
        </w:rPr>
        <w:t>7</w:t>
      </w:r>
      <w:r w:rsidR="005E6B1E" w:rsidRPr="00BB0CE1">
        <w:rPr>
          <w:color w:val="191919"/>
          <w:sz w:val="24"/>
          <w:szCs w:val="24"/>
        </w:rPr>
        <w:t xml:space="preserve"> </w:t>
      </w:r>
      <w:r w:rsidR="005E6B1E">
        <w:rPr>
          <w:color w:val="191919"/>
          <w:sz w:val="24"/>
          <w:szCs w:val="24"/>
        </w:rPr>
        <w:t>Уполномоченным органом</w:t>
      </w:r>
      <w:r w:rsidR="005E6B1E" w:rsidRPr="00BB0CE1">
        <w:rPr>
          <w:color w:val="191919"/>
          <w:sz w:val="24"/>
          <w:szCs w:val="24"/>
        </w:rPr>
        <w:t xml:space="preserve"> в Единой информационной системе были размещены извещение и аукционная документация</w:t>
      </w:r>
      <w:r w:rsidR="005E6B1E">
        <w:rPr>
          <w:color w:val="191919"/>
          <w:sz w:val="24"/>
          <w:szCs w:val="24"/>
        </w:rPr>
        <w:t xml:space="preserve"> </w:t>
      </w:r>
      <w:r w:rsidR="005E6B1E" w:rsidRPr="00BB0CE1">
        <w:rPr>
          <w:color w:val="191919"/>
          <w:sz w:val="24"/>
          <w:szCs w:val="24"/>
        </w:rPr>
        <w:t>по проведению Аукциона.</w:t>
      </w:r>
    </w:p>
    <w:p w:rsidR="005E6B1E" w:rsidRPr="00BB0CE1" w:rsidRDefault="005E6B1E" w:rsidP="005E6B1E">
      <w:pPr>
        <w:ind w:firstLine="720"/>
        <w:jc w:val="both"/>
        <w:rPr>
          <w:color w:val="191919"/>
          <w:sz w:val="24"/>
          <w:szCs w:val="24"/>
        </w:rPr>
      </w:pPr>
      <w:r w:rsidRPr="00BB0CE1">
        <w:rPr>
          <w:color w:val="191919"/>
          <w:sz w:val="24"/>
          <w:szCs w:val="24"/>
        </w:rPr>
        <w:t xml:space="preserve">Начальная (максимальная) цена контракта составляет </w:t>
      </w:r>
      <w:r w:rsidR="00022248" w:rsidRPr="00022248">
        <w:rPr>
          <w:color w:val="191919"/>
          <w:sz w:val="24"/>
          <w:szCs w:val="24"/>
        </w:rPr>
        <w:t>2 984 881</w:t>
      </w:r>
      <w:r w:rsidRPr="00BB0CE1">
        <w:rPr>
          <w:color w:val="191919"/>
          <w:sz w:val="24"/>
          <w:szCs w:val="24"/>
        </w:rPr>
        <w:t xml:space="preserve"> рублей.</w:t>
      </w:r>
    </w:p>
    <w:p w:rsidR="00CC5261" w:rsidRDefault="00CC5261" w:rsidP="00CC5261">
      <w:pPr>
        <w:ind w:firstLine="720"/>
        <w:jc w:val="both"/>
        <w:rPr>
          <w:sz w:val="24"/>
          <w:szCs w:val="24"/>
        </w:rPr>
      </w:pPr>
      <w:r>
        <w:rPr>
          <w:color w:val="191919"/>
          <w:sz w:val="24"/>
          <w:szCs w:val="24"/>
        </w:rPr>
        <w:t xml:space="preserve">Согласно </w:t>
      </w:r>
      <w:r w:rsidR="00B37CB3">
        <w:rPr>
          <w:color w:val="191919"/>
          <w:sz w:val="24"/>
          <w:szCs w:val="24"/>
        </w:rPr>
        <w:t>п</w:t>
      </w:r>
      <w:r w:rsidR="00B37CB3" w:rsidRPr="00B37CB3">
        <w:rPr>
          <w:color w:val="191919"/>
          <w:sz w:val="24"/>
          <w:szCs w:val="24"/>
        </w:rPr>
        <w:t>ротокол</w:t>
      </w:r>
      <w:r w:rsidR="00B37CB3">
        <w:rPr>
          <w:color w:val="191919"/>
          <w:sz w:val="24"/>
          <w:szCs w:val="24"/>
        </w:rPr>
        <w:t>у</w:t>
      </w:r>
      <w:r w:rsidR="00B37CB3" w:rsidRPr="00B37CB3">
        <w:rPr>
          <w:color w:val="191919"/>
          <w:sz w:val="24"/>
          <w:szCs w:val="24"/>
        </w:rPr>
        <w:t xml:space="preserve"> рассмотрения заявок на участие в электронном аукционе от 28.10.2017 №0103200008417006263-1-1 </w:t>
      </w:r>
      <w:r>
        <w:rPr>
          <w:color w:val="191919"/>
          <w:sz w:val="24"/>
          <w:szCs w:val="24"/>
        </w:rPr>
        <w:t xml:space="preserve">заявке Заявителя с порядковым номером </w:t>
      </w:r>
      <w:r w:rsidR="00B37CB3">
        <w:rPr>
          <w:color w:val="191919"/>
          <w:sz w:val="24"/>
          <w:szCs w:val="24"/>
        </w:rPr>
        <w:t>3</w:t>
      </w:r>
      <w:r>
        <w:rPr>
          <w:color w:val="191919"/>
          <w:sz w:val="24"/>
          <w:szCs w:val="24"/>
        </w:rPr>
        <w:t xml:space="preserve"> было отказано в допуске к участию в Аукционе на основании следующего: «</w:t>
      </w:r>
      <w:r w:rsidR="00B37CB3" w:rsidRPr="00B37CB3">
        <w:rPr>
          <w:sz w:val="24"/>
          <w:szCs w:val="24"/>
        </w:rPr>
        <w:t>Несоответствие информации, предусмотренной частью 3 статьи 66 Федерального закона № 44-ФЗ, требованиям документации об аукционе (Отказ по п. 2 ч. 4 ст. 67 44-ФЗ): в п.87.2 заявки участника указано "Плинтус с фурнитурой соответствующей плинтусу по цвету и высоте", однако чуть ниже указывает "Высота плинтуса 80 мм. Высота фурнитуры 81 мм" (участником предоставлены противоречивые сведения), что не соответствует требованиям п.87.2 ТЗ и п.33 Ин</w:t>
      </w:r>
      <w:r w:rsidR="00C6180C">
        <w:rPr>
          <w:sz w:val="24"/>
          <w:szCs w:val="24"/>
        </w:rPr>
        <w:t>формационной карты АД Заказчика</w:t>
      </w:r>
      <w:r>
        <w:rPr>
          <w:sz w:val="24"/>
          <w:szCs w:val="24"/>
        </w:rPr>
        <w:t>».</w:t>
      </w:r>
    </w:p>
    <w:p w:rsidR="003672E3" w:rsidRPr="003672E3" w:rsidRDefault="00E403EB" w:rsidP="003672E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</w:t>
      </w:r>
      <w:r w:rsidR="003672E3">
        <w:rPr>
          <w:sz w:val="24"/>
          <w:szCs w:val="24"/>
        </w:rPr>
        <w:t>87.2</w:t>
      </w:r>
      <w:r w:rsidR="00095D24">
        <w:rPr>
          <w:sz w:val="24"/>
          <w:szCs w:val="24"/>
        </w:rPr>
        <w:t xml:space="preserve"> Технического задания документации об Аукционе установлены следующие требования: «</w:t>
      </w:r>
      <w:r w:rsidR="003672E3" w:rsidRPr="003672E3">
        <w:rPr>
          <w:sz w:val="24"/>
          <w:szCs w:val="24"/>
        </w:rPr>
        <w:t>Плинтусы для полов.</w:t>
      </w:r>
    </w:p>
    <w:p w:rsidR="003672E3" w:rsidRPr="003672E3" w:rsidRDefault="003672E3" w:rsidP="003672E3">
      <w:pPr>
        <w:ind w:firstLine="720"/>
        <w:jc w:val="both"/>
        <w:rPr>
          <w:sz w:val="24"/>
          <w:szCs w:val="24"/>
        </w:rPr>
      </w:pPr>
      <w:r w:rsidRPr="003672E3">
        <w:rPr>
          <w:sz w:val="24"/>
          <w:szCs w:val="24"/>
        </w:rPr>
        <w:t>Плинтус половой поливинилхлоридный</w:t>
      </w:r>
      <w:proofErr w:type="gramStart"/>
      <w:r w:rsidRPr="003672E3">
        <w:rPr>
          <w:sz w:val="24"/>
          <w:szCs w:val="24"/>
        </w:rPr>
        <w:t>.</w:t>
      </w:r>
      <w:proofErr w:type="gramEnd"/>
      <w:r w:rsidRPr="003672E3">
        <w:rPr>
          <w:sz w:val="24"/>
          <w:szCs w:val="24"/>
        </w:rPr>
        <w:t xml:space="preserve"> </w:t>
      </w:r>
      <w:proofErr w:type="gramStart"/>
      <w:r w:rsidRPr="003672E3">
        <w:rPr>
          <w:sz w:val="24"/>
          <w:szCs w:val="24"/>
        </w:rPr>
        <w:t>п</w:t>
      </w:r>
      <w:proofErr w:type="gramEnd"/>
      <w:r w:rsidRPr="003672E3">
        <w:rPr>
          <w:sz w:val="24"/>
          <w:szCs w:val="24"/>
        </w:rPr>
        <w:t xml:space="preserve">линтус имеет кабель-канал для прокладки </w:t>
      </w:r>
      <w:proofErr w:type="spellStart"/>
      <w:r w:rsidRPr="003672E3">
        <w:rPr>
          <w:sz w:val="24"/>
          <w:szCs w:val="24"/>
        </w:rPr>
        <w:t>электрокоммуникаций</w:t>
      </w:r>
      <w:proofErr w:type="spellEnd"/>
      <w:r w:rsidRPr="003672E3">
        <w:rPr>
          <w:sz w:val="24"/>
          <w:szCs w:val="24"/>
        </w:rPr>
        <w:t>;</w:t>
      </w:r>
    </w:p>
    <w:p w:rsidR="003672E3" w:rsidRPr="003672E3" w:rsidRDefault="003672E3" w:rsidP="003672E3">
      <w:pPr>
        <w:ind w:firstLine="720"/>
        <w:jc w:val="both"/>
        <w:rPr>
          <w:sz w:val="24"/>
          <w:szCs w:val="24"/>
        </w:rPr>
      </w:pPr>
      <w:r w:rsidRPr="003672E3">
        <w:rPr>
          <w:sz w:val="24"/>
          <w:szCs w:val="24"/>
        </w:rPr>
        <w:t>Плинтус должен иметь съемную центральную панель</w:t>
      </w:r>
      <w:proofErr w:type="gramStart"/>
      <w:r w:rsidRPr="003672E3">
        <w:rPr>
          <w:sz w:val="24"/>
          <w:szCs w:val="24"/>
        </w:rPr>
        <w:t>.</w:t>
      </w:r>
      <w:proofErr w:type="gramEnd"/>
      <w:r w:rsidRPr="003672E3">
        <w:rPr>
          <w:sz w:val="24"/>
          <w:szCs w:val="24"/>
        </w:rPr>
        <w:t xml:space="preserve"> </w:t>
      </w:r>
      <w:proofErr w:type="gramStart"/>
      <w:r w:rsidRPr="003672E3">
        <w:rPr>
          <w:sz w:val="24"/>
          <w:szCs w:val="24"/>
        </w:rPr>
        <w:t>п</w:t>
      </w:r>
      <w:proofErr w:type="gramEnd"/>
      <w:r w:rsidRPr="003672E3">
        <w:rPr>
          <w:sz w:val="24"/>
          <w:szCs w:val="24"/>
        </w:rPr>
        <w:t>линтус должен быть с мягким краем;</w:t>
      </w:r>
    </w:p>
    <w:p w:rsidR="003672E3" w:rsidRPr="003672E3" w:rsidRDefault="003672E3" w:rsidP="003672E3">
      <w:pPr>
        <w:ind w:firstLine="720"/>
        <w:jc w:val="both"/>
        <w:rPr>
          <w:sz w:val="24"/>
          <w:szCs w:val="24"/>
        </w:rPr>
      </w:pPr>
      <w:proofErr w:type="gramStart"/>
      <w:r w:rsidRPr="003672E3">
        <w:rPr>
          <w:sz w:val="24"/>
          <w:szCs w:val="24"/>
        </w:rPr>
        <w:t>Плинтус</w:t>
      </w:r>
      <w:proofErr w:type="gramEnd"/>
      <w:r w:rsidRPr="003672E3">
        <w:rPr>
          <w:sz w:val="24"/>
          <w:szCs w:val="24"/>
        </w:rPr>
        <w:t xml:space="preserve"> окрашенный с фурнитурой: угол внутренний и наружный и соединитель, заглушки, соответствующие плинтусу по цвету и высоте.</w:t>
      </w:r>
    </w:p>
    <w:p w:rsidR="003672E3" w:rsidRPr="003672E3" w:rsidRDefault="003672E3" w:rsidP="003672E3">
      <w:pPr>
        <w:ind w:firstLine="720"/>
        <w:jc w:val="both"/>
        <w:rPr>
          <w:sz w:val="24"/>
          <w:szCs w:val="24"/>
        </w:rPr>
      </w:pPr>
      <w:r w:rsidRPr="003672E3">
        <w:rPr>
          <w:sz w:val="24"/>
          <w:szCs w:val="24"/>
        </w:rPr>
        <w:t xml:space="preserve">Габаритные размеры плинтуса: </w:t>
      </w:r>
    </w:p>
    <w:p w:rsidR="003672E3" w:rsidRPr="003672E3" w:rsidRDefault="003672E3" w:rsidP="003672E3">
      <w:pPr>
        <w:ind w:firstLine="720"/>
        <w:jc w:val="both"/>
        <w:rPr>
          <w:sz w:val="24"/>
          <w:szCs w:val="24"/>
        </w:rPr>
      </w:pPr>
      <w:r w:rsidRPr="003672E3">
        <w:rPr>
          <w:sz w:val="24"/>
          <w:szCs w:val="24"/>
        </w:rPr>
        <w:t xml:space="preserve">высота не более 80 мм. </w:t>
      </w:r>
    </w:p>
    <w:p w:rsidR="003672E3" w:rsidRPr="003672E3" w:rsidRDefault="003672E3" w:rsidP="003672E3">
      <w:pPr>
        <w:ind w:firstLine="720"/>
        <w:jc w:val="both"/>
        <w:rPr>
          <w:sz w:val="24"/>
          <w:szCs w:val="24"/>
        </w:rPr>
      </w:pPr>
      <w:r w:rsidRPr="003672E3">
        <w:rPr>
          <w:sz w:val="24"/>
          <w:szCs w:val="24"/>
        </w:rPr>
        <w:t>длина до 2,5м.</w:t>
      </w:r>
    </w:p>
    <w:p w:rsidR="003672E3" w:rsidRPr="003672E3" w:rsidRDefault="003672E3" w:rsidP="003672E3">
      <w:pPr>
        <w:ind w:firstLine="720"/>
        <w:jc w:val="both"/>
        <w:rPr>
          <w:sz w:val="24"/>
          <w:szCs w:val="24"/>
        </w:rPr>
      </w:pPr>
      <w:r w:rsidRPr="003672E3">
        <w:rPr>
          <w:sz w:val="24"/>
          <w:szCs w:val="24"/>
        </w:rPr>
        <w:t>Должен быть устойчив к механическим повреждениям;</w:t>
      </w:r>
    </w:p>
    <w:p w:rsidR="003672E3" w:rsidRPr="003672E3" w:rsidRDefault="003672E3" w:rsidP="003672E3">
      <w:pPr>
        <w:ind w:firstLine="720"/>
        <w:jc w:val="both"/>
        <w:rPr>
          <w:sz w:val="24"/>
          <w:szCs w:val="24"/>
        </w:rPr>
      </w:pPr>
      <w:r w:rsidRPr="003672E3">
        <w:rPr>
          <w:sz w:val="24"/>
          <w:szCs w:val="24"/>
        </w:rPr>
        <w:t xml:space="preserve">Фурнитура: угол внутренний 20 шт. и наружный в количестве 20 шт., соединитель в количестве 20 </w:t>
      </w:r>
      <w:proofErr w:type="spellStart"/>
      <w:proofErr w:type="gramStart"/>
      <w:r w:rsidRPr="003672E3">
        <w:rPr>
          <w:sz w:val="24"/>
          <w:szCs w:val="24"/>
        </w:rPr>
        <w:t>шт</w:t>
      </w:r>
      <w:proofErr w:type="spellEnd"/>
      <w:proofErr w:type="gramEnd"/>
      <w:r w:rsidRPr="003672E3">
        <w:rPr>
          <w:sz w:val="24"/>
          <w:szCs w:val="24"/>
        </w:rPr>
        <w:t>, заглушки в количестве 20 штук.</w:t>
      </w:r>
    </w:p>
    <w:p w:rsidR="00BF52D6" w:rsidRDefault="003672E3" w:rsidP="003672E3">
      <w:pPr>
        <w:ind w:firstLine="720"/>
        <w:jc w:val="both"/>
        <w:rPr>
          <w:sz w:val="24"/>
          <w:szCs w:val="24"/>
        </w:rPr>
      </w:pPr>
      <w:r w:rsidRPr="003672E3">
        <w:rPr>
          <w:sz w:val="24"/>
          <w:szCs w:val="24"/>
        </w:rPr>
        <w:t>Фурнитура не должна быть высотой менее 48 мм</w:t>
      </w:r>
      <w:proofErr w:type="gramStart"/>
      <w:r w:rsidRPr="003672E3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7D4001">
        <w:rPr>
          <w:sz w:val="24"/>
          <w:szCs w:val="24"/>
        </w:rPr>
        <w:t>.</w:t>
      </w:r>
      <w:proofErr w:type="gramEnd"/>
    </w:p>
    <w:p w:rsidR="00BF52D6" w:rsidRDefault="00D0189C" w:rsidP="00CC52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заявке Заявитель указывает</w:t>
      </w:r>
      <w:r w:rsidR="00A76ECB">
        <w:rPr>
          <w:sz w:val="24"/>
          <w:szCs w:val="24"/>
        </w:rPr>
        <w:t xml:space="preserve"> следующее: </w:t>
      </w:r>
      <w:r w:rsidR="00280A94">
        <w:rPr>
          <w:sz w:val="24"/>
          <w:szCs w:val="24"/>
        </w:rPr>
        <w:t>«</w:t>
      </w:r>
      <w:proofErr w:type="gramStart"/>
      <w:r w:rsidR="00280A94">
        <w:rPr>
          <w:sz w:val="24"/>
          <w:szCs w:val="24"/>
        </w:rPr>
        <w:t>Плинтус</w:t>
      </w:r>
      <w:proofErr w:type="gramEnd"/>
      <w:r w:rsidR="00280A94">
        <w:rPr>
          <w:sz w:val="24"/>
          <w:szCs w:val="24"/>
        </w:rPr>
        <w:t xml:space="preserve"> </w:t>
      </w:r>
      <w:r w:rsidR="00896BB3">
        <w:rPr>
          <w:sz w:val="24"/>
          <w:szCs w:val="24"/>
        </w:rPr>
        <w:t xml:space="preserve">окрашенный </w:t>
      </w:r>
      <w:r w:rsidR="00280A94">
        <w:rPr>
          <w:sz w:val="24"/>
          <w:szCs w:val="24"/>
        </w:rPr>
        <w:t>с фурнитурой</w:t>
      </w:r>
      <w:r w:rsidR="00E82DBC">
        <w:rPr>
          <w:sz w:val="24"/>
          <w:szCs w:val="24"/>
        </w:rPr>
        <w:t>: угол внутренний и наружный и соединитель, заглушки, соответствующие плинтусу</w:t>
      </w:r>
      <w:r w:rsidR="00280A94">
        <w:rPr>
          <w:sz w:val="24"/>
          <w:szCs w:val="24"/>
        </w:rPr>
        <w:t xml:space="preserve"> по цвету и высоте»</w:t>
      </w:r>
      <w:r w:rsidR="00A76ECB" w:rsidRPr="00A76ECB">
        <w:rPr>
          <w:sz w:val="24"/>
          <w:szCs w:val="24"/>
        </w:rPr>
        <w:t>.</w:t>
      </w:r>
      <w:r w:rsidR="001B7CFC">
        <w:rPr>
          <w:sz w:val="24"/>
          <w:szCs w:val="24"/>
        </w:rPr>
        <w:t xml:space="preserve"> При этом</w:t>
      </w:r>
      <w:proofErr w:type="gramStart"/>
      <w:r w:rsidR="001B7CFC">
        <w:rPr>
          <w:sz w:val="24"/>
          <w:szCs w:val="24"/>
        </w:rPr>
        <w:t>,</w:t>
      </w:r>
      <w:proofErr w:type="gramEnd"/>
      <w:r w:rsidR="001B7CFC">
        <w:rPr>
          <w:sz w:val="24"/>
          <w:szCs w:val="24"/>
        </w:rPr>
        <w:t xml:space="preserve"> указывает «Высота плинтуса 80 мм», «</w:t>
      </w:r>
      <w:r w:rsidR="00EC0771">
        <w:rPr>
          <w:sz w:val="24"/>
          <w:szCs w:val="24"/>
        </w:rPr>
        <w:t>В</w:t>
      </w:r>
      <w:r w:rsidR="001B7CFC">
        <w:rPr>
          <w:sz w:val="24"/>
          <w:szCs w:val="24"/>
        </w:rPr>
        <w:t>ысота фурнитуры 81 мм».</w:t>
      </w:r>
    </w:p>
    <w:p w:rsidR="003E140F" w:rsidRPr="003E140F" w:rsidRDefault="003E140F" w:rsidP="003E140F">
      <w:pPr>
        <w:ind w:firstLine="720"/>
        <w:jc w:val="both"/>
        <w:rPr>
          <w:sz w:val="24"/>
          <w:szCs w:val="24"/>
        </w:rPr>
      </w:pPr>
      <w:proofErr w:type="gramStart"/>
      <w:r w:rsidRPr="003E140F">
        <w:rPr>
          <w:sz w:val="24"/>
          <w:szCs w:val="24"/>
        </w:rPr>
        <w:t xml:space="preserve">Согласно п. 1 ч. 4 ст. 67 </w:t>
      </w:r>
      <w:r w:rsidR="00EC0771" w:rsidRPr="00EC0771">
        <w:rPr>
          <w:sz w:val="24"/>
          <w:szCs w:val="24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r w:rsidRPr="003E140F">
        <w:rPr>
          <w:sz w:val="24"/>
          <w:szCs w:val="24"/>
        </w:rPr>
        <w:t xml:space="preserve"> участник электронного аукциона не допускается к участию в нем в случае </w:t>
      </w:r>
      <w:proofErr w:type="spellStart"/>
      <w:r w:rsidRPr="003E140F">
        <w:rPr>
          <w:sz w:val="24"/>
          <w:szCs w:val="24"/>
        </w:rPr>
        <w:t>непредоставления</w:t>
      </w:r>
      <w:proofErr w:type="spellEnd"/>
      <w:r w:rsidRPr="003E140F">
        <w:rPr>
          <w:sz w:val="24"/>
          <w:szCs w:val="24"/>
        </w:rPr>
        <w:t xml:space="preserve"> информации, предусмотренной частью 3 статьи 66 настоящего Федерального закона, или предоставления недостоверной информации.</w:t>
      </w:r>
      <w:proofErr w:type="gramEnd"/>
    </w:p>
    <w:p w:rsidR="003E140F" w:rsidRDefault="003E140F" w:rsidP="003E140F">
      <w:pPr>
        <w:ind w:firstLine="720"/>
        <w:jc w:val="both"/>
        <w:rPr>
          <w:sz w:val="24"/>
          <w:szCs w:val="24"/>
        </w:rPr>
      </w:pPr>
      <w:r w:rsidRPr="003E140F">
        <w:rPr>
          <w:sz w:val="24"/>
          <w:szCs w:val="24"/>
        </w:rPr>
        <w:t>Таким образом, по мнению Комиссии, действия аукционной комиссии Уполномоченного органа по отклонению заявки Заявителя правомерны, поскольку Заявителем в составе первой части заявки предоставлены недостоверные сведения о товаре.</w:t>
      </w:r>
    </w:p>
    <w:p w:rsidR="00790ADB" w:rsidRDefault="00790ADB" w:rsidP="00105F66">
      <w:pPr>
        <w:ind w:firstLine="720"/>
        <w:jc w:val="both"/>
        <w:rPr>
          <w:color w:val="191919"/>
          <w:sz w:val="24"/>
          <w:szCs w:val="24"/>
        </w:rPr>
      </w:pPr>
    </w:p>
    <w:p w:rsidR="00CC5261" w:rsidRPr="00BB0CE1" w:rsidRDefault="00CC5261" w:rsidP="00105F66">
      <w:pPr>
        <w:ind w:firstLine="720"/>
        <w:jc w:val="both"/>
        <w:rPr>
          <w:color w:val="191919"/>
          <w:sz w:val="24"/>
          <w:szCs w:val="24"/>
        </w:rPr>
      </w:pPr>
      <w:r w:rsidRPr="00BB0CE1">
        <w:rPr>
          <w:color w:val="191919"/>
          <w:sz w:val="24"/>
          <w:szCs w:val="24"/>
        </w:rPr>
        <w:t xml:space="preserve">Комиссия, руководствуясь ст. 106 </w:t>
      </w:r>
      <w:r>
        <w:rPr>
          <w:color w:val="191919"/>
          <w:sz w:val="24"/>
          <w:szCs w:val="24"/>
        </w:rPr>
        <w:t>Закона о контрактной системе</w:t>
      </w:r>
      <w:r w:rsidRPr="00BB0CE1">
        <w:rPr>
          <w:color w:val="191919"/>
          <w:sz w:val="24"/>
          <w:szCs w:val="24"/>
        </w:rPr>
        <w:t>,</w:t>
      </w:r>
    </w:p>
    <w:p w:rsidR="00CC5261" w:rsidRPr="00BB0CE1" w:rsidRDefault="00CC5261" w:rsidP="00CC5261">
      <w:pPr>
        <w:pStyle w:val="a8"/>
        <w:ind w:firstLine="720"/>
        <w:jc w:val="center"/>
        <w:rPr>
          <w:b/>
          <w:color w:val="191919"/>
          <w:sz w:val="24"/>
          <w:szCs w:val="24"/>
        </w:rPr>
      </w:pPr>
      <w:proofErr w:type="gramStart"/>
      <w:r w:rsidRPr="00BB0CE1">
        <w:rPr>
          <w:b/>
          <w:color w:val="191919"/>
          <w:sz w:val="24"/>
          <w:szCs w:val="24"/>
        </w:rPr>
        <w:t>Р</w:t>
      </w:r>
      <w:proofErr w:type="gramEnd"/>
      <w:r w:rsidRPr="00BB0CE1">
        <w:rPr>
          <w:b/>
          <w:color w:val="191919"/>
          <w:sz w:val="24"/>
          <w:szCs w:val="24"/>
        </w:rPr>
        <w:t xml:space="preserve"> Е Ш И Л А:</w:t>
      </w:r>
    </w:p>
    <w:p w:rsidR="00CC5261" w:rsidRDefault="00CC5261" w:rsidP="00CC5261">
      <w:pPr>
        <w:pStyle w:val="a8"/>
        <w:ind w:firstLine="709"/>
        <w:jc w:val="both"/>
        <w:rPr>
          <w:color w:val="191919"/>
          <w:sz w:val="24"/>
          <w:szCs w:val="24"/>
        </w:rPr>
      </w:pPr>
      <w:r w:rsidRPr="00BB0CE1">
        <w:rPr>
          <w:color w:val="191919"/>
          <w:sz w:val="24"/>
          <w:szCs w:val="24"/>
        </w:rPr>
        <w:t xml:space="preserve">Жалобу Заявителя признать </w:t>
      </w:r>
      <w:r>
        <w:rPr>
          <w:color w:val="191919"/>
          <w:sz w:val="24"/>
          <w:szCs w:val="24"/>
        </w:rPr>
        <w:t>необоснованной</w:t>
      </w:r>
      <w:r w:rsidRPr="00BB0CE1">
        <w:rPr>
          <w:color w:val="191919"/>
          <w:sz w:val="24"/>
          <w:szCs w:val="24"/>
        </w:rPr>
        <w:t>.</w:t>
      </w:r>
    </w:p>
    <w:p w:rsidR="00CC5261" w:rsidRPr="00BB0CE1" w:rsidRDefault="00CC5261" w:rsidP="00CC5261">
      <w:pPr>
        <w:pStyle w:val="a8"/>
        <w:ind w:left="720"/>
        <w:jc w:val="both"/>
        <w:rPr>
          <w:color w:val="191919"/>
          <w:sz w:val="24"/>
          <w:szCs w:val="24"/>
        </w:rPr>
      </w:pPr>
    </w:p>
    <w:p w:rsidR="00CC5261" w:rsidRPr="00BB0CE1" w:rsidRDefault="00CC5261" w:rsidP="00CC5261">
      <w:pPr>
        <w:pStyle w:val="a8"/>
        <w:ind w:firstLine="720"/>
        <w:jc w:val="both"/>
        <w:rPr>
          <w:color w:val="191919"/>
          <w:sz w:val="24"/>
          <w:szCs w:val="24"/>
        </w:rPr>
      </w:pPr>
      <w:r w:rsidRPr="00BB0CE1">
        <w:rPr>
          <w:color w:val="191919"/>
          <w:sz w:val="24"/>
          <w:szCs w:val="24"/>
        </w:rPr>
        <w:t>Решение может быть обжаловано в судебном порядке в течение трех месяцев со дня его принятия.</w:t>
      </w:r>
    </w:p>
    <w:p w:rsidR="00CC5261" w:rsidRDefault="00CC5261" w:rsidP="00CC5261">
      <w:pPr>
        <w:pStyle w:val="a8"/>
        <w:ind w:firstLine="720"/>
        <w:rPr>
          <w:color w:val="191919"/>
          <w:sz w:val="24"/>
          <w:szCs w:val="24"/>
        </w:rPr>
      </w:pPr>
    </w:p>
    <w:p w:rsidR="00790ADB" w:rsidRPr="001E3176" w:rsidRDefault="00790ADB" w:rsidP="00CC5261">
      <w:pPr>
        <w:pStyle w:val="a8"/>
        <w:ind w:firstLine="720"/>
        <w:rPr>
          <w:color w:val="191919"/>
          <w:sz w:val="24"/>
          <w:szCs w:val="24"/>
        </w:rPr>
      </w:pPr>
      <w:bookmarkStart w:id="0" w:name="_GoBack"/>
      <w:bookmarkEnd w:id="0"/>
    </w:p>
    <w:p w:rsidR="00D753EC" w:rsidRPr="00D753EC" w:rsidRDefault="00D753EC" w:rsidP="00D753EC">
      <w:pPr>
        <w:pStyle w:val="a8"/>
        <w:ind w:firstLine="720"/>
        <w:jc w:val="right"/>
        <w:rPr>
          <w:color w:val="191919"/>
          <w:sz w:val="24"/>
          <w:szCs w:val="24"/>
        </w:rPr>
      </w:pPr>
      <w:r w:rsidRPr="00D753EC">
        <w:rPr>
          <w:color w:val="191919"/>
          <w:sz w:val="24"/>
          <w:szCs w:val="24"/>
        </w:rPr>
        <w:t>Ведуща</w:t>
      </w:r>
      <w:r>
        <w:rPr>
          <w:color w:val="191919"/>
          <w:sz w:val="24"/>
          <w:szCs w:val="24"/>
        </w:rPr>
        <w:t>я заседание Комиссии</w:t>
      </w:r>
      <w:r>
        <w:rPr>
          <w:color w:val="191919"/>
          <w:sz w:val="24"/>
          <w:szCs w:val="24"/>
        </w:rPr>
        <w:tab/>
      </w:r>
      <w:r>
        <w:rPr>
          <w:color w:val="191919"/>
          <w:sz w:val="24"/>
          <w:szCs w:val="24"/>
        </w:rPr>
        <w:tab/>
      </w:r>
      <w:r>
        <w:rPr>
          <w:color w:val="191919"/>
          <w:sz w:val="24"/>
          <w:szCs w:val="24"/>
        </w:rPr>
        <w:tab/>
      </w:r>
      <w:r>
        <w:rPr>
          <w:color w:val="191919"/>
          <w:sz w:val="24"/>
          <w:szCs w:val="24"/>
        </w:rPr>
        <w:tab/>
      </w:r>
      <w:r>
        <w:rPr>
          <w:color w:val="191919"/>
          <w:sz w:val="24"/>
          <w:szCs w:val="24"/>
        </w:rPr>
        <w:tab/>
      </w:r>
      <w:r>
        <w:rPr>
          <w:color w:val="191919"/>
          <w:sz w:val="24"/>
          <w:szCs w:val="24"/>
        </w:rPr>
        <w:tab/>
      </w:r>
      <w:r w:rsidRPr="00D753EC">
        <w:rPr>
          <w:color w:val="191919"/>
          <w:sz w:val="24"/>
          <w:szCs w:val="24"/>
        </w:rPr>
        <w:t>Д.М. Халлаева</w:t>
      </w:r>
    </w:p>
    <w:p w:rsidR="00D753EC" w:rsidRPr="00D753EC" w:rsidRDefault="00D753EC" w:rsidP="00D753EC">
      <w:pPr>
        <w:pStyle w:val="a8"/>
        <w:ind w:firstLine="720"/>
        <w:jc w:val="right"/>
        <w:rPr>
          <w:color w:val="191919"/>
          <w:sz w:val="24"/>
          <w:szCs w:val="24"/>
        </w:rPr>
      </w:pPr>
    </w:p>
    <w:p w:rsidR="00D753EC" w:rsidRPr="00D753EC" w:rsidRDefault="00D753EC" w:rsidP="00D753EC">
      <w:pPr>
        <w:pStyle w:val="a8"/>
        <w:ind w:firstLine="720"/>
        <w:jc w:val="right"/>
        <w:rPr>
          <w:color w:val="191919"/>
          <w:sz w:val="24"/>
          <w:szCs w:val="24"/>
        </w:rPr>
      </w:pPr>
    </w:p>
    <w:p w:rsidR="00D753EC" w:rsidRPr="00D753EC" w:rsidRDefault="00D753EC" w:rsidP="00D753EC">
      <w:pPr>
        <w:pStyle w:val="a8"/>
        <w:ind w:firstLine="720"/>
        <w:jc w:val="right"/>
        <w:rPr>
          <w:color w:val="191919"/>
          <w:sz w:val="24"/>
          <w:szCs w:val="24"/>
        </w:rPr>
      </w:pPr>
      <w:r w:rsidRPr="00D753EC">
        <w:rPr>
          <w:color w:val="191919"/>
          <w:sz w:val="24"/>
          <w:szCs w:val="24"/>
        </w:rPr>
        <w:t>Члены Коми</w:t>
      </w:r>
      <w:r>
        <w:rPr>
          <w:color w:val="191919"/>
          <w:sz w:val="24"/>
          <w:szCs w:val="24"/>
        </w:rPr>
        <w:t>ссии:</w:t>
      </w:r>
      <w:r>
        <w:rPr>
          <w:color w:val="191919"/>
          <w:sz w:val="24"/>
          <w:szCs w:val="24"/>
        </w:rPr>
        <w:tab/>
      </w:r>
      <w:r>
        <w:rPr>
          <w:color w:val="191919"/>
          <w:sz w:val="24"/>
          <w:szCs w:val="24"/>
        </w:rPr>
        <w:tab/>
      </w:r>
      <w:r>
        <w:rPr>
          <w:color w:val="191919"/>
          <w:sz w:val="24"/>
          <w:szCs w:val="24"/>
        </w:rPr>
        <w:tab/>
      </w:r>
      <w:r>
        <w:rPr>
          <w:color w:val="191919"/>
          <w:sz w:val="24"/>
          <w:szCs w:val="24"/>
        </w:rPr>
        <w:tab/>
      </w:r>
      <w:r>
        <w:rPr>
          <w:color w:val="191919"/>
          <w:sz w:val="24"/>
          <w:szCs w:val="24"/>
        </w:rPr>
        <w:tab/>
      </w:r>
      <w:r>
        <w:rPr>
          <w:color w:val="191919"/>
          <w:sz w:val="24"/>
          <w:szCs w:val="24"/>
        </w:rPr>
        <w:tab/>
      </w:r>
      <w:r>
        <w:rPr>
          <w:color w:val="191919"/>
          <w:sz w:val="24"/>
          <w:szCs w:val="24"/>
        </w:rPr>
        <w:tab/>
      </w:r>
      <w:r w:rsidR="003D3F60">
        <w:rPr>
          <w:color w:val="191919"/>
          <w:sz w:val="24"/>
          <w:szCs w:val="24"/>
        </w:rPr>
        <w:t xml:space="preserve"> </w:t>
      </w:r>
      <w:r w:rsidRPr="00D753EC">
        <w:rPr>
          <w:color w:val="191919"/>
          <w:sz w:val="24"/>
          <w:szCs w:val="24"/>
        </w:rPr>
        <w:t xml:space="preserve">        </w:t>
      </w:r>
      <w:r w:rsidR="00D7273B">
        <w:rPr>
          <w:color w:val="191919"/>
          <w:sz w:val="24"/>
          <w:szCs w:val="24"/>
        </w:rPr>
        <w:t>В</w:t>
      </w:r>
      <w:r w:rsidRPr="00D753EC">
        <w:rPr>
          <w:color w:val="191919"/>
          <w:sz w:val="24"/>
          <w:szCs w:val="24"/>
        </w:rPr>
        <w:t>.</w:t>
      </w:r>
      <w:r w:rsidR="00D7273B">
        <w:rPr>
          <w:color w:val="191919"/>
          <w:sz w:val="24"/>
          <w:szCs w:val="24"/>
        </w:rPr>
        <w:t>А</w:t>
      </w:r>
      <w:r w:rsidRPr="00D753EC">
        <w:rPr>
          <w:color w:val="191919"/>
          <w:sz w:val="24"/>
          <w:szCs w:val="24"/>
        </w:rPr>
        <w:t xml:space="preserve">. </w:t>
      </w:r>
      <w:r w:rsidR="00D7273B">
        <w:rPr>
          <w:color w:val="191919"/>
          <w:sz w:val="24"/>
          <w:szCs w:val="24"/>
        </w:rPr>
        <w:t>Агамирзаев</w:t>
      </w:r>
    </w:p>
    <w:p w:rsidR="00D753EC" w:rsidRPr="00D753EC" w:rsidRDefault="00D753EC" w:rsidP="00D753EC">
      <w:pPr>
        <w:pStyle w:val="a8"/>
        <w:ind w:firstLine="720"/>
        <w:jc w:val="right"/>
        <w:rPr>
          <w:color w:val="191919"/>
          <w:sz w:val="24"/>
          <w:szCs w:val="24"/>
        </w:rPr>
      </w:pPr>
    </w:p>
    <w:p w:rsidR="00D753EC" w:rsidRPr="00D753EC" w:rsidRDefault="00D753EC" w:rsidP="00D753EC">
      <w:pPr>
        <w:pStyle w:val="a8"/>
        <w:ind w:firstLine="720"/>
        <w:jc w:val="right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 xml:space="preserve"> </w:t>
      </w:r>
      <w:r>
        <w:rPr>
          <w:color w:val="191919"/>
          <w:sz w:val="24"/>
          <w:szCs w:val="24"/>
        </w:rPr>
        <w:tab/>
      </w:r>
      <w:r>
        <w:rPr>
          <w:color w:val="191919"/>
          <w:sz w:val="24"/>
          <w:szCs w:val="24"/>
        </w:rPr>
        <w:tab/>
      </w:r>
      <w:r>
        <w:rPr>
          <w:color w:val="191919"/>
          <w:sz w:val="24"/>
          <w:szCs w:val="24"/>
        </w:rPr>
        <w:tab/>
      </w:r>
      <w:r>
        <w:rPr>
          <w:color w:val="191919"/>
          <w:sz w:val="24"/>
          <w:szCs w:val="24"/>
        </w:rPr>
        <w:tab/>
      </w:r>
      <w:r>
        <w:rPr>
          <w:color w:val="191919"/>
          <w:sz w:val="24"/>
          <w:szCs w:val="24"/>
        </w:rPr>
        <w:tab/>
      </w:r>
      <w:r>
        <w:rPr>
          <w:color w:val="191919"/>
          <w:sz w:val="24"/>
          <w:szCs w:val="24"/>
        </w:rPr>
        <w:tab/>
      </w:r>
      <w:r>
        <w:rPr>
          <w:color w:val="191919"/>
          <w:sz w:val="24"/>
          <w:szCs w:val="24"/>
        </w:rPr>
        <w:tab/>
      </w:r>
      <w:r>
        <w:rPr>
          <w:color w:val="191919"/>
          <w:sz w:val="24"/>
          <w:szCs w:val="24"/>
        </w:rPr>
        <w:tab/>
      </w:r>
      <w:r>
        <w:rPr>
          <w:color w:val="191919"/>
          <w:sz w:val="24"/>
          <w:szCs w:val="24"/>
        </w:rPr>
        <w:tab/>
      </w:r>
      <w:r w:rsidRPr="00D753EC">
        <w:rPr>
          <w:color w:val="191919"/>
          <w:sz w:val="24"/>
          <w:szCs w:val="24"/>
        </w:rPr>
        <w:t>К.Г. Магомедов</w:t>
      </w:r>
    </w:p>
    <w:p w:rsidR="00D753EC" w:rsidRPr="00D753EC" w:rsidRDefault="00D753EC" w:rsidP="00D753EC">
      <w:pPr>
        <w:pStyle w:val="a8"/>
        <w:ind w:firstLine="720"/>
        <w:jc w:val="right"/>
        <w:rPr>
          <w:color w:val="191919"/>
          <w:sz w:val="24"/>
          <w:szCs w:val="24"/>
        </w:rPr>
      </w:pPr>
    </w:p>
    <w:p w:rsidR="00CC5261" w:rsidRDefault="00D753EC" w:rsidP="00D753EC">
      <w:pPr>
        <w:pStyle w:val="a8"/>
        <w:ind w:firstLine="720"/>
        <w:jc w:val="right"/>
        <w:rPr>
          <w:color w:val="191919"/>
          <w:sz w:val="24"/>
          <w:szCs w:val="24"/>
        </w:rPr>
      </w:pPr>
      <w:r w:rsidRPr="00D753EC">
        <w:rPr>
          <w:color w:val="191919"/>
          <w:sz w:val="24"/>
          <w:szCs w:val="24"/>
        </w:rPr>
        <w:t xml:space="preserve">   А.Ш. Магомедов</w:t>
      </w:r>
    </w:p>
    <w:p w:rsidR="003D3F60" w:rsidRDefault="003D3F60" w:rsidP="00D753EC">
      <w:pPr>
        <w:pStyle w:val="a8"/>
        <w:ind w:firstLine="720"/>
        <w:jc w:val="right"/>
        <w:rPr>
          <w:color w:val="191919"/>
          <w:sz w:val="24"/>
          <w:szCs w:val="24"/>
        </w:rPr>
      </w:pPr>
    </w:p>
    <w:p w:rsidR="003D3F60" w:rsidRDefault="003D3F60" w:rsidP="00D753EC">
      <w:pPr>
        <w:pStyle w:val="a8"/>
        <w:ind w:firstLine="720"/>
        <w:jc w:val="right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Т.Р. Багамаев</w:t>
      </w:r>
    </w:p>
    <w:p w:rsidR="003D3F60" w:rsidRDefault="003D3F60" w:rsidP="00D753EC">
      <w:pPr>
        <w:pStyle w:val="a8"/>
        <w:ind w:firstLine="720"/>
        <w:jc w:val="right"/>
        <w:rPr>
          <w:color w:val="191919"/>
          <w:sz w:val="24"/>
          <w:szCs w:val="24"/>
        </w:rPr>
      </w:pPr>
    </w:p>
    <w:p w:rsidR="003D3F60" w:rsidRDefault="003D3F60" w:rsidP="00D753EC">
      <w:pPr>
        <w:pStyle w:val="a8"/>
        <w:ind w:firstLine="720"/>
        <w:jc w:val="right"/>
        <w:rPr>
          <w:color w:val="191919"/>
          <w:sz w:val="24"/>
          <w:szCs w:val="24"/>
        </w:rPr>
      </w:pPr>
    </w:p>
    <w:p w:rsidR="003D3F60" w:rsidRDefault="003D3F60" w:rsidP="00D753EC">
      <w:pPr>
        <w:pStyle w:val="a8"/>
        <w:ind w:firstLine="720"/>
        <w:jc w:val="right"/>
        <w:rPr>
          <w:color w:val="191919"/>
          <w:sz w:val="24"/>
          <w:szCs w:val="24"/>
        </w:rPr>
      </w:pPr>
    </w:p>
    <w:p w:rsidR="003D3F60" w:rsidRDefault="003D3F60" w:rsidP="00D753EC">
      <w:pPr>
        <w:pStyle w:val="a8"/>
        <w:ind w:firstLine="720"/>
        <w:jc w:val="right"/>
        <w:rPr>
          <w:color w:val="191919"/>
          <w:sz w:val="24"/>
          <w:szCs w:val="24"/>
        </w:rPr>
      </w:pPr>
    </w:p>
    <w:p w:rsidR="003D3F60" w:rsidRDefault="003D3F60" w:rsidP="00D753EC">
      <w:pPr>
        <w:pStyle w:val="a8"/>
        <w:ind w:firstLine="720"/>
        <w:jc w:val="right"/>
        <w:rPr>
          <w:color w:val="191919"/>
          <w:sz w:val="24"/>
          <w:szCs w:val="24"/>
        </w:rPr>
      </w:pPr>
    </w:p>
    <w:p w:rsidR="003D3F60" w:rsidRDefault="003D3F60" w:rsidP="00D753EC">
      <w:pPr>
        <w:pStyle w:val="a8"/>
        <w:ind w:firstLine="720"/>
        <w:jc w:val="right"/>
        <w:rPr>
          <w:color w:val="191919"/>
          <w:sz w:val="24"/>
          <w:szCs w:val="24"/>
        </w:rPr>
      </w:pPr>
    </w:p>
    <w:p w:rsidR="003D3F60" w:rsidRDefault="003D3F60" w:rsidP="00D753EC">
      <w:pPr>
        <w:pStyle w:val="a8"/>
        <w:ind w:firstLine="720"/>
        <w:jc w:val="right"/>
        <w:rPr>
          <w:color w:val="191919"/>
          <w:sz w:val="24"/>
          <w:szCs w:val="24"/>
        </w:rPr>
      </w:pPr>
    </w:p>
    <w:p w:rsidR="003D3F60" w:rsidRDefault="003D3F60" w:rsidP="00D753EC">
      <w:pPr>
        <w:pStyle w:val="a8"/>
        <w:ind w:firstLine="720"/>
        <w:jc w:val="right"/>
        <w:rPr>
          <w:color w:val="191919"/>
          <w:sz w:val="24"/>
          <w:szCs w:val="24"/>
        </w:rPr>
      </w:pPr>
    </w:p>
    <w:p w:rsidR="003D3F60" w:rsidRDefault="003D3F60" w:rsidP="00D753EC">
      <w:pPr>
        <w:pStyle w:val="a8"/>
        <w:ind w:firstLine="720"/>
        <w:jc w:val="right"/>
        <w:rPr>
          <w:color w:val="191919"/>
          <w:sz w:val="24"/>
          <w:szCs w:val="24"/>
        </w:rPr>
      </w:pPr>
    </w:p>
    <w:p w:rsidR="003D3F60" w:rsidRDefault="003D3F60" w:rsidP="00D753EC">
      <w:pPr>
        <w:pStyle w:val="a8"/>
        <w:ind w:firstLine="720"/>
        <w:jc w:val="right"/>
        <w:rPr>
          <w:color w:val="191919"/>
          <w:sz w:val="24"/>
          <w:szCs w:val="24"/>
        </w:rPr>
      </w:pPr>
    </w:p>
    <w:p w:rsidR="003D3F60" w:rsidRDefault="003D3F60" w:rsidP="00D753EC">
      <w:pPr>
        <w:pStyle w:val="a8"/>
        <w:ind w:firstLine="720"/>
        <w:jc w:val="right"/>
        <w:rPr>
          <w:color w:val="191919"/>
          <w:sz w:val="24"/>
          <w:szCs w:val="24"/>
        </w:rPr>
      </w:pPr>
    </w:p>
    <w:p w:rsidR="003D3F60" w:rsidRDefault="003D3F60" w:rsidP="00D753EC">
      <w:pPr>
        <w:pStyle w:val="a8"/>
        <w:ind w:firstLine="720"/>
        <w:jc w:val="right"/>
        <w:rPr>
          <w:color w:val="191919"/>
          <w:sz w:val="24"/>
          <w:szCs w:val="24"/>
        </w:rPr>
      </w:pPr>
    </w:p>
    <w:p w:rsidR="003D3F60" w:rsidRDefault="003D3F60" w:rsidP="00D753EC">
      <w:pPr>
        <w:pStyle w:val="a8"/>
        <w:ind w:firstLine="720"/>
        <w:jc w:val="right"/>
        <w:rPr>
          <w:color w:val="191919"/>
          <w:sz w:val="24"/>
          <w:szCs w:val="24"/>
        </w:rPr>
      </w:pPr>
    </w:p>
    <w:p w:rsidR="003D3F60" w:rsidRDefault="003D3F60" w:rsidP="00D753EC">
      <w:pPr>
        <w:pStyle w:val="a8"/>
        <w:ind w:firstLine="720"/>
        <w:jc w:val="right"/>
        <w:rPr>
          <w:color w:val="191919"/>
          <w:sz w:val="24"/>
          <w:szCs w:val="24"/>
        </w:rPr>
      </w:pPr>
    </w:p>
    <w:p w:rsidR="003D3F60" w:rsidRDefault="003D3F60" w:rsidP="00D753EC">
      <w:pPr>
        <w:pStyle w:val="a8"/>
        <w:ind w:firstLine="720"/>
        <w:jc w:val="right"/>
        <w:rPr>
          <w:color w:val="191919"/>
          <w:sz w:val="24"/>
          <w:szCs w:val="24"/>
        </w:rPr>
      </w:pPr>
    </w:p>
    <w:p w:rsidR="003D3F60" w:rsidRDefault="003D3F60" w:rsidP="00D753EC">
      <w:pPr>
        <w:pStyle w:val="a8"/>
        <w:ind w:firstLine="720"/>
        <w:jc w:val="right"/>
        <w:rPr>
          <w:color w:val="191919"/>
          <w:sz w:val="24"/>
          <w:szCs w:val="24"/>
        </w:rPr>
      </w:pPr>
    </w:p>
    <w:p w:rsidR="003D3F60" w:rsidRDefault="003D3F60" w:rsidP="00D753EC">
      <w:pPr>
        <w:pStyle w:val="a8"/>
        <w:ind w:firstLine="720"/>
        <w:jc w:val="right"/>
        <w:rPr>
          <w:bCs/>
          <w:color w:val="191919"/>
          <w:sz w:val="16"/>
          <w:szCs w:val="16"/>
        </w:rPr>
      </w:pPr>
    </w:p>
    <w:p w:rsidR="00CC5261" w:rsidRPr="00BB0CE1" w:rsidRDefault="00CC5261" w:rsidP="00CC5261">
      <w:pPr>
        <w:ind w:firstLine="700"/>
        <w:jc w:val="both"/>
        <w:rPr>
          <w:color w:val="191919"/>
          <w:sz w:val="16"/>
          <w:szCs w:val="16"/>
        </w:rPr>
      </w:pPr>
      <w:r w:rsidRPr="00BB0CE1">
        <w:rPr>
          <w:color w:val="191919"/>
          <w:sz w:val="16"/>
          <w:szCs w:val="16"/>
        </w:rPr>
        <w:t>Исп. Магомедов К.Г. (67-20-95)</w:t>
      </w:r>
    </w:p>
    <w:sectPr w:rsidR="00CC5261" w:rsidRPr="00BB0CE1" w:rsidSect="00790AD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1702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89" w:rsidRDefault="00AD4189">
      <w:r>
        <w:separator/>
      </w:r>
    </w:p>
  </w:endnote>
  <w:endnote w:type="continuationSeparator" w:id="0">
    <w:p w:rsidR="00AD4189" w:rsidRDefault="00AD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E5" w:rsidRDefault="00D1604C" w:rsidP="0062283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7E5" w:rsidRDefault="00AD4189" w:rsidP="0062283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E5" w:rsidRPr="00F73971" w:rsidRDefault="00D1604C">
    <w:pPr>
      <w:pStyle w:val="a6"/>
      <w:jc w:val="right"/>
      <w:rPr>
        <w:sz w:val="20"/>
        <w:szCs w:val="20"/>
      </w:rPr>
    </w:pPr>
    <w:r w:rsidRPr="00F73971">
      <w:rPr>
        <w:sz w:val="20"/>
        <w:szCs w:val="20"/>
      </w:rPr>
      <w:fldChar w:fldCharType="begin"/>
    </w:r>
    <w:r w:rsidRPr="00F73971">
      <w:rPr>
        <w:sz w:val="20"/>
        <w:szCs w:val="20"/>
      </w:rPr>
      <w:instrText xml:space="preserve"> PAGE   \* MERGEFORMAT </w:instrText>
    </w:r>
    <w:r w:rsidRPr="00F73971">
      <w:rPr>
        <w:sz w:val="20"/>
        <w:szCs w:val="20"/>
      </w:rPr>
      <w:fldChar w:fldCharType="separate"/>
    </w:r>
    <w:r w:rsidR="00790ADB">
      <w:rPr>
        <w:noProof/>
        <w:sz w:val="20"/>
        <w:szCs w:val="20"/>
      </w:rPr>
      <w:t>2</w:t>
    </w:r>
    <w:r w:rsidRPr="00F73971">
      <w:rPr>
        <w:sz w:val="20"/>
        <w:szCs w:val="20"/>
      </w:rPr>
      <w:fldChar w:fldCharType="end"/>
    </w:r>
  </w:p>
  <w:p w:rsidR="006D27E5" w:rsidRDefault="00AD41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89" w:rsidRDefault="00AD4189">
      <w:r>
        <w:separator/>
      </w:r>
    </w:p>
  </w:footnote>
  <w:footnote w:type="continuationSeparator" w:id="0">
    <w:p w:rsidR="00AD4189" w:rsidRDefault="00AD4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E5" w:rsidRDefault="00D1604C" w:rsidP="008764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7E5" w:rsidRDefault="00AD41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E5" w:rsidRDefault="00AD4189" w:rsidP="00FF7299">
    <w:pPr>
      <w:pStyle w:val="a3"/>
      <w:framePr w:wrap="around" w:vAnchor="text" w:hAnchor="margin" w:xAlign="center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71"/>
    <w:rsid w:val="00013303"/>
    <w:rsid w:val="00022248"/>
    <w:rsid w:val="0004217C"/>
    <w:rsid w:val="00095D24"/>
    <w:rsid w:val="000B0547"/>
    <w:rsid w:val="000B0C4C"/>
    <w:rsid w:val="000F05E6"/>
    <w:rsid w:val="00105F66"/>
    <w:rsid w:val="00147182"/>
    <w:rsid w:val="00152C85"/>
    <w:rsid w:val="00171DA7"/>
    <w:rsid w:val="00191D9E"/>
    <w:rsid w:val="001B7CFC"/>
    <w:rsid w:val="00201603"/>
    <w:rsid w:val="00232027"/>
    <w:rsid w:val="002512BA"/>
    <w:rsid w:val="00271A64"/>
    <w:rsid w:val="00280A94"/>
    <w:rsid w:val="00303E98"/>
    <w:rsid w:val="0032036C"/>
    <w:rsid w:val="0032108A"/>
    <w:rsid w:val="0032742D"/>
    <w:rsid w:val="0035607A"/>
    <w:rsid w:val="00364AC1"/>
    <w:rsid w:val="003672E3"/>
    <w:rsid w:val="0037489A"/>
    <w:rsid w:val="003B52AC"/>
    <w:rsid w:val="003D3F60"/>
    <w:rsid w:val="003E140F"/>
    <w:rsid w:val="004037BC"/>
    <w:rsid w:val="00420D14"/>
    <w:rsid w:val="00423736"/>
    <w:rsid w:val="004E209E"/>
    <w:rsid w:val="005129C6"/>
    <w:rsid w:val="00523040"/>
    <w:rsid w:val="005854F7"/>
    <w:rsid w:val="005A322F"/>
    <w:rsid w:val="005E6B1E"/>
    <w:rsid w:val="00624A63"/>
    <w:rsid w:val="006471CA"/>
    <w:rsid w:val="00647A90"/>
    <w:rsid w:val="006509D5"/>
    <w:rsid w:val="0065142A"/>
    <w:rsid w:val="00674871"/>
    <w:rsid w:val="006B34E4"/>
    <w:rsid w:val="006F0704"/>
    <w:rsid w:val="006F2F38"/>
    <w:rsid w:val="00723605"/>
    <w:rsid w:val="00731C5B"/>
    <w:rsid w:val="00740346"/>
    <w:rsid w:val="007538EC"/>
    <w:rsid w:val="00790ADB"/>
    <w:rsid w:val="007D4001"/>
    <w:rsid w:val="007D73D2"/>
    <w:rsid w:val="007F38C3"/>
    <w:rsid w:val="0081785E"/>
    <w:rsid w:val="00821DFF"/>
    <w:rsid w:val="00853479"/>
    <w:rsid w:val="00896BB3"/>
    <w:rsid w:val="0093602C"/>
    <w:rsid w:val="00971810"/>
    <w:rsid w:val="00A72DA0"/>
    <w:rsid w:val="00A76ECB"/>
    <w:rsid w:val="00AB78D2"/>
    <w:rsid w:val="00AD230E"/>
    <w:rsid w:val="00AD4189"/>
    <w:rsid w:val="00AF3DF5"/>
    <w:rsid w:val="00AF4078"/>
    <w:rsid w:val="00B37CB3"/>
    <w:rsid w:val="00BA5073"/>
    <w:rsid w:val="00BB132F"/>
    <w:rsid w:val="00BB4931"/>
    <w:rsid w:val="00BF52D6"/>
    <w:rsid w:val="00C6180C"/>
    <w:rsid w:val="00C9745B"/>
    <w:rsid w:val="00CC5261"/>
    <w:rsid w:val="00CD0436"/>
    <w:rsid w:val="00D0189C"/>
    <w:rsid w:val="00D1604C"/>
    <w:rsid w:val="00D40254"/>
    <w:rsid w:val="00D7273B"/>
    <w:rsid w:val="00D753EC"/>
    <w:rsid w:val="00D82525"/>
    <w:rsid w:val="00E403EB"/>
    <w:rsid w:val="00E62214"/>
    <w:rsid w:val="00E74FD5"/>
    <w:rsid w:val="00E82DBC"/>
    <w:rsid w:val="00EA1FFA"/>
    <w:rsid w:val="00EC0771"/>
    <w:rsid w:val="00EF58B6"/>
    <w:rsid w:val="00F6711A"/>
    <w:rsid w:val="00F82AA8"/>
    <w:rsid w:val="00F9707A"/>
    <w:rsid w:val="00FA2024"/>
    <w:rsid w:val="00FD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52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52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CC5261"/>
  </w:style>
  <w:style w:type="paragraph" w:styleId="a6">
    <w:name w:val="footer"/>
    <w:basedOn w:val="a"/>
    <w:link w:val="a7"/>
    <w:uiPriority w:val="99"/>
    <w:rsid w:val="00CC52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CC526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No Spacing"/>
    <w:uiPriority w:val="1"/>
    <w:qFormat/>
    <w:rsid w:val="00CC52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52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52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CC5261"/>
  </w:style>
  <w:style w:type="paragraph" w:styleId="a6">
    <w:name w:val="footer"/>
    <w:basedOn w:val="a"/>
    <w:link w:val="a7"/>
    <w:uiPriority w:val="99"/>
    <w:rsid w:val="00CC52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CC526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No Spacing"/>
    <w:uiPriority w:val="1"/>
    <w:qFormat/>
    <w:rsid w:val="00CC52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40EA-71C6-4932-9C78-AEEB8F9A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2017-07-06T06:06:00Z</dcterms:created>
  <dcterms:modified xsi:type="dcterms:W3CDTF">2017-11-17T08:15:00Z</dcterms:modified>
</cp:coreProperties>
</file>