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F83739" w14:textId="77777777" w:rsidR="007D6794" w:rsidRPr="00E81079" w:rsidRDefault="007D6794" w:rsidP="00A67F57">
      <w:pPr>
        <w:spacing w:line="350" w:lineRule="exact"/>
        <w:jc w:val="center"/>
        <w:rPr>
          <w:rFonts w:ascii="Times New Roman" w:hAnsi="Times New Roman"/>
          <w:sz w:val="28"/>
          <w:szCs w:val="28"/>
        </w:rPr>
      </w:pPr>
      <w:r w:rsidRPr="00E81079">
        <w:rPr>
          <w:rFonts w:ascii="Times New Roman" w:hAnsi="Times New Roman"/>
          <w:sz w:val="28"/>
          <w:szCs w:val="28"/>
        </w:rPr>
        <w:t>РЕШЕНИЕ</w:t>
      </w:r>
    </w:p>
    <w:p w14:paraId="676B64F0" w14:textId="22014AFE" w:rsidR="007D6794" w:rsidRPr="00E81079" w:rsidRDefault="007D6794" w:rsidP="00A67F57">
      <w:pPr>
        <w:spacing w:line="350" w:lineRule="exact"/>
        <w:jc w:val="center"/>
        <w:rPr>
          <w:rFonts w:ascii="Times New Roman" w:hAnsi="Times New Roman"/>
          <w:sz w:val="28"/>
          <w:szCs w:val="28"/>
        </w:rPr>
      </w:pPr>
      <w:r w:rsidRPr="00E81079">
        <w:rPr>
          <w:rFonts w:ascii="Times New Roman" w:hAnsi="Times New Roman"/>
          <w:sz w:val="28"/>
          <w:szCs w:val="28"/>
        </w:rPr>
        <w:t xml:space="preserve">по делу № </w:t>
      </w:r>
      <w:r w:rsidR="0055425F" w:rsidRPr="0055425F">
        <w:rPr>
          <w:rFonts w:ascii="Times New Roman" w:hAnsi="Times New Roman"/>
          <w:sz w:val="28"/>
          <w:szCs w:val="28"/>
        </w:rPr>
        <w:t>28/06/105-</w:t>
      </w:r>
      <w:r w:rsidR="00D90546">
        <w:rPr>
          <w:rFonts w:ascii="Times New Roman" w:hAnsi="Times New Roman"/>
          <w:sz w:val="28"/>
          <w:szCs w:val="28"/>
        </w:rPr>
        <w:t>140</w:t>
      </w:r>
      <w:r w:rsidR="0055425F" w:rsidRPr="0055425F">
        <w:rPr>
          <w:rFonts w:ascii="Times New Roman" w:hAnsi="Times New Roman"/>
          <w:sz w:val="28"/>
          <w:szCs w:val="28"/>
        </w:rPr>
        <w:t>/2025</w:t>
      </w:r>
      <w:r w:rsidR="00AF4D8B" w:rsidRPr="00E81079">
        <w:rPr>
          <w:rFonts w:ascii="Times New Roman" w:hAnsi="Times New Roman"/>
          <w:sz w:val="28"/>
          <w:szCs w:val="28"/>
        </w:rPr>
        <w:t xml:space="preserve"> </w:t>
      </w:r>
      <w:r w:rsidRPr="00E81079">
        <w:rPr>
          <w:rFonts w:ascii="Times New Roman" w:hAnsi="Times New Roman"/>
          <w:sz w:val="28"/>
          <w:szCs w:val="28"/>
        </w:rPr>
        <w:t xml:space="preserve">о нарушении </w:t>
      </w:r>
    </w:p>
    <w:p w14:paraId="1E0C4639" w14:textId="77777777" w:rsidR="007D6794" w:rsidRPr="00E81079" w:rsidRDefault="007D6794" w:rsidP="00A67F57">
      <w:pPr>
        <w:spacing w:line="350" w:lineRule="exact"/>
        <w:jc w:val="center"/>
        <w:rPr>
          <w:rFonts w:ascii="Times New Roman" w:hAnsi="Times New Roman"/>
          <w:sz w:val="28"/>
          <w:szCs w:val="28"/>
        </w:rPr>
      </w:pPr>
      <w:r w:rsidRPr="00E81079">
        <w:rPr>
          <w:rFonts w:ascii="Times New Roman" w:hAnsi="Times New Roman"/>
          <w:sz w:val="28"/>
          <w:szCs w:val="28"/>
        </w:rPr>
        <w:t xml:space="preserve">законодательства Российской Федерации </w:t>
      </w:r>
    </w:p>
    <w:p w14:paraId="57EEB5EC" w14:textId="77777777" w:rsidR="007D6794" w:rsidRPr="00E81079" w:rsidRDefault="007D6794" w:rsidP="00A67F57">
      <w:pPr>
        <w:spacing w:line="350" w:lineRule="exact"/>
        <w:jc w:val="center"/>
        <w:rPr>
          <w:rFonts w:ascii="Times New Roman" w:hAnsi="Times New Roman"/>
          <w:sz w:val="28"/>
          <w:szCs w:val="28"/>
        </w:rPr>
      </w:pPr>
      <w:r w:rsidRPr="00E81079">
        <w:rPr>
          <w:rFonts w:ascii="Times New Roman" w:hAnsi="Times New Roman"/>
          <w:sz w:val="28"/>
          <w:szCs w:val="28"/>
        </w:rPr>
        <w:t>о контрактной системе в сфере закупок</w:t>
      </w:r>
    </w:p>
    <w:p w14:paraId="7BC607EE" w14:textId="77777777" w:rsidR="00D66FA8" w:rsidRPr="00E81079" w:rsidRDefault="00D66FA8" w:rsidP="00A67F57">
      <w:pPr>
        <w:tabs>
          <w:tab w:val="left" w:pos="567"/>
          <w:tab w:val="left" w:pos="9639"/>
        </w:tabs>
        <w:autoSpaceDE/>
        <w:autoSpaceDN/>
        <w:adjustRightInd/>
        <w:spacing w:line="350" w:lineRule="exact"/>
        <w:jc w:val="both"/>
        <w:rPr>
          <w:rFonts w:ascii="Times New Roman" w:hAnsi="Times New Roman"/>
          <w:noProof/>
          <w:sz w:val="28"/>
          <w:szCs w:val="28"/>
        </w:rPr>
      </w:pPr>
    </w:p>
    <w:p w14:paraId="772B368F" w14:textId="2F269253" w:rsidR="00EC4576" w:rsidRPr="00E81079" w:rsidRDefault="0055425F" w:rsidP="00A67F57">
      <w:pPr>
        <w:tabs>
          <w:tab w:val="left" w:pos="567"/>
          <w:tab w:val="left" w:pos="9639"/>
        </w:tabs>
        <w:autoSpaceDE/>
        <w:autoSpaceDN/>
        <w:adjustRightInd/>
        <w:spacing w:line="350" w:lineRule="exact"/>
        <w:jc w:val="both"/>
        <w:rPr>
          <w:rFonts w:ascii="Times New Roman" w:hAnsi="Times New Roman"/>
          <w:noProof/>
          <w:sz w:val="28"/>
          <w:szCs w:val="28"/>
        </w:rPr>
      </w:pPr>
      <w:r w:rsidRPr="0055425F">
        <w:rPr>
          <w:rFonts w:ascii="Times New Roman" w:hAnsi="Times New Roman"/>
          <w:noProof/>
          <w:sz w:val="28"/>
          <w:szCs w:val="28"/>
        </w:rPr>
        <w:t>10.09.2025</w:t>
      </w:r>
      <w:r w:rsidR="00D66FA8" w:rsidRPr="00E81079">
        <w:rPr>
          <w:rFonts w:ascii="Times New Roman" w:hAnsi="Times New Roman"/>
          <w:noProof/>
          <w:sz w:val="28"/>
          <w:szCs w:val="28"/>
        </w:rPr>
        <w:t xml:space="preserve">                                                                                                                                            </w:t>
      </w:r>
      <w:r w:rsidR="00EC4576" w:rsidRPr="00E81079">
        <w:rPr>
          <w:rFonts w:ascii="Times New Roman" w:hAnsi="Times New Roman"/>
          <w:noProof/>
          <w:sz w:val="28"/>
          <w:szCs w:val="28"/>
        </w:rPr>
        <w:t>Москва</w:t>
      </w:r>
    </w:p>
    <w:p w14:paraId="4FD90AF4" w14:textId="77777777" w:rsidR="00EC4576" w:rsidRPr="00E81079" w:rsidRDefault="00EC4576" w:rsidP="00A67F57">
      <w:pPr>
        <w:tabs>
          <w:tab w:val="left" w:pos="567"/>
          <w:tab w:val="left" w:pos="9639"/>
        </w:tabs>
        <w:autoSpaceDE/>
        <w:autoSpaceDN/>
        <w:adjustRightInd/>
        <w:spacing w:line="350" w:lineRule="exact"/>
        <w:ind w:firstLine="709"/>
        <w:jc w:val="both"/>
        <w:rPr>
          <w:rFonts w:ascii="Times New Roman" w:hAnsi="Times New Roman"/>
          <w:noProof/>
          <w:sz w:val="28"/>
          <w:szCs w:val="28"/>
        </w:rPr>
      </w:pPr>
    </w:p>
    <w:p w14:paraId="4D422890" w14:textId="0034890A" w:rsidR="00767C06" w:rsidRPr="00E81079" w:rsidRDefault="00834F12" w:rsidP="000C6582">
      <w:pPr>
        <w:tabs>
          <w:tab w:val="left" w:pos="567"/>
          <w:tab w:val="left" w:pos="9639"/>
        </w:tabs>
        <w:autoSpaceDE/>
        <w:autoSpaceDN/>
        <w:adjustRightInd/>
        <w:spacing w:line="350" w:lineRule="exact"/>
        <w:ind w:firstLine="567"/>
        <w:jc w:val="both"/>
        <w:rPr>
          <w:rFonts w:ascii="Times New Roman" w:eastAsia="Calibri" w:hAnsi="Times New Roman"/>
          <w:sz w:val="28"/>
          <w:szCs w:val="28"/>
        </w:rPr>
      </w:pPr>
      <w:r w:rsidRPr="00E81079">
        <w:rPr>
          <w:rFonts w:ascii="Times New Roman" w:hAnsi="Times New Roman"/>
          <w:noProof/>
          <w:sz w:val="28"/>
          <w:szCs w:val="28"/>
        </w:rPr>
        <w:t xml:space="preserve">Комиссия Федеральной антимонопольной службы по контролю в сфере закупок (далее – </w:t>
      </w:r>
      <w:r w:rsidR="000C6582">
        <w:rPr>
          <w:rFonts w:ascii="Times New Roman" w:hAnsi="Times New Roman"/>
          <w:noProof/>
          <w:sz w:val="28"/>
          <w:szCs w:val="28"/>
        </w:rPr>
        <w:t>Комиссия)</w:t>
      </w:r>
    </w:p>
    <w:p w14:paraId="7E1B06DB" w14:textId="4B0DF125" w:rsidR="007163B0" w:rsidRPr="00E81079" w:rsidRDefault="007D6794" w:rsidP="00A67F57">
      <w:pPr>
        <w:tabs>
          <w:tab w:val="left" w:pos="567"/>
          <w:tab w:val="left" w:pos="9639"/>
        </w:tabs>
        <w:spacing w:line="350" w:lineRule="exact"/>
        <w:ind w:firstLine="567"/>
        <w:jc w:val="both"/>
        <w:rPr>
          <w:rFonts w:ascii="Times New Roman" w:hAnsi="Times New Roman"/>
          <w:color w:val="000000"/>
          <w:sz w:val="28"/>
          <w:szCs w:val="28"/>
        </w:rPr>
      </w:pPr>
      <w:r w:rsidRPr="00E81079">
        <w:rPr>
          <w:rFonts w:ascii="Times New Roman" w:hAnsi="Times New Roman"/>
          <w:sz w:val="28"/>
          <w:szCs w:val="28"/>
        </w:rPr>
        <w:t xml:space="preserve">рассмотрев посредством системы видео-конференц-связи жалобу </w:t>
      </w:r>
      <w:r w:rsidR="00CE6ED5" w:rsidRPr="00E81079">
        <w:rPr>
          <w:rFonts w:ascii="Times New Roman" w:hAnsi="Times New Roman"/>
          <w:sz w:val="28"/>
          <w:szCs w:val="28"/>
        </w:rPr>
        <w:br/>
      </w:r>
      <w:r w:rsidR="00C422B5" w:rsidRPr="00C422B5">
        <w:rPr>
          <w:rFonts w:ascii="Times New Roman" w:eastAsia="Calibri" w:hAnsi="Times New Roman"/>
          <w:sz w:val="28"/>
          <w:szCs w:val="28"/>
        </w:rPr>
        <w:t>ООО СЗ «СКФ «КРИТ»</w:t>
      </w:r>
      <w:r w:rsidR="005041D4">
        <w:rPr>
          <w:rFonts w:ascii="Times New Roman" w:hAnsi="Times New Roman"/>
          <w:sz w:val="28"/>
          <w:szCs w:val="28"/>
        </w:rPr>
        <w:t xml:space="preserve"> </w:t>
      </w:r>
      <w:r w:rsidR="00EB0B0C" w:rsidRPr="00E81079">
        <w:rPr>
          <w:rFonts w:ascii="Times New Roman" w:hAnsi="Times New Roman"/>
          <w:sz w:val="28"/>
          <w:szCs w:val="28"/>
        </w:rPr>
        <w:t xml:space="preserve">(далее – Заявитель) </w:t>
      </w:r>
      <w:r w:rsidRPr="00E81079">
        <w:rPr>
          <w:rFonts w:ascii="Times New Roman" w:hAnsi="Times New Roman"/>
          <w:sz w:val="28"/>
          <w:szCs w:val="28"/>
        </w:rPr>
        <w:t>на действия</w:t>
      </w:r>
      <w:r w:rsidRPr="00E81079">
        <w:rPr>
          <w:rFonts w:ascii="Times New Roman" w:hAnsi="Times New Roman"/>
          <w:color w:val="000000"/>
          <w:sz w:val="28"/>
          <w:szCs w:val="28"/>
        </w:rPr>
        <w:t xml:space="preserve"> </w:t>
      </w:r>
      <w:r w:rsidR="005041D4">
        <w:rPr>
          <w:rFonts w:ascii="Times New Roman" w:hAnsi="Times New Roman"/>
          <w:color w:val="000000"/>
          <w:sz w:val="28"/>
          <w:szCs w:val="28"/>
        </w:rPr>
        <w:t xml:space="preserve">комиссии </w:t>
      </w:r>
      <w:r w:rsidR="00C422B5">
        <w:rPr>
          <w:rFonts w:ascii="Times New Roman" w:hAnsi="Times New Roman"/>
          <w:color w:val="000000"/>
          <w:sz w:val="28"/>
          <w:szCs w:val="28"/>
        </w:rPr>
        <w:br/>
      </w:r>
      <w:r w:rsidR="005041D4">
        <w:rPr>
          <w:rFonts w:ascii="Times New Roman" w:hAnsi="Times New Roman"/>
          <w:color w:val="000000"/>
          <w:sz w:val="28"/>
          <w:szCs w:val="28"/>
        </w:rPr>
        <w:t xml:space="preserve">по осуществлению закупок </w:t>
      </w:r>
      <w:r w:rsidR="00C422B5" w:rsidRPr="00C422B5">
        <w:rPr>
          <w:rFonts w:ascii="Times New Roman" w:hAnsi="Times New Roman"/>
          <w:color w:val="000000"/>
          <w:sz w:val="28"/>
          <w:szCs w:val="28"/>
        </w:rPr>
        <w:t>Администраци</w:t>
      </w:r>
      <w:r w:rsidR="00C422B5">
        <w:rPr>
          <w:rFonts w:ascii="Times New Roman" w:hAnsi="Times New Roman"/>
          <w:color w:val="000000"/>
          <w:sz w:val="28"/>
          <w:szCs w:val="28"/>
        </w:rPr>
        <w:t>и</w:t>
      </w:r>
      <w:r w:rsidR="00C422B5" w:rsidRPr="00C422B5">
        <w:rPr>
          <w:rFonts w:ascii="Times New Roman" w:hAnsi="Times New Roman"/>
          <w:color w:val="000000"/>
          <w:sz w:val="28"/>
          <w:szCs w:val="28"/>
        </w:rPr>
        <w:t xml:space="preserve"> города Хабаровска</w:t>
      </w:r>
      <w:r w:rsidR="005041D4">
        <w:rPr>
          <w:rFonts w:ascii="Times New Roman" w:hAnsi="Times New Roman"/>
          <w:color w:val="000000"/>
          <w:sz w:val="28"/>
          <w:szCs w:val="28"/>
        </w:rPr>
        <w:t xml:space="preserve"> </w:t>
      </w:r>
      <w:r w:rsidR="00C422B5">
        <w:rPr>
          <w:rFonts w:ascii="Times New Roman" w:hAnsi="Times New Roman"/>
          <w:color w:val="000000"/>
          <w:sz w:val="28"/>
          <w:szCs w:val="28"/>
        </w:rPr>
        <w:br/>
      </w:r>
      <w:r w:rsidR="005041D4">
        <w:rPr>
          <w:rFonts w:ascii="Times New Roman" w:hAnsi="Times New Roman"/>
          <w:color w:val="000000"/>
          <w:sz w:val="28"/>
          <w:szCs w:val="28"/>
        </w:rPr>
        <w:t xml:space="preserve">(далее – Комиссия по осуществлению закупок) </w:t>
      </w:r>
      <w:r w:rsidR="007163B0" w:rsidRPr="00E81079">
        <w:rPr>
          <w:rFonts w:ascii="Times New Roman" w:hAnsi="Times New Roman"/>
          <w:color w:val="000000"/>
          <w:sz w:val="28"/>
          <w:szCs w:val="28"/>
        </w:rPr>
        <w:t xml:space="preserve">при проведении </w:t>
      </w:r>
      <w:r w:rsidR="00C422B5">
        <w:rPr>
          <w:rFonts w:ascii="Times New Roman" w:hAnsi="Times New Roman"/>
          <w:color w:val="000000"/>
          <w:sz w:val="28"/>
          <w:szCs w:val="28"/>
        </w:rPr>
        <w:t xml:space="preserve">МКУ «Служба заказчика </w:t>
      </w:r>
      <w:r w:rsidR="00C422B5" w:rsidRPr="00C422B5">
        <w:rPr>
          <w:rFonts w:ascii="Times New Roman" w:hAnsi="Times New Roman"/>
          <w:color w:val="000000"/>
          <w:sz w:val="28"/>
          <w:szCs w:val="28"/>
        </w:rPr>
        <w:t>по строительству и капитальному ремонту»</w:t>
      </w:r>
      <w:r w:rsidR="005041D4">
        <w:rPr>
          <w:rFonts w:ascii="Times New Roman" w:hAnsi="Times New Roman"/>
          <w:color w:val="000000"/>
          <w:sz w:val="28"/>
          <w:szCs w:val="28"/>
        </w:rPr>
        <w:t xml:space="preserve"> (далее – Заказчиком), </w:t>
      </w:r>
      <w:r w:rsidR="00C422B5" w:rsidRPr="0055425F">
        <w:rPr>
          <w:rFonts w:ascii="Times New Roman" w:hAnsi="Times New Roman"/>
          <w:iCs/>
          <w:color w:val="000000" w:themeColor="text1"/>
          <w:sz w:val="28"/>
          <w:szCs w:val="28"/>
        </w:rPr>
        <w:t>Администрация города Хабаровска</w:t>
      </w:r>
      <w:r w:rsidR="00C422B5">
        <w:rPr>
          <w:rFonts w:ascii="Times New Roman" w:hAnsi="Times New Roman"/>
          <w:color w:val="000000"/>
          <w:sz w:val="28"/>
          <w:szCs w:val="28"/>
        </w:rPr>
        <w:t xml:space="preserve"> (далее – Уполномоченный орган), </w:t>
      </w:r>
      <w:r w:rsidR="005041D4">
        <w:rPr>
          <w:rFonts w:ascii="Times New Roman" w:hAnsi="Times New Roman"/>
          <w:color w:val="000000"/>
          <w:sz w:val="28"/>
          <w:szCs w:val="28"/>
        </w:rPr>
        <w:t>Комиссией по осуществлению закупок</w:t>
      </w:r>
      <w:r w:rsidR="000F6E76" w:rsidRPr="00E81079">
        <w:rPr>
          <w:rFonts w:ascii="Times New Roman" w:hAnsi="Times New Roman"/>
          <w:color w:val="000000"/>
          <w:sz w:val="28"/>
          <w:szCs w:val="28"/>
        </w:rPr>
        <w:t xml:space="preserve">, </w:t>
      </w:r>
      <w:r w:rsidR="00C422B5" w:rsidRPr="00C422B5">
        <w:rPr>
          <w:rFonts w:ascii="Times New Roman" w:hAnsi="Times New Roman"/>
          <w:color w:val="000000"/>
          <w:sz w:val="28"/>
          <w:szCs w:val="28"/>
        </w:rPr>
        <w:t>АО «ЕЭТП»</w:t>
      </w:r>
      <w:r w:rsidR="00C365E4" w:rsidRPr="00E81079">
        <w:rPr>
          <w:rFonts w:ascii="Times New Roman" w:hAnsi="Times New Roman"/>
          <w:color w:val="000000"/>
          <w:sz w:val="28"/>
          <w:szCs w:val="28"/>
        </w:rPr>
        <w:t xml:space="preserve"> </w:t>
      </w:r>
      <w:r w:rsidR="008C2D1C" w:rsidRPr="00E81079">
        <w:rPr>
          <w:rFonts w:ascii="Times New Roman" w:hAnsi="Times New Roman"/>
          <w:color w:val="000000"/>
          <w:sz w:val="28"/>
          <w:szCs w:val="28"/>
        </w:rPr>
        <w:t>(</w:t>
      </w:r>
      <w:r w:rsidR="007163B0" w:rsidRPr="00E81079">
        <w:rPr>
          <w:rFonts w:ascii="Times New Roman" w:hAnsi="Times New Roman"/>
          <w:color w:val="000000"/>
          <w:sz w:val="28"/>
          <w:szCs w:val="28"/>
        </w:rPr>
        <w:t xml:space="preserve">далее – Оператор </w:t>
      </w:r>
      <w:r w:rsidR="007163B0" w:rsidRPr="00E81079">
        <w:rPr>
          <w:rFonts w:ascii="Times New Roman" w:hAnsi="Times New Roman"/>
          <w:color w:val="000000"/>
          <w:sz w:val="28"/>
          <w:szCs w:val="28"/>
        </w:rPr>
        <w:lastRenderedPageBreak/>
        <w:t xml:space="preserve">электронной площадки) </w:t>
      </w:r>
      <w:r w:rsidR="00C422B5" w:rsidRPr="00C422B5">
        <w:rPr>
          <w:rFonts w:ascii="Times New Roman" w:hAnsi="Times New Roman"/>
          <w:color w:val="000000"/>
          <w:sz w:val="28"/>
          <w:szCs w:val="28"/>
        </w:rPr>
        <w:t xml:space="preserve">электронного аукциона на право заключения государственного контракта на </w:t>
      </w:r>
      <w:r w:rsidR="00A11EF5">
        <w:rPr>
          <w:rFonts w:ascii="Times New Roman" w:hAnsi="Times New Roman"/>
          <w:color w:val="000000"/>
          <w:sz w:val="28"/>
          <w:szCs w:val="28"/>
        </w:rPr>
        <w:t>в</w:t>
      </w:r>
      <w:r w:rsidR="00A11EF5" w:rsidRPr="00A11EF5">
        <w:rPr>
          <w:rFonts w:ascii="Times New Roman" w:hAnsi="Times New Roman"/>
          <w:color w:val="000000"/>
          <w:sz w:val="28"/>
          <w:szCs w:val="28"/>
        </w:rPr>
        <w:t xml:space="preserve">ыполнение работ по подготовке проектной документации и выполнению инженерных изысканий, строительству </w:t>
      </w:r>
      <w:r w:rsidR="00A11EF5">
        <w:rPr>
          <w:rFonts w:ascii="Times New Roman" w:hAnsi="Times New Roman"/>
          <w:color w:val="000000"/>
          <w:sz w:val="28"/>
          <w:szCs w:val="28"/>
        </w:rPr>
        <w:br/>
      </w:r>
      <w:r w:rsidR="00A11EF5" w:rsidRPr="00A11EF5">
        <w:rPr>
          <w:rFonts w:ascii="Times New Roman" w:hAnsi="Times New Roman"/>
          <w:color w:val="000000"/>
          <w:sz w:val="28"/>
          <w:szCs w:val="28"/>
        </w:rPr>
        <w:t>и подготовке для ввода в эксплуатацию объекта капитального строительства «Детский сад на 230 мест в Южном микрорайоне по улице Панфиловцев – Малиновского –</w:t>
      </w:r>
      <w:r w:rsidR="00A11EF5">
        <w:rPr>
          <w:rFonts w:ascii="Times New Roman" w:hAnsi="Times New Roman"/>
          <w:color w:val="000000"/>
          <w:sz w:val="28"/>
          <w:szCs w:val="28"/>
        </w:rPr>
        <w:t xml:space="preserve"> </w:t>
      </w:r>
      <w:r w:rsidR="00A11EF5" w:rsidRPr="00A11EF5">
        <w:rPr>
          <w:rFonts w:ascii="Times New Roman" w:hAnsi="Times New Roman"/>
          <w:color w:val="000000"/>
          <w:sz w:val="28"/>
          <w:szCs w:val="28"/>
        </w:rPr>
        <w:t>Суворова»</w:t>
      </w:r>
      <w:r w:rsidR="00C422B5" w:rsidRPr="00C422B5">
        <w:rPr>
          <w:rFonts w:ascii="Times New Roman" w:hAnsi="Times New Roman"/>
          <w:color w:val="000000"/>
          <w:sz w:val="28"/>
          <w:szCs w:val="28"/>
        </w:rPr>
        <w:t xml:space="preserve"> (номер извещения в единой информационной систем</w:t>
      </w:r>
      <w:r w:rsidR="00C422B5">
        <w:rPr>
          <w:rFonts w:ascii="Times New Roman" w:hAnsi="Times New Roman"/>
          <w:color w:val="000000"/>
          <w:sz w:val="28"/>
          <w:szCs w:val="28"/>
        </w:rPr>
        <w:t xml:space="preserve">е </w:t>
      </w:r>
      <w:r w:rsidR="00C422B5" w:rsidRPr="00C422B5">
        <w:rPr>
          <w:rFonts w:ascii="Times New Roman" w:hAnsi="Times New Roman"/>
          <w:color w:val="000000"/>
          <w:sz w:val="28"/>
          <w:szCs w:val="28"/>
        </w:rPr>
        <w:t xml:space="preserve">в сфере закупок www.zakupki.gov.ru (далее – ЕИС) – 0122300006125000907) (далее – Аукцион, Извещение),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w:t>
      </w:r>
      <w:r w:rsidR="00C422B5">
        <w:rPr>
          <w:rFonts w:ascii="Times New Roman" w:hAnsi="Times New Roman"/>
          <w:color w:val="000000"/>
          <w:sz w:val="28"/>
          <w:szCs w:val="28"/>
        </w:rPr>
        <w:br/>
      </w:r>
      <w:r w:rsidR="00C422B5" w:rsidRPr="00C422B5">
        <w:rPr>
          <w:rFonts w:ascii="Times New Roman" w:hAnsi="Times New Roman"/>
          <w:color w:val="000000"/>
          <w:sz w:val="28"/>
          <w:szCs w:val="28"/>
        </w:rPr>
        <w:t>и муниципальных нужд» (далее – Закон о контрактной системе),</w:t>
      </w:r>
    </w:p>
    <w:p w14:paraId="6DE30AFF" w14:textId="77777777" w:rsidR="00187046" w:rsidRPr="00E81079" w:rsidRDefault="00187046" w:rsidP="00A67F57">
      <w:pPr>
        <w:tabs>
          <w:tab w:val="left" w:pos="9639"/>
        </w:tabs>
        <w:spacing w:line="350" w:lineRule="exact"/>
        <w:jc w:val="center"/>
        <w:rPr>
          <w:rFonts w:ascii="Times New Roman" w:hAnsi="Times New Roman"/>
          <w:sz w:val="28"/>
          <w:szCs w:val="28"/>
        </w:rPr>
      </w:pPr>
    </w:p>
    <w:p w14:paraId="3A29DA30" w14:textId="77777777" w:rsidR="007D6794" w:rsidRPr="00E81079" w:rsidRDefault="007D6794" w:rsidP="00A67F57">
      <w:pPr>
        <w:tabs>
          <w:tab w:val="left" w:pos="9639"/>
        </w:tabs>
        <w:spacing w:line="350" w:lineRule="exact"/>
        <w:jc w:val="center"/>
        <w:rPr>
          <w:rFonts w:ascii="Times New Roman" w:hAnsi="Times New Roman"/>
          <w:sz w:val="28"/>
          <w:szCs w:val="28"/>
        </w:rPr>
      </w:pPr>
      <w:r w:rsidRPr="00E81079">
        <w:rPr>
          <w:rFonts w:ascii="Times New Roman" w:hAnsi="Times New Roman"/>
          <w:sz w:val="28"/>
          <w:szCs w:val="28"/>
        </w:rPr>
        <w:t>УСТАНОВИЛА:</w:t>
      </w:r>
    </w:p>
    <w:p w14:paraId="72A43F86" w14:textId="77777777" w:rsidR="007D6794" w:rsidRPr="00E81079" w:rsidRDefault="007D6794" w:rsidP="00A67F57">
      <w:pPr>
        <w:tabs>
          <w:tab w:val="left" w:pos="6375"/>
          <w:tab w:val="left" w:pos="9639"/>
        </w:tabs>
        <w:spacing w:line="350" w:lineRule="exact"/>
        <w:rPr>
          <w:rFonts w:ascii="Times New Roman" w:hAnsi="Times New Roman"/>
          <w:sz w:val="28"/>
          <w:szCs w:val="28"/>
        </w:rPr>
      </w:pPr>
      <w:r w:rsidRPr="00E81079">
        <w:rPr>
          <w:rFonts w:ascii="Times New Roman" w:hAnsi="Times New Roman"/>
          <w:sz w:val="28"/>
          <w:szCs w:val="28"/>
        </w:rPr>
        <w:tab/>
      </w:r>
    </w:p>
    <w:p w14:paraId="2225DA96" w14:textId="3EAD16F1" w:rsidR="00253A95" w:rsidRPr="00E81079" w:rsidRDefault="00253A95" w:rsidP="00A67F57">
      <w:pPr>
        <w:tabs>
          <w:tab w:val="left" w:pos="142"/>
          <w:tab w:val="left" w:pos="9638"/>
        </w:tabs>
        <w:spacing w:line="350" w:lineRule="exact"/>
        <w:ind w:firstLine="567"/>
        <w:jc w:val="both"/>
        <w:rPr>
          <w:rFonts w:ascii="Times New Roman" w:hAnsi="Times New Roman"/>
          <w:sz w:val="28"/>
          <w:szCs w:val="28"/>
        </w:rPr>
      </w:pPr>
      <w:r w:rsidRPr="00E81079">
        <w:rPr>
          <w:rFonts w:ascii="Times New Roman" w:hAnsi="Times New Roman"/>
          <w:sz w:val="28"/>
          <w:szCs w:val="28"/>
        </w:rPr>
        <w:t xml:space="preserve">В Федеральную антимонопольную службу поступила жалоба Заявителя </w:t>
      </w:r>
      <w:r w:rsidRPr="00E81079">
        <w:rPr>
          <w:rFonts w:ascii="Times New Roman" w:hAnsi="Times New Roman"/>
          <w:sz w:val="28"/>
          <w:szCs w:val="28"/>
        </w:rPr>
        <w:br/>
        <w:t xml:space="preserve">на действия </w:t>
      </w:r>
      <w:r w:rsidR="005041D4">
        <w:rPr>
          <w:rFonts w:ascii="Times New Roman" w:hAnsi="Times New Roman"/>
          <w:sz w:val="28"/>
          <w:szCs w:val="28"/>
        </w:rPr>
        <w:t>Комиссии по осуществлению закупок</w:t>
      </w:r>
      <w:r w:rsidR="000F6E76" w:rsidRPr="00E81079">
        <w:rPr>
          <w:rFonts w:ascii="Times New Roman" w:hAnsi="Times New Roman"/>
          <w:sz w:val="28"/>
          <w:szCs w:val="28"/>
        </w:rPr>
        <w:t xml:space="preserve"> при проведении </w:t>
      </w:r>
      <w:r w:rsidRPr="00E81079">
        <w:rPr>
          <w:rFonts w:ascii="Times New Roman" w:hAnsi="Times New Roman"/>
          <w:sz w:val="28"/>
          <w:szCs w:val="28"/>
        </w:rPr>
        <w:t xml:space="preserve">Заказчиком, </w:t>
      </w:r>
      <w:r w:rsidR="00530931" w:rsidRPr="00E81079">
        <w:rPr>
          <w:rFonts w:ascii="Times New Roman" w:hAnsi="Times New Roman"/>
          <w:sz w:val="28"/>
          <w:szCs w:val="28"/>
        </w:rPr>
        <w:t xml:space="preserve">Комиссией по осуществлению закупок, </w:t>
      </w:r>
      <w:r w:rsidRPr="00E81079">
        <w:rPr>
          <w:rFonts w:ascii="Times New Roman" w:hAnsi="Times New Roman"/>
          <w:sz w:val="28"/>
          <w:szCs w:val="28"/>
        </w:rPr>
        <w:t>Оператором</w:t>
      </w:r>
      <w:r w:rsidR="00DE635B" w:rsidRPr="00E81079">
        <w:rPr>
          <w:rFonts w:ascii="Times New Roman" w:hAnsi="Times New Roman"/>
          <w:sz w:val="28"/>
          <w:szCs w:val="28"/>
        </w:rPr>
        <w:t xml:space="preserve"> </w:t>
      </w:r>
      <w:r w:rsidRPr="00E81079">
        <w:rPr>
          <w:rFonts w:ascii="Times New Roman" w:hAnsi="Times New Roman"/>
          <w:sz w:val="28"/>
          <w:szCs w:val="28"/>
        </w:rPr>
        <w:t xml:space="preserve">электронной площадки </w:t>
      </w:r>
      <w:r w:rsidR="006F6154" w:rsidRPr="00E81079">
        <w:rPr>
          <w:rFonts w:ascii="Times New Roman" w:hAnsi="Times New Roman"/>
          <w:sz w:val="28"/>
          <w:szCs w:val="28"/>
        </w:rPr>
        <w:t>Аукциона</w:t>
      </w:r>
      <w:r w:rsidR="00A11EF5">
        <w:rPr>
          <w:rFonts w:ascii="Times New Roman" w:hAnsi="Times New Roman"/>
          <w:sz w:val="28"/>
          <w:szCs w:val="28"/>
        </w:rPr>
        <w:t>.</w:t>
      </w:r>
    </w:p>
    <w:p w14:paraId="498F46A8" w14:textId="09544F3B" w:rsidR="00A85D51" w:rsidRDefault="004A4EB8" w:rsidP="00A67F57">
      <w:pPr>
        <w:tabs>
          <w:tab w:val="left" w:pos="142"/>
          <w:tab w:val="left" w:pos="9639"/>
        </w:tabs>
        <w:spacing w:line="350" w:lineRule="exact"/>
        <w:ind w:firstLine="567"/>
        <w:jc w:val="both"/>
        <w:rPr>
          <w:rFonts w:ascii="Times New Roman" w:hAnsi="Times New Roman"/>
          <w:sz w:val="28"/>
          <w:szCs w:val="28"/>
        </w:rPr>
      </w:pPr>
      <w:r w:rsidRPr="00E81079">
        <w:rPr>
          <w:rFonts w:ascii="Times New Roman" w:hAnsi="Times New Roman"/>
          <w:sz w:val="28"/>
          <w:szCs w:val="28"/>
        </w:rPr>
        <w:t>Согласно доводу Заявителя</w:t>
      </w:r>
      <w:r w:rsidR="00530931" w:rsidRPr="00E81079">
        <w:rPr>
          <w:rFonts w:ascii="Times New Roman" w:hAnsi="Times New Roman"/>
          <w:sz w:val="28"/>
          <w:szCs w:val="28"/>
        </w:rPr>
        <w:t xml:space="preserve"> его права и законные интересы нарушены действиями </w:t>
      </w:r>
      <w:r w:rsidR="0063589D">
        <w:rPr>
          <w:rFonts w:ascii="Times New Roman" w:hAnsi="Times New Roman"/>
          <w:sz w:val="28"/>
          <w:szCs w:val="28"/>
        </w:rPr>
        <w:t>Комиссии по осуществлению закупок</w:t>
      </w:r>
      <w:r w:rsidR="00F634E3">
        <w:rPr>
          <w:rFonts w:ascii="Times New Roman" w:hAnsi="Times New Roman"/>
          <w:sz w:val="28"/>
          <w:szCs w:val="28"/>
        </w:rPr>
        <w:t>,</w:t>
      </w:r>
      <w:r w:rsidR="00A85D51" w:rsidRPr="00A85D51">
        <w:rPr>
          <w:rFonts w:ascii="Times New Roman" w:hAnsi="Times New Roman"/>
          <w:sz w:val="28"/>
          <w:szCs w:val="28"/>
        </w:rPr>
        <w:t xml:space="preserve"> неправомерно </w:t>
      </w:r>
      <w:r w:rsidR="00A85D51">
        <w:rPr>
          <w:rFonts w:ascii="Times New Roman" w:hAnsi="Times New Roman"/>
          <w:sz w:val="28"/>
          <w:szCs w:val="28"/>
        </w:rPr>
        <w:t xml:space="preserve">принявшей решение </w:t>
      </w:r>
      <w:r w:rsidR="00A85D51" w:rsidRPr="00A85D51">
        <w:rPr>
          <w:rFonts w:ascii="Times New Roman" w:hAnsi="Times New Roman"/>
          <w:sz w:val="28"/>
          <w:szCs w:val="28"/>
        </w:rPr>
        <w:t>об</w:t>
      </w:r>
      <w:r w:rsidR="00F634E3">
        <w:rPr>
          <w:rFonts w:ascii="Times New Roman" w:hAnsi="Times New Roman"/>
          <w:sz w:val="28"/>
          <w:szCs w:val="28"/>
        </w:rPr>
        <w:t xml:space="preserve"> отклонении заявки Заявителя</w:t>
      </w:r>
      <w:r w:rsidR="00A85D51" w:rsidRPr="00A85D51">
        <w:rPr>
          <w:rFonts w:ascii="Times New Roman" w:hAnsi="Times New Roman"/>
          <w:sz w:val="28"/>
          <w:szCs w:val="28"/>
        </w:rPr>
        <w:t xml:space="preserve"> </w:t>
      </w:r>
      <w:r w:rsidR="00F634E3">
        <w:rPr>
          <w:rFonts w:ascii="Times New Roman" w:hAnsi="Times New Roman"/>
          <w:sz w:val="28"/>
          <w:szCs w:val="28"/>
        </w:rPr>
        <w:t>в связи с пред</w:t>
      </w:r>
      <w:r w:rsidR="00A11EF5" w:rsidRPr="00A11EF5">
        <w:rPr>
          <w:rFonts w:ascii="Times New Roman" w:hAnsi="Times New Roman"/>
          <w:sz w:val="28"/>
          <w:szCs w:val="28"/>
        </w:rPr>
        <w:t>ст</w:t>
      </w:r>
      <w:r w:rsidR="00A11EF5">
        <w:rPr>
          <w:rFonts w:ascii="Times New Roman" w:hAnsi="Times New Roman"/>
          <w:sz w:val="28"/>
          <w:szCs w:val="28"/>
        </w:rPr>
        <w:t xml:space="preserve">авлением недостоверных сведений в отношении </w:t>
      </w:r>
      <w:r w:rsidR="00A11EF5" w:rsidRPr="00A11EF5">
        <w:rPr>
          <w:rFonts w:ascii="Times New Roman" w:hAnsi="Times New Roman"/>
          <w:sz w:val="28"/>
          <w:szCs w:val="28"/>
        </w:rPr>
        <w:t xml:space="preserve">единственного участника общества, владеющего более чем </w:t>
      </w:r>
      <w:r w:rsidR="00544D26">
        <w:rPr>
          <w:rFonts w:ascii="Times New Roman" w:hAnsi="Times New Roman"/>
          <w:sz w:val="28"/>
          <w:szCs w:val="28"/>
        </w:rPr>
        <w:t>25</w:t>
      </w:r>
      <w:r w:rsidR="00A11EF5" w:rsidRPr="00A11EF5">
        <w:rPr>
          <w:rFonts w:ascii="Times New Roman" w:hAnsi="Times New Roman"/>
          <w:sz w:val="28"/>
          <w:szCs w:val="28"/>
        </w:rPr>
        <w:t xml:space="preserve"> процентами </w:t>
      </w:r>
      <w:r w:rsidR="00A14C4E" w:rsidRPr="00A14C4E">
        <w:rPr>
          <w:rFonts w:ascii="Times New Roman" w:hAnsi="Times New Roman"/>
          <w:sz w:val="28"/>
          <w:szCs w:val="28"/>
        </w:rPr>
        <w:t>акций (долей, паев) корпоративного юридического лица</w:t>
      </w:r>
      <w:r w:rsidR="00A11EF5">
        <w:rPr>
          <w:rFonts w:ascii="Times New Roman" w:hAnsi="Times New Roman"/>
          <w:sz w:val="28"/>
          <w:szCs w:val="28"/>
        </w:rPr>
        <w:t>.</w:t>
      </w:r>
    </w:p>
    <w:p w14:paraId="094B606E" w14:textId="5E39B1CD" w:rsidR="004A4EB8" w:rsidRPr="00E81079" w:rsidRDefault="004A4EB8" w:rsidP="00A67F57">
      <w:pPr>
        <w:tabs>
          <w:tab w:val="left" w:pos="9639"/>
        </w:tabs>
        <w:spacing w:line="350" w:lineRule="exact"/>
        <w:ind w:firstLine="567"/>
        <w:jc w:val="both"/>
        <w:rPr>
          <w:rFonts w:ascii="Times New Roman" w:hAnsi="Times New Roman"/>
          <w:sz w:val="28"/>
          <w:szCs w:val="28"/>
        </w:rPr>
      </w:pPr>
      <w:r w:rsidRPr="00E81079">
        <w:rPr>
          <w:rFonts w:ascii="Times New Roman" w:hAnsi="Times New Roman"/>
          <w:sz w:val="28"/>
          <w:szCs w:val="28"/>
        </w:rPr>
        <w:t>Представител</w:t>
      </w:r>
      <w:r w:rsidR="00A11EF5">
        <w:rPr>
          <w:rFonts w:ascii="Times New Roman" w:hAnsi="Times New Roman"/>
          <w:sz w:val="28"/>
          <w:szCs w:val="28"/>
        </w:rPr>
        <w:t>ь</w:t>
      </w:r>
      <w:r w:rsidRPr="00E81079">
        <w:rPr>
          <w:rFonts w:ascii="Times New Roman" w:hAnsi="Times New Roman"/>
          <w:sz w:val="28"/>
          <w:szCs w:val="28"/>
        </w:rPr>
        <w:t xml:space="preserve"> </w:t>
      </w:r>
      <w:r w:rsidR="00A11EF5">
        <w:rPr>
          <w:rFonts w:ascii="Times New Roman" w:hAnsi="Times New Roman"/>
          <w:sz w:val="28"/>
          <w:szCs w:val="28"/>
        </w:rPr>
        <w:t>Уполномоченного органа</w:t>
      </w:r>
      <w:r w:rsidRPr="00E81079">
        <w:rPr>
          <w:rFonts w:ascii="Times New Roman" w:hAnsi="Times New Roman"/>
          <w:sz w:val="28"/>
          <w:szCs w:val="28"/>
        </w:rPr>
        <w:t xml:space="preserve"> на заседании Комиссии </w:t>
      </w:r>
      <w:r w:rsidR="00A11EF5">
        <w:rPr>
          <w:rFonts w:ascii="Times New Roman" w:hAnsi="Times New Roman"/>
          <w:sz w:val="28"/>
          <w:szCs w:val="28"/>
        </w:rPr>
        <w:br/>
      </w:r>
      <w:r w:rsidRPr="00E81079">
        <w:rPr>
          <w:rFonts w:ascii="Times New Roman" w:hAnsi="Times New Roman"/>
          <w:sz w:val="28"/>
          <w:szCs w:val="28"/>
        </w:rPr>
        <w:t xml:space="preserve">не </w:t>
      </w:r>
      <w:r w:rsidR="00035DA7">
        <w:rPr>
          <w:rFonts w:ascii="Times New Roman" w:hAnsi="Times New Roman"/>
          <w:sz w:val="28"/>
          <w:szCs w:val="28"/>
        </w:rPr>
        <w:t>согласил</w:t>
      </w:r>
      <w:r w:rsidR="00F634E3">
        <w:rPr>
          <w:rFonts w:ascii="Times New Roman" w:hAnsi="Times New Roman"/>
          <w:sz w:val="28"/>
          <w:szCs w:val="28"/>
        </w:rPr>
        <w:t>ся</w:t>
      </w:r>
      <w:r w:rsidRPr="00E81079">
        <w:rPr>
          <w:rFonts w:ascii="Times New Roman" w:hAnsi="Times New Roman"/>
          <w:sz w:val="28"/>
          <w:szCs w:val="28"/>
        </w:rPr>
        <w:t xml:space="preserve"> с </w:t>
      </w:r>
      <w:r w:rsidR="00CE6ED5" w:rsidRPr="00E81079">
        <w:rPr>
          <w:rFonts w:ascii="Times New Roman" w:hAnsi="Times New Roman"/>
          <w:sz w:val="28"/>
          <w:szCs w:val="28"/>
        </w:rPr>
        <w:t>доводом</w:t>
      </w:r>
      <w:r w:rsidRPr="00E81079">
        <w:rPr>
          <w:rFonts w:ascii="Times New Roman" w:hAnsi="Times New Roman"/>
          <w:sz w:val="28"/>
          <w:szCs w:val="28"/>
        </w:rPr>
        <w:t xml:space="preserve"> Заявителя и сообщил, что при проведении </w:t>
      </w:r>
      <w:r w:rsidR="007E7CBC" w:rsidRPr="00E81079">
        <w:rPr>
          <w:rFonts w:ascii="Times New Roman" w:hAnsi="Times New Roman"/>
          <w:sz w:val="28"/>
          <w:szCs w:val="28"/>
        </w:rPr>
        <w:t>Аукциона</w:t>
      </w:r>
      <w:r w:rsidRPr="00E81079">
        <w:rPr>
          <w:rFonts w:ascii="Times New Roman" w:hAnsi="Times New Roman"/>
          <w:sz w:val="28"/>
          <w:szCs w:val="28"/>
        </w:rPr>
        <w:t xml:space="preserve"> </w:t>
      </w:r>
      <w:r w:rsidR="00A11EF5" w:rsidRPr="00A11EF5">
        <w:rPr>
          <w:rFonts w:ascii="Times New Roman" w:hAnsi="Times New Roman"/>
          <w:sz w:val="28"/>
          <w:szCs w:val="28"/>
        </w:rPr>
        <w:t>Комисси</w:t>
      </w:r>
      <w:r w:rsidR="00A11EF5">
        <w:rPr>
          <w:rFonts w:ascii="Times New Roman" w:hAnsi="Times New Roman"/>
          <w:sz w:val="28"/>
          <w:szCs w:val="28"/>
        </w:rPr>
        <w:t>я</w:t>
      </w:r>
      <w:r w:rsidR="00A11EF5" w:rsidRPr="00A11EF5">
        <w:rPr>
          <w:rFonts w:ascii="Times New Roman" w:hAnsi="Times New Roman"/>
          <w:sz w:val="28"/>
          <w:szCs w:val="28"/>
        </w:rPr>
        <w:t xml:space="preserve"> по осуществлению закупок</w:t>
      </w:r>
      <w:r w:rsidRPr="00E81079">
        <w:rPr>
          <w:rFonts w:ascii="Times New Roman" w:hAnsi="Times New Roman"/>
          <w:sz w:val="28"/>
          <w:szCs w:val="28"/>
        </w:rPr>
        <w:t xml:space="preserve"> действовал</w:t>
      </w:r>
      <w:r w:rsidR="00A11EF5">
        <w:rPr>
          <w:rFonts w:ascii="Times New Roman" w:hAnsi="Times New Roman"/>
          <w:sz w:val="28"/>
          <w:szCs w:val="28"/>
        </w:rPr>
        <w:t>а</w:t>
      </w:r>
      <w:r w:rsidR="00470D08" w:rsidRPr="00E81079">
        <w:rPr>
          <w:rFonts w:ascii="Times New Roman" w:hAnsi="Times New Roman"/>
          <w:sz w:val="28"/>
          <w:szCs w:val="28"/>
        </w:rPr>
        <w:t xml:space="preserve"> </w:t>
      </w:r>
      <w:r w:rsidRPr="00E81079">
        <w:rPr>
          <w:rFonts w:ascii="Times New Roman" w:hAnsi="Times New Roman"/>
          <w:sz w:val="28"/>
          <w:szCs w:val="28"/>
        </w:rPr>
        <w:t xml:space="preserve">в соответствии </w:t>
      </w:r>
      <w:r w:rsidR="00A11EF5">
        <w:rPr>
          <w:rFonts w:ascii="Times New Roman" w:hAnsi="Times New Roman"/>
          <w:sz w:val="28"/>
          <w:szCs w:val="28"/>
        </w:rPr>
        <w:br/>
      </w:r>
      <w:r w:rsidRPr="00E81079">
        <w:rPr>
          <w:rFonts w:ascii="Times New Roman" w:hAnsi="Times New Roman"/>
          <w:sz w:val="28"/>
          <w:szCs w:val="28"/>
        </w:rPr>
        <w:t>с законодательством Российской Федерации о контрактной системе в сфере закупок.</w:t>
      </w:r>
    </w:p>
    <w:p w14:paraId="48F82082" w14:textId="3D8E137A" w:rsidR="00A11EF5" w:rsidRPr="007B4066" w:rsidRDefault="00A11EF5" w:rsidP="00A67F57">
      <w:pPr>
        <w:tabs>
          <w:tab w:val="left" w:pos="9639"/>
        </w:tabs>
        <w:spacing w:line="350" w:lineRule="exact"/>
        <w:ind w:firstLine="567"/>
        <w:jc w:val="both"/>
        <w:rPr>
          <w:rFonts w:ascii="Times New Roman" w:hAnsi="Times New Roman"/>
          <w:sz w:val="28"/>
          <w:szCs w:val="28"/>
        </w:rPr>
      </w:pPr>
      <w:r w:rsidRPr="007B4066">
        <w:rPr>
          <w:rFonts w:ascii="Times New Roman" w:hAnsi="Times New Roman"/>
          <w:sz w:val="28"/>
          <w:szCs w:val="28"/>
        </w:rPr>
        <w:t xml:space="preserve">В ходе рассмотрения жалобы Заявителя на действия Комиссии </w:t>
      </w:r>
      <w:r w:rsidRPr="007B4066">
        <w:rPr>
          <w:rFonts w:ascii="Times New Roman" w:hAnsi="Times New Roman"/>
          <w:sz w:val="28"/>
          <w:szCs w:val="28"/>
        </w:rPr>
        <w:br/>
        <w:t xml:space="preserve">по осуществлению закупок </w:t>
      </w:r>
      <w:r>
        <w:rPr>
          <w:rFonts w:ascii="Times New Roman" w:hAnsi="Times New Roman"/>
          <w:sz w:val="28"/>
          <w:szCs w:val="28"/>
        </w:rPr>
        <w:t>08</w:t>
      </w:r>
      <w:r w:rsidRPr="007B4066">
        <w:rPr>
          <w:rFonts w:ascii="Times New Roman" w:hAnsi="Times New Roman"/>
          <w:sz w:val="28"/>
          <w:szCs w:val="28"/>
        </w:rPr>
        <w:t>.0</w:t>
      </w:r>
      <w:r>
        <w:rPr>
          <w:rFonts w:ascii="Times New Roman" w:hAnsi="Times New Roman"/>
          <w:sz w:val="28"/>
          <w:szCs w:val="28"/>
        </w:rPr>
        <w:t>9</w:t>
      </w:r>
      <w:r w:rsidRPr="007B4066">
        <w:rPr>
          <w:rFonts w:ascii="Times New Roman" w:hAnsi="Times New Roman"/>
          <w:sz w:val="28"/>
          <w:szCs w:val="28"/>
        </w:rPr>
        <w:t xml:space="preserve">.2025 Комиссией в целях полного </w:t>
      </w:r>
      <w:r w:rsidRPr="007B4066">
        <w:rPr>
          <w:rFonts w:ascii="Times New Roman" w:hAnsi="Times New Roman"/>
          <w:sz w:val="28"/>
          <w:szCs w:val="28"/>
        </w:rPr>
        <w:br/>
        <w:t xml:space="preserve">и всестороннего рассмотрения жалобы в заседании объявлен перерыв, заседание продолжилось </w:t>
      </w:r>
      <w:r>
        <w:rPr>
          <w:rFonts w:ascii="Times New Roman" w:hAnsi="Times New Roman"/>
          <w:sz w:val="28"/>
          <w:szCs w:val="28"/>
        </w:rPr>
        <w:t>10</w:t>
      </w:r>
      <w:r w:rsidRPr="007B4066">
        <w:rPr>
          <w:rFonts w:ascii="Times New Roman" w:hAnsi="Times New Roman"/>
          <w:sz w:val="28"/>
          <w:szCs w:val="28"/>
        </w:rPr>
        <w:t>.0</w:t>
      </w:r>
      <w:r>
        <w:rPr>
          <w:rFonts w:ascii="Times New Roman" w:hAnsi="Times New Roman"/>
          <w:sz w:val="28"/>
          <w:szCs w:val="28"/>
        </w:rPr>
        <w:t>9</w:t>
      </w:r>
      <w:r w:rsidRPr="007B4066">
        <w:rPr>
          <w:rFonts w:ascii="Times New Roman" w:hAnsi="Times New Roman"/>
          <w:sz w:val="28"/>
          <w:szCs w:val="28"/>
        </w:rPr>
        <w:t>.2025.</w:t>
      </w:r>
    </w:p>
    <w:p w14:paraId="7203F690" w14:textId="77777777" w:rsidR="00A11EF5" w:rsidRPr="007B4066" w:rsidRDefault="00A11EF5" w:rsidP="00A67F57">
      <w:pPr>
        <w:pStyle w:val="a3"/>
        <w:tabs>
          <w:tab w:val="left" w:pos="9638"/>
        </w:tabs>
        <w:spacing w:line="350" w:lineRule="exact"/>
        <w:ind w:left="0" w:firstLine="567"/>
        <w:contextualSpacing w:val="0"/>
        <w:jc w:val="both"/>
        <w:rPr>
          <w:rFonts w:ascii="Times New Roman" w:hAnsi="Times New Roman"/>
          <w:sz w:val="28"/>
          <w:szCs w:val="28"/>
        </w:rPr>
      </w:pPr>
      <w:r w:rsidRPr="007B4066">
        <w:rPr>
          <w:rFonts w:ascii="Times New Roman" w:hAnsi="Times New Roman"/>
          <w:sz w:val="28"/>
          <w:szCs w:val="28"/>
        </w:rPr>
        <w:t>В соответствии с Извещением, протоколами, составленными в ходе проведения Аукциона:</w:t>
      </w:r>
    </w:p>
    <w:p w14:paraId="1D16DC43" w14:textId="3EBD64F7" w:rsidR="00A11EF5" w:rsidRPr="007B4066" w:rsidRDefault="00A11EF5" w:rsidP="00A67F57">
      <w:pPr>
        <w:numPr>
          <w:ilvl w:val="0"/>
          <w:numId w:val="1"/>
        </w:numPr>
        <w:tabs>
          <w:tab w:val="left" w:pos="902"/>
          <w:tab w:val="left" w:pos="9638"/>
        </w:tabs>
        <w:spacing w:line="350" w:lineRule="exact"/>
        <w:jc w:val="both"/>
        <w:rPr>
          <w:rFonts w:ascii="Times New Roman" w:hAnsi="Times New Roman"/>
          <w:sz w:val="28"/>
          <w:szCs w:val="28"/>
        </w:rPr>
      </w:pPr>
      <w:proofErr w:type="spellStart"/>
      <w:r w:rsidRPr="007B4066">
        <w:rPr>
          <w:rFonts w:ascii="Times New Roman" w:hAnsi="Times New Roman"/>
          <w:sz w:val="28"/>
          <w:szCs w:val="28"/>
          <w:lang w:val="de-DE" w:eastAsia="de-DE"/>
        </w:rPr>
        <w:t>Извещение</w:t>
      </w:r>
      <w:proofErr w:type="spellEnd"/>
      <w:r w:rsidRPr="007B4066">
        <w:rPr>
          <w:rFonts w:ascii="Times New Roman" w:hAnsi="Times New Roman"/>
          <w:sz w:val="28"/>
          <w:szCs w:val="28"/>
          <w:lang w:val="de-DE" w:eastAsia="de-DE"/>
        </w:rPr>
        <w:t xml:space="preserve"> </w:t>
      </w:r>
      <w:proofErr w:type="spellStart"/>
      <w:r w:rsidRPr="007B4066">
        <w:rPr>
          <w:rFonts w:ascii="Times New Roman" w:hAnsi="Times New Roman"/>
          <w:sz w:val="28"/>
          <w:szCs w:val="28"/>
          <w:lang w:val="de-DE" w:eastAsia="de-DE"/>
        </w:rPr>
        <w:t>размещено</w:t>
      </w:r>
      <w:proofErr w:type="spellEnd"/>
      <w:r w:rsidRPr="007B4066">
        <w:rPr>
          <w:rFonts w:ascii="Times New Roman" w:hAnsi="Times New Roman"/>
          <w:sz w:val="28"/>
          <w:szCs w:val="28"/>
        </w:rPr>
        <w:t xml:space="preserve"> в ЕИС – </w:t>
      </w:r>
      <w:r w:rsidRPr="00A11EF5">
        <w:rPr>
          <w:rFonts w:ascii="Times New Roman" w:hAnsi="Times New Roman"/>
          <w:sz w:val="28"/>
          <w:szCs w:val="28"/>
        </w:rPr>
        <w:t>18.08.2025</w:t>
      </w:r>
      <w:r w:rsidRPr="007B4066">
        <w:rPr>
          <w:rFonts w:ascii="Times New Roman" w:hAnsi="Times New Roman"/>
          <w:sz w:val="28"/>
          <w:szCs w:val="28"/>
        </w:rPr>
        <w:t>;</w:t>
      </w:r>
    </w:p>
    <w:p w14:paraId="110CCA30" w14:textId="77777777" w:rsidR="00A11EF5" w:rsidRPr="007B4066" w:rsidRDefault="00A11EF5" w:rsidP="00A67F57">
      <w:pPr>
        <w:numPr>
          <w:ilvl w:val="0"/>
          <w:numId w:val="1"/>
        </w:numPr>
        <w:tabs>
          <w:tab w:val="left" w:pos="902"/>
          <w:tab w:val="left" w:pos="9638"/>
        </w:tabs>
        <w:spacing w:line="350" w:lineRule="exact"/>
        <w:ind w:left="0" w:firstLine="567"/>
        <w:jc w:val="both"/>
        <w:rPr>
          <w:rFonts w:ascii="Times New Roman" w:hAnsi="Times New Roman"/>
          <w:sz w:val="28"/>
          <w:szCs w:val="28"/>
        </w:rPr>
      </w:pPr>
      <w:r w:rsidRPr="007B4066">
        <w:rPr>
          <w:rFonts w:ascii="Times New Roman" w:hAnsi="Times New Roman"/>
          <w:sz w:val="28"/>
          <w:szCs w:val="28"/>
        </w:rPr>
        <w:t>способ определения поставщика (подрядчика, исполнителя) – электронный аукцион;</w:t>
      </w:r>
    </w:p>
    <w:p w14:paraId="32B550BB" w14:textId="04D6682F" w:rsidR="00A11EF5" w:rsidRPr="007B4066" w:rsidRDefault="00A11EF5" w:rsidP="00A67F57">
      <w:pPr>
        <w:numPr>
          <w:ilvl w:val="0"/>
          <w:numId w:val="1"/>
        </w:numPr>
        <w:tabs>
          <w:tab w:val="left" w:pos="568"/>
          <w:tab w:val="left" w:pos="9638"/>
        </w:tabs>
        <w:spacing w:line="350" w:lineRule="exact"/>
        <w:jc w:val="both"/>
        <w:rPr>
          <w:rFonts w:ascii="Times New Roman" w:hAnsi="Times New Roman"/>
          <w:sz w:val="28"/>
          <w:szCs w:val="28"/>
        </w:rPr>
      </w:pPr>
      <w:r w:rsidRPr="007B4066">
        <w:rPr>
          <w:rFonts w:ascii="Times New Roman" w:hAnsi="Times New Roman"/>
          <w:sz w:val="28"/>
          <w:szCs w:val="28"/>
        </w:rPr>
        <w:t xml:space="preserve">начальная (максимальная) цена контракта – </w:t>
      </w:r>
      <w:r w:rsidRPr="00A11EF5">
        <w:rPr>
          <w:rFonts w:ascii="Times New Roman" w:hAnsi="Times New Roman"/>
          <w:sz w:val="28"/>
          <w:szCs w:val="28"/>
        </w:rPr>
        <w:t>853 824 229</w:t>
      </w:r>
      <w:r w:rsidRPr="007B4066">
        <w:rPr>
          <w:rFonts w:ascii="Times New Roman" w:hAnsi="Times New Roman"/>
          <w:sz w:val="28"/>
          <w:szCs w:val="28"/>
        </w:rPr>
        <w:t xml:space="preserve"> руб.;</w:t>
      </w:r>
    </w:p>
    <w:p w14:paraId="64222C46" w14:textId="6426F996" w:rsidR="00A11EF5" w:rsidRPr="007B4066" w:rsidRDefault="00A11EF5" w:rsidP="00A67F57">
      <w:pPr>
        <w:numPr>
          <w:ilvl w:val="0"/>
          <w:numId w:val="1"/>
        </w:numPr>
        <w:tabs>
          <w:tab w:val="left" w:pos="568"/>
          <w:tab w:val="left" w:pos="9639"/>
        </w:tabs>
        <w:spacing w:line="350" w:lineRule="exact"/>
        <w:jc w:val="both"/>
        <w:rPr>
          <w:rFonts w:ascii="Times New Roman" w:hAnsi="Times New Roman"/>
          <w:sz w:val="28"/>
          <w:szCs w:val="28"/>
        </w:rPr>
      </w:pPr>
      <w:r w:rsidRPr="007B4066">
        <w:rPr>
          <w:rFonts w:ascii="Times New Roman" w:hAnsi="Times New Roman"/>
          <w:sz w:val="28"/>
          <w:szCs w:val="28"/>
        </w:rPr>
        <w:t xml:space="preserve">дата окончания срока подачи заявок на участие в Аукционе – </w:t>
      </w:r>
      <w:r w:rsidRPr="00A11EF5">
        <w:rPr>
          <w:rFonts w:ascii="Times New Roman" w:hAnsi="Times New Roman"/>
          <w:sz w:val="28"/>
          <w:szCs w:val="28"/>
        </w:rPr>
        <w:t>28.08.2025</w:t>
      </w:r>
      <w:r w:rsidRPr="007B4066">
        <w:rPr>
          <w:rFonts w:ascii="Times New Roman" w:hAnsi="Times New Roman"/>
          <w:sz w:val="28"/>
          <w:szCs w:val="28"/>
        </w:rPr>
        <w:t>;</w:t>
      </w:r>
    </w:p>
    <w:p w14:paraId="0E0978BC" w14:textId="77777777" w:rsidR="00A11EF5" w:rsidRPr="007B4066" w:rsidRDefault="00A11EF5" w:rsidP="00A67F57">
      <w:pPr>
        <w:numPr>
          <w:ilvl w:val="0"/>
          <w:numId w:val="1"/>
        </w:numPr>
        <w:tabs>
          <w:tab w:val="left" w:pos="568"/>
          <w:tab w:val="left" w:pos="9639"/>
        </w:tabs>
        <w:spacing w:line="350" w:lineRule="exact"/>
        <w:ind w:left="0" w:firstLine="568"/>
        <w:jc w:val="both"/>
        <w:rPr>
          <w:rFonts w:ascii="Times New Roman" w:hAnsi="Times New Roman"/>
          <w:sz w:val="28"/>
          <w:szCs w:val="28"/>
        </w:rPr>
      </w:pPr>
      <w:r w:rsidRPr="007B4066">
        <w:rPr>
          <w:rFonts w:ascii="Times New Roman" w:hAnsi="Times New Roman"/>
          <w:sz w:val="28"/>
          <w:szCs w:val="28"/>
        </w:rPr>
        <w:lastRenderedPageBreak/>
        <w:t>на участие в Аукционе подано 3 заявки от участников закупки;</w:t>
      </w:r>
    </w:p>
    <w:p w14:paraId="1C698F14" w14:textId="5CF65A2F" w:rsidR="00A11EF5" w:rsidRPr="007B4066" w:rsidRDefault="00A11EF5" w:rsidP="00A67F57">
      <w:pPr>
        <w:numPr>
          <w:ilvl w:val="0"/>
          <w:numId w:val="1"/>
        </w:numPr>
        <w:tabs>
          <w:tab w:val="left" w:pos="568"/>
          <w:tab w:val="left" w:pos="9639"/>
        </w:tabs>
        <w:spacing w:line="350" w:lineRule="exact"/>
        <w:jc w:val="both"/>
        <w:rPr>
          <w:rFonts w:ascii="Times New Roman" w:hAnsi="Times New Roman"/>
          <w:sz w:val="28"/>
          <w:szCs w:val="28"/>
        </w:rPr>
      </w:pPr>
      <w:r w:rsidRPr="007B4066">
        <w:rPr>
          <w:rFonts w:ascii="Times New Roman" w:hAnsi="Times New Roman"/>
          <w:sz w:val="28"/>
          <w:szCs w:val="28"/>
        </w:rPr>
        <w:t xml:space="preserve">дата подачи ценовых предложений – </w:t>
      </w:r>
      <w:r w:rsidRPr="00A11EF5">
        <w:rPr>
          <w:rFonts w:ascii="Times New Roman" w:hAnsi="Times New Roman"/>
          <w:sz w:val="28"/>
          <w:szCs w:val="28"/>
        </w:rPr>
        <w:t>28.08.2025</w:t>
      </w:r>
      <w:r w:rsidRPr="007B4066">
        <w:rPr>
          <w:rFonts w:ascii="Times New Roman" w:hAnsi="Times New Roman"/>
          <w:sz w:val="28"/>
          <w:szCs w:val="28"/>
        </w:rPr>
        <w:t>;</w:t>
      </w:r>
    </w:p>
    <w:p w14:paraId="18A2B062" w14:textId="77777777" w:rsidR="00A11EF5" w:rsidRPr="007B4066" w:rsidRDefault="00A11EF5" w:rsidP="00A67F57">
      <w:pPr>
        <w:numPr>
          <w:ilvl w:val="0"/>
          <w:numId w:val="1"/>
        </w:numPr>
        <w:tabs>
          <w:tab w:val="left" w:pos="568"/>
          <w:tab w:val="left" w:pos="9639"/>
        </w:tabs>
        <w:spacing w:line="350" w:lineRule="exact"/>
        <w:ind w:left="0" w:firstLine="568"/>
        <w:jc w:val="both"/>
        <w:rPr>
          <w:rFonts w:ascii="Times New Roman" w:hAnsi="Times New Roman"/>
          <w:sz w:val="28"/>
          <w:szCs w:val="28"/>
        </w:rPr>
      </w:pPr>
      <w:r w:rsidRPr="007B4066">
        <w:rPr>
          <w:rFonts w:ascii="Times New Roman" w:hAnsi="Times New Roman"/>
          <w:sz w:val="28"/>
          <w:szCs w:val="28"/>
        </w:rPr>
        <w:t>в период подачи ценовых предложений предложения о цене контракта поданы 3 участниками Аукциона;</w:t>
      </w:r>
    </w:p>
    <w:p w14:paraId="34556955" w14:textId="77777777" w:rsidR="00A11EF5" w:rsidRPr="007B4066" w:rsidRDefault="00A11EF5" w:rsidP="00A67F57">
      <w:pPr>
        <w:numPr>
          <w:ilvl w:val="0"/>
          <w:numId w:val="1"/>
        </w:numPr>
        <w:tabs>
          <w:tab w:val="left" w:pos="568"/>
          <w:tab w:val="left" w:pos="9639"/>
        </w:tabs>
        <w:spacing w:line="350" w:lineRule="exact"/>
        <w:ind w:left="0" w:firstLine="568"/>
        <w:jc w:val="both"/>
        <w:rPr>
          <w:rFonts w:ascii="Times New Roman" w:hAnsi="Times New Roman"/>
          <w:sz w:val="28"/>
          <w:szCs w:val="28"/>
        </w:rPr>
      </w:pPr>
      <w:r w:rsidRPr="007B4066">
        <w:rPr>
          <w:rFonts w:ascii="Times New Roman" w:hAnsi="Times New Roman"/>
          <w:sz w:val="28"/>
          <w:szCs w:val="28"/>
        </w:rPr>
        <w:t xml:space="preserve">по результатам рассмотрения заявок принято решение о признании </w:t>
      </w:r>
      <w:r w:rsidRPr="007B4066">
        <w:rPr>
          <w:rFonts w:ascii="Times New Roman" w:hAnsi="Times New Roman"/>
          <w:sz w:val="28"/>
          <w:szCs w:val="28"/>
        </w:rPr>
        <w:br/>
        <w:t xml:space="preserve">2 заявок участников Аукциона соответствующими требованиям Извещения </w:t>
      </w:r>
      <w:r w:rsidRPr="007B4066">
        <w:rPr>
          <w:rFonts w:ascii="Times New Roman" w:hAnsi="Times New Roman"/>
          <w:sz w:val="28"/>
          <w:szCs w:val="28"/>
        </w:rPr>
        <w:br/>
        <w:t>и Закона о контрактной системе;</w:t>
      </w:r>
    </w:p>
    <w:p w14:paraId="17F438C2" w14:textId="408665C3" w:rsidR="00311BCB" w:rsidRPr="00A11EF5" w:rsidRDefault="00A11EF5" w:rsidP="00A67F57">
      <w:pPr>
        <w:numPr>
          <w:ilvl w:val="0"/>
          <w:numId w:val="1"/>
        </w:numPr>
        <w:tabs>
          <w:tab w:val="left" w:pos="568"/>
          <w:tab w:val="left" w:pos="9639"/>
        </w:tabs>
        <w:spacing w:line="350" w:lineRule="exact"/>
        <w:ind w:left="0" w:firstLine="568"/>
        <w:jc w:val="both"/>
        <w:rPr>
          <w:rFonts w:ascii="Times New Roman" w:hAnsi="Times New Roman"/>
          <w:sz w:val="28"/>
          <w:szCs w:val="28"/>
        </w:rPr>
      </w:pPr>
      <w:r w:rsidRPr="007B4066">
        <w:rPr>
          <w:rFonts w:ascii="Times New Roman" w:hAnsi="Times New Roman"/>
          <w:sz w:val="28"/>
          <w:szCs w:val="28"/>
        </w:rPr>
        <w:t xml:space="preserve">победителем Аукциона признан участник закупки </w:t>
      </w:r>
      <w:r w:rsidRPr="007B4066">
        <w:rPr>
          <w:rFonts w:ascii="Times New Roman" w:hAnsi="Times New Roman"/>
          <w:sz w:val="28"/>
          <w:szCs w:val="28"/>
        </w:rPr>
        <w:br/>
        <w:t>с идентификационным номером заявки «</w:t>
      </w:r>
      <w:r w:rsidRPr="00A11EF5">
        <w:rPr>
          <w:rFonts w:ascii="Times New Roman" w:hAnsi="Times New Roman"/>
          <w:sz w:val="28"/>
          <w:szCs w:val="28"/>
        </w:rPr>
        <w:t>2272984</w:t>
      </w:r>
      <w:r w:rsidRPr="007B4066">
        <w:rPr>
          <w:rFonts w:ascii="Times New Roman" w:hAnsi="Times New Roman"/>
          <w:sz w:val="28"/>
          <w:szCs w:val="28"/>
        </w:rPr>
        <w:t xml:space="preserve">» с предложением о цене контракта в размере </w:t>
      </w:r>
      <w:r>
        <w:rPr>
          <w:rFonts w:ascii="Times New Roman" w:hAnsi="Times New Roman"/>
          <w:sz w:val="28"/>
          <w:szCs w:val="28"/>
        </w:rPr>
        <w:t>823 940 380,95</w:t>
      </w:r>
      <w:r w:rsidRPr="007B4066">
        <w:rPr>
          <w:rFonts w:ascii="Times New Roman" w:hAnsi="Times New Roman"/>
          <w:sz w:val="28"/>
          <w:szCs w:val="28"/>
        </w:rPr>
        <w:t xml:space="preserve"> руб.</w:t>
      </w:r>
    </w:p>
    <w:p w14:paraId="72CAB141" w14:textId="55546497" w:rsidR="00A11EF5" w:rsidRDefault="00A11EF5" w:rsidP="00A67F57">
      <w:pPr>
        <w:spacing w:line="350" w:lineRule="exact"/>
        <w:ind w:firstLine="567"/>
        <w:jc w:val="both"/>
        <w:rPr>
          <w:rFonts w:ascii="Times New Roman" w:hAnsi="Times New Roman"/>
          <w:bCs/>
          <w:sz w:val="28"/>
          <w:szCs w:val="28"/>
        </w:rPr>
      </w:pPr>
      <w:r w:rsidRPr="00A11EF5">
        <w:rPr>
          <w:rFonts w:ascii="Times New Roman" w:hAnsi="Times New Roman"/>
          <w:bCs/>
          <w:sz w:val="28"/>
          <w:szCs w:val="28"/>
        </w:rPr>
        <w:t xml:space="preserve">Согласно </w:t>
      </w:r>
      <w:hyperlink r:id="rId8" w:history="1">
        <w:r w:rsidRPr="00A11EF5">
          <w:rPr>
            <w:rFonts w:ascii="Times New Roman" w:hAnsi="Times New Roman"/>
            <w:bCs/>
            <w:sz w:val="28"/>
            <w:szCs w:val="28"/>
          </w:rPr>
          <w:t xml:space="preserve">пункту </w:t>
        </w:r>
        <w:r>
          <w:rPr>
            <w:rFonts w:ascii="Times New Roman" w:hAnsi="Times New Roman"/>
            <w:bCs/>
            <w:sz w:val="28"/>
            <w:szCs w:val="28"/>
          </w:rPr>
          <w:t>«</w:t>
        </w:r>
        <w:r w:rsidRPr="00A11EF5">
          <w:rPr>
            <w:rFonts w:ascii="Times New Roman" w:hAnsi="Times New Roman"/>
            <w:bCs/>
            <w:sz w:val="28"/>
            <w:szCs w:val="28"/>
          </w:rPr>
          <w:t>в</w:t>
        </w:r>
        <w:r>
          <w:rPr>
            <w:rFonts w:ascii="Times New Roman" w:hAnsi="Times New Roman"/>
            <w:bCs/>
            <w:sz w:val="28"/>
            <w:szCs w:val="28"/>
          </w:rPr>
          <w:t>»</w:t>
        </w:r>
        <w:r w:rsidRPr="00A11EF5">
          <w:rPr>
            <w:rFonts w:ascii="Times New Roman" w:hAnsi="Times New Roman"/>
            <w:bCs/>
            <w:sz w:val="28"/>
            <w:szCs w:val="28"/>
          </w:rPr>
          <w:t xml:space="preserve"> пункта 1 части 1 статьи 43</w:t>
        </w:r>
      </w:hyperlink>
      <w:r w:rsidRPr="00A11EF5">
        <w:rPr>
          <w:rFonts w:ascii="Times New Roman" w:hAnsi="Times New Roman"/>
          <w:bCs/>
          <w:sz w:val="28"/>
          <w:szCs w:val="28"/>
        </w:rPr>
        <w:t xml:space="preserve"> Закона о контрактной системе для участия в конкурентном способе заявка на участие в закупке должна содержать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366CB09" w14:textId="1955CE69" w:rsidR="00F80E43" w:rsidRPr="00F80E43" w:rsidRDefault="00F80E43" w:rsidP="00A67F57">
      <w:pPr>
        <w:spacing w:line="350" w:lineRule="exact"/>
        <w:ind w:firstLine="567"/>
        <w:jc w:val="both"/>
        <w:rPr>
          <w:rFonts w:ascii="Times New Roman" w:hAnsi="Times New Roman"/>
          <w:bCs/>
          <w:sz w:val="28"/>
          <w:szCs w:val="28"/>
        </w:rPr>
      </w:pPr>
      <w:r w:rsidRPr="00F80E43">
        <w:rPr>
          <w:rFonts w:ascii="Times New Roman" w:hAnsi="Times New Roman"/>
          <w:bCs/>
          <w:sz w:val="28"/>
          <w:szCs w:val="28"/>
        </w:rPr>
        <w:t xml:space="preserve">В силу </w:t>
      </w:r>
      <w:hyperlink r:id="rId9" w:history="1">
        <w:r w:rsidRPr="00F80E43">
          <w:rPr>
            <w:rFonts w:ascii="Times New Roman" w:hAnsi="Times New Roman"/>
            <w:bCs/>
            <w:sz w:val="28"/>
            <w:szCs w:val="28"/>
          </w:rPr>
          <w:t>пункта 2 части 6 статьи 43</w:t>
        </w:r>
      </w:hyperlink>
      <w:r w:rsidR="00F634E3">
        <w:rPr>
          <w:rFonts w:ascii="Times New Roman" w:hAnsi="Times New Roman"/>
          <w:bCs/>
          <w:sz w:val="28"/>
          <w:szCs w:val="28"/>
        </w:rPr>
        <w:t xml:space="preserve"> Закона о контрактной системе</w:t>
      </w:r>
      <w:r w:rsidRPr="00F80E43">
        <w:rPr>
          <w:rFonts w:ascii="Times New Roman" w:hAnsi="Times New Roman"/>
          <w:bCs/>
          <w:sz w:val="28"/>
          <w:szCs w:val="28"/>
        </w:rPr>
        <w:t xml:space="preserve"> информация и документы, предусмотренные </w:t>
      </w:r>
      <w:hyperlink r:id="rId10" w:history="1">
        <w:r w:rsidRPr="00F80E43">
          <w:rPr>
            <w:rFonts w:ascii="Times New Roman" w:hAnsi="Times New Roman"/>
            <w:bCs/>
            <w:sz w:val="28"/>
            <w:szCs w:val="28"/>
          </w:rPr>
          <w:t xml:space="preserve">подпунктами </w:t>
        </w:r>
        <w:r>
          <w:rPr>
            <w:rFonts w:ascii="Times New Roman" w:hAnsi="Times New Roman"/>
            <w:bCs/>
            <w:sz w:val="28"/>
            <w:szCs w:val="28"/>
          </w:rPr>
          <w:t>«</w:t>
        </w:r>
        <w:r w:rsidRPr="00F80E43">
          <w:rPr>
            <w:rFonts w:ascii="Times New Roman" w:hAnsi="Times New Roman"/>
            <w:bCs/>
            <w:sz w:val="28"/>
            <w:szCs w:val="28"/>
          </w:rPr>
          <w:t>а</w:t>
        </w:r>
        <w:r>
          <w:rPr>
            <w:rFonts w:ascii="Times New Roman" w:hAnsi="Times New Roman"/>
            <w:bCs/>
            <w:sz w:val="28"/>
            <w:szCs w:val="28"/>
          </w:rPr>
          <w:t>»</w:t>
        </w:r>
      </w:hyperlink>
      <w:r w:rsidRPr="00F80E43">
        <w:rPr>
          <w:rFonts w:ascii="Times New Roman" w:hAnsi="Times New Roman"/>
          <w:bCs/>
          <w:sz w:val="28"/>
          <w:szCs w:val="28"/>
        </w:rPr>
        <w:t xml:space="preserve"> - </w:t>
      </w:r>
      <w:hyperlink r:id="rId11" w:history="1">
        <w:r>
          <w:rPr>
            <w:rFonts w:ascii="Times New Roman" w:hAnsi="Times New Roman"/>
            <w:bCs/>
            <w:sz w:val="28"/>
            <w:szCs w:val="28"/>
          </w:rPr>
          <w:t>«</w:t>
        </w:r>
        <w:r w:rsidRPr="00F80E43">
          <w:rPr>
            <w:rFonts w:ascii="Times New Roman" w:hAnsi="Times New Roman"/>
            <w:bCs/>
            <w:sz w:val="28"/>
            <w:szCs w:val="28"/>
          </w:rPr>
          <w:t>л</w:t>
        </w:r>
        <w:r>
          <w:rPr>
            <w:rFonts w:ascii="Times New Roman" w:hAnsi="Times New Roman"/>
            <w:bCs/>
            <w:sz w:val="28"/>
            <w:szCs w:val="28"/>
          </w:rPr>
          <w:t>»</w:t>
        </w:r>
        <w:r w:rsidRPr="00F80E43">
          <w:rPr>
            <w:rFonts w:ascii="Times New Roman" w:hAnsi="Times New Roman"/>
            <w:bCs/>
            <w:sz w:val="28"/>
            <w:szCs w:val="28"/>
          </w:rPr>
          <w:t xml:space="preserve"> пункта 1 части 1 статьи 43</w:t>
        </w:r>
      </w:hyperlink>
      <w:r w:rsidRPr="00F80E43">
        <w:rPr>
          <w:rFonts w:ascii="Times New Roman" w:hAnsi="Times New Roman"/>
          <w:bCs/>
          <w:sz w:val="28"/>
          <w:szCs w:val="28"/>
        </w:rPr>
        <w:t xml:space="preserve"> Закона о контрактной системе, не включаются участником закупки в заявку на участие в закупке. Такие информация и документы в случаях, предусмотренных </w:t>
      </w:r>
      <w:hyperlink r:id="rId12" w:history="1">
        <w:r w:rsidRPr="00F80E43">
          <w:rPr>
            <w:rFonts w:ascii="Times New Roman" w:hAnsi="Times New Roman"/>
            <w:bCs/>
            <w:sz w:val="28"/>
            <w:szCs w:val="28"/>
          </w:rPr>
          <w:t>Законом</w:t>
        </w:r>
      </w:hyperlink>
      <w:r w:rsidRPr="00F80E43">
        <w:rPr>
          <w:rFonts w:ascii="Times New Roman" w:hAnsi="Times New Roman"/>
          <w:bCs/>
          <w:sz w:val="28"/>
          <w:szCs w:val="28"/>
        </w:rPr>
        <w:t xml:space="preserve"> о контрактной системе,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14:paraId="50486D53" w14:textId="28B8D1A9" w:rsidR="00F80E43" w:rsidRDefault="00A14C4E" w:rsidP="00A67F57">
      <w:pPr>
        <w:spacing w:line="350" w:lineRule="exact"/>
        <w:ind w:firstLine="567"/>
        <w:jc w:val="both"/>
        <w:rPr>
          <w:rFonts w:ascii="Times New Roman" w:hAnsi="Times New Roman"/>
          <w:bCs/>
          <w:sz w:val="28"/>
          <w:szCs w:val="28"/>
        </w:rPr>
      </w:pPr>
      <w:r>
        <w:rPr>
          <w:rFonts w:ascii="Times New Roman" w:hAnsi="Times New Roman"/>
          <w:bCs/>
          <w:sz w:val="28"/>
          <w:szCs w:val="28"/>
        </w:rPr>
        <w:t>П</w:t>
      </w:r>
      <w:r w:rsidR="00F80E43" w:rsidRPr="00F80E43">
        <w:rPr>
          <w:rFonts w:ascii="Times New Roman" w:hAnsi="Times New Roman"/>
          <w:bCs/>
          <w:sz w:val="28"/>
          <w:szCs w:val="28"/>
        </w:rPr>
        <w:t xml:space="preserve">одпунктом </w:t>
      </w:r>
      <w:r w:rsidR="00F80E43">
        <w:rPr>
          <w:rFonts w:ascii="Times New Roman" w:hAnsi="Times New Roman"/>
          <w:bCs/>
          <w:sz w:val="28"/>
          <w:szCs w:val="28"/>
        </w:rPr>
        <w:t>«</w:t>
      </w:r>
      <w:r w:rsidR="00F80E43" w:rsidRPr="00F80E43">
        <w:rPr>
          <w:rFonts w:ascii="Times New Roman" w:hAnsi="Times New Roman"/>
          <w:bCs/>
          <w:sz w:val="28"/>
          <w:szCs w:val="28"/>
        </w:rPr>
        <w:t>а</w:t>
      </w:r>
      <w:r w:rsidR="00F80E43">
        <w:rPr>
          <w:rFonts w:ascii="Times New Roman" w:hAnsi="Times New Roman"/>
          <w:bCs/>
          <w:sz w:val="28"/>
          <w:szCs w:val="28"/>
        </w:rPr>
        <w:t>»</w:t>
      </w:r>
      <w:r w:rsidR="00F80E43" w:rsidRPr="00F80E43">
        <w:rPr>
          <w:rFonts w:ascii="Times New Roman" w:hAnsi="Times New Roman"/>
          <w:bCs/>
          <w:sz w:val="28"/>
          <w:szCs w:val="28"/>
        </w:rPr>
        <w:t xml:space="preserve"> пункта 1 части 5 статьи 49 Закона </w:t>
      </w:r>
      <w:r w:rsidR="00F80E43">
        <w:rPr>
          <w:rFonts w:ascii="Times New Roman" w:hAnsi="Times New Roman"/>
          <w:bCs/>
          <w:sz w:val="28"/>
          <w:szCs w:val="28"/>
        </w:rPr>
        <w:br/>
      </w:r>
      <w:r w:rsidR="00F80E43" w:rsidRPr="00F80E43">
        <w:rPr>
          <w:rFonts w:ascii="Times New Roman" w:hAnsi="Times New Roman"/>
          <w:bCs/>
          <w:sz w:val="28"/>
          <w:szCs w:val="28"/>
        </w:rPr>
        <w:t xml:space="preserve">о контрактной системе установлено, что не позднее двух рабочих дней со дня, следующего за датой окончания срока подачи заявок на участие в закупке, </w:t>
      </w:r>
      <w:r w:rsidR="00F80E43">
        <w:rPr>
          <w:rFonts w:ascii="Times New Roman" w:hAnsi="Times New Roman"/>
          <w:bCs/>
          <w:sz w:val="28"/>
          <w:szCs w:val="28"/>
        </w:rPr>
        <w:br/>
      </w:r>
      <w:r w:rsidR="00F80E43" w:rsidRPr="00F80E43">
        <w:rPr>
          <w:rFonts w:ascii="Times New Roman" w:hAnsi="Times New Roman"/>
          <w:bCs/>
          <w:sz w:val="28"/>
          <w:szCs w:val="28"/>
        </w:rPr>
        <w:t xml:space="preserve">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w:t>
      </w:r>
      <w:r w:rsidR="00F80E43">
        <w:rPr>
          <w:rFonts w:ascii="Times New Roman" w:hAnsi="Times New Roman"/>
          <w:bCs/>
          <w:sz w:val="28"/>
          <w:szCs w:val="28"/>
        </w:rPr>
        <w:br/>
      </w:r>
      <w:r w:rsidR="00F80E43" w:rsidRPr="00F80E43">
        <w:rPr>
          <w:rFonts w:ascii="Times New Roman" w:hAnsi="Times New Roman"/>
          <w:bCs/>
          <w:sz w:val="28"/>
          <w:szCs w:val="28"/>
        </w:rPr>
        <w:t>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14:paraId="394A46A0" w14:textId="50D68C76" w:rsidR="00F80E43" w:rsidRPr="00F80E43" w:rsidRDefault="00F80E43" w:rsidP="00A67F57">
      <w:pPr>
        <w:spacing w:line="350" w:lineRule="exact"/>
        <w:ind w:firstLine="567"/>
        <w:jc w:val="both"/>
        <w:rPr>
          <w:rFonts w:ascii="Times New Roman" w:hAnsi="Times New Roman"/>
          <w:bCs/>
          <w:sz w:val="28"/>
          <w:szCs w:val="28"/>
        </w:rPr>
      </w:pPr>
      <w:r w:rsidRPr="00F80E43">
        <w:rPr>
          <w:rFonts w:ascii="Times New Roman" w:hAnsi="Times New Roman"/>
          <w:bCs/>
          <w:sz w:val="28"/>
          <w:szCs w:val="28"/>
        </w:rPr>
        <w:lastRenderedPageBreak/>
        <w:t xml:space="preserve">В силу </w:t>
      </w:r>
      <w:hyperlink r:id="rId13" w:history="1">
        <w:r w:rsidRPr="00F80E43">
          <w:rPr>
            <w:rFonts w:ascii="Times New Roman" w:hAnsi="Times New Roman"/>
            <w:bCs/>
            <w:sz w:val="28"/>
            <w:szCs w:val="28"/>
          </w:rPr>
          <w:t>пункта 8 части 12 статьи 48</w:t>
        </w:r>
      </w:hyperlink>
      <w:r w:rsidRPr="00F80E43">
        <w:rPr>
          <w:rFonts w:ascii="Times New Roman" w:hAnsi="Times New Roman"/>
          <w:bCs/>
          <w:sz w:val="28"/>
          <w:szCs w:val="28"/>
        </w:rPr>
        <w:t xml:space="preserve"> Закона о контрактной системе </w:t>
      </w:r>
      <w:r>
        <w:rPr>
          <w:rFonts w:ascii="Times New Roman" w:hAnsi="Times New Roman"/>
          <w:bCs/>
          <w:sz w:val="28"/>
          <w:szCs w:val="28"/>
        </w:rPr>
        <w:br/>
      </w:r>
      <w:r w:rsidRPr="00F80E43">
        <w:rPr>
          <w:rFonts w:ascii="Times New Roman" w:hAnsi="Times New Roman"/>
          <w:bCs/>
          <w:sz w:val="28"/>
          <w:szCs w:val="28"/>
        </w:rPr>
        <w:t>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14:paraId="0596E0BF" w14:textId="18294516" w:rsidR="00F80E43" w:rsidRDefault="00F80E43" w:rsidP="00A67F57">
      <w:pPr>
        <w:spacing w:line="350" w:lineRule="exact"/>
        <w:ind w:firstLine="567"/>
        <w:jc w:val="both"/>
        <w:rPr>
          <w:rFonts w:ascii="Times New Roman" w:hAnsi="Times New Roman"/>
          <w:bCs/>
          <w:sz w:val="28"/>
          <w:szCs w:val="28"/>
        </w:rPr>
      </w:pPr>
      <w:r w:rsidRPr="00F80E43">
        <w:rPr>
          <w:rFonts w:ascii="Times New Roman" w:hAnsi="Times New Roman"/>
          <w:bCs/>
          <w:sz w:val="28"/>
          <w:szCs w:val="28"/>
        </w:rPr>
        <w:t xml:space="preserve">Согласно протоколу подведения итогов определения поставщика (подрядчика, исполнителя) от </w:t>
      </w:r>
      <w:r>
        <w:rPr>
          <w:rFonts w:ascii="Times New Roman" w:hAnsi="Times New Roman"/>
          <w:bCs/>
          <w:sz w:val="28"/>
          <w:szCs w:val="28"/>
        </w:rPr>
        <w:t>28</w:t>
      </w:r>
      <w:r w:rsidRPr="00F80E43">
        <w:rPr>
          <w:rFonts w:ascii="Times New Roman" w:hAnsi="Times New Roman"/>
          <w:bCs/>
          <w:sz w:val="28"/>
          <w:szCs w:val="28"/>
        </w:rPr>
        <w:t>.0</w:t>
      </w:r>
      <w:r>
        <w:rPr>
          <w:rFonts w:ascii="Times New Roman" w:hAnsi="Times New Roman"/>
          <w:bCs/>
          <w:sz w:val="28"/>
          <w:szCs w:val="28"/>
        </w:rPr>
        <w:t>8</w:t>
      </w:r>
      <w:r w:rsidRPr="00F80E43">
        <w:rPr>
          <w:rFonts w:ascii="Times New Roman" w:hAnsi="Times New Roman"/>
          <w:bCs/>
          <w:sz w:val="28"/>
          <w:szCs w:val="28"/>
        </w:rPr>
        <w:t xml:space="preserve">.2025 </w:t>
      </w:r>
      <w:r>
        <w:rPr>
          <w:rFonts w:ascii="Times New Roman" w:hAnsi="Times New Roman"/>
          <w:bCs/>
          <w:sz w:val="28"/>
          <w:szCs w:val="28"/>
        </w:rPr>
        <w:t>№</w:t>
      </w:r>
      <w:r w:rsidRPr="00F80E43">
        <w:rPr>
          <w:rFonts w:ascii="Times New Roman" w:hAnsi="Times New Roman"/>
          <w:bCs/>
          <w:sz w:val="28"/>
          <w:szCs w:val="28"/>
        </w:rPr>
        <w:t xml:space="preserve"> ИЭА1 заявка Заявителя отклонена на основании пункта 8 части 12 статьи 48 Закона о контрактной системе в связи с </w:t>
      </w:r>
      <w:r>
        <w:rPr>
          <w:rFonts w:ascii="Times New Roman" w:hAnsi="Times New Roman"/>
          <w:bCs/>
          <w:sz w:val="28"/>
          <w:szCs w:val="28"/>
        </w:rPr>
        <w:t>в</w:t>
      </w:r>
      <w:r w:rsidRPr="00F80E43">
        <w:rPr>
          <w:rFonts w:ascii="Times New Roman" w:hAnsi="Times New Roman"/>
          <w:bCs/>
          <w:sz w:val="28"/>
          <w:szCs w:val="28"/>
        </w:rPr>
        <w:t>ыявление</w:t>
      </w:r>
      <w:r>
        <w:rPr>
          <w:rFonts w:ascii="Times New Roman" w:hAnsi="Times New Roman"/>
          <w:bCs/>
          <w:sz w:val="28"/>
          <w:szCs w:val="28"/>
        </w:rPr>
        <w:t>м</w:t>
      </w:r>
      <w:r w:rsidRPr="00F80E43">
        <w:rPr>
          <w:rFonts w:ascii="Times New Roman" w:hAnsi="Times New Roman"/>
          <w:bCs/>
          <w:sz w:val="28"/>
          <w:szCs w:val="28"/>
        </w:rPr>
        <w:t xml:space="preserve"> недостоверной информации, содержащейс</w:t>
      </w:r>
      <w:r>
        <w:rPr>
          <w:rFonts w:ascii="Times New Roman" w:hAnsi="Times New Roman"/>
          <w:bCs/>
          <w:sz w:val="28"/>
          <w:szCs w:val="28"/>
        </w:rPr>
        <w:t xml:space="preserve">я в заявке на участие </w:t>
      </w:r>
      <w:r>
        <w:rPr>
          <w:rFonts w:ascii="Times New Roman" w:hAnsi="Times New Roman"/>
          <w:bCs/>
          <w:sz w:val="28"/>
          <w:szCs w:val="28"/>
        </w:rPr>
        <w:br/>
        <w:t>в закупке, а именно</w:t>
      </w:r>
      <w:r w:rsidRPr="00F80E43">
        <w:rPr>
          <w:rFonts w:ascii="Times New Roman" w:hAnsi="Times New Roman"/>
          <w:bCs/>
          <w:sz w:val="28"/>
          <w:szCs w:val="28"/>
        </w:rPr>
        <w:t xml:space="preserve"> в </w:t>
      </w:r>
      <w:proofErr w:type="spellStart"/>
      <w:r w:rsidRPr="00F80E43">
        <w:rPr>
          <w:rFonts w:ascii="Times New Roman" w:hAnsi="Times New Roman"/>
          <w:bCs/>
          <w:sz w:val="28"/>
          <w:szCs w:val="28"/>
        </w:rPr>
        <w:t>аккредитационных</w:t>
      </w:r>
      <w:proofErr w:type="spellEnd"/>
      <w:r w:rsidRPr="00F80E43">
        <w:rPr>
          <w:rFonts w:ascii="Times New Roman" w:hAnsi="Times New Roman"/>
          <w:bCs/>
          <w:sz w:val="28"/>
          <w:szCs w:val="28"/>
        </w:rPr>
        <w:t xml:space="preserve"> сведениях заявки </w:t>
      </w:r>
      <w:r>
        <w:rPr>
          <w:rFonts w:ascii="Times New Roman" w:hAnsi="Times New Roman"/>
          <w:bCs/>
          <w:sz w:val="28"/>
          <w:szCs w:val="28"/>
        </w:rPr>
        <w:t>Заявителя</w:t>
      </w:r>
      <w:r w:rsidRPr="00F80E43">
        <w:rPr>
          <w:rFonts w:ascii="Times New Roman" w:hAnsi="Times New Roman"/>
          <w:bCs/>
          <w:sz w:val="28"/>
          <w:szCs w:val="28"/>
        </w:rPr>
        <w:t xml:space="preserve"> указана информация об идентификационном номере налогоплательщика только одного из участников (членов) корпоративного юридического лица, владеющих более чем двадцатью пятью процентами акций (долей, паев) корпоративного юридического лица</w:t>
      </w:r>
      <w:r>
        <w:rPr>
          <w:rFonts w:ascii="Times New Roman" w:hAnsi="Times New Roman"/>
          <w:bCs/>
          <w:sz w:val="28"/>
          <w:szCs w:val="28"/>
        </w:rPr>
        <w:t>.</w:t>
      </w:r>
    </w:p>
    <w:p w14:paraId="79FF6977" w14:textId="72DDA754" w:rsidR="00A14C4E" w:rsidRDefault="00A14C4E" w:rsidP="00A67F57">
      <w:pPr>
        <w:spacing w:line="350" w:lineRule="exact"/>
        <w:ind w:firstLine="567"/>
        <w:jc w:val="both"/>
        <w:rPr>
          <w:rFonts w:ascii="Times New Roman" w:hAnsi="Times New Roman"/>
          <w:bCs/>
          <w:sz w:val="28"/>
          <w:szCs w:val="28"/>
        </w:rPr>
      </w:pPr>
      <w:r w:rsidRPr="00544D26">
        <w:rPr>
          <w:rFonts w:ascii="Times New Roman" w:hAnsi="Times New Roman"/>
          <w:bCs/>
          <w:sz w:val="28"/>
          <w:szCs w:val="28"/>
        </w:rPr>
        <w:t xml:space="preserve">На заседании Комиссии представитель Заявителя </w:t>
      </w:r>
      <w:r>
        <w:rPr>
          <w:rFonts w:ascii="Times New Roman" w:hAnsi="Times New Roman"/>
          <w:bCs/>
          <w:sz w:val="28"/>
          <w:szCs w:val="28"/>
        </w:rPr>
        <w:t>сообщил</w:t>
      </w:r>
      <w:r w:rsidRPr="00544D26">
        <w:rPr>
          <w:rFonts w:ascii="Times New Roman" w:hAnsi="Times New Roman"/>
          <w:bCs/>
          <w:sz w:val="28"/>
          <w:szCs w:val="28"/>
        </w:rPr>
        <w:t xml:space="preserve">, </w:t>
      </w:r>
      <w:r>
        <w:rPr>
          <w:rFonts w:ascii="Times New Roman" w:hAnsi="Times New Roman"/>
          <w:bCs/>
          <w:sz w:val="28"/>
          <w:szCs w:val="28"/>
        </w:rPr>
        <w:br/>
      </w:r>
      <w:r w:rsidRPr="00544D26">
        <w:rPr>
          <w:rFonts w:ascii="Times New Roman" w:hAnsi="Times New Roman"/>
          <w:bCs/>
          <w:sz w:val="28"/>
          <w:szCs w:val="28"/>
        </w:rPr>
        <w:t xml:space="preserve">что при формировании заявок посредством функционала сайта оператора электронной площадки на участие в электронных закупочных процедурах </w:t>
      </w:r>
      <w:r w:rsidRPr="00544D26">
        <w:rPr>
          <w:rFonts w:ascii="Times New Roman" w:hAnsi="Times New Roman"/>
          <w:bCs/>
          <w:sz w:val="28"/>
          <w:szCs w:val="28"/>
        </w:rPr>
        <w:br/>
        <w:t>у участников закупки отсутствует возможность самостоятельно вносить сведения об идентификационном номере налогоплательщика участника (члена) корпоративного юридического лица, что</w:t>
      </w:r>
      <w:r>
        <w:rPr>
          <w:rFonts w:ascii="Times New Roman" w:hAnsi="Times New Roman"/>
          <w:bCs/>
          <w:sz w:val="28"/>
          <w:szCs w:val="28"/>
        </w:rPr>
        <w:t>,</w:t>
      </w:r>
      <w:r w:rsidRPr="00544D26">
        <w:rPr>
          <w:rFonts w:ascii="Times New Roman" w:hAnsi="Times New Roman"/>
          <w:bCs/>
          <w:sz w:val="28"/>
          <w:szCs w:val="28"/>
        </w:rPr>
        <w:t xml:space="preserve"> по мнению Заявителя</w:t>
      </w:r>
      <w:r>
        <w:rPr>
          <w:rFonts w:ascii="Times New Roman" w:hAnsi="Times New Roman"/>
          <w:bCs/>
          <w:sz w:val="28"/>
          <w:szCs w:val="28"/>
        </w:rPr>
        <w:t xml:space="preserve">, </w:t>
      </w:r>
      <w:r w:rsidRPr="00544D26">
        <w:rPr>
          <w:rFonts w:ascii="Times New Roman" w:hAnsi="Times New Roman"/>
          <w:bCs/>
          <w:sz w:val="28"/>
          <w:szCs w:val="28"/>
        </w:rPr>
        <w:t>свидетельствует о нарушении интеграционного взаимодействия Оператора электронной площадки с ЕИС.</w:t>
      </w:r>
    </w:p>
    <w:p w14:paraId="5B75DA70" w14:textId="427DB719" w:rsidR="00544D26" w:rsidRPr="00544D26" w:rsidRDefault="00BF1865" w:rsidP="00A14C4E">
      <w:pPr>
        <w:spacing w:line="350" w:lineRule="exact"/>
        <w:ind w:firstLine="567"/>
        <w:jc w:val="both"/>
        <w:rPr>
          <w:rFonts w:ascii="Times New Roman" w:hAnsi="Times New Roman"/>
          <w:bCs/>
          <w:sz w:val="28"/>
          <w:szCs w:val="28"/>
        </w:rPr>
      </w:pPr>
      <w:r>
        <w:rPr>
          <w:rFonts w:ascii="Times New Roman" w:hAnsi="Times New Roman"/>
          <w:bCs/>
          <w:sz w:val="28"/>
          <w:szCs w:val="28"/>
        </w:rPr>
        <w:t>П</w:t>
      </w:r>
      <w:r w:rsidR="00F80E43">
        <w:rPr>
          <w:rFonts w:ascii="Times New Roman" w:hAnsi="Times New Roman"/>
          <w:bCs/>
          <w:sz w:val="28"/>
          <w:szCs w:val="28"/>
        </w:rPr>
        <w:t xml:space="preserve">редставитель Уполномоченного органа пояснил, что </w:t>
      </w:r>
      <w:r w:rsidR="00F80E43" w:rsidRPr="00F80E43">
        <w:rPr>
          <w:rFonts w:ascii="Times New Roman" w:hAnsi="Times New Roman"/>
          <w:bCs/>
          <w:sz w:val="28"/>
          <w:szCs w:val="28"/>
        </w:rPr>
        <w:t xml:space="preserve">согласно выписке </w:t>
      </w:r>
      <w:r>
        <w:rPr>
          <w:rFonts w:ascii="Times New Roman" w:hAnsi="Times New Roman"/>
          <w:bCs/>
          <w:sz w:val="28"/>
          <w:szCs w:val="28"/>
        </w:rPr>
        <w:br/>
      </w:r>
      <w:r w:rsidR="00F80E43" w:rsidRPr="00F80E43">
        <w:rPr>
          <w:rFonts w:ascii="Times New Roman" w:hAnsi="Times New Roman"/>
          <w:bCs/>
          <w:sz w:val="28"/>
          <w:szCs w:val="28"/>
        </w:rPr>
        <w:t xml:space="preserve">из </w:t>
      </w:r>
      <w:r w:rsidR="00544D26" w:rsidRPr="00A87D24">
        <w:rPr>
          <w:rFonts w:ascii="Times New Roman" w:hAnsi="Times New Roman"/>
          <w:bCs/>
          <w:sz w:val="28"/>
          <w:szCs w:val="28"/>
        </w:rPr>
        <w:t>Единого государственного реестра юридических лиц</w:t>
      </w:r>
      <w:r w:rsidR="00F80E43" w:rsidRPr="00F80E43">
        <w:rPr>
          <w:rFonts w:ascii="Times New Roman" w:hAnsi="Times New Roman"/>
          <w:bCs/>
          <w:sz w:val="28"/>
          <w:szCs w:val="28"/>
        </w:rPr>
        <w:t xml:space="preserve"> </w:t>
      </w:r>
      <w:r w:rsidR="00544D26">
        <w:rPr>
          <w:rFonts w:ascii="Times New Roman" w:hAnsi="Times New Roman"/>
          <w:bCs/>
          <w:sz w:val="28"/>
          <w:szCs w:val="28"/>
        </w:rPr>
        <w:t xml:space="preserve">(далее – ЕГРЮЛ) </w:t>
      </w:r>
      <w:r>
        <w:rPr>
          <w:rFonts w:ascii="Times New Roman" w:hAnsi="Times New Roman"/>
          <w:bCs/>
          <w:sz w:val="28"/>
          <w:szCs w:val="28"/>
        </w:rPr>
        <w:br/>
      </w:r>
      <w:r w:rsidR="00F80E43" w:rsidRPr="00F80E43">
        <w:rPr>
          <w:rFonts w:ascii="Times New Roman" w:hAnsi="Times New Roman"/>
          <w:bCs/>
          <w:sz w:val="28"/>
          <w:szCs w:val="28"/>
        </w:rPr>
        <w:t xml:space="preserve">и информации </w:t>
      </w:r>
      <w:r w:rsidR="00F634E3">
        <w:rPr>
          <w:rFonts w:ascii="Times New Roman" w:hAnsi="Times New Roman"/>
          <w:bCs/>
          <w:sz w:val="28"/>
          <w:szCs w:val="28"/>
        </w:rPr>
        <w:t>с официального сайта ФНС России</w:t>
      </w:r>
      <w:r w:rsidR="00F80E43" w:rsidRPr="00F80E43">
        <w:rPr>
          <w:rFonts w:ascii="Times New Roman" w:hAnsi="Times New Roman"/>
          <w:bCs/>
          <w:sz w:val="28"/>
          <w:szCs w:val="28"/>
        </w:rPr>
        <w:t xml:space="preserve"> участниками (членами) корпоративного юридического лица, владеющих более чем двадцатью пятью процентами акций (долей, паев) корпоративного юридического лица участника закупки</w:t>
      </w:r>
      <w:r w:rsidR="00F634E3">
        <w:rPr>
          <w:rFonts w:ascii="Times New Roman" w:hAnsi="Times New Roman"/>
          <w:bCs/>
          <w:sz w:val="28"/>
          <w:szCs w:val="28"/>
        </w:rPr>
        <w:t>,</w:t>
      </w:r>
      <w:r w:rsidR="00F80E43" w:rsidRPr="00F80E43">
        <w:rPr>
          <w:rFonts w:ascii="Times New Roman" w:hAnsi="Times New Roman"/>
          <w:bCs/>
          <w:sz w:val="28"/>
          <w:szCs w:val="28"/>
        </w:rPr>
        <w:t xml:space="preserve"> являются два лица, </w:t>
      </w:r>
      <w:r w:rsidR="00544D26">
        <w:rPr>
          <w:rFonts w:ascii="Times New Roman" w:hAnsi="Times New Roman"/>
          <w:bCs/>
          <w:sz w:val="28"/>
          <w:szCs w:val="28"/>
        </w:rPr>
        <w:t xml:space="preserve">при этом </w:t>
      </w:r>
      <w:r w:rsidR="00F80E43" w:rsidRPr="00F80E43">
        <w:rPr>
          <w:rFonts w:ascii="Times New Roman" w:hAnsi="Times New Roman"/>
          <w:bCs/>
          <w:sz w:val="28"/>
          <w:szCs w:val="28"/>
        </w:rPr>
        <w:t xml:space="preserve">информация </w:t>
      </w:r>
      <w:r w:rsidR="00F634E3">
        <w:rPr>
          <w:rFonts w:ascii="Times New Roman" w:hAnsi="Times New Roman"/>
          <w:bCs/>
          <w:sz w:val="28"/>
          <w:szCs w:val="28"/>
        </w:rPr>
        <w:br/>
      </w:r>
      <w:r w:rsidR="00F80E43" w:rsidRPr="00F80E43">
        <w:rPr>
          <w:rFonts w:ascii="Times New Roman" w:hAnsi="Times New Roman"/>
          <w:bCs/>
          <w:sz w:val="28"/>
          <w:szCs w:val="28"/>
        </w:rPr>
        <w:t>об идентификационном номере налогоплательщика второго из участников (членов) корпоративного юридического лица, владеющих более чем двадцатью пятью процентами акций (долей, паев) корпоративного юридического лица</w:t>
      </w:r>
      <w:r w:rsidR="00F634E3">
        <w:rPr>
          <w:rFonts w:ascii="Times New Roman" w:hAnsi="Times New Roman"/>
          <w:bCs/>
          <w:sz w:val="28"/>
          <w:szCs w:val="28"/>
        </w:rPr>
        <w:t>,</w:t>
      </w:r>
      <w:r w:rsidR="00F80E43" w:rsidRPr="00F80E43">
        <w:rPr>
          <w:rFonts w:ascii="Times New Roman" w:hAnsi="Times New Roman"/>
          <w:bCs/>
          <w:sz w:val="28"/>
          <w:szCs w:val="28"/>
        </w:rPr>
        <w:t xml:space="preserve"> </w:t>
      </w:r>
      <w:r w:rsidR="00544D26">
        <w:rPr>
          <w:rFonts w:ascii="Times New Roman" w:hAnsi="Times New Roman"/>
          <w:bCs/>
          <w:sz w:val="28"/>
          <w:szCs w:val="28"/>
        </w:rPr>
        <w:br/>
      </w:r>
      <w:r w:rsidR="00544D26" w:rsidRPr="00F80E43">
        <w:rPr>
          <w:rFonts w:ascii="Times New Roman" w:hAnsi="Times New Roman"/>
          <w:bCs/>
          <w:sz w:val="28"/>
          <w:szCs w:val="28"/>
        </w:rPr>
        <w:t xml:space="preserve">в </w:t>
      </w:r>
      <w:proofErr w:type="spellStart"/>
      <w:r w:rsidR="00544D26" w:rsidRPr="00F80E43">
        <w:rPr>
          <w:rFonts w:ascii="Times New Roman" w:hAnsi="Times New Roman"/>
          <w:bCs/>
          <w:sz w:val="28"/>
          <w:szCs w:val="28"/>
        </w:rPr>
        <w:t>аккредитационных</w:t>
      </w:r>
      <w:proofErr w:type="spellEnd"/>
      <w:r w:rsidR="00544D26" w:rsidRPr="00F80E43">
        <w:rPr>
          <w:rFonts w:ascii="Times New Roman" w:hAnsi="Times New Roman"/>
          <w:bCs/>
          <w:sz w:val="28"/>
          <w:szCs w:val="28"/>
        </w:rPr>
        <w:t xml:space="preserve"> сведениях заявки </w:t>
      </w:r>
      <w:r w:rsidR="00544D26">
        <w:rPr>
          <w:rFonts w:ascii="Times New Roman" w:hAnsi="Times New Roman"/>
          <w:bCs/>
          <w:sz w:val="28"/>
          <w:szCs w:val="28"/>
        </w:rPr>
        <w:t>Заявителя</w:t>
      </w:r>
      <w:r w:rsidR="00544D26" w:rsidRPr="00F80E43">
        <w:rPr>
          <w:rFonts w:ascii="Times New Roman" w:hAnsi="Times New Roman"/>
          <w:bCs/>
          <w:sz w:val="28"/>
          <w:szCs w:val="28"/>
        </w:rPr>
        <w:t xml:space="preserve"> </w:t>
      </w:r>
      <w:r w:rsidR="00F80E43" w:rsidRPr="00F80E43">
        <w:rPr>
          <w:rFonts w:ascii="Times New Roman" w:hAnsi="Times New Roman"/>
          <w:bCs/>
          <w:sz w:val="28"/>
          <w:szCs w:val="28"/>
        </w:rPr>
        <w:t>отсутствует.</w:t>
      </w:r>
    </w:p>
    <w:p w14:paraId="0838BFD4" w14:textId="3398B50C" w:rsidR="00F80E43" w:rsidRDefault="00544D26" w:rsidP="00A67F57">
      <w:pPr>
        <w:spacing w:line="350" w:lineRule="exact"/>
        <w:ind w:firstLine="567"/>
        <w:jc w:val="both"/>
        <w:rPr>
          <w:rFonts w:ascii="Times New Roman" w:hAnsi="Times New Roman"/>
          <w:bCs/>
          <w:sz w:val="28"/>
          <w:szCs w:val="28"/>
        </w:rPr>
      </w:pPr>
      <w:r w:rsidRPr="00544D26">
        <w:rPr>
          <w:rFonts w:ascii="Times New Roman" w:hAnsi="Times New Roman"/>
          <w:bCs/>
          <w:sz w:val="28"/>
          <w:szCs w:val="28"/>
        </w:rPr>
        <w:t xml:space="preserve">Представитель Оператора электронной площадки </w:t>
      </w:r>
      <w:r w:rsidR="00BF1865">
        <w:rPr>
          <w:rFonts w:ascii="Times New Roman" w:hAnsi="Times New Roman"/>
          <w:bCs/>
          <w:sz w:val="28"/>
          <w:szCs w:val="28"/>
        </w:rPr>
        <w:t xml:space="preserve">на заседании Комиссии </w:t>
      </w:r>
      <w:r w:rsidR="00A14C4E">
        <w:rPr>
          <w:rFonts w:ascii="Times New Roman" w:hAnsi="Times New Roman"/>
          <w:bCs/>
          <w:sz w:val="28"/>
          <w:szCs w:val="28"/>
        </w:rPr>
        <w:t>сообщил</w:t>
      </w:r>
      <w:r w:rsidRPr="00544D26">
        <w:rPr>
          <w:rFonts w:ascii="Times New Roman" w:hAnsi="Times New Roman"/>
          <w:bCs/>
          <w:sz w:val="28"/>
          <w:szCs w:val="28"/>
        </w:rPr>
        <w:t>, что регистрация участников закупок происходит в ЕИС, а далее данные, содержащиеся в едином реестре участников закупок (далее - ЕРУЗ)</w:t>
      </w:r>
      <w:r w:rsidR="00F634E3">
        <w:rPr>
          <w:rFonts w:ascii="Times New Roman" w:hAnsi="Times New Roman"/>
          <w:bCs/>
          <w:sz w:val="28"/>
          <w:szCs w:val="28"/>
        </w:rPr>
        <w:t>,</w:t>
      </w:r>
      <w:r w:rsidRPr="00544D26">
        <w:rPr>
          <w:rFonts w:ascii="Times New Roman" w:hAnsi="Times New Roman"/>
          <w:bCs/>
          <w:sz w:val="28"/>
          <w:szCs w:val="28"/>
        </w:rPr>
        <w:t xml:space="preserve"> путем интеграционного взаимодействия в автоматическом режиме напра</w:t>
      </w:r>
      <w:r w:rsidR="00F634E3">
        <w:rPr>
          <w:rFonts w:ascii="Times New Roman" w:hAnsi="Times New Roman"/>
          <w:bCs/>
          <w:sz w:val="28"/>
          <w:szCs w:val="28"/>
        </w:rPr>
        <w:t xml:space="preserve">вляются на электронную площадку. </w:t>
      </w:r>
      <w:r w:rsidR="00A14C4E">
        <w:rPr>
          <w:rFonts w:ascii="Times New Roman" w:hAnsi="Times New Roman"/>
          <w:bCs/>
          <w:sz w:val="28"/>
          <w:szCs w:val="28"/>
        </w:rPr>
        <w:t>Е</w:t>
      </w:r>
      <w:r w:rsidRPr="00544D26">
        <w:rPr>
          <w:rFonts w:ascii="Times New Roman" w:hAnsi="Times New Roman"/>
          <w:bCs/>
          <w:sz w:val="28"/>
          <w:szCs w:val="28"/>
        </w:rPr>
        <w:t xml:space="preserve">сли в ЕРУЗ не </w:t>
      </w:r>
      <w:r w:rsidR="00A14C4E">
        <w:rPr>
          <w:rFonts w:ascii="Times New Roman" w:hAnsi="Times New Roman"/>
          <w:bCs/>
          <w:sz w:val="28"/>
          <w:szCs w:val="28"/>
        </w:rPr>
        <w:t>содержатся</w:t>
      </w:r>
      <w:r w:rsidRPr="00544D26">
        <w:rPr>
          <w:rFonts w:ascii="Times New Roman" w:hAnsi="Times New Roman"/>
          <w:bCs/>
          <w:sz w:val="28"/>
          <w:szCs w:val="28"/>
        </w:rPr>
        <w:t xml:space="preserve"> данн</w:t>
      </w:r>
      <w:r w:rsidR="00A14C4E">
        <w:rPr>
          <w:rFonts w:ascii="Times New Roman" w:hAnsi="Times New Roman"/>
          <w:bCs/>
          <w:sz w:val="28"/>
          <w:szCs w:val="28"/>
        </w:rPr>
        <w:t>ые</w:t>
      </w:r>
      <w:r w:rsidRPr="00544D26">
        <w:rPr>
          <w:rFonts w:ascii="Times New Roman" w:hAnsi="Times New Roman"/>
          <w:bCs/>
          <w:sz w:val="28"/>
          <w:szCs w:val="28"/>
        </w:rPr>
        <w:t xml:space="preserve"> об участниках (членах) корпоративного юридического лица, владеющих более чем 25 процентами акций (долей, паев) корпоративного юридического лица, то и у Оператора электронной площадки такие сведения</w:t>
      </w:r>
      <w:r w:rsidR="00A14C4E">
        <w:rPr>
          <w:rFonts w:ascii="Times New Roman" w:hAnsi="Times New Roman"/>
          <w:bCs/>
          <w:sz w:val="28"/>
          <w:szCs w:val="28"/>
        </w:rPr>
        <w:t xml:space="preserve"> для направления Заказчику</w:t>
      </w:r>
      <w:r w:rsidRPr="00544D26">
        <w:rPr>
          <w:rFonts w:ascii="Times New Roman" w:hAnsi="Times New Roman"/>
          <w:bCs/>
          <w:sz w:val="28"/>
          <w:szCs w:val="28"/>
        </w:rPr>
        <w:t xml:space="preserve"> отсутствуют.</w:t>
      </w:r>
      <w:r w:rsidR="00A14C4E">
        <w:rPr>
          <w:rFonts w:ascii="Times New Roman" w:hAnsi="Times New Roman"/>
          <w:bCs/>
          <w:sz w:val="28"/>
          <w:szCs w:val="28"/>
        </w:rPr>
        <w:t xml:space="preserve">   </w:t>
      </w:r>
    </w:p>
    <w:p w14:paraId="7311FBAC" w14:textId="7D2B9235" w:rsidR="00F80E43" w:rsidRDefault="00544D26" w:rsidP="00A67F57">
      <w:pPr>
        <w:spacing w:line="350" w:lineRule="exact"/>
        <w:ind w:firstLine="567"/>
        <w:jc w:val="both"/>
        <w:rPr>
          <w:rFonts w:ascii="Times New Roman" w:hAnsi="Times New Roman"/>
          <w:bCs/>
          <w:sz w:val="28"/>
          <w:szCs w:val="28"/>
        </w:rPr>
      </w:pPr>
      <w:r w:rsidRPr="00544D26">
        <w:rPr>
          <w:rFonts w:ascii="Times New Roman" w:hAnsi="Times New Roman"/>
          <w:bCs/>
          <w:sz w:val="28"/>
          <w:szCs w:val="28"/>
        </w:rPr>
        <w:t xml:space="preserve">В соответствии </w:t>
      </w:r>
      <w:r w:rsidR="00A67F57" w:rsidRPr="00544D26">
        <w:rPr>
          <w:rFonts w:ascii="Times New Roman" w:hAnsi="Times New Roman"/>
          <w:bCs/>
          <w:sz w:val="28"/>
          <w:szCs w:val="28"/>
        </w:rPr>
        <w:t>подпунктом</w:t>
      </w:r>
      <w:r w:rsidRPr="00544D26">
        <w:rPr>
          <w:rFonts w:ascii="Times New Roman" w:hAnsi="Times New Roman"/>
          <w:bCs/>
          <w:sz w:val="28"/>
          <w:szCs w:val="28"/>
        </w:rPr>
        <w:t xml:space="preserve"> </w:t>
      </w:r>
      <w:r>
        <w:rPr>
          <w:rFonts w:ascii="Times New Roman" w:hAnsi="Times New Roman"/>
          <w:bCs/>
          <w:sz w:val="28"/>
          <w:szCs w:val="28"/>
        </w:rPr>
        <w:t>«</w:t>
      </w:r>
      <w:r w:rsidRPr="00544D26">
        <w:rPr>
          <w:rFonts w:ascii="Times New Roman" w:hAnsi="Times New Roman"/>
          <w:bCs/>
          <w:sz w:val="28"/>
          <w:szCs w:val="28"/>
        </w:rPr>
        <w:t>п</w:t>
      </w:r>
      <w:r>
        <w:rPr>
          <w:rFonts w:ascii="Times New Roman" w:hAnsi="Times New Roman"/>
          <w:bCs/>
          <w:sz w:val="28"/>
          <w:szCs w:val="28"/>
        </w:rPr>
        <w:t>»</w:t>
      </w:r>
      <w:r w:rsidRPr="00544D26">
        <w:rPr>
          <w:rFonts w:ascii="Times New Roman" w:hAnsi="Times New Roman"/>
          <w:bCs/>
          <w:sz w:val="28"/>
          <w:szCs w:val="28"/>
        </w:rPr>
        <w:t xml:space="preserve"> части 12 раздела II Правил регистрации участников закупок в единой информационной системе в сфере закупок </w:t>
      </w:r>
      <w:r>
        <w:rPr>
          <w:rFonts w:ascii="Times New Roman" w:hAnsi="Times New Roman"/>
          <w:bCs/>
          <w:sz w:val="28"/>
          <w:szCs w:val="28"/>
        </w:rPr>
        <w:br/>
      </w:r>
      <w:r w:rsidRPr="00544D26">
        <w:rPr>
          <w:rFonts w:ascii="Times New Roman" w:hAnsi="Times New Roman"/>
          <w:bCs/>
          <w:sz w:val="28"/>
          <w:szCs w:val="28"/>
        </w:rPr>
        <w:t xml:space="preserve">и ведения единого реестра участников закупок утвержденных постановлением Правительства Российской Федерации от 27.01.2022 </w:t>
      </w:r>
      <w:r>
        <w:rPr>
          <w:rFonts w:ascii="Times New Roman" w:hAnsi="Times New Roman"/>
          <w:bCs/>
          <w:sz w:val="28"/>
          <w:szCs w:val="28"/>
        </w:rPr>
        <w:t>№</w:t>
      </w:r>
      <w:r w:rsidRPr="00544D26">
        <w:rPr>
          <w:rFonts w:ascii="Times New Roman" w:hAnsi="Times New Roman"/>
          <w:bCs/>
          <w:sz w:val="28"/>
          <w:szCs w:val="28"/>
        </w:rPr>
        <w:t xml:space="preserve"> 60 </w:t>
      </w:r>
      <w:r>
        <w:rPr>
          <w:rFonts w:ascii="Times New Roman" w:hAnsi="Times New Roman"/>
          <w:bCs/>
          <w:sz w:val="28"/>
          <w:szCs w:val="28"/>
        </w:rPr>
        <w:t>«</w:t>
      </w:r>
      <w:r w:rsidRPr="00544D26">
        <w:rPr>
          <w:rFonts w:ascii="Times New Roman" w:hAnsi="Times New Roman"/>
          <w:bCs/>
          <w:sz w:val="28"/>
          <w:szCs w:val="28"/>
        </w:rPr>
        <w:t xml:space="preserve">О мерах </w:t>
      </w:r>
      <w:r>
        <w:rPr>
          <w:rFonts w:ascii="Times New Roman" w:hAnsi="Times New Roman"/>
          <w:bCs/>
          <w:sz w:val="28"/>
          <w:szCs w:val="28"/>
        </w:rPr>
        <w:br/>
      </w:r>
      <w:r w:rsidRPr="00544D26">
        <w:rPr>
          <w:rFonts w:ascii="Times New Roman" w:hAnsi="Times New Roman"/>
          <w:bCs/>
          <w:sz w:val="28"/>
          <w:szCs w:val="28"/>
        </w:rPr>
        <w:t>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Pr>
          <w:rFonts w:ascii="Times New Roman" w:hAnsi="Times New Roman"/>
          <w:bCs/>
          <w:sz w:val="28"/>
          <w:szCs w:val="28"/>
        </w:rPr>
        <w:t>»</w:t>
      </w:r>
      <w:r w:rsidRPr="00544D26">
        <w:rPr>
          <w:rFonts w:ascii="Times New Roman" w:hAnsi="Times New Roman"/>
          <w:bCs/>
          <w:sz w:val="28"/>
          <w:szCs w:val="28"/>
        </w:rPr>
        <w:t xml:space="preserve"> </w:t>
      </w:r>
      <w:r w:rsidR="005E2A2B">
        <w:rPr>
          <w:rFonts w:ascii="Times New Roman" w:hAnsi="Times New Roman"/>
          <w:bCs/>
          <w:sz w:val="28"/>
          <w:szCs w:val="28"/>
        </w:rPr>
        <w:br/>
      </w:r>
      <w:r w:rsidRPr="00544D26">
        <w:rPr>
          <w:rFonts w:ascii="Times New Roman" w:hAnsi="Times New Roman"/>
          <w:bCs/>
          <w:sz w:val="28"/>
          <w:szCs w:val="28"/>
        </w:rPr>
        <w:t>для регистрации юридического лица, иностранного юридического лица, аккредитованного филиала или представительства иностранного юридического лица уполномоченное лицо формирует информацию и документы, в том числе наименования либо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участников (членов) корпоративного юридического лица, владеющих более чем 25 процентами акций (долей, паев) корпоративного юридического лица, учредителей унитарного юридического лица. В отношении учредителей унитарного предприятия информация о фамилии, имени, отчестве, идентификационном номере налогоплательщика не формируется.</w:t>
      </w:r>
    </w:p>
    <w:p w14:paraId="5450F3AE" w14:textId="155E1FB4" w:rsidR="00544D26" w:rsidRPr="00F634E3" w:rsidRDefault="00544D26" w:rsidP="00A67F57">
      <w:pPr>
        <w:spacing w:line="350" w:lineRule="exact"/>
        <w:ind w:firstLine="567"/>
        <w:jc w:val="both"/>
        <w:rPr>
          <w:rFonts w:ascii="Times New Roman" w:hAnsi="Times New Roman"/>
          <w:bCs/>
          <w:sz w:val="28"/>
          <w:szCs w:val="28"/>
        </w:rPr>
      </w:pPr>
      <w:r w:rsidRPr="00A87D24">
        <w:rPr>
          <w:rFonts w:ascii="Times New Roman" w:hAnsi="Times New Roman"/>
          <w:bCs/>
          <w:sz w:val="28"/>
          <w:szCs w:val="28"/>
        </w:rPr>
        <w:t xml:space="preserve">На заседании Комиссии установлено, что согласно </w:t>
      </w:r>
      <w:proofErr w:type="gramStart"/>
      <w:r w:rsidR="00A87D24" w:rsidRPr="00A87D24">
        <w:rPr>
          <w:rFonts w:ascii="Times New Roman" w:hAnsi="Times New Roman"/>
          <w:bCs/>
          <w:sz w:val="28"/>
          <w:szCs w:val="28"/>
        </w:rPr>
        <w:t>выписке</w:t>
      </w:r>
      <w:proofErr w:type="gramEnd"/>
      <w:r w:rsidRPr="00A87D24">
        <w:rPr>
          <w:rFonts w:ascii="Times New Roman" w:hAnsi="Times New Roman"/>
          <w:bCs/>
          <w:sz w:val="28"/>
          <w:szCs w:val="28"/>
        </w:rPr>
        <w:t xml:space="preserve"> из </w:t>
      </w:r>
      <w:r>
        <w:rPr>
          <w:rFonts w:ascii="Times New Roman" w:hAnsi="Times New Roman"/>
          <w:bCs/>
          <w:sz w:val="28"/>
          <w:szCs w:val="28"/>
        </w:rPr>
        <w:t>ЕГРЮЛ</w:t>
      </w:r>
      <w:r w:rsidRPr="00A87D24">
        <w:rPr>
          <w:rFonts w:ascii="Times New Roman" w:hAnsi="Times New Roman"/>
          <w:bCs/>
          <w:sz w:val="28"/>
          <w:szCs w:val="28"/>
        </w:rPr>
        <w:t xml:space="preserve"> </w:t>
      </w:r>
      <w:r w:rsidRPr="00A87D24">
        <w:rPr>
          <w:rFonts w:ascii="Times New Roman" w:hAnsi="Times New Roman"/>
          <w:bCs/>
          <w:sz w:val="28"/>
          <w:szCs w:val="28"/>
        </w:rPr>
        <w:br/>
        <w:t xml:space="preserve">от 28.08.2024 участниками (членами) корпоративного юридического лица, владеющих более чем двадцатью пятью процентами акций (долей, паев) корпоративного юридического лица в </w:t>
      </w:r>
      <w:r w:rsidR="00D5203D" w:rsidRPr="00A87D24">
        <w:rPr>
          <w:rFonts w:ascii="Times New Roman" w:hAnsi="Times New Roman"/>
          <w:bCs/>
          <w:sz w:val="28"/>
          <w:szCs w:val="28"/>
        </w:rPr>
        <w:t>ООО СЗ «СКФ «КРИТ»</w:t>
      </w:r>
      <w:r w:rsidRPr="00A87D24">
        <w:rPr>
          <w:rFonts w:ascii="Times New Roman" w:hAnsi="Times New Roman"/>
          <w:bCs/>
          <w:sz w:val="28"/>
          <w:szCs w:val="28"/>
        </w:rPr>
        <w:t xml:space="preserve"> (За</w:t>
      </w:r>
      <w:r w:rsidR="00D5203D" w:rsidRPr="00A87D24">
        <w:rPr>
          <w:rFonts w:ascii="Times New Roman" w:hAnsi="Times New Roman"/>
          <w:bCs/>
          <w:sz w:val="28"/>
          <w:szCs w:val="28"/>
        </w:rPr>
        <w:t>яв</w:t>
      </w:r>
      <w:r w:rsidRPr="00A87D24">
        <w:rPr>
          <w:rFonts w:ascii="Times New Roman" w:hAnsi="Times New Roman"/>
          <w:bCs/>
          <w:sz w:val="28"/>
          <w:szCs w:val="28"/>
        </w:rPr>
        <w:t xml:space="preserve">итель), являются: </w:t>
      </w:r>
      <w:r w:rsidR="00D5203D" w:rsidRPr="00A87D24">
        <w:rPr>
          <w:rFonts w:ascii="Times New Roman" w:hAnsi="Times New Roman"/>
          <w:bCs/>
          <w:sz w:val="28"/>
          <w:szCs w:val="28"/>
        </w:rPr>
        <w:t xml:space="preserve">Кузин Василий Геннадьевич </w:t>
      </w:r>
      <w:r w:rsidRPr="00A87D24">
        <w:rPr>
          <w:rFonts w:ascii="Times New Roman" w:hAnsi="Times New Roman"/>
          <w:bCs/>
          <w:sz w:val="28"/>
          <w:szCs w:val="28"/>
        </w:rPr>
        <w:t xml:space="preserve">(ИНН: </w:t>
      </w:r>
      <w:r w:rsidR="00D5203D" w:rsidRPr="00A87D24">
        <w:rPr>
          <w:rFonts w:ascii="Times New Roman" w:hAnsi="Times New Roman"/>
          <w:bCs/>
          <w:sz w:val="28"/>
          <w:szCs w:val="28"/>
        </w:rPr>
        <w:t>651001227861</w:t>
      </w:r>
      <w:r w:rsidRPr="00A87D24">
        <w:rPr>
          <w:rFonts w:ascii="Times New Roman" w:hAnsi="Times New Roman"/>
          <w:bCs/>
          <w:sz w:val="28"/>
          <w:szCs w:val="28"/>
        </w:rPr>
        <w:t xml:space="preserve">) с размером доли </w:t>
      </w:r>
      <w:r w:rsidR="00A87D24" w:rsidRPr="00A87D24">
        <w:rPr>
          <w:rFonts w:ascii="Times New Roman" w:hAnsi="Times New Roman"/>
          <w:bCs/>
          <w:sz w:val="28"/>
          <w:szCs w:val="28"/>
        </w:rPr>
        <w:br/>
      </w:r>
      <w:r w:rsidRPr="00A87D24">
        <w:rPr>
          <w:rFonts w:ascii="Times New Roman" w:hAnsi="Times New Roman"/>
          <w:bCs/>
          <w:sz w:val="28"/>
          <w:szCs w:val="28"/>
        </w:rPr>
        <w:t xml:space="preserve">в уставном капитале 70%, </w:t>
      </w:r>
      <w:proofErr w:type="spellStart"/>
      <w:r w:rsidR="00A87D24" w:rsidRPr="00A87D24">
        <w:rPr>
          <w:rFonts w:ascii="Times New Roman" w:hAnsi="Times New Roman"/>
          <w:bCs/>
          <w:sz w:val="28"/>
          <w:szCs w:val="28"/>
        </w:rPr>
        <w:t>Сторожилова</w:t>
      </w:r>
      <w:proofErr w:type="spellEnd"/>
      <w:r w:rsidR="00A87D24" w:rsidRPr="00A87D24">
        <w:rPr>
          <w:rFonts w:ascii="Times New Roman" w:hAnsi="Times New Roman"/>
          <w:bCs/>
          <w:sz w:val="28"/>
          <w:szCs w:val="28"/>
        </w:rPr>
        <w:t xml:space="preserve"> Анжела Анатольевна </w:t>
      </w:r>
      <w:r w:rsidR="00A87D24">
        <w:rPr>
          <w:rFonts w:ascii="Times New Roman" w:hAnsi="Times New Roman"/>
          <w:bCs/>
          <w:sz w:val="28"/>
          <w:szCs w:val="28"/>
        </w:rPr>
        <w:br/>
      </w:r>
      <w:r w:rsidRPr="00A87D24">
        <w:rPr>
          <w:rFonts w:ascii="Times New Roman" w:hAnsi="Times New Roman"/>
          <w:bCs/>
          <w:sz w:val="28"/>
          <w:szCs w:val="28"/>
        </w:rPr>
        <w:t xml:space="preserve">(ИНН: </w:t>
      </w:r>
      <w:r w:rsidR="00A87D24" w:rsidRPr="00A87D24">
        <w:rPr>
          <w:rFonts w:ascii="Times New Roman" w:hAnsi="Times New Roman"/>
          <w:bCs/>
          <w:sz w:val="28"/>
          <w:szCs w:val="28"/>
        </w:rPr>
        <w:t>650105068445</w:t>
      </w:r>
      <w:r w:rsidRPr="00A87D24">
        <w:rPr>
          <w:rFonts w:ascii="Times New Roman" w:hAnsi="Times New Roman"/>
          <w:bCs/>
          <w:sz w:val="28"/>
          <w:szCs w:val="28"/>
        </w:rPr>
        <w:t>) с размером доли в уставном капитале 30%.</w:t>
      </w:r>
    </w:p>
    <w:p w14:paraId="2846DC01" w14:textId="5E83E4B8" w:rsidR="00F80E43" w:rsidRPr="00A87D24" w:rsidRDefault="00544D26" w:rsidP="00A67F57">
      <w:pPr>
        <w:spacing w:line="350" w:lineRule="exact"/>
        <w:ind w:firstLine="567"/>
        <w:jc w:val="both"/>
        <w:rPr>
          <w:rFonts w:ascii="Times New Roman" w:hAnsi="Times New Roman"/>
          <w:bCs/>
          <w:sz w:val="28"/>
          <w:szCs w:val="28"/>
        </w:rPr>
      </w:pPr>
      <w:r w:rsidRPr="00A87D24">
        <w:rPr>
          <w:rFonts w:ascii="Times New Roman" w:hAnsi="Times New Roman"/>
          <w:bCs/>
          <w:sz w:val="28"/>
          <w:szCs w:val="28"/>
        </w:rPr>
        <w:t>При этом согласно данным ЕИС в ЕРУЗ содержатся сведения только о лице, имеющ</w:t>
      </w:r>
      <w:r w:rsidR="00F634E3">
        <w:rPr>
          <w:rFonts w:ascii="Times New Roman" w:hAnsi="Times New Roman"/>
          <w:bCs/>
          <w:sz w:val="28"/>
          <w:szCs w:val="28"/>
        </w:rPr>
        <w:t>е</w:t>
      </w:r>
      <w:r w:rsidRPr="00A87D24">
        <w:rPr>
          <w:rFonts w:ascii="Times New Roman" w:hAnsi="Times New Roman"/>
          <w:bCs/>
          <w:sz w:val="28"/>
          <w:szCs w:val="28"/>
        </w:rPr>
        <w:t>м право без доверенности действовать от имени юридического лица - генера</w:t>
      </w:r>
      <w:r w:rsidR="00D5203D" w:rsidRPr="00A87D24">
        <w:rPr>
          <w:rFonts w:ascii="Times New Roman" w:hAnsi="Times New Roman"/>
          <w:bCs/>
          <w:sz w:val="28"/>
          <w:szCs w:val="28"/>
        </w:rPr>
        <w:t xml:space="preserve">льный директор </w:t>
      </w:r>
      <w:r w:rsidR="00A87D24" w:rsidRPr="00A87D24">
        <w:rPr>
          <w:rFonts w:ascii="Times New Roman" w:hAnsi="Times New Roman"/>
          <w:bCs/>
          <w:sz w:val="28"/>
          <w:szCs w:val="28"/>
        </w:rPr>
        <w:t>Кузина Василия Геннадьевича (ИНН: 651001227861)</w:t>
      </w:r>
      <w:r w:rsidR="00D5203D" w:rsidRPr="00A87D24">
        <w:rPr>
          <w:rFonts w:ascii="Times New Roman" w:hAnsi="Times New Roman"/>
          <w:bCs/>
          <w:sz w:val="28"/>
          <w:szCs w:val="28"/>
        </w:rPr>
        <w:t>.</w:t>
      </w:r>
    </w:p>
    <w:p w14:paraId="3CF2DEE5" w14:textId="578414E1" w:rsidR="00A4198C" w:rsidRDefault="00A4198C" w:rsidP="00A67F57">
      <w:pPr>
        <w:spacing w:line="350" w:lineRule="exact"/>
        <w:ind w:firstLine="567"/>
        <w:jc w:val="both"/>
        <w:rPr>
          <w:rFonts w:ascii="Times New Roman" w:hAnsi="Times New Roman"/>
          <w:bCs/>
          <w:sz w:val="28"/>
          <w:szCs w:val="28"/>
        </w:rPr>
      </w:pPr>
      <w:r w:rsidRPr="00A87D24">
        <w:rPr>
          <w:rFonts w:ascii="Times New Roman" w:hAnsi="Times New Roman"/>
          <w:bCs/>
          <w:sz w:val="28"/>
          <w:szCs w:val="28"/>
        </w:rPr>
        <w:t>Учитывая изложенное, действия Комиссии по осуществлению закупок</w:t>
      </w:r>
      <w:r w:rsidR="00F634E3">
        <w:rPr>
          <w:rFonts w:ascii="Times New Roman" w:hAnsi="Times New Roman"/>
          <w:bCs/>
          <w:sz w:val="28"/>
          <w:szCs w:val="28"/>
        </w:rPr>
        <w:t xml:space="preserve">, отклонившей заявку Заявителя в связи с предоставлением недостоверных сведений, </w:t>
      </w:r>
      <w:r w:rsidRPr="00A87D24">
        <w:rPr>
          <w:rFonts w:ascii="Times New Roman" w:hAnsi="Times New Roman"/>
          <w:bCs/>
          <w:sz w:val="28"/>
          <w:szCs w:val="28"/>
        </w:rPr>
        <w:t xml:space="preserve">не противоречат требованиям </w:t>
      </w:r>
      <w:r w:rsidR="00A87D24" w:rsidRPr="00A87D24">
        <w:rPr>
          <w:rFonts w:ascii="Times New Roman" w:hAnsi="Times New Roman"/>
          <w:bCs/>
          <w:sz w:val="28"/>
          <w:szCs w:val="28"/>
        </w:rPr>
        <w:t>Извещения</w:t>
      </w:r>
      <w:r w:rsidRPr="00A87D24">
        <w:rPr>
          <w:rFonts w:ascii="Times New Roman" w:hAnsi="Times New Roman"/>
          <w:bCs/>
          <w:sz w:val="28"/>
          <w:szCs w:val="28"/>
        </w:rPr>
        <w:t xml:space="preserve"> и Закона о контрактной системе. </w:t>
      </w:r>
    </w:p>
    <w:p w14:paraId="14C00341" w14:textId="254987A4" w:rsidR="00A67F57" w:rsidRPr="00A87D24" w:rsidRDefault="00A67F57" w:rsidP="00A67F57">
      <w:pPr>
        <w:spacing w:line="350" w:lineRule="exact"/>
        <w:ind w:firstLine="567"/>
        <w:jc w:val="both"/>
        <w:rPr>
          <w:rFonts w:ascii="Times New Roman" w:hAnsi="Times New Roman"/>
          <w:bCs/>
          <w:sz w:val="28"/>
          <w:szCs w:val="28"/>
        </w:rPr>
      </w:pPr>
      <w:r w:rsidRPr="00DF1D07">
        <w:rPr>
          <w:rFonts w:ascii="Times New Roman" w:eastAsia="Calibri" w:hAnsi="Times New Roman"/>
          <w:sz w:val="28"/>
          <w:szCs w:val="28"/>
          <w:lang w:eastAsia="en-US"/>
        </w:rPr>
        <w:t xml:space="preserve">Вместе с тем на заседание Комиссии представителем Заявителя </w:t>
      </w:r>
      <w:r w:rsidRPr="00DF1D07">
        <w:rPr>
          <w:rFonts w:ascii="Times New Roman" w:eastAsia="Calibri" w:hAnsi="Times New Roman"/>
          <w:sz w:val="28"/>
          <w:szCs w:val="28"/>
          <w:lang w:eastAsia="en-US"/>
        </w:rPr>
        <w:br/>
        <w:t xml:space="preserve">не представлено документов и сведений, </w:t>
      </w:r>
      <w:r w:rsidRPr="00DF1D07">
        <w:rPr>
          <w:rFonts w:ascii="Times New Roman" w:hAnsi="Times New Roman"/>
          <w:sz w:val="28"/>
          <w:szCs w:val="28"/>
        </w:rPr>
        <w:t xml:space="preserve">позволяющих Комиссии прийти </w:t>
      </w:r>
      <w:r w:rsidRPr="00DF1D07">
        <w:rPr>
          <w:rFonts w:ascii="Times New Roman" w:hAnsi="Times New Roman"/>
          <w:sz w:val="28"/>
          <w:szCs w:val="28"/>
        </w:rPr>
        <w:br/>
        <w:t>к выводу об обратном, в связи с чем довод Заявителя не нашел своего подтверждения</w:t>
      </w:r>
      <w:r>
        <w:rPr>
          <w:rFonts w:ascii="Times New Roman" w:hAnsi="Times New Roman"/>
          <w:sz w:val="28"/>
          <w:szCs w:val="28"/>
        </w:rPr>
        <w:t>.</w:t>
      </w:r>
    </w:p>
    <w:p w14:paraId="3A71DE30" w14:textId="0B980E98" w:rsidR="00B37D11" w:rsidRPr="00A87D24" w:rsidRDefault="00F634E3" w:rsidP="00A67F57">
      <w:pPr>
        <w:spacing w:line="350" w:lineRule="exact"/>
        <w:ind w:firstLine="567"/>
        <w:jc w:val="both"/>
        <w:rPr>
          <w:rFonts w:ascii="Times New Roman" w:hAnsi="Times New Roman"/>
          <w:bCs/>
          <w:sz w:val="28"/>
          <w:szCs w:val="28"/>
        </w:rPr>
      </w:pPr>
      <w:r>
        <w:rPr>
          <w:rFonts w:ascii="Times New Roman" w:hAnsi="Times New Roman"/>
          <w:bCs/>
          <w:sz w:val="28"/>
          <w:szCs w:val="28"/>
        </w:rPr>
        <w:t>Р</w:t>
      </w:r>
      <w:r w:rsidR="00A67F57" w:rsidRPr="00A67F57">
        <w:rPr>
          <w:rFonts w:ascii="Times New Roman" w:hAnsi="Times New Roman"/>
          <w:bCs/>
          <w:sz w:val="28"/>
          <w:szCs w:val="28"/>
        </w:rPr>
        <w:t>уководствуясь частью 1 статьи 2, пунктом 1 части 15 статьи 99, частью 8 статьи 106</w:t>
      </w:r>
      <w:r w:rsidR="00A67F57">
        <w:rPr>
          <w:rFonts w:ascii="Times New Roman" w:hAnsi="Times New Roman"/>
          <w:bCs/>
          <w:sz w:val="28"/>
          <w:szCs w:val="28"/>
        </w:rPr>
        <w:t xml:space="preserve"> Закона о контрактной системе, </w:t>
      </w:r>
      <w:r w:rsidR="00A67F57" w:rsidRPr="00A67F57">
        <w:rPr>
          <w:rFonts w:ascii="Times New Roman" w:hAnsi="Times New Roman"/>
          <w:bCs/>
          <w:sz w:val="28"/>
          <w:szCs w:val="28"/>
        </w:rPr>
        <w:t>Комиссия</w:t>
      </w:r>
    </w:p>
    <w:p w14:paraId="00BE184D" w14:textId="77777777" w:rsidR="00EB0F15" w:rsidRDefault="00EB0F15" w:rsidP="00A67F57">
      <w:pPr>
        <w:widowControl w:val="0"/>
        <w:tabs>
          <w:tab w:val="left" w:pos="9639"/>
        </w:tabs>
        <w:spacing w:line="350" w:lineRule="exact"/>
        <w:rPr>
          <w:rFonts w:ascii="Times New Roman" w:hAnsi="Times New Roman"/>
          <w:sz w:val="28"/>
          <w:szCs w:val="28"/>
        </w:rPr>
      </w:pPr>
    </w:p>
    <w:p w14:paraId="45E47FF1" w14:textId="02E7F4E8" w:rsidR="007D6794" w:rsidRPr="00434656" w:rsidRDefault="007D6794" w:rsidP="00A67F57">
      <w:pPr>
        <w:widowControl w:val="0"/>
        <w:tabs>
          <w:tab w:val="left" w:pos="9639"/>
        </w:tabs>
        <w:spacing w:line="350" w:lineRule="exact"/>
        <w:jc w:val="center"/>
        <w:rPr>
          <w:rFonts w:ascii="Times New Roman" w:hAnsi="Times New Roman"/>
          <w:sz w:val="28"/>
          <w:szCs w:val="28"/>
        </w:rPr>
      </w:pPr>
      <w:r w:rsidRPr="00434656">
        <w:rPr>
          <w:rFonts w:ascii="Times New Roman" w:hAnsi="Times New Roman"/>
          <w:sz w:val="28"/>
          <w:szCs w:val="28"/>
        </w:rPr>
        <w:t>РЕШИЛА:</w:t>
      </w:r>
    </w:p>
    <w:p w14:paraId="6A0D1298" w14:textId="77777777" w:rsidR="007D6794" w:rsidRPr="00434656" w:rsidRDefault="007D6794" w:rsidP="00A67F57">
      <w:pPr>
        <w:widowControl w:val="0"/>
        <w:tabs>
          <w:tab w:val="left" w:pos="4515"/>
        </w:tabs>
        <w:spacing w:line="350" w:lineRule="exact"/>
        <w:ind w:firstLine="567"/>
        <w:jc w:val="both"/>
        <w:rPr>
          <w:rFonts w:ascii="Times New Roman" w:hAnsi="Times New Roman"/>
          <w:sz w:val="28"/>
          <w:szCs w:val="28"/>
        </w:rPr>
      </w:pPr>
      <w:r w:rsidRPr="00434656">
        <w:rPr>
          <w:rFonts w:ascii="Times New Roman" w:hAnsi="Times New Roman"/>
          <w:sz w:val="28"/>
          <w:szCs w:val="28"/>
        </w:rPr>
        <w:tab/>
      </w:r>
    </w:p>
    <w:p w14:paraId="03D9BAD0" w14:textId="70763EFF" w:rsidR="00BD788E" w:rsidRPr="009464BC" w:rsidRDefault="00BD788E" w:rsidP="00A67F57">
      <w:pPr>
        <w:widowControl w:val="0"/>
        <w:tabs>
          <w:tab w:val="left" w:pos="9639"/>
        </w:tabs>
        <w:spacing w:line="350" w:lineRule="exact"/>
        <w:ind w:left="567"/>
        <w:contextualSpacing/>
        <w:jc w:val="both"/>
        <w:rPr>
          <w:rFonts w:ascii="Times New Roman" w:hAnsi="Times New Roman"/>
          <w:bCs/>
          <w:color w:val="000000"/>
          <w:sz w:val="28"/>
          <w:szCs w:val="28"/>
        </w:rPr>
      </w:pPr>
      <w:r w:rsidRPr="00BD788E">
        <w:rPr>
          <w:rFonts w:ascii="Times New Roman" w:hAnsi="Times New Roman"/>
          <w:color w:val="000000"/>
          <w:sz w:val="28"/>
          <w:szCs w:val="28"/>
        </w:rPr>
        <w:t xml:space="preserve">Признать жалобу </w:t>
      </w:r>
      <w:r w:rsidR="00A67F57" w:rsidRPr="00A67F57">
        <w:rPr>
          <w:rFonts w:ascii="Times New Roman" w:hAnsi="Times New Roman"/>
          <w:bCs/>
          <w:color w:val="000000"/>
          <w:sz w:val="28"/>
          <w:szCs w:val="28"/>
        </w:rPr>
        <w:t>ООО СЗ «СКФ «КРИТ»</w:t>
      </w:r>
      <w:r w:rsidR="009464BC">
        <w:rPr>
          <w:rFonts w:ascii="Times New Roman" w:hAnsi="Times New Roman"/>
          <w:bCs/>
          <w:color w:val="000000"/>
          <w:sz w:val="28"/>
          <w:szCs w:val="28"/>
        </w:rPr>
        <w:t xml:space="preserve"> не</w:t>
      </w:r>
      <w:r w:rsidRPr="009464BC">
        <w:rPr>
          <w:rFonts w:ascii="Times New Roman" w:hAnsi="Times New Roman"/>
          <w:color w:val="000000"/>
          <w:sz w:val="28"/>
          <w:szCs w:val="28"/>
        </w:rPr>
        <w:t>обоснованной.</w:t>
      </w:r>
    </w:p>
    <w:p w14:paraId="154BA551" w14:textId="77777777" w:rsidR="00B37D11" w:rsidRPr="00434656" w:rsidRDefault="00B37D11" w:rsidP="00A67F57">
      <w:pPr>
        <w:tabs>
          <w:tab w:val="left" w:pos="9639"/>
        </w:tabs>
        <w:spacing w:line="350" w:lineRule="exact"/>
        <w:ind w:firstLine="567"/>
        <w:jc w:val="both"/>
        <w:rPr>
          <w:rFonts w:ascii="Times New Roman" w:hAnsi="Times New Roman"/>
          <w:sz w:val="28"/>
          <w:szCs w:val="28"/>
        </w:rPr>
      </w:pPr>
    </w:p>
    <w:p w14:paraId="4FC9F39B" w14:textId="22ED070C" w:rsidR="00A747E2" w:rsidRPr="00434656" w:rsidRDefault="00D45EAC" w:rsidP="00A67F57">
      <w:pPr>
        <w:spacing w:line="350" w:lineRule="exact"/>
        <w:ind w:firstLine="567"/>
        <w:rPr>
          <w:rFonts w:ascii="Times New Roman" w:hAnsi="Times New Roman"/>
          <w:sz w:val="28"/>
          <w:szCs w:val="28"/>
        </w:rPr>
      </w:pPr>
      <w:r w:rsidRPr="00D45EAC">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14:paraId="3419BD3E" w14:textId="7A79FE19" w:rsidR="00834F12" w:rsidRPr="00A67F57" w:rsidRDefault="00834F12" w:rsidP="00A67F57">
      <w:pPr>
        <w:rPr>
          <w:i/>
        </w:rPr>
      </w:pPr>
      <w:bookmarkStart w:id="0" w:name="_GoBack"/>
      <w:bookmarkEnd w:id="0"/>
    </w:p>
    <w:sectPr w:rsidR="00834F12" w:rsidRPr="00A67F57" w:rsidSect="00BF1865">
      <w:headerReference w:type="default" r:id="rId14"/>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EC717" w14:textId="77777777" w:rsidR="00A11175" w:rsidRDefault="00A11175" w:rsidP="00BD21BE">
      <w:pPr>
        <w:spacing w:line="240" w:lineRule="auto"/>
      </w:pPr>
      <w:r>
        <w:separator/>
      </w:r>
    </w:p>
  </w:endnote>
  <w:endnote w:type="continuationSeparator" w:id="0">
    <w:p w14:paraId="22BA150E" w14:textId="77777777" w:rsidR="00A11175" w:rsidRDefault="00A11175"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A5EF3" w14:textId="77777777" w:rsidR="00A11175" w:rsidRDefault="00A11175" w:rsidP="00BD21BE">
      <w:pPr>
        <w:spacing w:line="240" w:lineRule="auto"/>
      </w:pPr>
      <w:r>
        <w:separator/>
      </w:r>
    </w:p>
  </w:footnote>
  <w:footnote w:type="continuationSeparator" w:id="0">
    <w:p w14:paraId="3D243719" w14:textId="77777777" w:rsidR="00A11175" w:rsidRDefault="00A11175"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5420291"/>
      <w:docPartObj>
        <w:docPartGallery w:val="Page Numbers (Top of Page)"/>
        <w:docPartUnique/>
      </w:docPartObj>
    </w:sdtPr>
    <w:sdtEndPr>
      <w:rPr>
        <w:rFonts w:ascii="Times New Roman" w:hAnsi="Times New Roman"/>
      </w:rPr>
    </w:sdtEndPr>
    <w:sdtContent>
      <w:p w14:paraId="12C809DC"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0C6582">
          <w:rPr>
            <w:rFonts w:ascii="Times New Roman" w:hAnsi="Times New Roman"/>
            <w:noProof/>
          </w:rPr>
          <w:t>5</w:t>
        </w:r>
        <w:r w:rsidRPr="008E11AE">
          <w:rPr>
            <w:rFonts w:ascii="Times New Roman" w:hAnsi="Times New Roman"/>
          </w:rPr>
          <w:fldChar w:fldCharType="end"/>
        </w:r>
      </w:p>
    </w:sdtContent>
  </w:sdt>
  <w:p w14:paraId="1F2EF9EA" w14:textId="77777777" w:rsidR="00BD21BE" w:rsidRDefault="00BD21B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901B2"/>
    <w:multiLevelType w:val="multilevel"/>
    <w:tmpl w:val="B3A09088"/>
    <w:lvl w:ilvl="0">
      <w:start w:val="2"/>
      <w:numFmt w:val="decimal"/>
      <w:lvlText w:val="%1."/>
      <w:lvlJc w:val="left"/>
      <w:pPr>
        <w:ind w:left="786"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 w15:restartNumberingAfterBreak="0">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B9A2C80"/>
    <w:multiLevelType w:val="hybridMultilevel"/>
    <w:tmpl w:val="81229AA0"/>
    <w:lvl w:ilvl="0" w:tplc="4254E1D6">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1D8142A"/>
    <w:multiLevelType w:val="hybridMultilevel"/>
    <w:tmpl w:val="0E0EB1A8"/>
    <w:lvl w:ilvl="0" w:tplc="0E2E4A9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65C4869"/>
    <w:multiLevelType w:val="hybridMultilevel"/>
    <w:tmpl w:val="52A6FF4C"/>
    <w:lvl w:ilvl="0" w:tplc="863ADFF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C473B16"/>
    <w:multiLevelType w:val="hybridMultilevel"/>
    <w:tmpl w:val="9120097C"/>
    <w:lvl w:ilvl="0" w:tplc="EFAE7BB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15:restartNumberingAfterBreak="0">
    <w:nsid w:val="48744794"/>
    <w:multiLevelType w:val="hybridMultilevel"/>
    <w:tmpl w:val="98A0B8CA"/>
    <w:lvl w:ilvl="0" w:tplc="A79A45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1" w15:restartNumberingAfterBreak="0">
    <w:nsid w:val="53540CE9"/>
    <w:multiLevelType w:val="hybridMultilevel"/>
    <w:tmpl w:val="EC8653DC"/>
    <w:lvl w:ilvl="0" w:tplc="AB067444">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8947502"/>
    <w:multiLevelType w:val="hybridMultilevel"/>
    <w:tmpl w:val="D8ACB990"/>
    <w:lvl w:ilvl="0" w:tplc="F49E1C9C">
      <w:start w:val="1"/>
      <w:numFmt w:val="bullet"/>
      <w:suff w:val="space"/>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A72067D"/>
    <w:multiLevelType w:val="hybridMultilevel"/>
    <w:tmpl w:val="17BCE14A"/>
    <w:lvl w:ilvl="0" w:tplc="FFFFFFFF">
      <w:start w:val="1"/>
      <w:numFmt w:val="decimal"/>
      <w:suff w:val="space"/>
      <w:lvlText w:val="%1)"/>
      <w:lvlJc w:val="left"/>
      <w:pPr>
        <w:ind w:left="928" w:hanging="360"/>
      </w:pPr>
      <w:rPr>
        <w:rFonts w:cs="Times New Roman" w:hint="default"/>
        <w:color w:val="000000"/>
        <w:sz w:val="28"/>
        <w:szCs w:val="28"/>
      </w:rPr>
    </w:lvl>
    <w:lvl w:ilvl="1" w:tplc="FFFFFFFF">
      <w:start w:val="1"/>
      <w:numFmt w:val="lowerLetter"/>
      <w:lvlText w:val="%2."/>
      <w:lvlJc w:val="left"/>
      <w:pPr>
        <w:ind w:left="1506" w:hanging="360"/>
      </w:pPr>
      <w:rPr>
        <w:rFonts w:cs="Times New Roman"/>
        <w:color w:val="000000"/>
      </w:rPr>
    </w:lvl>
    <w:lvl w:ilvl="2" w:tplc="FFFFFFFF">
      <w:start w:val="1"/>
      <w:numFmt w:val="lowerRoman"/>
      <w:lvlText w:val="%3."/>
      <w:lvlJc w:val="right"/>
      <w:pPr>
        <w:ind w:left="2226" w:hanging="180"/>
      </w:pPr>
      <w:rPr>
        <w:rFonts w:cs="Times New Roman"/>
        <w:color w:val="000000"/>
      </w:rPr>
    </w:lvl>
    <w:lvl w:ilvl="3" w:tplc="FFFFFFFF">
      <w:start w:val="1"/>
      <w:numFmt w:val="decimal"/>
      <w:suff w:val="space"/>
      <w:lvlText w:val="%4.1"/>
      <w:lvlJc w:val="left"/>
      <w:pPr>
        <w:ind w:left="2946" w:hanging="360"/>
      </w:pPr>
      <w:rPr>
        <w:rFonts w:cs="Times New Roman" w:hint="default"/>
        <w:color w:val="000000"/>
      </w:rPr>
    </w:lvl>
    <w:lvl w:ilvl="4" w:tplc="FFFFFFFF">
      <w:start w:val="1"/>
      <w:numFmt w:val="lowerLetter"/>
      <w:lvlText w:val="%5."/>
      <w:lvlJc w:val="left"/>
      <w:pPr>
        <w:ind w:left="3666" w:hanging="360"/>
      </w:pPr>
      <w:rPr>
        <w:rFonts w:cs="Times New Roman"/>
        <w:color w:val="000000"/>
      </w:rPr>
    </w:lvl>
    <w:lvl w:ilvl="5" w:tplc="FFFFFFFF">
      <w:start w:val="1"/>
      <w:numFmt w:val="lowerRoman"/>
      <w:lvlText w:val="%6."/>
      <w:lvlJc w:val="right"/>
      <w:pPr>
        <w:ind w:left="4386" w:hanging="180"/>
      </w:pPr>
      <w:rPr>
        <w:rFonts w:cs="Times New Roman"/>
        <w:color w:val="000000"/>
      </w:rPr>
    </w:lvl>
    <w:lvl w:ilvl="6" w:tplc="FFFFFFFF">
      <w:start w:val="1"/>
      <w:numFmt w:val="decimal"/>
      <w:suff w:val="space"/>
      <w:lvlText w:val="%7."/>
      <w:lvlJc w:val="left"/>
      <w:pPr>
        <w:ind w:left="5106" w:hanging="360"/>
      </w:pPr>
      <w:rPr>
        <w:rFonts w:cs="Times New Roman" w:hint="default"/>
        <w:color w:val="000000"/>
      </w:rPr>
    </w:lvl>
    <w:lvl w:ilvl="7" w:tplc="FFFFFFFF">
      <w:start w:val="1"/>
      <w:numFmt w:val="lowerLetter"/>
      <w:lvlText w:val="%8."/>
      <w:lvlJc w:val="left"/>
      <w:pPr>
        <w:ind w:left="5826" w:hanging="360"/>
      </w:pPr>
      <w:rPr>
        <w:rFonts w:cs="Times New Roman"/>
        <w:color w:val="000000"/>
      </w:rPr>
    </w:lvl>
    <w:lvl w:ilvl="8" w:tplc="FFFFFFFF">
      <w:start w:val="1"/>
      <w:numFmt w:val="lowerRoman"/>
      <w:lvlText w:val="%9."/>
      <w:lvlJc w:val="right"/>
      <w:pPr>
        <w:ind w:left="6546" w:hanging="180"/>
      </w:pPr>
      <w:rPr>
        <w:rFonts w:cs="Times New Roman"/>
        <w:color w:val="000000"/>
      </w:rPr>
    </w:lvl>
  </w:abstractNum>
  <w:abstractNum w:abstractNumId="17" w15:restartNumberingAfterBreak="0">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66B27EF8"/>
    <w:multiLevelType w:val="hybridMultilevel"/>
    <w:tmpl w:val="A440A6A2"/>
    <w:lvl w:ilvl="0" w:tplc="86D29FD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0" w15:restartNumberingAfterBreak="0">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77304A5B"/>
    <w:multiLevelType w:val="hybridMultilevel"/>
    <w:tmpl w:val="FC18C1CC"/>
    <w:lvl w:ilvl="0" w:tplc="18FA910C">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2" w15:restartNumberingAfterBreak="0">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4" w15:restartNumberingAfterBreak="0">
    <w:nsid w:val="7DBC697D"/>
    <w:multiLevelType w:val="hybridMultilevel"/>
    <w:tmpl w:val="89DA1270"/>
    <w:lvl w:ilvl="0" w:tplc="C598F18E">
      <w:start w:val="1"/>
      <w:numFmt w:val="decimal"/>
      <w:suff w:val="space"/>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0"/>
  </w:num>
  <w:num w:numId="2">
    <w:abstractNumId w:val="20"/>
  </w:num>
  <w:num w:numId="3">
    <w:abstractNumId w:val="22"/>
  </w:num>
  <w:num w:numId="4">
    <w:abstractNumId w:val="0"/>
  </w:num>
  <w:num w:numId="5">
    <w:abstractNumId w:val="8"/>
  </w:num>
  <w:num w:numId="6">
    <w:abstractNumId w:val="23"/>
  </w:num>
  <w:num w:numId="7">
    <w:abstractNumId w:val="1"/>
  </w:num>
  <w:num w:numId="8">
    <w:abstractNumId w:val="15"/>
  </w:num>
  <w:num w:numId="9">
    <w:abstractNumId w:val="4"/>
  </w:num>
  <w:num w:numId="10">
    <w:abstractNumId w:val="2"/>
  </w:num>
  <w:num w:numId="11">
    <w:abstractNumId w:val="19"/>
  </w:num>
  <w:num w:numId="12">
    <w:abstractNumId w:val="17"/>
  </w:num>
  <w:num w:numId="13">
    <w:abstractNumId w:val="13"/>
  </w:num>
  <w:num w:numId="14">
    <w:abstractNumId w:val="7"/>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8"/>
  </w:num>
  <w:num w:numId="18">
    <w:abstractNumId w:val="12"/>
  </w:num>
  <w:num w:numId="19">
    <w:abstractNumId w:val="11"/>
  </w:num>
  <w:num w:numId="20">
    <w:abstractNumId w:val="16"/>
  </w:num>
  <w:num w:numId="21">
    <w:abstractNumId w:val="5"/>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2EF1"/>
    <w:rsid w:val="00003D56"/>
    <w:rsid w:val="000044C8"/>
    <w:rsid w:val="000048EC"/>
    <w:rsid w:val="00004DAA"/>
    <w:rsid w:val="00005A14"/>
    <w:rsid w:val="00005A53"/>
    <w:rsid w:val="000074C4"/>
    <w:rsid w:val="00013656"/>
    <w:rsid w:val="000150E0"/>
    <w:rsid w:val="00015A37"/>
    <w:rsid w:val="000165AD"/>
    <w:rsid w:val="00017F42"/>
    <w:rsid w:val="0002039F"/>
    <w:rsid w:val="000206E5"/>
    <w:rsid w:val="00023676"/>
    <w:rsid w:val="00023FD7"/>
    <w:rsid w:val="00024BC1"/>
    <w:rsid w:val="00025DCA"/>
    <w:rsid w:val="000267D2"/>
    <w:rsid w:val="00027321"/>
    <w:rsid w:val="00027391"/>
    <w:rsid w:val="0003084D"/>
    <w:rsid w:val="0003090C"/>
    <w:rsid w:val="00033C69"/>
    <w:rsid w:val="000340AF"/>
    <w:rsid w:val="0003513B"/>
    <w:rsid w:val="00035591"/>
    <w:rsid w:val="00035949"/>
    <w:rsid w:val="00035DA7"/>
    <w:rsid w:val="00035F9B"/>
    <w:rsid w:val="0003621E"/>
    <w:rsid w:val="0003676A"/>
    <w:rsid w:val="00036FD0"/>
    <w:rsid w:val="00037D05"/>
    <w:rsid w:val="00040F7E"/>
    <w:rsid w:val="0004104A"/>
    <w:rsid w:val="00042924"/>
    <w:rsid w:val="000446E1"/>
    <w:rsid w:val="00053AEA"/>
    <w:rsid w:val="00056116"/>
    <w:rsid w:val="00056705"/>
    <w:rsid w:val="0006023D"/>
    <w:rsid w:val="00061C17"/>
    <w:rsid w:val="00064663"/>
    <w:rsid w:val="0006548D"/>
    <w:rsid w:val="00066788"/>
    <w:rsid w:val="00067F02"/>
    <w:rsid w:val="00070128"/>
    <w:rsid w:val="0007116B"/>
    <w:rsid w:val="000742C6"/>
    <w:rsid w:val="00076114"/>
    <w:rsid w:val="00080BB0"/>
    <w:rsid w:val="00081B9B"/>
    <w:rsid w:val="00082840"/>
    <w:rsid w:val="0008459A"/>
    <w:rsid w:val="000849D0"/>
    <w:rsid w:val="00084A19"/>
    <w:rsid w:val="00084E50"/>
    <w:rsid w:val="0008581B"/>
    <w:rsid w:val="0009008D"/>
    <w:rsid w:val="00090140"/>
    <w:rsid w:val="00090A7B"/>
    <w:rsid w:val="000926FC"/>
    <w:rsid w:val="00092741"/>
    <w:rsid w:val="000931AA"/>
    <w:rsid w:val="0009390F"/>
    <w:rsid w:val="0009439E"/>
    <w:rsid w:val="0009693C"/>
    <w:rsid w:val="000A3C51"/>
    <w:rsid w:val="000A77F2"/>
    <w:rsid w:val="000B11B9"/>
    <w:rsid w:val="000B72F3"/>
    <w:rsid w:val="000C3D62"/>
    <w:rsid w:val="000C6582"/>
    <w:rsid w:val="000D00C6"/>
    <w:rsid w:val="000D0837"/>
    <w:rsid w:val="000D1551"/>
    <w:rsid w:val="000D2455"/>
    <w:rsid w:val="000D2E70"/>
    <w:rsid w:val="000E381F"/>
    <w:rsid w:val="000E559F"/>
    <w:rsid w:val="000E59B5"/>
    <w:rsid w:val="000E5D7F"/>
    <w:rsid w:val="000E60EC"/>
    <w:rsid w:val="000F2A8F"/>
    <w:rsid w:val="000F2B55"/>
    <w:rsid w:val="000F3067"/>
    <w:rsid w:val="000F43FC"/>
    <w:rsid w:val="000F4478"/>
    <w:rsid w:val="000F508E"/>
    <w:rsid w:val="000F580E"/>
    <w:rsid w:val="000F6E76"/>
    <w:rsid w:val="000F7A3F"/>
    <w:rsid w:val="000F7B3D"/>
    <w:rsid w:val="000F7CA3"/>
    <w:rsid w:val="00100B08"/>
    <w:rsid w:val="00101031"/>
    <w:rsid w:val="00103002"/>
    <w:rsid w:val="001051C1"/>
    <w:rsid w:val="00106C45"/>
    <w:rsid w:val="00114377"/>
    <w:rsid w:val="00121191"/>
    <w:rsid w:val="001211F0"/>
    <w:rsid w:val="00123F6B"/>
    <w:rsid w:val="001247ED"/>
    <w:rsid w:val="00125756"/>
    <w:rsid w:val="00127B2F"/>
    <w:rsid w:val="00130414"/>
    <w:rsid w:val="001313BC"/>
    <w:rsid w:val="00132919"/>
    <w:rsid w:val="001333FC"/>
    <w:rsid w:val="00133856"/>
    <w:rsid w:val="00135EB8"/>
    <w:rsid w:val="00141A61"/>
    <w:rsid w:val="00142376"/>
    <w:rsid w:val="0014371E"/>
    <w:rsid w:val="001465D1"/>
    <w:rsid w:val="00147136"/>
    <w:rsid w:val="0015664C"/>
    <w:rsid w:val="00157988"/>
    <w:rsid w:val="00160277"/>
    <w:rsid w:val="00160ED2"/>
    <w:rsid w:val="001616D5"/>
    <w:rsid w:val="00161B01"/>
    <w:rsid w:val="001631FA"/>
    <w:rsid w:val="00165118"/>
    <w:rsid w:val="00165797"/>
    <w:rsid w:val="0016586D"/>
    <w:rsid w:val="00165AC3"/>
    <w:rsid w:val="001676C1"/>
    <w:rsid w:val="001715E0"/>
    <w:rsid w:val="0017163B"/>
    <w:rsid w:val="00173DB5"/>
    <w:rsid w:val="0017428A"/>
    <w:rsid w:val="00174A3C"/>
    <w:rsid w:val="001752F9"/>
    <w:rsid w:val="00177AA3"/>
    <w:rsid w:val="00180AA9"/>
    <w:rsid w:val="0018104C"/>
    <w:rsid w:val="00181E1F"/>
    <w:rsid w:val="00182646"/>
    <w:rsid w:val="00184D15"/>
    <w:rsid w:val="00187034"/>
    <w:rsid w:val="00187046"/>
    <w:rsid w:val="0019242E"/>
    <w:rsid w:val="0019253C"/>
    <w:rsid w:val="00192A90"/>
    <w:rsid w:val="001931F6"/>
    <w:rsid w:val="00194F1E"/>
    <w:rsid w:val="00196F78"/>
    <w:rsid w:val="00197C9A"/>
    <w:rsid w:val="001A21E3"/>
    <w:rsid w:val="001A5DF6"/>
    <w:rsid w:val="001B0D93"/>
    <w:rsid w:val="001B2462"/>
    <w:rsid w:val="001B2D27"/>
    <w:rsid w:val="001B6D83"/>
    <w:rsid w:val="001C06D8"/>
    <w:rsid w:val="001C072E"/>
    <w:rsid w:val="001C1937"/>
    <w:rsid w:val="001C490D"/>
    <w:rsid w:val="001C529D"/>
    <w:rsid w:val="001C7915"/>
    <w:rsid w:val="001D03CF"/>
    <w:rsid w:val="001D062C"/>
    <w:rsid w:val="001D4F24"/>
    <w:rsid w:val="001D700B"/>
    <w:rsid w:val="001D7010"/>
    <w:rsid w:val="001E3A66"/>
    <w:rsid w:val="001E5BCF"/>
    <w:rsid w:val="001F13D0"/>
    <w:rsid w:val="001F1409"/>
    <w:rsid w:val="001F1CC0"/>
    <w:rsid w:val="001F32C0"/>
    <w:rsid w:val="001F5163"/>
    <w:rsid w:val="00203F02"/>
    <w:rsid w:val="00206367"/>
    <w:rsid w:val="00213AFC"/>
    <w:rsid w:val="00215D82"/>
    <w:rsid w:val="00216DEC"/>
    <w:rsid w:val="002173F8"/>
    <w:rsid w:val="002179AA"/>
    <w:rsid w:val="0022107E"/>
    <w:rsid w:val="00225787"/>
    <w:rsid w:val="0023306B"/>
    <w:rsid w:val="00233097"/>
    <w:rsid w:val="00236148"/>
    <w:rsid w:val="002414EE"/>
    <w:rsid w:val="00245F62"/>
    <w:rsid w:val="00246FD2"/>
    <w:rsid w:val="00250258"/>
    <w:rsid w:val="00251776"/>
    <w:rsid w:val="00253A95"/>
    <w:rsid w:val="002616A1"/>
    <w:rsid w:val="002620DB"/>
    <w:rsid w:val="00263539"/>
    <w:rsid w:val="00271530"/>
    <w:rsid w:val="002718D4"/>
    <w:rsid w:val="00271E9F"/>
    <w:rsid w:val="002734F8"/>
    <w:rsid w:val="00280006"/>
    <w:rsid w:val="00280A1F"/>
    <w:rsid w:val="002821CB"/>
    <w:rsid w:val="00282BEB"/>
    <w:rsid w:val="00282D2B"/>
    <w:rsid w:val="002870B0"/>
    <w:rsid w:val="00290613"/>
    <w:rsid w:val="00290F50"/>
    <w:rsid w:val="002A0D10"/>
    <w:rsid w:val="002A1001"/>
    <w:rsid w:val="002A2B2D"/>
    <w:rsid w:val="002A2C96"/>
    <w:rsid w:val="002A3A2B"/>
    <w:rsid w:val="002A3F70"/>
    <w:rsid w:val="002A3FE6"/>
    <w:rsid w:val="002A4319"/>
    <w:rsid w:val="002A4D13"/>
    <w:rsid w:val="002A62BA"/>
    <w:rsid w:val="002A6FAE"/>
    <w:rsid w:val="002A734A"/>
    <w:rsid w:val="002A7BDA"/>
    <w:rsid w:val="002A7F25"/>
    <w:rsid w:val="002B002E"/>
    <w:rsid w:val="002B2880"/>
    <w:rsid w:val="002B5DF3"/>
    <w:rsid w:val="002C3776"/>
    <w:rsid w:val="002C4503"/>
    <w:rsid w:val="002C5633"/>
    <w:rsid w:val="002D0678"/>
    <w:rsid w:val="002D08AD"/>
    <w:rsid w:val="002D2852"/>
    <w:rsid w:val="002D3FA9"/>
    <w:rsid w:val="002D6906"/>
    <w:rsid w:val="002D6CE6"/>
    <w:rsid w:val="002D769A"/>
    <w:rsid w:val="002E0F55"/>
    <w:rsid w:val="002E12A4"/>
    <w:rsid w:val="002E16EE"/>
    <w:rsid w:val="002E17BA"/>
    <w:rsid w:val="002E1D6E"/>
    <w:rsid w:val="002E3124"/>
    <w:rsid w:val="002E3288"/>
    <w:rsid w:val="002E37F7"/>
    <w:rsid w:val="002E4394"/>
    <w:rsid w:val="002E4550"/>
    <w:rsid w:val="002E460A"/>
    <w:rsid w:val="002E725A"/>
    <w:rsid w:val="002F0246"/>
    <w:rsid w:val="002F0977"/>
    <w:rsid w:val="002F330B"/>
    <w:rsid w:val="002F6743"/>
    <w:rsid w:val="00300429"/>
    <w:rsid w:val="003014CF"/>
    <w:rsid w:val="0030306B"/>
    <w:rsid w:val="00303364"/>
    <w:rsid w:val="00310ABB"/>
    <w:rsid w:val="003118B4"/>
    <w:rsid w:val="00311BCB"/>
    <w:rsid w:val="00313B77"/>
    <w:rsid w:val="00315B10"/>
    <w:rsid w:val="00317864"/>
    <w:rsid w:val="00322027"/>
    <w:rsid w:val="003321E0"/>
    <w:rsid w:val="00332C7B"/>
    <w:rsid w:val="00335B20"/>
    <w:rsid w:val="003367DC"/>
    <w:rsid w:val="003369D1"/>
    <w:rsid w:val="00337180"/>
    <w:rsid w:val="003379C0"/>
    <w:rsid w:val="00337FAB"/>
    <w:rsid w:val="003442BA"/>
    <w:rsid w:val="00344664"/>
    <w:rsid w:val="00345314"/>
    <w:rsid w:val="003457B3"/>
    <w:rsid w:val="0034640F"/>
    <w:rsid w:val="00346CCB"/>
    <w:rsid w:val="003526EC"/>
    <w:rsid w:val="0035384B"/>
    <w:rsid w:val="00354B6F"/>
    <w:rsid w:val="00355594"/>
    <w:rsid w:val="00357649"/>
    <w:rsid w:val="00357803"/>
    <w:rsid w:val="003613B5"/>
    <w:rsid w:val="00362E18"/>
    <w:rsid w:val="00363C14"/>
    <w:rsid w:val="003647D1"/>
    <w:rsid w:val="0036698D"/>
    <w:rsid w:val="003709FE"/>
    <w:rsid w:val="0037657D"/>
    <w:rsid w:val="0038007B"/>
    <w:rsid w:val="00391232"/>
    <w:rsid w:val="00394A55"/>
    <w:rsid w:val="00395089"/>
    <w:rsid w:val="00395283"/>
    <w:rsid w:val="003A174D"/>
    <w:rsid w:val="003A2E7E"/>
    <w:rsid w:val="003B0022"/>
    <w:rsid w:val="003B00BB"/>
    <w:rsid w:val="003B1498"/>
    <w:rsid w:val="003B21E7"/>
    <w:rsid w:val="003B4A2D"/>
    <w:rsid w:val="003B53D2"/>
    <w:rsid w:val="003B5567"/>
    <w:rsid w:val="003B686D"/>
    <w:rsid w:val="003C41AB"/>
    <w:rsid w:val="003C45B1"/>
    <w:rsid w:val="003C4894"/>
    <w:rsid w:val="003C5A49"/>
    <w:rsid w:val="003D3C5F"/>
    <w:rsid w:val="003D58C0"/>
    <w:rsid w:val="003E01ED"/>
    <w:rsid w:val="003E0C76"/>
    <w:rsid w:val="003E4D03"/>
    <w:rsid w:val="003E4EAA"/>
    <w:rsid w:val="003E5D08"/>
    <w:rsid w:val="003F2BA3"/>
    <w:rsid w:val="003F3A69"/>
    <w:rsid w:val="003F3E17"/>
    <w:rsid w:val="003F451F"/>
    <w:rsid w:val="003F4DB7"/>
    <w:rsid w:val="003F7D86"/>
    <w:rsid w:val="00402C3C"/>
    <w:rsid w:val="004034EF"/>
    <w:rsid w:val="00404A89"/>
    <w:rsid w:val="0041054C"/>
    <w:rsid w:val="004111BD"/>
    <w:rsid w:val="004125CE"/>
    <w:rsid w:val="00413FA6"/>
    <w:rsid w:val="00422679"/>
    <w:rsid w:val="00422704"/>
    <w:rsid w:val="00423D49"/>
    <w:rsid w:val="0042408A"/>
    <w:rsid w:val="00424C03"/>
    <w:rsid w:val="00426224"/>
    <w:rsid w:val="00432ACE"/>
    <w:rsid w:val="00434656"/>
    <w:rsid w:val="00444464"/>
    <w:rsid w:val="00446B50"/>
    <w:rsid w:val="00447B49"/>
    <w:rsid w:val="00450274"/>
    <w:rsid w:val="00451949"/>
    <w:rsid w:val="00452336"/>
    <w:rsid w:val="00452577"/>
    <w:rsid w:val="0045388A"/>
    <w:rsid w:val="00453EFB"/>
    <w:rsid w:val="00456595"/>
    <w:rsid w:val="0046045F"/>
    <w:rsid w:val="004616AD"/>
    <w:rsid w:val="00463810"/>
    <w:rsid w:val="0046410C"/>
    <w:rsid w:val="004643E9"/>
    <w:rsid w:val="004644C4"/>
    <w:rsid w:val="00470D08"/>
    <w:rsid w:val="004725B5"/>
    <w:rsid w:val="00472925"/>
    <w:rsid w:val="00475166"/>
    <w:rsid w:val="0047641C"/>
    <w:rsid w:val="004764BB"/>
    <w:rsid w:val="0047697C"/>
    <w:rsid w:val="0047735B"/>
    <w:rsid w:val="0048189F"/>
    <w:rsid w:val="00491622"/>
    <w:rsid w:val="00491B90"/>
    <w:rsid w:val="0049218A"/>
    <w:rsid w:val="00493130"/>
    <w:rsid w:val="00493686"/>
    <w:rsid w:val="00493C01"/>
    <w:rsid w:val="0049572E"/>
    <w:rsid w:val="00495735"/>
    <w:rsid w:val="0049637C"/>
    <w:rsid w:val="004A3A7E"/>
    <w:rsid w:val="004A4EB8"/>
    <w:rsid w:val="004B3F0D"/>
    <w:rsid w:val="004B5C13"/>
    <w:rsid w:val="004B60CF"/>
    <w:rsid w:val="004B7279"/>
    <w:rsid w:val="004B77DC"/>
    <w:rsid w:val="004B7923"/>
    <w:rsid w:val="004C2A92"/>
    <w:rsid w:val="004C38FF"/>
    <w:rsid w:val="004C3F62"/>
    <w:rsid w:val="004C6299"/>
    <w:rsid w:val="004C6517"/>
    <w:rsid w:val="004D1196"/>
    <w:rsid w:val="004D1804"/>
    <w:rsid w:val="004D36BF"/>
    <w:rsid w:val="004D457E"/>
    <w:rsid w:val="004E0BA8"/>
    <w:rsid w:val="004E30F0"/>
    <w:rsid w:val="004E3B84"/>
    <w:rsid w:val="004E4C79"/>
    <w:rsid w:val="004E5041"/>
    <w:rsid w:val="004E54B9"/>
    <w:rsid w:val="004E5CFB"/>
    <w:rsid w:val="004F0A3D"/>
    <w:rsid w:val="004F55D5"/>
    <w:rsid w:val="004F572E"/>
    <w:rsid w:val="004F63E2"/>
    <w:rsid w:val="00502A27"/>
    <w:rsid w:val="00503261"/>
    <w:rsid w:val="005041D4"/>
    <w:rsid w:val="00504594"/>
    <w:rsid w:val="00504942"/>
    <w:rsid w:val="00506414"/>
    <w:rsid w:val="00506A8B"/>
    <w:rsid w:val="00514215"/>
    <w:rsid w:val="00514C4B"/>
    <w:rsid w:val="005154A9"/>
    <w:rsid w:val="00516EB9"/>
    <w:rsid w:val="0052248A"/>
    <w:rsid w:val="00522687"/>
    <w:rsid w:val="005229FA"/>
    <w:rsid w:val="00523EF0"/>
    <w:rsid w:val="0052467A"/>
    <w:rsid w:val="005252C5"/>
    <w:rsid w:val="0053078C"/>
    <w:rsid w:val="00530931"/>
    <w:rsid w:val="005312D0"/>
    <w:rsid w:val="00531FD3"/>
    <w:rsid w:val="005320C6"/>
    <w:rsid w:val="005351A7"/>
    <w:rsid w:val="00536AD1"/>
    <w:rsid w:val="00537BEB"/>
    <w:rsid w:val="005417E9"/>
    <w:rsid w:val="00541857"/>
    <w:rsid w:val="00542532"/>
    <w:rsid w:val="005425E8"/>
    <w:rsid w:val="00542C0D"/>
    <w:rsid w:val="0054324F"/>
    <w:rsid w:val="0054492E"/>
    <w:rsid w:val="00544D26"/>
    <w:rsid w:val="0054514B"/>
    <w:rsid w:val="00547A22"/>
    <w:rsid w:val="00550B52"/>
    <w:rsid w:val="00550C3A"/>
    <w:rsid w:val="00553A9B"/>
    <w:rsid w:val="0055425F"/>
    <w:rsid w:val="00554E59"/>
    <w:rsid w:val="0055699D"/>
    <w:rsid w:val="00560D55"/>
    <w:rsid w:val="00560F5E"/>
    <w:rsid w:val="00561C54"/>
    <w:rsid w:val="00562F4B"/>
    <w:rsid w:val="00563A29"/>
    <w:rsid w:val="00565E05"/>
    <w:rsid w:val="005677CE"/>
    <w:rsid w:val="0057025A"/>
    <w:rsid w:val="00571F67"/>
    <w:rsid w:val="00572E9C"/>
    <w:rsid w:val="00574506"/>
    <w:rsid w:val="00580669"/>
    <w:rsid w:val="005831B3"/>
    <w:rsid w:val="00583528"/>
    <w:rsid w:val="00584244"/>
    <w:rsid w:val="00584627"/>
    <w:rsid w:val="005858D5"/>
    <w:rsid w:val="00591970"/>
    <w:rsid w:val="0059289B"/>
    <w:rsid w:val="0059360B"/>
    <w:rsid w:val="00593F00"/>
    <w:rsid w:val="00594E2A"/>
    <w:rsid w:val="005A0569"/>
    <w:rsid w:val="005A0897"/>
    <w:rsid w:val="005A280A"/>
    <w:rsid w:val="005A663C"/>
    <w:rsid w:val="005A67DA"/>
    <w:rsid w:val="005B2496"/>
    <w:rsid w:val="005B2BAC"/>
    <w:rsid w:val="005B6A7D"/>
    <w:rsid w:val="005C019F"/>
    <w:rsid w:val="005C072A"/>
    <w:rsid w:val="005C12A4"/>
    <w:rsid w:val="005C2B89"/>
    <w:rsid w:val="005C2E81"/>
    <w:rsid w:val="005C76E5"/>
    <w:rsid w:val="005C7A31"/>
    <w:rsid w:val="005D0559"/>
    <w:rsid w:val="005D0A20"/>
    <w:rsid w:val="005D0EB9"/>
    <w:rsid w:val="005D10D6"/>
    <w:rsid w:val="005D2336"/>
    <w:rsid w:val="005D3D58"/>
    <w:rsid w:val="005D49C1"/>
    <w:rsid w:val="005D6BBA"/>
    <w:rsid w:val="005E0006"/>
    <w:rsid w:val="005E1928"/>
    <w:rsid w:val="005E1DDB"/>
    <w:rsid w:val="005E2A2B"/>
    <w:rsid w:val="005E2A30"/>
    <w:rsid w:val="005E2BED"/>
    <w:rsid w:val="005E322A"/>
    <w:rsid w:val="005E3303"/>
    <w:rsid w:val="005E4D52"/>
    <w:rsid w:val="005E500A"/>
    <w:rsid w:val="005E5341"/>
    <w:rsid w:val="005E6ACC"/>
    <w:rsid w:val="005E6DC9"/>
    <w:rsid w:val="005E793C"/>
    <w:rsid w:val="005F099E"/>
    <w:rsid w:val="005F166C"/>
    <w:rsid w:val="005F32B0"/>
    <w:rsid w:val="005F52AA"/>
    <w:rsid w:val="00600608"/>
    <w:rsid w:val="0060132F"/>
    <w:rsid w:val="006022D9"/>
    <w:rsid w:val="006042EB"/>
    <w:rsid w:val="0060577B"/>
    <w:rsid w:val="00606F5E"/>
    <w:rsid w:val="0061151E"/>
    <w:rsid w:val="00611711"/>
    <w:rsid w:val="00616D3B"/>
    <w:rsid w:val="00620865"/>
    <w:rsid w:val="00621341"/>
    <w:rsid w:val="00621748"/>
    <w:rsid w:val="00622B55"/>
    <w:rsid w:val="0062331A"/>
    <w:rsid w:val="00623CED"/>
    <w:rsid w:val="00624820"/>
    <w:rsid w:val="0062722E"/>
    <w:rsid w:val="006310C1"/>
    <w:rsid w:val="006319DC"/>
    <w:rsid w:val="0063247D"/>
    <w:rsid w:val="00632D4E"/>
    <w:rsid w:val="006343CA"/>
    <w:rsid w:val="00634BE6"/>
    <w:rsid w:val="0063589D"/>
    <w:rsid w:val="00640134"/>
    <w:rsid w:val="00643B97"/>
    <w:rsid w:val="006445E0"/>
    <w:rsid w:val="006449BD"/>
    <w:rsid w:val="00646640"/>
    <w:rsid w:val="00646DE3"/>
    <w:rsid w:val="00647646"/>
    <w:rsid w:val="00651369"/>
    <w:rsid w:val="00652E9A"/>
    <w:rsid w:val="0065444C"/>
    <w:rsid w:val="00654781"/>
    <w:rsid w:val="00656333"/>
    <w:rsid w:val="00657E65"/>
    <w:rsid w:val="00660A73"/>
    <w:rsid w:val="00660CDE"/>
    <w:rsid w:val="0066574B"/>
    <w:rsid w:val="00665BFC"/>
    <w:rsid w:val="00667709"/>
    <w:rsid w:val="00667B60"/>
    <w:rsid w:val="00670585"/>
    <w:rsid w:val="006709C2"/>
    <w:rsid w:val="00671E07"/>
    <w:rsid w:val="00673027"/>
    <w:rsid w:val="00674887"/>
    <w:rsid w:val="0067653D"/>
    <w:rsid w:val="006800E0"/>
    <w:rsid w:val="00681358"/>
    <w:rsid w:val="00681CAC"/>
    <w:rsid w:val="00683527"/>
    <w:rsid w:val="00686368"/>
    <w:rsid w:val="00687746"/>
    <w:rsid w:val="00690A34"/>
    <w:rsid w:val="0069124F"/>
    <w:rsid w:val="006913D9"/>
    <w:rsid w:val="00692D82"/>
    <w:rsid w:val="0069363A"/>
    <w:rsid w:val="00693900"/>
    <w:rsid w:val="00697FCA"/>
    <w:rsid w:val="006A0F3B"/>
    <w:rsid w:val="006A1387"/>
    <w:rsid w:val="006A1551"/>
    <w:rsid w:val="006A3359"/>
    <w:rsid w:val="006A37BA"/>
    <w:rsid w:val="006A439E"/>
    <w:rsid w:val="006A5263"/>
    <w:rsid w:val="006A59BA"/>
    <w:rsid w:val="006A5AD7"/>
    <w:rsid w:val="006B0149"/>
    <w:rsid w:val="006B0545"/>
    <w:rsid w:val="006B2956"/>
    <w:rsid w:val="006B402F"/>
    <w:rsid w:val="006B6DE6"/>
    <w:rsid w:val="006B7A91"/>
    <w:rsid w:val="006B7F94"/>
    <w:rsid w:val="006C08D4"/>
    <w:rsid w:val="006C1A18"/>
    <w:rsid w:val="006C1C4C"/>
    <w:rsid w:val="006C326D"/>
    <w:rsid w:val="006C41C2"/>
    <w:rsid w:val="006C47E5"/>
    <w:rsid w:val="006C4EB5"/>
    <w:rsid w:val="006D1925"/>
    <w:rsid w:val="006D19D6"/>
    <w:rsid w:val="006E05D5"/>
    <w:rsid w:val="006E0FF5"/>
    <w:rsid w:val="006E49E6"/>
    <w:rsid w:val="006E5A3C"/>
    <w:rsid w:val="006E6B96"/>
    <w:rsid w:val="006E75A8"/>
    <w:rsid w:val="006E7AF8"/>
    <w:rsid w:val="006F1563"/>
    <w:rsid w:val="006F256A"/>
    <w:rsid w:val="006F35BB"/>
    <w:rsid w:val="006F4791"/>
    <w:rsid w:val="006F53F0"/>
    <w:rsid w:val="006F59E8"/>
    <w:rsid w:val="006F6154"/>
    <w:rsid w:val="006F7FA1"/>
    <w:rsid w:val="00700011"/>
    <w:rsid w:val="007004C3"/>
    <w:rsid w:val="00703EAC"/>
    <w:rsid w:val="00703FFC"/>
    <w:rsid w:val="00705A9F"/>
    <w:rsid w:val="00705AE1"/>
    <w:rsid w:val="00705F53"/>
    <w:rsid w:val="007060EB"/>
    <w:rsid w:val="00706693"/>
    <w:rsid w:val="007114D1"/>
    <w:rsid w:val="00713DEF"/>
    <w:rsid w:val="007154F7"/>
    <w:rsid w:val="00715BB6"/>
    <w:rsid w:val="00716184"/>
    <w:rsid w:val="007163B0"/>
    <w:rsid w:val="00720E4C"/>
    <w:rsid w:val="007210E2"/>
    <w:rsid w:val="00721B11"/>
    <w:rsid w:val="00724C55"/>
    <w:rsid w:val="00731DBB"/>
    <w:rsid w:val="007326F4"/>
    <w:rsid w:val="00732B79"/>
    <w:rsid w:val="00734E7B"/>
    <w:rsid w:val="0073690B"/>
    <w:rsid w:val="00740318"/>
    <w:rsid w:val="007453BF"/>
    <w:rsid w:val="00745BFC"/>
    <w:rsid w:val="0074689F"/>
    <w:rsid w:val="0074705A"/>
    <w:rsid w:val="00747A10"/>
    <w:rsid w:val="00750EE0"/>
    <w:rsid w:val="007546C0"/>
    <w:rsid w:val="0076007B"/>
    <w:rsid w:val="007612F4"/>
    <w:rsid w:val="007627AA"/>
    <w:rsid w:val="007628FC"/>
    <w:rsid w:val="007631FD"/>
    <w:rsid w:val="0076352F"/>
    <w:rsid w:val="007642DF"/>
    <w:rsid w:val="00764648"/>
    <w:rsid w:val="00764827"/>
    <w:rsid w:val="00766D66"/>
    <w:rsid w:val="007670B7"/>
    <w:rsid w:val="00767C06"/>
    <w:rsid w:val="007704B4"/>
    <w:rsid w:val="00770647"/>
    <w:rsid w:val="00772E61"/>
    <w:rsid w:val="00773774"/>
    <w:rsid w:val="00774385"/>
    <w:rsid w:val="00775596"/>
    <w:rsid w:val="00776F53"/>
    <w:rsid w:val="00780099"/>
    <w:rsid w:val="007825DE"/>
    <w:rsid w:val="00787155"/>
    <w:rsid w:val="00787D67"/>
    <w:rsid w:val="007922CD"/>
    <w:rsid w:val="00793CEE"/>
    <w:rsid w:val="007946DE"/>
    <w:rsid w:val="007971F2"/>
    <w:rsid w:val="00797230"/>
    <w:rsid w:val="007973FE"/>
    <w:rsid w:val="007A2886"/>
    <w:rsid w:val="007A39C3"/>
    <w:rsid w:val="007A3DB7"/>
    <w:rsid w:val="007A3EA6"/>
    <w:rsid w:val="007A406A"/>
    <w:rsid w:val="007A5635"/>
    <w:rsid w:val="007B0BCE"/>
    <w:rsid w:val="007B31FB"/>
    <w:rsid w:val="007B50E8"/>
    <w:rsid w:val="007C1B97"/>
    <w:rsid w:val="007C30C6"/>
    <w:rsid w:val="007C33B9"/>
    <w:rsid w:val="007C47A0"/>
    <w:rsid w:val="007C5E42"/>
    <w:rsid w:val="007C75B0"/>
    <w:rsid w:val="007C7741"/>
    <w:rsid w:val="007D18A7"/>
    <w:rsid w:val="007D3B39"/>
    <w:rsid w:val="007D4591"/>
    <w:rsid w:val="007D5D25"/>
    <w:rsid w:val="007D6794"/>
    <w:rsid w:val="007E1353"/>
    <w:rsid w:val="007E14DF"/>
    <w:rsid w:val="007E19DE"/>
    <w:rsid w:val="007E5927"/>
    <w:rsid w:val="007E5D4C"/>
    <w:rsid w:val="007E706A"/>
    <w:rsid w:val="007E777F"/>
    <w:rsid w:val="007E7CBC"/>
    <w:rsid w:val="007F2FC6"/>
    <w:rsid w:val="007F75B4"/>
    <w:rsid w:val="007F76D2"/>
    <w:rsid w:val="00802375"/>
    <w:rsid w:val="00802D98"/>
    <w:rsid w:val="00804318"/>
    <w:rsid w:val="0080655C"/>
    <w:rsid w:val="00810569"/>
    <w:rsid w:val="00812A46"/>
    <w:rsid w:val="00817D7B"/>
    <w:rsid w:val="00820A68"/>
    <w:rsid w:val="008237A5"/>
    <w:rsid w:val="008258B5"/>
    <w:rsid w:val="00825FC7"/>
    <w:rsid w:val="008262CD"/>
    <w:rsid w:val="0083026A"/>
    <w:rsid w:val="0083169F"/>
    <w:rsid w:val="00831832"/>
    <w:rsid w:val="00831B40"/>
    <w:rsid w:val="008329BD"/>
    <w:rsid w:val="00834F12"/>
    <w:rsid w:val="008352BB"/>
    <w:rsid w:val="008366D7"/>
    <w:rsid w:val="00836725"/>
    <w:rsid w:val="008372C9"/>
    <w:rsid w:val="008373DD"/>
    <w:rsid w:val="00840706"/>
    <w:rsid w:val="008419A5"/>
    <w:rsid w:val="00842469"/>
    <w:rsid w:val="00842F3D"/>
    <w:rsid w:val="0084385E"/>
    <w:rsid w:val="00845A1C"/>
    <w:rsid w:val="0085030B"/>
    <w:rsid w:val="008511B4"/>
    <w:rsid w:val="00851A50"/>
    <w:rsid w:val="00852DE9"/>
    <w:rsid w:val="008549FE"/>
    <w:rsid w:val="00854DF2"/>
    <w:rsid w:val="008558A3"/>
    <w:rsid w:val="008634A5"/>
    <w:rsid w:val="008645D3"/>
    <w:rsid w:val="0086465B"/>
    <w:rsid w:val="00864A58"/>
    <w:rsid w:val="008656C5"/>
    <w:rsid w:val="00865A08"/>
    <w:rsid w:val="0086773D"/>
    <w:rsid w:val="00867EDE"/>
    <w:rsid w:val="0087094A"/>
    <w:rsid w:val="0087177B"/>
    <w:rsid w:val="008718C8"/>
    <w:rsid w:val="008725D8"/>
    <w:rsid w:val="00872F7F"/>
    <w:rsid w:val="008775B1"/>
    <w:rsid w:val="008807E6"/>
    <w:rsid w:val="008825CD"/>
    <w:rsid w:val="00883BCE"/>
    <w:rsid w:val="00884BA7"/>
    <w:rsid w:val="00891955"/>
    <w:rsid w:val="00894C79"/>
    <w:rsid w:val="0089684E"/>
    <w:rsid w:val="008A060B"/>
    <w:rsid w:val="008A0E31"/>
    <w:rsid w:val="008A2784"/>
    <w:rsid w:val="008A288F"/>
    <w:rsid w:val="008A2986"/>
    <w:rsid w:val="008A3DB1"/>
    <w:rsid w:val="008B6168"/>
    <w:rsid w:val="008C1043"/>
    <w:rsid w:val="008C120B"/>
    <w:rsid w:val="008C15DB"/>
    <w:rsid w:val="008C1EE3"/>
    <w:rsid w:val="008C2D1C"/>
    <w:rsid w:val="008C61A2"/>
    <w:rsid w:val="008D3612"/>
    <w:rsid w:val="008D3D4F"/>
    <w:rsid w:val="008D426F"/>
    <w:rsid w:val="008D5345"/>
    <w:rsid w:val="008E09C0"/>
    <w:rsid w:val="008E0DB5"/>
    <w:rsid w:val="008E1044"/>
    <w:rsid w:val="008E11AE"/>
    <w:rsid w:val="008E3E35"/>
    <w:rsid w:val="008E6859"/>
    <w:rsid w:val="008F0C41"/>
    <w:rsid w:val="008F140A"/>
    <w:rsid w:val="008F236F"/>
    <w:rsid w:val="008F487E"/>
    <w:rsid w:val="008F5555"/>
    <w:rsid w:val="008F6A85"/>
    <w:rsid w:val="008F6B6A"/>
    <w:rsid w:val="00900688"/>
    <w:rsid w:val="00900A51"/>
    <w:rsid w:val="00901EC1"/>
    <w:rsid w:val="00905429"/>
    <w:rsid w:val="00907ACD"/>
    <w:rsid w:val="0091011E"/>
    <w:rsid w:val="00912424"/>
    <w:rsid w:val="009126EC"/>
    <w:rsid w:val="009140A3"/>
    <w:rsid w:val="00914B9A"/>
    <w:rsid w:val="009160F4"/>
    <w:rsid w:val="00916F02"/>
    <w:rsid w:val="009209D9"/>
    <w:rsid w:val="00921488"/>
    <w:rsid w:val="00923D05"/>
    <w:rsid w:val="00924756"/>
    <w:rsid w:val="009273A2"/>
    <w:rsid w:val="00930B69"/>
    <w:rsid w:val="00930E55"/>
    <w:rsid w:val="009318DB"/>
    <w:rsid w:val="009340E3"/>
    <w:rsid w:val="009357C5"/>
    <w:rsid w:val="00935CA9"/>
    <w:rsid w:val="009405DB"/>
    <w:rsid w:val="00940921"/>
    <w:rsid w:val="00941248"/>
    <w:rsid w:val="0094265D"/>
    <w:rsid w:val="0094418A"/>
    <w:rsid w:val="00944AEC"/>
    <w:rsid w:val="00945E2A"/>
    <w:rsid w:val="009464BC"/>
    <w:rsid w:val="009476D3"/>
    <w:rsid w:val="009517C1"/>
    <w:rsid w:val="00951BF2"/>
    <w:rsid w:val="009522A3"/>
    <w:rsid w:val="0095350B"/>
    <w:rsid w:val="00955B05"/>
    <w:rsid w:val="0095741F"/>
    <w:rsid w:val="009603D4"/>
    <w:rsid w:val="00960478"/>
    <w:rsid w:val="00962527"/>
    <w:rsid w:val="0096453A"/>
    <w:rsid w:val="009646F6"/>
    <w:rsid w:val="009678E9"/>
    <w:rsid w:val="00967A01"/>
    <w:rsid w:val="00971B48"/>
    <w:rsid w:val="00973DC9"/>
    <w:rsid w:val="00973DF6"/>
    <w:rsid w:val="0097494E"/>
    <w:rsid w:val="00977A19"/>
    <w:rsid w:val="009803D6"/>
    <w:rsid w:val="009806B6"/>
    <w:rsid w:val="00983512"/>
    <w:rsid w:val="009862F7"/>
    <w:rsid w:val="00987B89"/>
    <w:rsid w:val="00990575"/>
    <w:rsid w:val="00994EFE"/>
    <w:rsid w:val="009951C7"/>
    <w:rsid w:val="00995336"/>
    <w:rsid w:val="009978D6"/>
    <w:rsid w:val="009A02D0"/>
    <w:rsid w:val="009A3A00"/>
    <w:rsid w:val="009A7DD5"/>
    <w:rsid w:val="009A7E9A"/>
    <w:rsid w:val="009B0A62"/>
    <w:rsid w:val="009B0BFB"/>
    <w:rsid w:val="009B1BE6"/>
    <w:rsid w:val="009B4C9C"/>
    <w:rsid w:val="009B56C1"/>
    <w:rsid w:val="009B76AA"/>
    <w:rsid w:val="009B786E"/>
    <w:rsid w:val="009C24C5"/>
    <w:rsid w:val="009C6463"/>
    <w:rsid w:val="009C69C7"/>
    <w:rsid w:val="009C7065"/>
    <w:rsid w:val="009C77DD"/>
    <w:rsid w:val="009D162B"/>
    <w:rsid w:val="009D285B"/>
    <w:rsid w:val="009D2A82"/>
    <w:rsid w:val="009D5B90"/>
    <w:rsid w:val="009D7114"/>
    <w:rsid w:val="009E5106"/>
    <w:rsid w:val="009E7284"/>
    <w:rsid w:val="009F40A0"/>
    <w:rsid w:val="009F542B"/>
    <w:rsid w:val="009F611F"/>
    <w:rsid w:val="009F61B0"/>
    <w:rsid w:val="009F6393"/>
    <w:rsid w:val="009F6849"/>
    <w:rsid w:val="00A00733"/>
    <w:rsid w:val="00A05E07"/>
    <w:rsid w:val="00A11175"/>
    <w:rsid w:val="00A11EF5"/>
    <w:rsid w:val="00A13917"/>
    <w:rsid w:val="00A14C4E"/>
    <w:rsid w:val="00A17417"/>
    <w:rsid w:val="00A20A25"/>
    <w:rsid w:val="00A21EF8"/>
    <w:rsid w:val="00A23C5C"/>
    <w:rsid w:val="00A271C2"/>
    <w:rsid w:val="00A27878"/>
    <w:rsid w:val="00A30179"/>
    <w:rsid w:val="00A30E70"/>
    <w:rsid w:val="00A322C4"/>
    <w:rsid w:val="00A333A1"/>
    <w:rsid w:val="00A34AC4"/>
    <w:rsid w:val="00A34FFB"/>
    <w:rsid w:val="00A36396"/>
    <w:rsid w:val="00A41960"/>
    <w:rsid w:val="00A4198C"/>
    <w:rsid w:val="00A42218"/>
    <w:rsid w:val="00A42938"/>
    <w:rsid w:val="00A42DD6"/>
    <w:rsid w:val="00A440AC"/>
    <w:rsid w:val="00A47C8E"/>
    <w:rsid w:val="00A50199"/>
    <w:rsid w:val="00A504E9"/>
    <w:rsid w:val="00A517B2"/>
    <w:rsid w:val="00A5195E"/>
    <w:rsid w:val="00A51C2F"/>
    <w:rsid w:val="00A532D9"/>
    <w:rsid w:val="00A544CC"/>
    <w:rsid w:val="00A56343"/>
    <w:rsid w:val="00A57B8F"/>
    <w:rsid w:val="00A63504"/>
    <w:rsid w:val="00A6387E"/>
    <w:rsid w:val="00A643CE"/>
    <w:rsid w:val="00A665A0"/>
    <w:rsid w:val="00A676C2"/>
    <w:rsid w:val="00A67D54"/>
    <w:rsid w:val="00A67F57"/>
    <w:rsid w:val="00A70EF4"/>
    <w:rsid w:val="00A7296F"/>
    <w:rsid w:val="00A72F62"/>
    <w:rsid w:val="00A747E2"/>
    <w:rsid w:val="00A761C6"/>
    <w:rsid w:val="00A773BE"/>
    <w:rsid w:val="00A80926"/>
    <w:rsid w:val="00A80BDF"/>
    <w:rsid w:val="00A82372"/>
    <w:rsid w:val="00A84E69"/>
    <w:rsid w:val="00A85D51"/>
    <w:rsid w:val="00A86270"/>
    <w:rsid w:val="00A87D24"/>
    <w:rsid w:val="00A91153"/>
    <w:rsid w:val="00A935C3"/>
    <w:rsid w:val="00A97D17"/>
    <w:rsid w:val="00AA023B"/>
    <w:rsid w:val="00AA02E6"/>
    <w:rsid w:val="00AA0F8D"/>
    <w:rsid w:val="00AA3B4B"/>
    <w:rsid w:val="00AA5889"/>
    <w:rsid w:val="00AA722C"/>
    <w:rsid w:val="00AB0E7A"/>
    <w:rsid w:val="00AB29DA"/>
    <w:rsid w:val="00AB4936"/>
    <w:rsid w:val="00AB4B55"/>
    <w:rsid w:val="00AC0388"/>
    <w:rsid w:val="00AC0EFD"/>
    <w:rsid w:val="00AC1B66"/>
    <w:rsid w:val="00AC28A3"/>
    <w:rsid w:val="00AC2A3E"/>
    <w:rsid w:val="00AC3FC3"/>
    <w:rsid w:val="00AC60B5"/>
    <w:rsid w:val="00AC7439"/>
    <w:rsid w:val="00AD0279"/>
    <w:rsid w:val="00AD0DFB"/>
    <w:rsid w:val="00AD15DA"/>
    <w:rsid w:val="00AD2002"/>
    <w:rsid w:val="00AD23F5"/>
    <w:rsid w:val="00AD6095"/>
    <w:rsid w:val="00AD6BD3"/>
    <w:rsid w:val="00AE04F3"/>
    <w:rsid w:val="00AE0956"/>
    <w:rsid w:val="00AE0FB8"/>
    <w:rsid w:val="00AE1CA7"/>
    <w:rsid w:val="00AE3257"/>
    <w:rsid w:val="00AE4DF9"/>
    <w:rsid w:val="00AE4F04"/>
    <w:rsid w:val="00AF22AB"/>
    <w:rsid w:val="00AF3FA8"/>
    <w:rsid w:val="00AF4D8B"/>
    <w:rsid w:val="00AF6011"/>
    <w:rsid w:val="00AF7685"/>
    <w:rsid w:val="00AF7B38"/>
    <w:rsid w:val="00B0020F"/>
    <w:rsid w:val="00B01950"/>
    <w:rsid w:val="00B02950"/>
    <w:rsid w:val="00B0379D"/>
    <w:rsid w:val="00B05958"/>
    <w:rsid w:val="00B0680C"/>
    <w:rsid w:val="00B06B6A"/>
    <w:rsid w:val="00B077A2"/>
    <w:rsid w:val="00B1089E"/>
    <w:rsid w:val="00B11397"/>
    <w:rsid w:val="00B11F5B"/>
    <w:rsid w:val="00B12A6A"/>
    <w:rsid w:val="00B132DD"/>
    <w:rsid w:val="00B14CC0"/>
    <w:rsid w:val="00B17AF7"/>
    <w:rsid w:val="00B17B6A"/>
    <w:rsid w:val="00B20FA7"/>
    <w:rsid w:val="00B214FE"/>
    <w:rsid w:val="00B21621"/>
    <w:rsid w:val="00B24B74"/>
    <w:rsid w:val="00B25C69"/>
    <w:rsid w:val="00B30FDD"/>
    <w:rsid w:val="00B32E4F"/>
    <w:rsid w:val="00B33955"/>
    <w:rsid w:val="00B3652B"/>
    <w:rsid w:val="00B36B06"/>
    <w:rsid w:val="00B36BC4"/>
    <w:rsid w:val="00B37D11"/>
    <w:rsid w:val="00B415A2"/>
    <w:rsid w:val="00B419A9"/>
    <w:rsid w:val="00B44D79"/>
    <w:rsid w:val="00B5183F"/>
    <w:rsid w:val="00B53C6C"/>
    <w:rsid w:val="00B55A2F"/>
    <w:rsid w:val="00B6139C"/>
    <w:rsid w:val="00B619C9"/>
    <w:rsid w:val="00B620D8"/>
    <w:rsid w:val="00B633BB"/>
    <w:rsid w:val="00B67326"/>
    <w:rsid w:val="00B6777D"/>
    <w:rsid w:val="00B70221"/>
    <w:rsid w:val="00B71E45"/>
    <w:rsid w:val="00B8011F"/>
    <w:rsid w:val="00B83E32"/>
    <w:rsid w:val="00B84621"/>
    <w:rsid w:val="00B857D4"/>
    <w:rsid w:val="00B87564"/>
    <w:rsid w:val="00B87913"/>
    <w:rsid w:val="00B9108D"/>
    <w:rsid w:val="00B914EF"/>
    <w:rsid w:val="00B93CAF"/>
    <w:rsid w:val="00B94E56"/>
    <w:rsid w:val="00B95086"/>
    <w:rsid w:val="00B95D4D"/>
    <w:rsid w:val="00B966F2"/>
    <w:rsid w:val="00B96E82"/>
    <w:rsid w:val="00BA0E8A"/>
    <w:rsid w:val="00BA4398"/>
    <w:rsid w:val="00BA5649"/>
    <w:rsid w:val="00BA695F"/>
    <w:rsid w:val="00BB22EB"/>
    <w:rsid w:val="00BB3BCE"/>
    <w:rsid w:val="00BB4263"/>
    <w:rsid w:val="00BB498F"/>
    <w:rsid w:val="00BB5B8C"/>
    <w:rsid w:val="00BB66A5"/>
    <w:rsid w:val="00BB68C2"/>
    <w:rsid w:val="00BB6CB0"/>
    <w:rsid w:val="00BC1403"/>
    <w:rsid w:val="00BC2414"/>
    <w:rsid w:val="00BC3B98"/>
    <w:rsid w:val="00BC45C7"/>
    <w:rsid w:val="00BC5869"/>
    <w:rsid w:val="00BC5B53"/>
    <w:rsid w:val="00BC68AC"/>
    <w:rsid w:val="00BC697F"/>
    <w:rsid w:val="00BD092E"/>
    <w:rsid w:val="00BD0C0C"/>
    <w:rsid w:val="00BD21BE"/>
    <w:rsid w:val="00BD274E"/>
    <w:rsid w:val="00BD37A3"/>
    <w:rsid w:val="00BD4E72"/>
    <w:rsid w:val="00BD76FF"/>
    <w:rsid w:val="00BD788E"/>
    <w:rsid w:val="00BD7A5D"/>
    <w:rsid w:val="00BE01BD"/>
    <w:rsid w:val="00BE0DCD"/>
    <w:rsid w:val="00BE1AF8"/>
    <w:rsid w:val="00BE1B49"/>
    <w:rsid w:val="00BE2531"/>
    <w:rsid w:val="00BE57C3"/>
    <w:rsid w:val="00BE6435"/>
    <w:rsid w:val="00BE70B7"/>
    <w:rsid w:val="00BF0D69"/>
    <w:rsid w:val="00BF1865"/>
    <w:rsid w:val="00BF2280"/>
    <w:rsid w:val="00BF25D5"/>
    <w:rsid w:val="00BF2C4C"/>
    <w:rsid w:val="00BF4BB0"/>
    <w:rsid w:val="00BF4BB3"/>
    <w:rsid w:val="00BF53AA"/>
    <w:rsid w:val="00BF54F7"/>
    <w:rsid w:val="00BF563F"/>
    <w:rsid w:val="00BF66FD"/>
    <w:rsid w:val="00BF6B86"/>
    <w:rsid w:val="00C020AD"/>
    <w:rsid w:val="00C025FF"/>
    <w:rsid w:val="00C036FD"/>
    <w:rsid w:val="00C03771"/>
    <w:rsid w:val="00C03861"/>
    <w:rsid w:val="00C043BD"/>
    <w:rsid w:val="00C0536C"/>
    <w:rsid w:val="00C05E35"/>
    <w:rsid w:val="00C10294"/>
    <w:rsid w:val="00C1082B"/>
    <w:rsid w:val="00C11B73"/>
    <w:rsid w:val="00C11B9E"/>
    <w:rsid w:val="00C12499"/>
    <w:rsid w:val="00C127B5"/>
    <w:rsid w:val="00C17494"/>
    <w:rsid w:val="00C17F58"/>
    <w:rsid w:val="00C20946"/>
    <w:rsid w:val="00C20ECB"/>
    <w:rsid w:val="00C23269"/>
    <w:rsid w:val="00C2365B"/>
    <w:rsid w:val="00C2476A"/>
    <w:rsid w:val="00C25525"/>
    <w:rsid w:val="00C2743C"/>
    <w:rsid w:val="00C325E6"/>
    <w:rsid w:val="00C335AB"/>
    <w:rsid w:val="00C3466C"/>
    <w:rsid w:val="00C365E4"/>
    <w:rsid w:val="00C422B5"/>
    <w:rsid w:val="00C44D1B"/>
    <w:rsid w:val="00C47850"/>
    <w:rsid w:val="00C50110"/>
    <w:rsid w:val="00C5054F"/>
    <w:rsid w:val="00C506A1"/>
    <w:rsid w:val="00C53786"/>
    <w:rsid w:val="00C53C42"/>
    <w:rsid w:val="00C55419"/>
    <w:rsid w:val="00C569BF"/>
    <w:rsid w:val="00C5712B"/>
    <w:rsid w:val="00C574FD"/>
    <w:rsid w:val="00C57CC2"/>
    <w:rsid w:val="00C62210"/>
    <w:rsid w:val="00C62467"/>
    <w:rsid w:val="00C62DAC"/>
    <w:rsid w:val="00C63036"/>
    <w:rsid w:val="00C64DD0"/>
    <w:rsid w:val="00C6500B"/>
    <w:rsid w:val="00C65CF2"/>
    <w:rsid w:val="00C6642B"/>
    <w:rsid w:val="00C676E2"/>
    <w:rsid w:val="00C67718"/>
    <w:rsid w:val="00C70D28"/>
    <w:rsid w:val="00C7103F"/>
    <w:rsid w:val="00C710FE"/>
    <w:rsid w:val="00C7321D"/>
    <w:rsid w:val="00C80BE8"/>
    <w:rsid w:val="00C8199A"/>
    <w:rsid w:val="00C81B50"/>
    <w:rsid w:val="00C914E0"/>
    <w:rsid w:val="00C91EB4"/>
    <w:rsid w:val="00C94B8C"/>
    <w:rsid w:val="00C9545E"/>
    <w:rsid w:val="00C96096"/>
    <w:rsid w:val="00C97395"/>
    <w:rsid w:val="00CA0D0B"/>
    <w:rsid w:val="00CA424C"/>
    <w:rsid w:val="00CA749B"/>
    <w:rsid w:val="00CB0D8C"/>
    <w:rsid w:val="00CB1293"/>
    <w:rsid w:val="00CB29DD"/>
    <w:rsid w:val="00CB6F8E"/>
    <w:rsid w:val="00CB736E"/>
    <w:rsid w:val="00CC0DC4"/>
    <w:rsid w:val="00CC1F8C"/>
    <w:rsid w:val="00CC2D0F"/>
    <w:rsid w:val="00CC4E3D"/>
    <w:rsid w:val="00CC5011"/>
    <w:rsid w:val="00CC5FAA"/>
    <w:rsid w:val="00CC7472"/>
    <w:rsid w:val="00CD152B"/>
    <w:rsid w:val="00CD35DE"/>
    <w:rsid w:val="00CD3B64"/>
    <w:rsid w:val="00CE023F"/>
    <w:rsid w:val="00CE0D94"/>
    <w:rsid w:val="00CE2537"/>
    <w:rsid w:val="00CE37A5"/>
    <w:rsid w:val="00CE4DDD"/>
    <w:rsid w:val="00CE58D3"/>
    <w:rsid w:val="00CE5AD7"/>
    <w:rsid w:val="00CE5B1D"/>
    <w:rsid w:val="00CE6806"/>
    <w:rsid w:val="00CE6ED5"/>
    <w:rsid w:val="00CF1813"/>
    <w:rsid w:val="00CF24F6"/>
    <w:rsid w:val="00CF5957"/>
    <w:rsid w:val="00CF6D98"/>
    <w:rsid w:val="00D05B14"/>
    <w:rsid w:val="00D13E99"/>
    <w:rsid w:val="00D148A6"/>
    <w:rsid w:val="00D14F3F"/>
    <w:rsid w:val="00D21770"/>
    <w:rsid w:val="00D245D0"/>
    <w:rsid w:val="00D265EC"/>
    <w:rsid w:val="00D33049"/>
    <w:rsid w:val="00D33ACE"/>
    <w:rsid w:val="00D34453"/>
    <w:rsid w:val="00D34811"/>
    <w:rsid w:val="00D35C87"/>
    <w:rsid w:val="00D35F66"/>
    <w:rsid w:val="00D376BE"/>
    <w:rsid w:val="00D40753"/>
    <w:rsid w:val="00D43D4F"/>
    <w:rsid w:val="00D45EAC"/>
    <w:rsid w:val="00D461EB"/>
    <w:rsid w:val="00D47D37"/>
    <w:rsid w:val="00D50024"/>
    <w:rsid w:val="00D50992"/>
    <w:rsid w:val="00D50EF3"/>
    <w:rsid w:val="00D5107C"/>
    <w:rsid w:val="00D5174A"/>
    <w:rsid w:val="00D51752"/>
    <w:rsid w:val="00D5193E"/>
    <w:rsid w:val="00D5199E"/>
    <w:rsid w:val="00D5203D"/>
    <w:rsid w:val="00D52215"/>
    <w:rsid w:val="00D5381B"/>
    <w:rsid w:val="00D54201"/>
    <w:rsid w:val="00D54CD0"/>
    <w:rsid w:val="00D54D8D"/>
    <w:rsid w:val="00D54FAD"/>
    <w:rsid w:val="00D55EEB"/>
    <w:rsid w:val="00D578D6"/>
    <w:rsid w:val="00D60482"/>
    <w:rsid w:val="00D63C3D"/>
    <w:rsid w:val="00D641DC"/>
    <w:rsid w:val="00D64D35"/>
    <w:rsid w:val="00D65CA0"/>
    <w:rsid w:val="00D66FA8"/>
    <w:rsid w:val="00D711D3"/>
    <w:rsid w:val="00D73605"/>
    <w:rsid w:val="00D73F96"/>
    <w:rsid w:val="00D75D83"/>
    <w:rsid w:val="00D760AB"/>
    <w:rsid w:val="00D811BC"/>
    <w:rsid w:val="00D83BC2"/>
    <w:rsid w:val="00D84F2F"/>
    <w:rsid w:val="00D84F63"/>
    <w:rsid w:val="00D8566E"/>
    <w:rsid w:val="00D87314"/>
    <w:rsid w:val="00D90546"/>
    <w:rsid w:val="00D93FB2"/>
    <w:rsid w:val="00DA356B"/>
    <w:rsid w:val="00DA3FB4"/>
    <w:rsid w:val="00DB3DA0"/>
    <w:rsid w:val="00DB3DD9"/>
    <w:rsid w:val="00DB4F86"/>
    <w:rsid w:val="00DB5119"/>
    <w:rsid w:val="00DB651D"/>
    <w:rsid w:val="00DC1AD8"/>
    <w:rsid w:val="00DC1D71"/>
    <w:rsid w:val="00DC4708"/>
    <w:rsid w:val="00DC4BE7"/>
    <w:rsid w:val="00DC6AB5"/>
    <w:rsid w:val="00DC74F3"/>
    <w:rsid w:val="00DC780D"/>
    <w:rsid w:val="00DD096A"/>
    <w:rsid w:val="00DD1D07"/>
    <w:rsid w:val="00DD1D9D"/>
    <w:rsid w:val="00DD52ED"/>
    <w:rsid w:val="00DD5595"/>
    <w:rsid w:val="00DD6717"/>
    <w:rsid w:val="00DD704F"/>
    <w:rsid w:val="00DD73AC"/>
    <w:rsid w:val="00DE0E27"/>
    <w:rsid w:val="00DE3E7A"/>
    <w:rsid w:val="00DE4308"/>
    <w:rsid w:val="00DE4F9D"/>
    <w:rsid w:val="00DE6207"/>
    <w:rsid w:val="00DE635B"/>
    <w:rsid w:val="00DF16D7"/>
    <w:rsid w:val="00DF2C64"/>
    <w:rsid w:val="00DF3EDB"/>
    <w:rsid w:val="00DF5B56"/>
    <w:rsid w:val="00DF5EEC"/>
    <w:rsid w:val="00DF643D"/>
    <w:rsid w:val="00DF6CD4"/>
    <w:rsid w:val="00DF7989"/>
    <w:rsid w:val="00E00302"/>
    <w:rsid w:val="00E0376E"/>
    <w:rsid w:val="00E03D88"/>
    <w:rsid w:val="00E0727A"/>
    <w:rsid w:val="00E07C04"/>
    <w:rsid w:val="00E125DE"/>
    <w:rsid w:val="00E12BA2"/>
    <w:rsid w:val="00E12FE0"/>
    <w:rsid w:val="00E222E5"/>
    <w:rsid w:val="00E24C02"/>
    <w:rsid w:val="00E25126"/>
    <w:rsid w:val="00E27849"/>
    <w:rsid w:val="00E332D6"/>
    <w:rsid w:val="00E339B5"/>
    <w:rsid w:val="00E35BEA"/>
    <w:rsid w:val="00E371D7"/>
    <w:rsid w:val="00E4071E"/>
    <w:rsid w:val="00E41CF9"/>
    <w:rsid w:val="00E43268"/>
    <w:rsid w:val="00E454FB"/>
    <w:rsid w:val="00E45E5D"/>
    <w:rsid w:val="00E512CF"/>
    <w:rsid w:val="00E53B28"/>
    <w:rsid w:val="00E548D8"/>
    <w:rsid w:val="00E6143B"/>
    <w:rsid w:val="00E626DF"/>
    <w:rsid w:val="00E62A30"/>
    <w:rsid w:val="00E62E83"/>
    <w:rsid w:val="00E649D8"/>
    <w:rsid w:val="00E65529"/>
    <w:rsid w:val="00E721C7"/>
    <w:rsid w:val="00E724C0"/>
    <w:rsid w:val="00E7318B"/>
    <w:rsid w:val="00E75786"/>
    <w:rsid w:val="00E762C6"/>
    <w:rsid w:val="00E81079"/>
    <w:rsid w:val="00E84353"/>
    <w:rsid w:val="00E85978"/>
    <w:rsid w:val="00E861E2"/>
    <w:rsid w:val="00E86264"/>
    <w:rsid w:val="00E862E7"/>
    <w:rsid w:val="00E905A3"/>
    <w:rsid w:val="00E91D79"/>
    <w:rsid w:val="00E91EEC"/>
    <w:rsid w:val="00E92110"/>
    <w:rsid w:val="00E92769"/>
    <w:rsid w:val="00E942B4"/>
    <w:rsid w:val="00EA2F6F"/>
    <w:rsid w:val="00EB0B0C"/>
    <w:rsid w:val="00EB0F15"/>
    <w:rsid w:val="00EB2685"/>
    <w:rsid w:val="00EB3834"/>
    <w:rsid w:val="00EB3DE3"/>
    <w:rsid w:val="00EB43B5"/>
    <w:rsid w:val="00EB4978"/>
    <w:rsid w:val="00EB6E25"/>
    <w:rsid w:val="00EB744A"/>
    <w:rsid w:val="00EB7E9B"/>
    <w:rsid w:val="00EC1441"/>
    <w:rsid w:val="00EC1516"/>
    <w:rsid w:val="00EC1CD6"/>
    <w:rsid w:val="00EC30E6"/>
    <w:rsid w:val="00EC4576"/>
    <w:rsid w:val="00EC541F"/>
    <w:rsid w:val="00ED0765"/>
    <w:rsid w:val="00ED4F8D"/>
    <w:rsid w:val="00ED513F"/>
    <w:rsid w:val="00ED64C4"/>
    <w:rsid w:val="00ED747F"/>
    <w:rsid w:val="00EE2AB7"/>
    <w:rsid w:val="00EE4AB7"/>
    <w:rsid w:val="00EE55DC"/>
    <w:rsid w:val="00EE5869"/>
    <w:rsid w:val="00EE6CF9"/>
    <w:rsid w:val="00EF1D02"/>
    <w:rsid w:val="00EF3505"/>
    <w:rsid w:val="00EF358E"/>
    <w:rsid w:val="00EF47BA"/>
    <w:rsid w:val="00EF52E7"/>
    <w:rsid w:val="00F011E0"/>
    <w:rsid w:val="00F02E02"/>
    <w:rsid w:val="00F0376E"/>
    <w:rsid w:val="00F03FD6"/>
    <w:rsid w:val="00F04608"/>
    <w:rsid w:val="00F079E6"/>
    <w:rsid w:val="00F10309"/>
    <w:rsid w:val="00F2090B"/>
    <w:rsid w:val="00F214B3"/>
    <w:rsid w:val="00F23B6E"/>
    <w:rsid w:val="00F26126"/>
    <w:rsid w:val="00F26E96"/>
    <w:rsid w:val="00F26FC6"/>
    <w:rsid w:val="00F273ED"/>
    <w:rsid w:val="00F311CB"/>
    <w:rsid w:val="00F3209E"/>
    <w:rsid w:val="00F34CF3"/>
    <w:rsid w:val="00F34E8E"/>
    <w:rsid w:val="00F36794"/>
    <w:rsid w:val="00F36D7F"/>
    <w:rsid w:val="00F36E5E"/>
    <w:rsid w:val="00F37E77"/>
    <w:rsid w:val="00F42D9D"/>
    <w:rsid w:val="00F433FB"/>
    <w:rsid w:val="00F43C8E"/>
    <w:rsid w:val="00F43D81"/>
    <w:rsid w:val="00F46344"/>
    <w:rsid w:val="00F472BA"/>
    <w:rsid w:val="00F47C06"/>
    <w:rsid w:val="00F50487"/>
    <w:rsid w:val="00F50496"/>
    <w:rsid w:val="00F50783"/>
    <w:rsid w:val="00F50AF5"/>
    <w:rsid w:val="00F50E64"/>
    <w:rsid w:val="00F532CB"/>
    <w:rsid w:val="00F54BA3"/>
    <w:rsid w:val="00F60BF0"/>
    <w:rsid w:val="00F61346"/>
    <w:rsid w:val="00F634E3"/>
    <w:rsid w:val="00F637A5"/>
    <w:rsid w:val="00F63987"/>
    <w:rsid w:val="00F64607"/>
    <w:rsid w:val="00F650BA"/>
    <w:rsid w:val="00F66833"/>
    <w:rsid w:val="00F6686B"/>
    <w:rsid w:val="00F706CA"/>
    <w:rsid w:val="00F711B1"/>
    <w:rsid w:val="00F72269"/>
    <w:rsid w:val="00F724E7"/>
    <w:rsid w:val="00F74378"/>
    <w:rsid w:val="00F7652C"/>
    <w:rsid w:val="00F77596"/>
    <w:rsid w:val="00F8075C"/>
    <w:rsid w:val="00F80E43"/>
    <w:rsid w:val="00F80F0E"/>
    <w:rsid w:val="00F83CB6"/>
    <w:rsid w:val="00F83D55"/>
    <w:rsid w:val="00F8555C"/>
    <w:rsid w:val="00F8659E"/>
    <w:rsid w:val="00F86C88"/>
    <w:rsid w:val="00F86DBA"/>
    <w:rsid w:val="00F9266C"/>
    <w:rsid w:val="00F926A6"/>
    <w:rsid w:val="00F93F32"/>
    <w:rsid w:val="00F94E51"/>
    <w:rsid w:val="00FA21B4"/>
    <w:rsid w:val="00FA3573"/>
    <w:rsid w:val="00FA369D"/>
    <w:rsid w:val="00FA3F59"/>
    <w:rsid w:val="00FA4883"/>
    <w:rsid w:val="00FA4EA2"/>
    <w:rsid w:val="00FA532C"/>
    <w:rsid w:val="00FA6EEF"/>
    <w:rsid w:val="00FA7217"/>
    <w:rsid w:val="00FB02E6"/>
    <w:rsid w:val="00FB1B2A"/>
    <w:rsid w:val="00FB2137"/>
    <w:rsid w:val="00FB59A3"/>
    <w:rsid w:val="00FB5C96"/>
    <w:rsid w:val="00FB65DC"/>
    <w:rsid w:val="00FC00C9"/>
    <w:rsid w:val="00FC04B9"/>
    <w:rsid w:val="00FC0C54"/>
    <w:rsid w:val="00FC1698"/>
    <w:rsid w:val="00FC2958"/>
    <w:rsid w:val="00FC6898"/>
    <w:rsid w:val="00FD31D6"/>
    <w:rsid w:val="00FD5096"/>
    <w:rsid w:val="00FD55C1"/>
    <w:rsid w:val="00FD5F25"/>
    <w:rsid w:val="00FD68EE"/>
    <w:rsid w:val="00FE00BE"/>
    <w:rsid w:val="00FE0C1A"/>
    <w:rsid w:val="00FE1A5B"/>
    <w:rsid w:val="00FE4256"/>
    <w:rsid w:val="00FE4474"/>
    <w:rsid w:val="00FF0D95"/>
    <w:rsid w:val="00FF1F3F"/>
    <w:rsid w:val="00FF3026"/>
    <w:rsid w:val="00FF4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A73D6"/>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4550"/>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UnresolvedMention">
    <w:name w:val="Unresolved Mention"/>
    <w:basedOn w:val="a0"/>
    <w:uiPriority w:val="99"/>
    <w:semiHidden/>
    <w:unhideWhenUsed/>
    <w:rsid w:val="00F463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198864274">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309477607">
      <w:bodyDiv w:val="1"/>
      <w:marLeft w:val="0"/>
      <w:marRight w:val="0"/>
      <w:marTop w:val="0"/>
      <w:marBottom w:val="0"/>
      <w:divBdr>
        <w:top w:val="none" w:sz="0" w:space="0" w:color="auto"/>
        <w:left w:val="none" w:sz="0" w:space="0" w:color="auto"/>
        <w:bottom w:val="none" w:sz="0" w:space="0" w:color="auto"/>
        <w:right w:val="none" w:sz="0" w:space="0" w:color="auto"/>
      </w:divBdr>
    </w:div>
    <w:div w:id="36183235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91063880">
      <w:bodyDiv w:val="1"/>
      <w:marLeft w:val="0"/>
      <w:marRight w:val="0"/>
      <w:marTop w:val="0"/>
      <w:marBottom w:val="0"/>
      <w:divBdr>
        <w:top w:val="none" w:sz="0" w:space="0" w:color="auto"/>
        <w:left w:val="none" w:sz="0" w:space="0" w:color="auto"/>
        <w:bottom w:val="none" w:sz="0" w:space="0" w:color="auto"/>
        <w:right w:val="none" w:sz="0" w:space="0" w:color="auto"/>
      </w:divBdr>
    </w:div>
    <w:div w:id="554855357">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619456605">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21095021">
      <w:bodyDiv w:val="1"/>
      <w:marLeft w:val="0"/>
      <w:marRight w:val="0"/>
      <w:marTop w:val="0"/>
      <w:marBottom w:val="0"/>
      <w:divBdr>
        <w:top w:val="none" w:sz="0" w:space="0" w:color="auto"/>
        <w:left w:val="none" w:sz="0" w:space="0" w:color="auto"/>
        <w:bottom w:val="none" w:sz="0" w:space="0" w:color="auto"/>
        <w:right w:val="none" w:sz="0" w:space="0" w:color="auto"/>
      </w:divBdr>
    </w:div>
    <w:div w:id="767693999">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99645434">
      <w:bodyDiv w:val="1"/>
      <w:marLeft w:val="0"/>
      <w:marRight w:val="0"/>
      <w:marTop w:val="0"/>
      <w:marBottom w:val="0"/>
      <w:divBdr>
        <w:top w:val="none" w:sz="0" w:space="0" w:color="auto"/>
        <w:left w:val="none" w:sz="0" w:space="0" w:color="auto"/>
        <w:bottom w:val="none" w:sz="0" w:space="0" w:color="auto"/>
        <w:right w:val="none" w:sz="0" w:space="0" w:color="auto"/>
      </w:divBdr>
    </w:div>
    <w:div w:id="1227885770">
      <w:bodyDiv w:val="1"/>
      <w:marLeft w:val="0"/>
      <w:marRight w:val="0"/>
      <w:marTop w:val="0"/>
      <w:marBottom w:val="0"/>
      <w:divBdr>
        <w:top w:val="none" w:sz="0" w:space="0" w:color="auto"/>
        <w:left w:val="none" w:sz="0" w:space="0" w:color="auto"/>
        <w:bottom w:val="none" w:sz="0" w:space="0" w:color="auto"/>
        <w:right w:val="none" w:sz="0" w:space="0" w:color="auto"/>
      </w:divBdr>
    </w:div>
    <w:div w:id="1276905701">
      <w:bodyDiv w:val="1"/>
      <w:marLeft w:val="0"/>
      <w:marRight w:val="0"/>
      <w:marTop w:val="0"/>
      <w:marBottom w:val="0"/>
      <w:divBdr>
        <w:top w:val="none" w:sz="0" w:space="0" w:color="auto"/>
        <w:left w:val="none" w:sz="0" w:space="0" w:color="auto"/>
        <w:bottom w:val="none" w:sz="0" w:space="0" w:color="auto"/>
        <w:right w:val="none" w:sz="0" w:space="0" w:color="auto"/>
      </w:divBdr>
    </w:div>
    <w:div w:id="1333339598">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16386992">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70058061">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201772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5003&amp;dst=12029" TargetMode="External"/><Relationship Id="rId13" Type="http://schemas.openxmlformats.org/officeDocument/2006/relationships/hyperlink" Target="https://login.consultant.ru/link/?req=doc&amp;base=LAW&amp;n=494990&amp;dst=25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150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5003&amp;dst=233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15003&amp;dst=2326" TargetMode="External"/><Relationship Id="rId4" Type="http://schemas.openxmlformats.org/officeDocument/2006/relationships/settings" Target="settings.xml"/><Relationship Id="rId9" Type="http://schemas.openxmlformats.org/officeDocument/2006/relationships/hyperlink" Target="https://login.consultant.ru/link/?req=doc&amp;base=LAW&amp;n=415003&amp;dst=2359"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3063F-D524-4090-B684-B20AEC035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4957</TotalTime>
  <Pages>5</Pages>
  <Words>1728</Words>
  <Characters>9853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Шарпатых Роман Олегович</cp:lastModifiedBy>
  <cp:revision>1152</cp:revision>
  <cp:lastPrinted>2025-09-15T17:30:00Z</cp:lastPrinted>
  <dcterms:created xsi:type="dcterms:W3CDTF">2022-11-29T12:57:00Z</dcterms:created>
  <dcterms:modified xsi:type="dcterms:W3CDTF">2025-09-15T17:31:00Z</dcterms:modified>
</cp:coreProperties>
</file>