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40" w:rsidRPr="004B3DDD" w:rsidRDefault="00BE0A5E" w:rsidP="00101BB6">
      <w:pPr>
        <w:spacing w:before="120"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A90782">
        <w:rPr>
          <w:spacing w:val="20"/>
          <w:sz w:val="28"/>
          <w:szCs w:val="28"/>
        </w:rPr>
        <w:t>4004</w:t>
      </w:r>
      <w:r w:rsidRPr="004B3DDD">
        <w:rPr>
          <w:spacing w:val="20"/>
          <w:sz w:val="28"/>
          <w:szCs w:val="28"/>
        </w:rPr>
        <w:t>/2025</w:t>
      </w:r>
      <w:r w:rsidRPr="004B3DDD">
        <w:rPr>
          <w:sz w:val="28"/>
          <w:szCs w:val="28"/>
        </w:rPr>
        <w:t xml:space="preserve"> о нарушении 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101BB6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A90782" w:rsidP="00101BB6">
            <w:pPr>
              <w:spacing w:line="36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11</w:t>
            </w:r>
            <w:r w:rsidR="00867EF8">
              <w:rPr>
                <w:sz w:val="28"/>
                <w:szCs w:val="28"/>
              </w:rPr>
              <w:t>.09</w:t>
            </w:r>
            <w:r w:rsidR="00A0598A" w:rsidRPr="004B3DDD">
              <w:rPr>
                <w:sz w:val="28"/>
                <w:szCs w:val="28"/>
              </w:rPr>
              <w:t>.2025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:rsidR="00AC5640" w:rsidRPr="004B3DDD" w:rsidRDefault="00AC5640" w:rsidP="00101BB6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BE0A5E" w:rsidP="00101BB6">
            <w:pPr>
              <w:spacing w:line="360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:rsidR="00A55FBD" w:rsidRPr="00867EF8" w:rsidRDefault="00BE0A5E" w:rsidP="004D7C91">
      <w:pPr>
        <w:spacing w:line="398" w:lineRule="exact"/>
        <w:ind w:firstLine="709"/>
        <w:jc w:val="both"/>
        <w:rPr>
          <w:rFonts w:eastAsia="Calibri"/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Hlk147483245"/>
      <w:bookmarkEnd w:id="0"/>
    </w:p>
    <w:p w:rsidR="00AC5640" w:rsidRPr="003F1F70" w:rsidRDefault="0096657F" w:rsidP="00EC5EF6">
      <w:pPr>
        <w:spacing w:line="398" w:lineRule="exact"/>
        <w:ind w:firstLine="709"/>
        <w:jc w:val="both"/>
        <w:rPr>
          <w:rFonts w:eastAsia="Calibri"/>
          <w:sz w:val="28"/>
          <w:szCs w:val="28"/>
        </w:rPr>
      </w:pPr>
      <w:r w:rsidRPr="00F116C7">
        <w:rPr>
          <w:sz w:val="28"/>
          <w:szCs w:val="28"/>
        </w:rPr>
        <w:t xml:space="preserve">рассмотрев </w:t>
      </w:r>
      <w:r w:rsidR="004841EC" w:rsidRPr="00931D57">
        <w:rPr>
          <w:sz w:val="28"/>
          <w:szCs w:val="28"/>
        </w:rPr>
        <w:t>посредством системы видео-конференц-связи</w:t>
      </w:r>
      <w:r w:rsidR="004841EC" w:rsidRPr="00F116C7">
        <w:rPr>
          <w:sz w:val="28"/>
          <w:szCs w:val="28"/>
        </w:rPr>
        <w:t xml:space="preserve">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r w:rsidR="004841EC">
        <w:rPr>
          <w:sz w:val="28"/>
          <w:szCs w:val="28"/>
        </w:rPr>
        <w:br/>
      </w:r>
      <w:r w:rsidR="00867EF8" w:rsidRPr="00867EF8">
        <w:rPr>
          <w:rFonts w:eastAsia="Calibri"/>
          <w:sz w:val="28"/>
          <w:szCs w:val="28"/>
        </w:rPr>
        <w:t>ООО «</w:t>
      </w:r>
      <w:r w:rsidR="00A90782">
        <w:rPr>
          <w:rFonts w:eastAsia="Calibri"/>
          <w:sz w:val="28"/>
          <w:szCs w:val="28"/>
        </w:rPr>
        <w:t>СТС-СБ</w:t>
      </w:r>
      <w:r w:rsidR="00867EF8" w:rsidRPr="00867EF8">
        <w:rPr>
          <w:rFonts w:eastAsia="Calibri"/>
          <w:sz w:val="28"/>
          <w:szCs w:val="28"/>
        </w:rPr>
        <w:t xml:space="preserve">» </w:t>
      </w:r>
      <w:r w:rsidR="00774AC8" w:rsidRPr="004B3DDD">
        <w:rPr>
          <w:sz w:val="28"/>
          <w:szCs w:val="28"/>
        </w:rPr>
        <w:t xml:space="preserve">(далее </w:t>
      </w:r>
      <w:r w:rsidR="006C04F1" w:rsidRPr="004B3DDD">
        <w:rPr>
          <w:sz w:val="28"/>
          <w:szCs w:val="28"/>
        </w:rPr>
        <w:t xml:space="preserve">– Заявитель) </w:t>
      </w:r>
      <w:r w:rsidR="00BE0A5E" w:rsidRPr="004B3DDD">
        <w:rPr>
          <w:sz w:val="28"/>
          <w:szCs w:val="28"/>
        </w:rPr>
        <w:t xml:space="preserve">на действия </w:t>
      </w:r>
      <w:r w:rsidR="00A90782">
        <w:rPr>
          <w:rFonts w:eastAsia="Calibri"/>
          <w:sz w:val="28"/>
          <w:szCs w:val="28"/>
        </w:rPr>
        <w:t>АО «РАД</w:t>
      </w:r>
      <w:r w:rsidR="00867EF8" w:rsidRPr="00867EF8">
        <w:rPr>
          <w:rFonts w:eastAsia="Calibri"/>
          <w:sz w:val="28"/>
          <w:szCs w:val="28"/>
        </w:rPr>
        <w:t>»</w:t>
      </w:r>
      <w:r w:rsidR="00306951">
        <w:rPr>
          <w:rFonts w:eastAsia="Calibri"/>
          <w:sz w:val="28"/>
          <w:szCs w:val="28"/>
        </w:rPr>
        <w:br/>
      </w:r>
      <w:r w:rsidR="00774AC8" w:rsidRPr="004B3DDD">
        <w:rPr>
          <w:sz w:val="28"/>
          <w:szCs w:val="28"/>
        </w:rPr>
        <w:t xml:space="preserve">(далее – Оператор электронной площадки) при проведении </w:t>
      </w:r>
      <w:r w:rsidR="000D62B7">
        <w:rPr>
          <w:sz w:val="28"/>
          <w:szCs w:val="28"/>
        </w:rPr>
        <w:br/>
      </w:r>
      <w:r w:rsidR="00773ED3" w:rsidRPr="00773ED3">
        <w:rPr>
          <w:sz w:val="28"/>
          <w:szCs w:val="28"/>
        </w:rPr>
        <w:t xml:space="preserve">ГУЗ «СГП № 16» </w:t>
      </w:r>
      <w:r w:rsidR="00711A84" w:rsidRPr="004B3DDD">
        <w:rPr>
          <w:sz w:val="28"/>
          <w:szCs w:val="28"/>
        </w:rPr>
        <w:t>(далее – З</w:t>
      </w:r>
      <w:r w:rsidR="00774AC8" w:rsidRPr="004B3DDD">
        <w:rPr>
          <w:sz w:val="28"/>
          <w:szCs w:val="28"/>
        </w:rPr>
        <w:t>аказчик)</w:t>
      </w:r>
      <w:r>
        <w:rPr>
          <w:sz w:val="28"/>
          <w:szCs w:val="28"/>
        </w:rPr>
        <w:t>,</w:t>
      </w:r>
      <w:r w:rsidR="00245402" w:rsidRPr="00245402">
        <w:t xml:space="preserve"> </w:t>
      </w:r>
      <w:r>
        <w:rPr>
          <w:sz w:val="28"/>
          <w:szCs w:val="28"/>
        </w:rPr>
        <w:t xml:space="preserve">Оператором электронной </w:t>
      </w:r>
      <w:r w:rsidR="00BE0A5E" w:rsidRPr="004B3DDD">
        <w:rPr>
          <w:sz w:val="28"/>
          <w:szCs w:val="28"/>
        </w:rPr>
        <w:t xml:space="preserve">площадки электронного аукциона на право заключения </w:t>
      </w:r>
      <w:r w:rsidR="007C6159" w:rsidRPr="004B3DDD">
        <w:rPr>
          <w:sz w:val="28"/>
          <w:szCs w:val="28"/>
        </w:rPr>
        <w:t xml:space="preserve">контракта </w:t>
      </w:r>
      <w:r w:rsidR="00F43E52">
        <w:rPr>
          <w:sz w:val="28"/>
          <w:szCs w:val="28"/>
        </w:rPr>
        <w:t xml:space="preserve">на </w:t>
      </w:r>
      <w:r w:rsidR="00A90782">
        <w:rPr>
          <w:sz w:val="28"/>
          <w:szCs w:val="28"/>
        </w:rPr>
        <w:t>в</w:t>
      </w:r>
      <w:r w:rsidR="00A90782" w:rsidRPr="00A90782">
        <w:rPr>
          <w:sz w:val="28"/>
          <w:szCs w:val="28"/>
        </w:rPr>
        <w:t xml:space="preserve">ыполнение работ </w:t>
      </w:r>
      <w:r w:rsidR="00A90782">
        <w:rPr>
          <w:sz w:val="28"/>
          <w:szCs w:val="28"/>
        </w:rPr>
        <w:br/>
      </w:r>
      <w:r w:rsidR="00A90782" w:rsidRPr="00A90782">
        <w:rPr>
          <w:sz w:val="28"/>
          <w:szCs w:val="28"/>
        </w:rPr>
        <w:t>по монтажу системы автоматической пожарной сигнализации (АПС) и системы оповещения и управлен</w:t>
      </w:r>
      <w:r w:rsidR="00FB6DFC">
        <w:rPr>
          <w:sz w:val="28"/>
          <w:szCs w:val="28"/>
        </w:rPr>
        <w:t>ия эвакуацией людей с функцией «Антитеррор»</w:t>
      </w:r>
      <w:r w:rsidR="00A90782" w:rsidRPr="00A90782">
        <w:rPr>
          <w:sz w:val="28"/>
          <w:szCs w:val="28"/>
        </w:rPr>
        <w:t xml:space="preserve"> </w:t>
      </w:r>
      <w:r w:rsidR="00A90782">
        <w:rPr>
          <w:sz w:val="28"/>
          <w:szCs w:val="28"/>
        </w:rPr>
        <w:br/>
      </w:r>
      <w:r w:rsidR="00A90782" w:rsidRPr="00A90782">
        <w:rPr>
          <w:sz w:val="28"/>
          <w:szCs w:val="28"/>
        </w:rPr>
        <w:t xml:space="preserve">в помещениях поликлинического отделения № 4, расположенного по адресу: </w:t>
      </w:r>
      <w:r w:rsidR="00A90782">
        <w:rPr>
          <w:sz w:val="28"/>
          <w:szCs w:val="28"/>
        </w:rPr>
        <w:br/>
      </w:r>
      <w:r w:rsidR="00A90782" w:rsidRPr="00A90782">
        <w:rPr>
          <w:sz w:val="28"/>
          <w:szCs w:val="28"/>
        </w:rPr>
        <w:t>г. Саратов, ул. Вишневая, д. 4, помещение 1</w:t>
      </w:r>
      <w:r w:rsidR="006C6069" w:rsidRPr="006C6069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 xml:space="preserve">(номер извещения </w:t>
      </w:r>
      <w:r w:rsidR="006C6069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в единой информационной системе в сфере закупок </w:t>
      </w:r>
      <w:hyperlink r:id="rId8">
        <w:r w:rsidR="00BE0A5E" w:rsidRPr="004B3DDD">
          <w:rPr>
            <w:sz w:val="28"/>
            <w:szCs w:val="28"/>
          </w:rPr>
          <w:t>www.zakupki.gov.ru</w:t>
        </w:r>
      </w:hyperlink>
      <w:r w:rsidR="00BE0A5E" w:rsidRPr="004B3DDD">
        <w:rPr>
          <w:sz w:val="28"/>
          <w:szCs w:val="28"/>
        </w:rPr>
        <w:t xml:space="preserve"> </w:t>
      </w:r>
      <w:r w:rsidR="006C6069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(далее – ЕИС) – </w:t>
      </w:r>
      <w:r w:rsidR="00A90782">
        <w:rPr>
          <w:sz w:val="28"/>
          <w:szCs w:val="28"/>
        </w:rPr>
        <w:t>0360300019625000091</w:t>
      </w:r>
      <w:hyperlink r:id="rId9" w:tgtFrame="_blank" w:history="1"/>
      <w:r w:rsidR="00BE0A5E" w:rsidRPr="004B3DDD">
        <w:rPr>
          <w:sz w:val="28"/>
          <w:szCs w:val="28"/>
        </w:rPr>
        <w:t xml:space="preserve">) (далее – Аукцион, Извещение), </w:t>
      </w:r>
      <w:r w:rsidR="003F1F70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и в результате осуществления внеплановой проверки в части</w:t>
      </w:r>
      <w:r w:rsidR="00063285" w:rsidRPr="004B3DDD">
        <w:rPr>
          <w:sz w:val="28"/>
          <w:szCs w:val="28"/>
        </w:rPr>
        <w:t xml:space="preserve"> действий Оператора элект</w:t>
      </w:r>
      <w:r w:rsidR="006C04F1" w:rsidRPr="004B3DDD">
        <w:rPr>
          <w:sz w:val="28"/>
          <w:szCs w:val="28"/>
        </w:rPr>
        <w:t xml:space="preserve">ронной </w:t>
      </w:r>
      <w:r w:rsidR="00BE0A5E" w:rsidRPr="004B3DDD">
        <w:rPr>
          <w:sz w:val="28"/>
          <w:szCs w:val="28"/>
        </w:rPr>
        <w:t xml:space="preserve">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3F1F70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и муниципальных нужд» (далее – Закон о контрактной системе),</w:t>
      </w:r>
      <w:bookmarkEnd w:id="1"/>
    </w:p>
    <w:p w:rsidR="00AC5640" w:rsidRPr="004B3DDD" w:rsidRDefault="00AC5640" w:rsidP="00EC5EF6">
      <w:pPr>
        <w:spacing w:line="398" w:lineRule="exact"/>
        <w:jc w:val="center"/>
        <w:rPr>
          <w:sz w:val="28"/>
          <w:szCs w:val="28"/>
        </w:rPr>
      </w:pPr>
    </w:p>
    <w:p w:rsidR="00AC5640" w:rsidRPr="004B3DDD" w:rsidRDefault="00BE0A5E" w:rsidP="00EC5EF6">
      <w:pPr>
        <w:spacing w:line="398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:rsidR="00AC5640" w:rsidRPr="004B3DDD" w:rsidRDefault="00AC5640" w:rsidP="00EC5EF6">
      <w:pPr>
        <w:spacing w:line="398" w:lineRule="exact"/>
        <w:jc w:val="center"/>
        <w:rPr>
          <w:sz w:val="28"/>
          <w:szCs w:val="28"/>
        </w:rPr>
      </w:pPr>
    </w:p>
    <w:p w:rsidR="00AC5640" w:rsidRPr="004B3DDD" w:rsidRDefault="00BE0A5E" w:rsidP="00EC5EF6">
      <w:pPr>
        <w:widowControl w:val="0"/>
        <w:spacing w:line="398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4B3DDD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FD3CDC">
        <w:rPr>
          <w:sz w:val="28"/>
          <w:szCs w:val="28"/>
        </w:rPr>
        <w:t>ом</w:t>
      </w:r>
      <w:r w:rsidR="00245402">
        <w:rPr>
          <w:sz w:val="28"/>
          <w:szCs w:val="28"/>
        </w:rPr>
        <w:t xml:space="preserve">, </w:t>
      </w:r>
      <w:r w:rsidRPr="004B3DDD">
        <w:rPr>
          <w:sz w:val="28"/>
          <w:szCs w:val="28"/>
        </w:rPr>
        <w:t>Оператором электронной площадки Аукциона.</w:t>
      </w:r>
    </w:p>
    <w:p w:rsidR="00AC5640" w:rsidRPr="004B3DDD" w:rsidRDefault="00BE0A5E" w:rsidP="00EC5EF6">
      <w:pPr>
        <w:widowControl w:val="0"/>
        <w:spacing w:line="398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4B3DDD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4B3DDD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4B3DDD">
        <w:rPr>
          <w:sz w:val="28"/>
          <w:szCs w:val="28"/>
        </w:rPr>
        <w:br/>
        <w:t xml:space="preserve">при проведении Аукциона, в связи с чем у Заявителя отсутствовала возможность подать </w:t>
      </w:r>
      <w:r w:rsidR="00286DD1" w:rsidRPr="004B3DDD">
        <w:rPr>
          <w:sz w:val="28"/>
          <w:szCs w:val="28"/>
        </w:rPr>
        <w:t>ценовое предложение</w:t>
      </w:r>
      <w:r w:rsidR="009E2BB6" w:rsidRPr="004B3DDD">
        <w:rPr>
          <w:sz w:val="28"/>
          <w:szCs w:val="28"/>
        </w:rPr>
        <w:t xml:space="preserve"> в период проведения Аукциона.</w:t>
      </w:r>
    </w:p>
    <w:p w:rsidR="00A55FBD" w:rsidRDefault="00BE0A5E" w:rsidP="00EC5EF6">
      <w:pPr>
        <w:widowControl w:val="0"/>
        <w:spacing w:line="398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Представитель Оператора электронной площадки </w:t>
      </w:r>
      <w:r w:rsidR="006A1293">
        <w:rPr>
          <w:sz w:val="28"/>
          <w:szCs w:val="28"/>
        </w:rPr>
        <w:t xml:space="preserve">на заседании </w:t>
      </w:r>
      <w:r w:rsidR="00797A55">
        <w:rPr>
          <w:sz w:val="28"/>
          <w:szCs w:val="28"/>
        </w:rPr>
        <w:t>Комиссии</w:t>
      </w:r>
      <w:r w:rsidR="0096657F">
        <w:rPr>
          <w:sz w:val="28"/>
          <w:szCs w:val="28"/>
        </w:rPr>
        <w:t xml:space="preserve"> </w:t>
      </w:r>
      <w:r w:rsidRPr="004B3DDD">
        <w:rPr>
          <w:sz w:val="28"/>
          <w:szCs w:val="28"/>
        </w:rPr>
        <w:t xml:space="preserve">не согласился с доводом Заявителя и сообщил, что при проведении Аукциона </w:t>
      </w:r>
      <w:r w:rsidRPr="004B3DDD">
        <w:rPr>
          <w:sz w:val="28"/>
          <w:szCs w:val="28"/>
        </w:rPr>
        <w:lastRenderedPageBreak/>
        <w:t>Оператор электронной площадки действовал в соотве</w:t>
      </w:r>
      <w:r w:rsidR="00773ED3">
        <w:rPr>
          <w:sz w:val="28"/>
          <w:szCs w:val="28"/>
        </w:rPr>
        <w:t xml:space="preserve">тствии </w:t>
      </w:r>
      <w:r w:rsidR="00773ED3">
        <w:rPr>
          <w:sz w:val="28"/>
          <w:szCs w:val="28"/>
        </w:rPr>
        <w:br/>
      </w:r>
      <w:r w:rsidRPr="004B3DDD">
        <w:rPr>
          <w:sz w:val="28"/>
          <w:szCs w:val="28"/>
        </w:rPr>
        <w:t>с законодательством Российской Федераци</w:t>
      </w:r>
      <w:r w:rsidR="004A29AF">
        <w:rPr>
          <w:sz w:val="28"/>
          <w:szCs w:val="28"/>
        </w:rPr>
        <w:t xml:space="preserve">и о контрактной системе в сфере </w:t>
      </w:r>
      <w:r w:rsidRPr="004B3DDD">
        <w:rPr>
          <w:sz w:val="28"/>
          <w:szCs w:val="28"/>
        </w:rPr>
        <w:t>закупок.</w:t>
      </w:r>
    </w:p>
    <w:p w:rsidR="00AC5640" w:rsidRPr="004B3DDD" w:rsidRDefault="00BE0A5E" w:rsidP="00EC5EF6">
      <w:pPr>
        <w:widowControl w:val="0"/>
        <w:spacing w:line="398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</w:t>
      </w:r>
      <w:r w:rsidRPr="004B3DDD">
        <w:rPr>
          <w:sz w:val="28"/>
          <w:szCs w:val="28"/>
        </w:rPr>
        <w:br/>
        <w:t>при проведении Аукциона:</w:t>
      </w:r>
    </w:p>
    <w:p w:rsidR="00AC5640" w:rsidRPr="004B3DDD" w:rsidRDefault="00393C39" w:rsidP="00EC5EF6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98" w:lineRule="exact"/>
        <w:ind w:hanging="21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Извещение размещено </w:t>
      </w:r>
      <w:r w:rsidR="00CF07D0">
        <w:rPr>
          <w:sz w:val="28"/>
          <w:szCs w:val="28"/>
        </w:rPr>
        <w:t xml:space="preserve">в ЕИС – </w:t>
      </w:r>
      <w:r w:rsidR="00773ED3">
        <w:rPr>
          <w:sz w:val="28"/>
          <w:szCs w:val="28"/>
        </w:rPr>
        <w:t>25</w:t>
      </w:r>
      <w:r w:rsidR="003F1F70">
        <w:rPr>
          <w:sz w:val="28"/>
          <w:szCs w:val="28"/>
        </w:rPr>
        <w:t>.08</w:t>
      </w:r>
      <w:r w:rsidR="0096657F" w:rsidRPr="0096657F">
        <w:rPr>
          <w:sz w:val="28"/>
          <w:szCs w:val="28"/>
        </w:rPr>
        <w:t>.2025</w:t>
      </w:r>
      <w:r w:rsidR="00BE0A5E" w:rsidRPr="004B3DDD">
        <w:rPr>
          <w:sz w:val="28"/>
          <w:szCs w:val="28"/>
        </w:rPr>
        <w:t>;</w:t>
      </w:r>
    </w:p>
    <w:p w:rsidR="003F1F70" w:rsidRDefault="00BE0A5E" w:rsidP="00EC5EF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98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B47D7B" w:rsidRPr="003F1F70" w:rsidRDefault="003F1F70" w:rsidP="00EC5EF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98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</w:t>
      </w:r>
      <w:r w:rsidR="002D4B05">
        <w:rPr>
          <w:sz w:val="28"/>
          <w:szCs w:val="28"/>
        </w:rPr>
        <w:t>(</w:t>
      </w:r>
      <w:r w:rsidR="004D4474" w:rsidRPr="003F1F70">
        <w:rPr>
          <w:sz w:val="28"/>
          <w:szCs w:val="28"/>
        </w:rPr>
        <w:t>м</w:t>
      </w:r>
      <w:r>
        <w:rPr>
          <w:sz w:val="28"/>
          <w:szCs w:val="28"/>
        </w:rPr>
        <w:t>аксимальная</w:t>
      </w:r>
      <w:r w:rsidR="002D4B05">
        <w:rPr>
          <w:sz w:val="28"/>
          <w:szCs w:val="28"/>
        </w:rPr>
        <w:t>)</w:t>
      </w:r>
      <w:r>
        <w:rPr>
          <w:sz w:val="28"/>
          <w:szCs w:val="28"/>
        </w:rPr>
        <w:t xml:space="preserve"> цена</w:t>
      </w:r>
      <w:r w:rsidR="004D4474" w:rsidRPr="003F1F70">
        <w:rPr>
          <w:sz w:val="28"/>
          <w:szCs w:val="28"/>
        </w:rPr>
        <w:t xml:space="preserve"> контракта</w:t>
      </w:r>
      <w:r w:rsidR="00825D9D" w:rsidRPr="003F1F70">
        <w:rPr>
          <w:sz w:val="28"/>
          <w:szCs w:val="28"/>
        </w:rPr>
        <w:t xml:space="preserve"> – </w:t>
      </w:r>
      <w:r w:rsidR="00773ED3">
        <w:rPr>
          <w:sz w:val="28"/>
          <w:szCs w:val="28"/>
        </w:rPr>
        <w:t>810 805,12</w:t>
      </w:r>
      <w:r w:rsidR="000D62B7" w:rsidRPr="003F1F70">
        <w:rPr>
          <w:sz w:val="28"/>
          <w:szCs w:val="28"/>
        </w:rPr>
        <w:t xml:space="preserve"> </w:t>
      </w:r>
      <w:r w:rsidR="00093728" w:rsidRPr="003F1F70">
        <w:rPr>
          <w:sz w:val="28"/>
          <w:szCs w:val="28"/>
        </w:rPr>
        <w:t>руб.</w:t>
      </w:r>
      <w:r w:rsidR="00BE0A5E" w:rsidRPr="003F1F70">
        <w:rPr>
          <w:sz w:val="28"/>
          <w:szCs w:val="28"/>
        </w:rPr>
        <w:t>;</w:t>
      </w:r>
    </w:p>
    <w:p w:rsidR="00AC5640" w:rsidRPr="004B3DDD" w:rsidRDefault="00BE0A5E" w:rsidP="00EC5EF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98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4B3DDD">
        <w:rPr>
          <w:sz w:val="28"/>
          <w:szCs w:val="28"/>
        </w:rPr>
        <w:br/>
      </w:r>
      <w:r w:rsidR="00773ED3">
        <w:rPr>
          <w:sz w:val="28"/>
          <w:szCs w:val="28"/>
        </w:rPr>
        <w:t>02.09</w:t>
      </w:r>
      <w:r w:rsidR="0096657F" w:rsidRPr="0096657F">
        <w:rPr>
          <w:sz w:val="28"/>
          <w:szCs w:val="28"/>
        </w:rPr>
        <w:t>.2025</w:t>
      </w:r>
      <w:r w:rsidRPr="004B3DDD">
        <w:rPr>
          <w:sz w:val="28"/>
          <w:szCs w:val="28"/>
        </w:rPr>
        <w:t>;</w:t>
      </w:r>
    </w:p>
    <w:p w:rsidR="00AC5640" w:rsidRPr="004B3DDD" w:rsidRDefault="00D86759" w:rsidP="00EC5EF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98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на участие в Аукционе подано </w:t>
      </w:r>
      <w:r w:rsidR="00773ED3">
        <w:rPr>
          <w:sz w:val="28"/>
          <w:szCs w:val="28"/>
        </w:rPr>
        <w:t>9</w:t>
      </w:r>
      <w:r w:rsidR="003A0FD4">
        <w:rPr>
          <w:sz w:val="28"/>
          <w:szCs w:val="28"/>
        </w:rPr>
        <w:t xml:space="preserve"> заяв</w:t>
      </w:r>
      <w:r w:rsidR="00773ED3">
        <w:rPr>
          <w:sz w:val="28"/>
          <w:szCs w:val="28"/>
        </w:rPr>
        <w:t>ок</w:t>
      </w:r>
      <w:r w:rsidR="00BE0A5E" w:rsidRPr="004B3DDD">
        <w:rPr>
          <w:sz w:val="28"/>
          <w:szCs w:val="28"/>
        </w:rPr>
        <w:t xml:space="preserve"> от участников закупки;</w:t>
      </w:r>
    </w:p>
    <w:p w:rsidR="00AC5640" w:rsidRDefault="00BE0A5E" w:rsidP="00EC5EF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98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4B3DDD">
        <w:rPr>
          <w:sz w:val="28"/>
          <w:szCs w:val="28"/>
        </w:rPr>
        <w:t xml:space="preserve">дата подачи ценовых предложений – </w:t>
      </w:r>
      <w:r w:rsidR="00773ED3">
        <w:rPr>
          <w:sz w:val="28"/>
          <w:szCs w:val="28"/>
        </w:rPr>
        <w:t>02</w:t>
      </w:r>
      <w:r w:rsidR="00773ED3">
        <w:rPr>
          <w:rStyle w:val="cardmaininfocontent"/>
          <w:sz w:val="28"/>
          <w:szCs w:val="28"/>
        </w:rPr>
        <w:t>.09</w:t>
      </w:r>
      <w:r w:rsidRPr="004B3DDD">
        <w:rPr>
          <w:rStyle w:val="cardmaininfocontent"/>
          <w:sz w:val="28"/>
          <w:szCs w:val="28"/>
        </w:rPr>
        <w:t>.2025;</w:t>
      </w:r>
    </w:p>
    <w:p w:rsidR="0066304D" w:rsidRPr="004B3DDD" w:rsidRDefault="008D4176" w:rsidP="00EC5EF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98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</w:t>
      </w:r>
      <w:r w:rsidR="000D62B7">
        <w:rPr>
          <w:rStyle w:val="cardmaininfocontent"/>
          <w:sz w:val="28"/>
          <w:szCs w:val="28"/>
        </w:rPr>
        <w:t>подавал</w:t>
      </w:r>
      <w:r w:rsidR="00C311C4">
        <w:rPr>
          <w:rStyle w:val="cardmaininfocontent"/>
          <w:sz w:val="28"/>
          <w:szCs w:val="28"/>
        </w:rPr>
        <w:t>и</w:t>
      </w:r>
      <w:r w:rsidR="003F1F70">
        <w:rPr>
          <w:rStyle w:val="cardmaininfocontent"/>
          <w:sz w:val="28"/>
          <w:szCs w:val="28"/>
        </w:rPr>
        <w:t>сь</w:t>
      </w:r>
      <w:r w:rsidR="00227086">
        <w:rPr>
          <w:rStyle w:val="cardmaininfocontent"/>
          <w:sz w:val="28"/>
          <w:szCs w:val="28"/>
        </w:rPr>
        <w:t xml:space="preserve"> </w:t>
      </w:r>
      <w:r w:rsidR="00773ED3">
        <w:rPr>
          <w:rStyle w:val="cardmaininfocontent"/>
          <w:sz w:val="28"/>
          <w:szCs w:val="28"/>
        </w:rPr>
        <w:t>5</w:t>
      </w:r>
      <w:r w:rsidR="00227086">
        <w:rPr>
          <w:rStyle w:val="cardmaininfocontent"/>
          <w:sz w:val="28"/>
          <w:szCs w:val="28"/>
        </w:rPr>
        <w:t xml:space="preserve"> участника</w:t>
      </w:r>
      <w:r w:rsidR="003F1F70">
        <w:rPr>
          <w:rStyle w:val="cardmaininfocontent"/>
          <w:sz w:val="28"/>
          <w:szCs w:val="28"/>
        </w:rPr>
        <w:t>ми</w:t>
      </w:r>
      <w:r w:rsidR="008D3474">
        <w:rPr>
          <w:rStyle w:val="cardmaininfocontent"/>
          <w:sz w:val="28"/>
          <w:szCs w:val="28"/>
        </w:rPr>
        <w:t xml:space="preserve"> </w:t>
      </w:r>
      <w:r w:rsidR="00227086">
        <w:rPr>
          <w:sz w:val="28"/>
          <w:szCs w:val="28"/>
        </w:rPr>
        <w:t>Аукциона</w:t>
      </w:r>
      <w:r w:rsidR="0066304D">
        <w:rPr>
          <w:rStyle w:val="cardmaininfocontent"/>
          <w:sz w:val="28"/>
          <w:szCs w:val="28"/>
        </w:rPr>
        <w:t>;</w:t>
      </w:r>
    </w:p>
    <w:p w:rsidR="00AC5640" w:rsidRPr="004B3DDD" w:rsidRDefault="00BE0A5E" w:rsidP="00EC5EF6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98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по результатам рассмотрения заяв</w:t>
      </w:r>
      <w:r w:rsidR="00D86759" w:rsidRPr="004B3DDD">
        <w:rPr>
          <w:sz w:val="28"/>
          <w:szCs w:val="28"/>
        </w:rPr>
        <w:t xml:space="preserve">ок принято решение о признании </w:t>
      </w:r>
      <w:r w:rsidR="00EC508C">
        <w:rPr>
          <w:sz w:val="28"/>
          <w:szCs w:val="28"/>
        </w:rPr>
        <w:br/>
      </w:r>
      <w:r w:rsidR="00773ED3">
        <w:rPr>
          <w:sz w:val="28"/>
          <w:szCs w:val="28"/>
        </w:rPr>
        <w:t>9</w:t>
      </w:r>
      <w:r w:rsidRPr="004B3DDD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Pr="004B3DDD">
        <w:rPr>
          <w:sz w:val="28"/>
          <w:szCs w:val="28"/>
        </w:rPr>
        <w:br/>
        <w:t>и Закона о контрактной системе;</w:t>
      </w:r>
    </w:p>
    <w:p w:rsidR="00AC5640" w:rsidRPr="004B3DDD" w:rsidRDefault="00BE0A5E" w:rsidP="00EC5EF6">
      <w:pPr>
        <w:widowControl w:val="0"/>
        <w:numPr>
          <w:ilvl w:val="0"/>
          <w:numId w:val="1"/>
        </w:numPr>
        <w:tabs>
          <w:tab w:val="left" w:pos="710"/>
          <w:tab w:val="left" w:pos="1134"/>
        </w:tabs>
        <w:spacing w:line="398" w:lineRule="exact"/>
        <w:ind w:left="0" w:firstLine="710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773ED3">
        <w:rPr>
          <w:sz w:val="28"/>
          <w:szCs w:val="28"/>
        </w:rPr>
        <w:t>А-308717</w:t>
      </w:r>
      <w:r w:rsidRPr="004B3DDD">
        <w:rPr>
          <w:sz w:val="28"/>
          <w:szCs w:val="28"/>
        </w:rPr>
        <w:t xml:space="preserve">» с </w:t>
      </w:r>
      <w:r w:rsidR="00735DD0">
        <w:rPr>
          <w:sz w:val="28"/>
          <w:szCs w:val="28"/>
        </w:rPr>
        <w:t>минимальным предложением о цене контракта</w:t>
      </w:r>
      <w:r w:rsidR="0070299B">
        <w:rPr>
          <w:sz w:val="28"/>
          <w:szCs w:val="28"/>
        </w:rPr>
        <w:br/>
      </w:r>
      <w:r w:rsidRPr="004B3DDD">
        <w:rPr>
          <w:sz w:val="28"/>
          <w:szCs w:val="28"/>
        </w:rPr>
        <w:t xml:space="preserve">в размере </w:t>
      </w:r>
      <w:r w:rsidR="0093074F">
        <w:rPr>
          <w:sz w:val="28"/>
          <w:szCs w:val="28"/>
        </w:rPr>
        <w:t>664 860,35</w:t>
      </w:r>
      <w:r w:rsidR="0070299B">
        <w:rPr>
          <w:sz w:val="28"/>
          <w:szCs w:val="28"/>
        </w:rPr>
        <w:t xml:space="preserve"> </w:t>
      </w:r>
      <w:r w:rsidRPr="004B3DDD">
        <w:rPr>
          <w:sz w:val="28"/>
          <w:szCs w:val="28"/>
        </w:rPr>
        <w:t>руб.</w:t>
      </w:r>
    </w:p>
    <w:p w:rsidR="00AC5640" w:rsidRPr="004B3DDD" w:rsidRDefault="00BE0A5E" w:rsidP="00EC5EF6">
      <w:pPr>
        <w:tabs>
          <w:tab w:val="left" w:pos="9781"/>
        </w:tabs>
        <w:spacing w:line="398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F6B00" w:rsidRPr="004B3DDD" w:rsidRDefault="00BE0A5E" w:rsidP="00EC5EF6">
      <w:pPr>
        <w:tabs>
          <w:tab w:val="left" w:pos="9781"/>
        </w:tabs>
        <w:spacing w:line="398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Комисси</w:t>
      </w:r>
      <w:r w:rsidR="00AC1B12" w:rsidRPr="004B3DDD">
        <w:rPr>
          <w:sz w:val="28"/>
          <w:szCs w:val="28"/>
        </w:rPr>
        <w:t>ей</w:t>
      </w:r>
      <w:r w:rsidRPr="004B3DDD">
        <w:rPr>
          <w:sz w:val="28"/>
          <w:szCs w:val="28"/>
        </w:rPr>
        <w:t xml:space="preserve"> установлено, что дата и время</w:t>
      </w:r>
      <w:r w:rsidR="00E546E5">
        <w:rPr>
          <w:sz w:val="28"/>
          <w:szCs w:val="28"/>
        </w:rPr>
        <w:t xml:space="preserve"> подачи ценовых </w:t>
      </w:r>
      <w:r w:rsidR="00B40CDB">
        <w:rPr>
          <w:sz w:val="28"/>
          <w:szCs w:val="28"/>
        </w:rPr>
        <w:br/>
      </w:r>
      <w:r w:rsidR="00E546E5">
        <w:rPr>
          <w:sz w:val="28"/>
          <w:szCs w:val="28"/>
        </w:rPr>
        <w:t xml:space="preserve">предложений – </w:t>
      </w:r>
      <w:r w:rsidR="00773ED3">
        <w:rPr>
          <w:sz w:val="28"/>
          <w:szCs w:val="28"/>
        </w:rPr>
        <w:t>02.09</w:t>
      </w:r>
      <w:r w:rsidRPr="004B3DDD">
        <w:rPr>
          <w:sz w:val="28"/>
          <w:szCs w:val="28"/>
        </w:rPr>
        <w:t>.2025 в период с</w:t>
      </w:r>
      <w:r w:rsidR="008D4176">
        <w:rPr>
          <w:sz w:val="28"/>
          <w:szCs w:val="28"/>
        </w:rPr>
        <w:t xml:space="preserve"> </w:t>
      </w:r>
      <w:r w:rsidR="00773ED3">
        <w:rPr>
          <w:sz w:val="28"/>
          <w:szCs w:val="28"/>
        </w:rPr>
        <w:t>11</w:t>
      </w:r>
      <w:r w:rsidR="006C6069">
        <w:rPr>
          <w:sz w:val="28"/>
          <w:szCs w:val="28"/>
        </w:rPr>
        <w:t>:0</w:t>
      </w:r>
      <w:r w:rsidR="0070299B">
        <w:rPr>
          <w:sz w:val="28"/>
          <w:szCs w:val="28"/>
        </w:rPr>
        <w:t>0</w:t>
      </w:r>
      <w:r w:rsidR="002D4B05">
        <w:rPr>
          <w:sz w:val="28"/>
          <w:szCs w:val="28"/>
        </w:rPr>
        <w:t xml:space="preserve"> (МСК)</w:t>
      </w:r>
      <w:r w:rsidR="00AA5586">
        <w:rPr>
          <w:sz w:val="28"/>
          <w:szCs w:val="28"/>
        </w:rPr>
        <w:t xml:space="preserve"> </w:t>
      </w:r>
      <w:r w:rsidR="008D4176">
        <w:rPr>
          <w:sz w:val="28"/>
          <w:szCs w:val="28"/>
        </w:rPr>
        <w:t xml:space="preserve">до </w:t>
      </w:r>
      <w:r w:rsidR="00773ED3">
        <w:rPr>
          <w:sz w:val="28"/>
          <w:szCs w:val="28"/>
        </w:rPr>
        <w:t>11</w:t>
      </w:r>
      <w:r w:rsidR="00735DD0">
        <w:rPr>
          <w:sz w:val="28"/>
          <w:szCs w:val="28"/>
        </w:rPr>
        <w:t>:</w:t>
      </w:r>
      <w:r w:rsidR="00EC5EF6">
        <w:rPr>
          <w:sz w:val="28"/>
          <w:szCs w:val="28"/>
        </w:rPr>
        <w:t>4</w:t>
      </w:r>
      <w:r w:rsidR="00773ED3">
        <w:rPr>
          <w:sz w:val="28"/>
          <w:szCs w:val="28"/>
        </w:rPr>
        <w:t>3</w:t>
      </w:r>
      <w:r w:rsidR="00735DD0">
        <w:rPr>
          <w:sz w:val="28"/>
          <w:szCs w:val="28"/>
        </w:rPr>
        <w:t xml:space="preserve"> (МСК)</w:t>
      </w:r>
      <w:r w:rsidR="00DF1191" w:rsidRPr="004B3DDD">
        <w:rPr>
          <w:sz w:val="28"/>
          <w:szCs w:val="28"/>
        </w:rPr>
        <w:t>.</w:t>
      </w:r>
    </w:p>
    <w:p w:rsidR="00AF6B00" w:rsidRPr="004B3DDD" w:rsidRDefault="002C397B" w:rsidP="00EC5EF6">
      <w:pPr>
        <w:tabs>
          <w:tab w:val="left" w:pos="9781"/>
        </w:tabs>
        <w:spacing w:line="398" w:lineRule="exact"/>
        <w:ind w:firstLine="709"/>
        <w:contextualSpacing/>
        <w:jc w:val="both"/>
        <w:rPr>
          <w:sz w:val="28"/>
          <w:szCs w:val="28"/>
          <w:shd w:val="clear" w:color="auto" w:fill="FFFF00"/>
        </w:rPr>
      </w:pPr>
      <w:r>
        <w:rPr>
          <w:sz w:val="28"/>
          <w:szCs w:val="28"/>
        </w:rPr>
        <w:t>Заявитель</w:t>
      </w:r>
      <w:r w:rsidR="00CF07D0">
        <w:rPr>
          <w:sz w:val="28"/>
          <w:szCs w:val="28"/>
        </w:rPr>
        <w:t xml:space="preserve"> </w:t>
      </w:r>
      <w:r w:rsidR="0070299B">
        <w:rPr>
          <w:sz w:val="28"/>
          <w:szCs w:val="28"/>
        </w:rPr>
        <w:t>в составе жалобы</w:t>
      </w:r>
      <w:r w:rsidR="00C311C4">
        <w:rPr>
          <w:sz w:val="28"/>
          <w:szCs w:val="28"/>
        </w:rPr>
        <w:t xml:space="preserve"> сообщил,</w:t>
      </w:r>
      <w:r w:rsidR="008D4176">
        <w:rPr>
          <w:sz w:val="28"/>
          <w:szCs w:val="28"/>
        </w:rPr>
        <w:t xml:space="preserve"> что </w:t>
      </w:r>
      <w:r w:rsidR="00D95F0C">
        <w:rPr>
          <w:sz w:val="28"/>
          <w:szCs w:val="28"/>
        </w:rPr>
        <w:t>02</w:t>
      </w:r>
      <w:r w:rsidR="00E546E5">
        <w:rPr>
          <w:sz w:val="28"/>
          <w:szCs w:val="28"/>
        </w:rPr>
        <w:t>.</w:t>
      </w:r>
      <w:r w:rsidR="009E13D4">
        <w:rPr>
          <w:sz w:val="28"/>
          <w:szCs w:val="28"/>
        </w:rPr>
        <w:t>0</w:t>
      </w:r>
      <w:r w:rsidR="00D95F0C">
        <w:rPr>
          <w:sz w:val="28"/>
          <w:szCs w:val="28"/>
        </w:rPr>
        <w:t>9</w:t>
      </w:r>
      <w:r w:rsidR="009E13D4">
        <w:rPr>
          <w:sz w:val="28"/>
          <w:szCs w:val="28"/>
        </w:rPr>
        <w:t>.2025</w:t>
      </w:r>
      <w:r w:rsidR="00AF6B00" w:rsidRPr="004B3DDD">
        <w:rPr>
          <w:sz w:val="28"/>
          <w:szCs w:val="28"/>
        </w:rPr>
        <w:t xml:space="preserve"> на сайте Оператора электронной площадки </w:t>
      </w:r>
      <w:r w:rsidR="0093074F">
        <w:rPr>
          <w:sz w:val="28"/>
          <w:szCs w:val="28"/>
        </w:rPr>
        <w:t>указано</w:t>
      </w:r>
      <w:r w:rsidR="00D95F0C">
        <w:rPr>
          <w:sz w:val="28"/>
          <w:szCs w:val="28"/>
        </w:rPr>
        <w:t xml:space="preserve"> </w:t>
      </w:r>
      <w:r w:rsidR="0093074F">
        <w:rPr>
          <w:sz w:val="28"/>
          <w:szCs w:val="28"/>
        </w:rPr>
        <w:t>некорректное</w:t>
      </w:r>
      <w:r w:rsidR="00D95F0C">
        <w:rPr>
          <w:sz w:val="28"/>
          <w:szCs w:val="28"/>
        </w:rPr>
        <w:t xml:space="preserve"> </w:t>
      </w:r>
      <w:r w:rsidR="0093074F">
        <w:rPr>
          <w:sz w:val="28"/>
          <w:szCs w:val="28"/>
        </w:rPr>
        <w:t>время</w:t>
      </w:r>
      <w:r w:rsidR="00D95F0C">
        <w:rPr>
          <w:sz w:val="28"/>
          <w:szCs w:val="28"/>
        </w:rPr>
        <w:t xml:space="preserve"> проведения процедуры подачи ценовых предложений</w:t>
      </w:r>
      <w:r w:rsidR="00AF6B00" w:rsidRPr="004B3DDD">
        <w:rPr>
          <w:sz w:val="28"/>
          <w:szCs w:val="28"/>
        </w:rPr>
        <w:t xml:space="preserve">, в результате </w:t>
      </w:r>
      <w:r w:rsidR="0093074F">
        <w:rPr>
          <w:sz w:val="28"/>
          <w:szCs w:val="28"/>
        </w:rPr>
        <w:t xml:space="preserve">расхождения </w:t>
      </w:r>
      <w:r w:rsidR="009E604E">
        <w:rPr>
          <w:sz w:val="28"/>
          <w:szCs w:val="28"/>
        </w:rPr>
        <w:t>времени</w:t>
      </w:r>
      <w:r w:rsidR="0093074F">
        <w:rPr>
          <w:sz w:val="28"/>
          <w:szCs w:val="28"/>
        </w:rPr>
        <w:t xml:space="preserve">, указанного </w:t>
      </w:r>
      <w:r w:rsidR="009E604E">
        <w:rPr>
          <w:sz w:val="28"/>
          <w:szCs w:val="28"/>
        </w:rPr>
        <w:br/>
      </w:r>
      <w:r w:rsidR="005C2955">
        <w:rPr>
          <w:sz w:val="28"/>
          <w:szCs w:val="28"/>
        </w:rPr>
        <w:t>в</w:t>
      </w:r>
      <w:r w:rsidR="0093074F">
        <w:rPr>
          <w:sz w:val="28"/>
          <w:szCs w:val="28"/>
        </w:rPr>
        <w:t xml:space="preserve"> интерфейсе </w:t>
      </w:r>
      <w:r w:rsidR="005C2955">
        <w:rPr>
          <w:sz w:val="28"/>
          <w:szCs w:val="28"/>
        </w:rPr>
        <w:t>Заявителя и в</w:t>
      </w:r>
      <w:r w:rsidR="009E604E">
        <w:rPr>
          <w:sz w:val="28"/>
          <w:szCs w:val="28"/>
        </w:rPr>
        <w:t xml:space="preserve"> интерфейсе </w:t>
      </w:r>
      <w:r w:rsidR="0093074F">
        <w:rPr>
          <w:sz w:val="28"/>
          <w:szCs w:val="28"/>
        </w:rPr>
        <w:t xml:space="preserve">сайта Оператора электронной площадки, </w:t>
      </w:r>
      <w:r w:rsidR="009E604E">
        <w:rPr>
          <w:sz w:val="28"/>
          <w:szCs w:val="28"/>
        </w:rPr>
        <w:t xml:space="preserve">в связи с чем </w:t>
      </w:r>
      <w:r w:rsidR="0093074F">
        <w:rPr>
          <w:sz w:val="28"/>
          <w:szCs w:val="28"/>
        </w:rPr>
        <w:t xml:space="preserve">у </w:t>
      </w:r>
      <w:r w:rsidR="00AF6B00" w:rsidRPr="004B3DDD">
        <w:rPr>
          <w:sz w:val="28"/>
          <w:szCs w:val="28"/>
        </w:rPr>
        <w:t>Заявителя отсутствовала возможность подать ценовое предложение</w:t>
      </w:r>
      <w:r w:rsidR="009E2BB6" w:rsidRPr="004B3DDD">
        <w:rPr>
          <w:sz w:val="28"/>
          <w:szCs w:val="28"/>
        </w:rPr>
        <w:t xml:space="preserve"> в период проведения А</w:t>
      </w:r>
      <w:r w:rsidR="009D5C3C" w:rsidRPr="004B3DDD">
        <w:rPr>
          <w:sz w:val="28"/>
          <w:szCs w:val="28"/>
        </w:rPr>
        <w:t>укциона</w:t>
      </w:r>
      <w:r w:rsidR="00AF6B00" w:rsidRPr="004B3DDD">
        <w:rPr>
          <w:sz w:val="28"/>
          <w:szCs w:val="28"/>
        </w:rPr>
        <w:t>.</w:t>
      </w:r>
      <w:r w:rsidR="00DF1191" w:rsidRPr="004B3DDD">
        <w:rPr>
          <w:sz w:val="28"/>
          <w:szCs w:val="28"/>
        </w:rPr>
        <w:t xml:space="preserve"> </w:t>
      </w:r>
    </w:p>
    <w:p w:rsidR="007022CB" w:rsidRPr="007022CB" w:rsidRDefault="007022CB" w:rsidP="00EC5EF6">
      <w:pPr>
        <w:tabs>
          <w:tab w:val="left" w:pos="9781"/>
        </w:tabs>
        <w:spacing w:line="398" w:lineRule="exact"/>
        <w:ind w:firstLine="709"/>
        <w:contextualSpacing/>
        <w:jc w:val="both"/>
        <w:rPr>
          <w:sz w:val="28"/>
          <w:szCs w:val="28"/>
        </w:rPr>
      </w:pPr>
      <w:r w:rsidRPr="007022CB">
        <w:rPr>
          <w:sz w:val="28"/>
          <w:szCs w:val="28"/>
        </w:rPr>
        <w:lastRenderedPageBreak/>
        <w:t xml:space="preserve">На заседании Комиссии </w:t>
      </w:r>
      <w:r>
        <w:rPr>
          <w:sz w:val="28"/>
          <w:szCs w:val="28"/>
        </w:rPr>
        <w:t>п</w:t>
      </w:r>
      <w:r w:rsidRPr="007022CB">
        <w:rPr>
          <w:sz w:val="28"/>
          <w:szCs w:val="28"/>
        </w:rPr>
        <w:t>редставитель Оператора электронной площадки сообщил</w:t>
      </w:r>
      <w:r w:rsidR="00656775">
        <w:rPr>
          <w:sz w:val="28"/>
          <w:szCs w:val="28"/>
        </w:rPr>
        <w:t>,</w:t>
      </w:r>
      <w:r w:rsidRPr="007022CB">
        <w:rPr>
          <w:sz w:val="28"/>
          <w:szCs w:val="28"/>
        </w:rPr>
        <w:t xml:space="preserve"> что</w:t>
      </w:r>
      <w:r w:rsidR="00EC5EF6">
        <w:rPr>
          <w:sz w:val="28"/>
          <w:szCs w:val="28"/>
        </w:rPr>
        <w:t xml:space="preserve"> сведения о времени начала подачи ценовых предложений, размещенные в интерфейсе электронной площадки, а также в интерфейсе Заяв</w:t>
      </w:r>
      <w:r w:rsidR="000058D4">
        <w:rPr>
          <w:sz w:val="28"/>
          <w:szCs w:val="28"/>
        </w:rPr>
        <w:t xml:space="preserve">ителя, не содержат противоречий. При этом на сайте Оператора электронной площадки содержатся сведения о дате и времени подачи ценовых предложений как по московскому времени </w:t>
      </w:r>
      <w:r w:rsidR="00FB6DFC">
        <w:rPr>
          <w:sz w:val="28"/>
          <w:szCs w:val="28"/>
        </w:rPr>
        <w:t xml:space="preserve">02.09.2025 </w:t>
      </w:r>
      <w:r w:rsidR="00EC5EF6">
        <w:rPr>
          <w:sz w:val="28"/>
          <w:szCs w:val="28"/>
        </w:rPr>
        <w:t>11:00 (МСК</w:t>
      </w:r>
      <w:r w:rsidR="000058D4">
        <w:rPr>
          <w:sz w:val="28"/>
          <w:szCs w:val="28"/>
        </w:rPr>
        <w:t>), так и с учетом часового пояса Заказчика</w:t>
      </w:r>
      <w:r w:rsidR="00EC5EF6">
        <w:rPr>
          <w:sz w:val="28"/>
          <w:szCs w:val="28"/>
        </w:rPr>
        <w:t xml:space="preserve"> 12:00 (МСК+01:00)</w:t>
      </w:r>
      <w:r w:rsidRPr="007022CB">
        <w:rPr>
          <w:sz w:val="28"/>
          <w:szCs w:val="28"/>
        </w:rPr>
        <w:t>.</w:t>
      </w:r>
    </w:p>
    <w:p w:rsidR="00FB6DFC" w:rsidRDefault="00FB6DFC" w:rsidP="000058D4">
      <w:pPr>
        <w:tabs>
          <w:tab w:val="left" w:pos="9781"/>
        </w:tabs>
        <w:spacing w:line="398" w:lineRule="exact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B6DFC">
        <w:rPr>
          <w:rFonts w:eastAsiaTheme="minorHAnsi"/>
          <w:sz w:val="28"/>
          <w:szCs w:val="28"/>
          <w:lang w:eastAsia="en-US"/>
        </w:rPr>
        <w:t>Таким образом, Комиссия приходит к выводу, что действия Оператора электронной площадки не противоречат положениям Закона о контрактной системе</w:t>
      </w:r>
      <w:r>
        <w:rPr>
          <w:rFonts w:eastAsiaTheme="minorHAnsi"/>
          <w:sz w:val="28"/>
          <w:szCs w:val="28"/>
          <w:lang w:eastAsia="en-US"/>
        </w:rPr>
        <w:t>.</w:t>
      </w:r>
      <w:r w:rsidRPr="00FB6DFC">
        <w:rPr>
          <w:rFonts w:eastAsiaTheme="minorHAnsi"/>
          <w:sz w:val="28"/>
          <w:szCs w:val="28"/>
          <w:lang w:eastAsia="en-US"/>
        </w:rPr>
        <w:t xml:space="preserve"> </w:t>
      </w:r>
    </w:p>
    <w:p w:rsidR="009E604E" w:rsidRDefault="00BE0A5E" w:rsidP="000058D4">
      <w:pPr>
        <w:tabs>
          <w:tab w:val="left" w:pos="9781"/>
        </w:tabs>
        <w:spacing w:line="398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4A29AF">
        <w:rPr>
          <w:sz w:val="28"/>
          <w:szCs w:val="28"/>
        </w:rPr>
        <w:t xml:space="preserve"> </w:t>
      </w:r>
      <w:r w:rsidRPr="004B3DDD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AC5640" w:rsidRPr="004B3DDD" w:rsidRDefault="00BE0A5E" w:rsidP="00EC5EF6">
      <w:pPr>
        <w:spacing w:line="398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РЕШИЛА:</w:t>
      </w:r>
    </w:p>
    <w:p w:rsidR="00AC5640" w:rsidRPr="004B3DDD" w:rsidRDefault="00AC5640" w:rsidP="00EC5EF6">
      <w:pPr>
        <w:spacing w:line="398" w:lineRule="exact"/>
        <w:ind w:firstLine="709"/>
        <w:jc w:val="both"/>
        <w:rPr>
          <w:sz w:val="28"/>
          <w:szCs w:val="28"/>
        </w:rPr>
      </w:pPr>
    </w:p>
    <w:p w:rsidR="00103DF0" w:rsidRPr="008D3474" w:rsidRDefault="00BE0A5E" w:rsidP="00EC5EF6">
      <w:pPr>
        <w:pStyle w:val="af1"/>
        <w:tabs>
          <w:tab w:val="left" w:pos="567"/>
          <w:tab w:val="left" w:pos="709"/>
          <w:tab w:val="left" w:pos="851"/>
          <w:tab w:val="left" w:pos="1134"/>
        </w:tabs>
        <w:spacing w:line="398" w:lineRule="exact"/>
        <w:ind w:left="709"/>
        <w:rPr>
          <w:sz w:val="28"/>
          <w:szCs w:val="28"/>
        </w:rPr>
      </w:pPr>
      <w:r w:rsidRPr="004B3DDD">
        <w:rPr>
          <w:sz w:val="28"/>
          <w:szCs w:val="28"/>
        </w:rPr>
        <w:t xml:space="preserve">Признать жалобу </w:t>
      </w:r>
      <w:r w:rsidR="00077984">
        <w:rPr>
          <w:sz w:val="28"/>
          <w:szCs w:val="28"/>
        </w:rPr>
        <w:t>ООО «</w:t>
      </w:r>
      <w:r w:rsidR="00EC5EF6">
        <w:rPr>
          <w:sz w:val="28"/>
          <w:szCs w:val="28"/>
        </w:rPr>
        <w:t>СТС-СБ</w:t>
      </w:r>
      <w:r w:rsidR="00077984">
        <w:rPr>
          <w:sz w:val="28"/>
          <w:szCs w:val="28"/>
        </w:rPr>
        <w:t>»</w:t>
      </w:r>
      <w:r w:rsidR="005437ED">
        <w:rPr>
          <w:sz w:val="28"/>
          <w:szCs w:val="28"/>
        </w:rPr>
        <w:t xml:space="preserve"> </w:t>
      </w:r>
      <w:r w:rsidR="004A29AF" w:rsidRPr="008D3474">
        <w:rPr>
          <w:sz w:val="28"/>
          <w:szCs w:val="28"/>
        </w:rPr>
        <w:t>не</w:t>
      </w:r>
      <w:r w:rsidRPr="008D3474">
        <w:rPr>
          <w:sz w:val="28"/>
          <w:szCs w:val="28"/>
        </w:rPr>
        <w:t>обоснованной.</w:t>
      </w:r>
    </w:p>
    <w:p w:rsidR="001A2F77" w:rsidRPr="001A2F77" w:rsidRDefault="001A2F77" w:rsidP="00EC5EF6">
      <w:pPr>
        <w:tabs>
          <w:tab w:val="left" w:pos="567"/>
          <w:tab w:val="left" w:pos="709"/>
          <w:tab w:val="left" w:pos="851"/>
          <w:tab w:val="left" w:pos="1134"/>
        </w:tabs>
        <w:spacing w:line="398" w:lineRule="exact"/>
        <w:jc w:val="both"/>
        <w:rPr>
          <w:sz w:val="28"/>
          <w:szCs w:val="28"/>
        </w:rPr>
      </w:pPr>
    </w:p>
    <w:p w:rsidR="00AC5640" w:rsidRPr="004B3DDD" w:rsidRDefault="00BE0A5E" w:rsidP="00EC5EF6">
      <w:pPr>
        <w:tabs>
          <w:tab w:val="left" w:pos="567"/>
          <w:tab w:val="left" w:pos="709"/>
          <w:tab w:val="left" w:pos="851"/>
        </w:tabs>
        <w:spacing w:line="398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A91BF6" w:rsidRPr="004B3DDD" w:rsidRDefault="00A91BF6" w:rsidP="00EC5EF6">
      <w:pPr>
        <w:tabs>
          <w:tab w:val="left" w:pos="567"/>
          <w:tab w:val="left" w:pos="709"/>
          <w:tab w:val="left" w:pos="851"/>
        </w:tabs>
        <w:spacing w:line="398" w:lineRule="exact"/>
        <w:ind w:firstLine="709"/>
        <w:jc w:val="both"/>
        <w:rPr>
          <w:sz w:val="28"/>
          <w:szCs w:val="28"/>
        </w:rPr>
      </w:pPr>
    </w:p>
    <w:p w:rsidR="00103DF0" w:rsidRPr="004B3DDD" w:rsidRDefault="004A29AF" w:rsidP="00EC5EF6">
      <w:pPr>
        <w:tabs>
          <w:tab w:val="left" w:pos="567"/>
          <w:tab w:val="left" w:pos="709"/>
          <w:tab w:val="left" w:pos="851"/>
        </w:tabs>
        <w:spacing w:line="398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5640" w:rsidRPr="00077984" w:rsidRDefault="00AC5640" w:rsidP="00EC5EF6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  <w:bookmarkStart w:id="2" w:name="_GoBack"/>
      <w:bookmarkEnd w:id="2"/>
    </w:p>
    <w:sectPr w:rsidR="00AC5640" w:rsidRPr="00077984" w:rsidSect="00103DF0">
      <w:headerReference w:type="default" r:id="rId10"/>
      <w:pgSz w:w="11906" w:h="16838"/>
      <w:pgMar w:top="1134" w:right="567" w:bottom="851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BFB" w:rsidRDefault="00FF6BFB">
      <w:r>
        <w:separator/>
      </w:r>
    </w:p>
  </w:endnote>
  <w:endnote w:type="continuationSeparator" w:id="0">
    <w:p w:rsidR="00FF6BFB" w:rsidRDefault="00FF6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BFB" w:rsidRDefault="00FF6BFB">
      <w:r>
        <w:separator/>
      </w:r>
    </w:p>
  </w:footnote>
  <w:footnote w:type="continuationSeparator" w:id="0">
    <w:p w:rsidR="00FF6BFB" w:rsidRDefault="00FF6B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BE0A5E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D7C91">
          <w:rPr>
            <w:noProof/>
          </w:rPr>
          <w:t>3</w:t>
        </w:r>
        <w:r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058D4"/>
    <w:rsid w:val="00022DC5"/>
    <w:rsid w:val="00025CB1"/>
    <w:rsid w:val="00027D9F"/>
    <w:rsid w:val="00063285"/>
    <w:rsid w:val="00065ABE"/>
    <w:rsid w:val="00077984"/>
    <w:rsid w:val="000817B1"/>
    <w:rsid w:val="000832D1"/>
    <w:rsid w:val="00086FC8"/>
    <w:rsid w:val="00091F5B"/>
    <w:rsid w:val="00093728"/>
    <w:rsid w:val="000A61C3"/>
    <w:rsid w:val="000A7814"/>
    <w:rsid w:val="000C4762"/>
    <w:rsid w:val="000D62B7"/>
    <w:rsid w:val="000D757A"/>
    <w:rsid w:val="000E3A83"/>
    <w:rsid w:val="000E7AAD"/>
    <w:rsid w:val="000F0430"/>
    <w:rsid w:val="000F075C"/>
    <w:rsid w:val="00101BB6"/>
    <w:rsid w:val="00102B9D"/>
    <w:rsid w:val="00103DF0"/>
    <w:rsid w:val="001330C3"/>
    <w:rsid w:val="00153173"/>
    <w:rsid w:val="00182362"/>
    <w:rsid w:val="001A2F77"/>
    <w:rsid w:val="001B06AC"/>
    <w:rsid w:val="001B24E2"/>
    <w:rsid w:val="001D18AF"/>
    <w:rsid w:val="001D5C2E"/>
    <w:rsid w:val="001E49D1"/>
    <w:rsid w:val="001F0DD2"/>
    <w:rsid w:val="00211610"/>
    <w:rsid w:val="002126E0"/>
    <w:rsid w:val="00227086"/>
    <w:rsid w:val="00241D58"/>
    <w:rsid w:val="00245402"/>
    <w:rsid w:val="00253231"/>
    <w:rsid w:val="00254F10"/>
    <w:rsid w:val="00267BC3"/>
    <w:rsid w:val="00286DD1"/>
    <w:rsid w:val="00290A81"/>
    <w:rsid w:val="002A3126"/>
    <w:rsid w:val="002C397B"/>
    <w:rsid w:val="002D4B05"/>
    <w:rsid w:val="002E6D58"/>
    <w:rsid w:val="00306951"/>
    <w:rsid w:val="003102F1"/>
    <w:rsid w:val="003341B7"/>
    <w:rsid w:val="0033560E"/>
    <w:rsid w:val="00393C39"/>
    <w:rsid w:val="003A0FD4"/>
    <w:rsid w:val="003A17AD"/>
    <w:rsid w:val="003A525B"/>
    <w:rsid w:val="003B09C7"/>
    <w:rsid w:val="003B0E8C"/>
    <w:rsid w:val="003C1ECA"/>
    <w:rsid w:val="003D20C1"/>
    <w:rsid w:val="003F1F70"/>
    <w:rsid w:val="00405667"/>
    <w:rsid w:val="00435528"/>
    <w:rsid w:val="004531E5"/>
    <w:rsid w:val="00453396"/>
    <w:rsid w:val="00465730"/>
    <w:rsid w:val="00467972"/>
    <w:rsid w:val="004841EC"/>
    <w:rsid w:val="00484B6E"/>
    <w:rsid w:val="004A29AF"/>
    <w:rsid w:val="004B1B45"/>
    <w:rsid w:val="004B3DDD"/>
    <w:rsid w:val="004C4D38"/>
    <w:rsid w:val="004D0314"/>
    <w:rsid w:val="004D3A16"/>
    <w:rsid w:val="004D4474"/>
    <w:rsid w:val="004D7C91"/>
    <w:rsid w:val="004F5267"/>
    <w:rsid w:val="004F6E98"/>
    <w:rsid w:val="00507AEC"/>
    <w:rsid w:val="00540117"/>
    <w:rsid w:val="0054245B"/>
    <w:rsid w:val="005437ED"/>
    <w:rsid w:val="00557EB1"/>
    <w:rsid w:val="00570933"/>
    <w:rsid w:val="00584950"/>
    <w:rsid w:val="00593E04"/>
    <w:rsid w:val="005A39FF"/>
    <w:rsid w:val="005A4298"/>
    <w:rsid w:val="005B6FDA"/>
    <w:rsid w:val="005C2955"/>
    <w:rsid w:val="005D4771"/>
    <w:rsid w:val="005D64BA"/>
    <w:rsid w:val="005F2EEB"/>
    <w:rsid w:val="0061583C"/>
    <w:rsid w:val="0061701A"/>
    <w:rsid w:val="006469BC"/>
    <w:rsid w:val="00656775"/>
    <w:rsid w:val="0066304D"/>
    <w:rsid w:val="00680EA2"/>
    <w:rsid w:val="006A1293"/>
    <w:rsid w:val="006A6DD1"/>
    <w:rsid w:val="006C04F1"/>
    <w:rsid w:val="006C05C3"/>
    <w:rsid w:val="006C6069"/>
    <w:rsid w:val="006D6D6A"/>
    <w:rsid w:val="006E1C2E"/>
    <w:rsid w:val="006E2C26"/>
    <w:rsid w:val="006F315E"/>
    <w:rsid w:val="007022CB"/>
    <w:rsid w:val="0070299B"/>
    <w:rsid w:val="00711A84"/>
    <w:rsid w:val="007173AD"/>
    <w:rsid w:val="007228D6"/>
    <w:rsid w:val="00735DD0"/>
    <w:rsid w:val="007536BF"/>
    <w:rsid w:val="00760B0B"/>
    <w:rsid w:val="00773ED3"/>
    <w:rsid w:val="00774AC8"/>
    <w:rsid w:val="00776D4E"/>
    <w:rsid w:val="007925FB"/>
    <w:rsid w:val="00797A55"/>
    <w:rsid w:val="007B76A9"/>
    <w:rsid w:val="007C0AC0"/>
    <w:rsid w:val="007C6159"/>
    <w:rsid w:val="007E6FA8"/>
    <w:rsid w:val="00817C44"/>
    <w:rsid w:val="00825D9D"/>
    <w:rsid w:val="00825E17"/>
    <w:rsid w:val="00831A1B"/>
    <w:rsid w:val="008430F6"/>
    <w:rsid w:val="00866138"/>
    <w:rsid w:val="00867EF8"/>
    <w:rsid w:val="008724D2"/>
    <w:rsid w:val="00877227"/>
    <w:rsid w:val="00896BD4"/>
    <w:rsid w:val="008A3337"/>
    <w:rsid w:val="008C4BA7"/>
    <w:rsid w:val="008D3474"/>
    <w:rsid w:val="008D4176"/>
    <w:rsid w:val="008D7C6E"/>
    <w:rsid w:val="008E166C"/>
    <w:rsid w:val="008E76DA"/>
    <w:rsid w:val="008F01F3"/>
    <w:rsid w:val="0093074F"/>
    <w:rsid w:val="00960637"/>
    <w:rsid w:val="009614EA"/>
    <w:rsid w:val="00966339"/>
    <w:rsid w:val="0096657F"/>
    <w:rsid w:val="00976BC9"/>
    <w:rsid w:val="00995A82"/>
    <w:rsid w:val="009C5A5E"/>
    <w:rsid w:val="009C7A22"/>
    <w:rsid w:val="009D22AF"/>
    <w:rsid w:val="009D5C3C"/>
    <w:rsid w:val="009E13D4"/>
    <w:rsid w:val="009E2BB6"/>
    <w:rsid w:val="009E604E"/>
    <w:rsid w:val="00A01986"/>
    <w:rsid w:val="00A0598A"/>
    <w:rsid w:val="00A2052A"/>
    <w:rsid w:val="00A2716A"/>
    <w:rsid w:val="00A35081"/>
    <w:rsid w:val="00A421B5"/>
    <w:rsid w:val="00A55FBD"/>
    <w:rsid w:val="00A57244"/>
    <w:rsid w:val="00A605D9"/>
    <w:rsid w:val="00A86722"/>
    <w:rsid w:val="00A90782"/>
    <w:rsid w:val="00A91BF6"/>
    <w:rsid w:val="00AA2658"/>
    <w:rsid w:val="00AA5586"/>
    <w:rsid w:val="00AC17BB"/>
    <w:rsid w:val="00AC1B12"/>
    <w:rsid w:val="00AC2BAB"/>
    <w:rsid w:val="00AC5640"/>
    <w:rsid w:val="00AF056D"/>
    <w:rsid w:val="00AF2BB4"/>
    <w:rsid w:val="00AF6B00"/>
    <w:rsid w:val="00B34ABF"/>
    <w:rsid w:val="00B40CDB"/>
    <w:rsid w:val="00B47D7B"/>
    <w:rsid w:val="00B50A24"/>
    <w:rsid w:val="00B54791"/>
    <w:rsid w:val="00B6010E"/>
    <w:rsid w:val="00B77B4F"/>
    <w:rsid w:val="00B845B5"/>
    <w:rsid w:val="00BA12C7"/>
    <w:rsid w:val="00BB0970"/>
    <w:rsid w:val="00BD1FA1"/>
    <w:rsid w:val="00BE0A5E"/>
    <w:rsid w:val="00BF54AF"/>
    <w:rsid w:val="00C005C0"/>
    <w:rsid w:val="00C17452"/>
    <w:rsid w:val="00C179AA"/>
    <w:rsid w:val="00C21B43"/>
    <w:rsid w:val="00C21E1A"/>
    <w:rsid w:val="00C311C4"/>
    <w:rsid w:val="00C35C7E"/>
    <w:rsid w:val="00C517A3"/>
    <w:rsid w:val="00C7115A"/>
    <w:rsid w:val="00C74CD1"/>
    <w:rsid w:val="00C93D7B"/>
    <w:rsid w:val="00CB7A6D"/>
    <w:rsid w:val="00CC4546"/>
    <w:rsid w:val="00CD7535"/>
    <w:rsid w:val="00CD77A6"/>
    <w:rsid w:val="00CF07D0"/>
    <w:rsid w:val="00CF0E1F"/>
    <w:rsid w:val="00D55339"/>
    <w:rsid w:val="00D86759"/>
    <w:rsid w:val="00D91DDB"/>
    <w:rsid w:val="00D948DD"/>
    <w:rsid w:val="00D95F0C"/>
    <w:rsid w:val="00DC5856"/>
    <w:rsid w:val="00DC5B17"/>
    <w:rsid w:val="00DD5B8D"/>
    <w:rsid w:val="00DE2483"/>
    <w:rsid w:val="00DF1191"/>
    <w:rsid w:val="00E05D06"/>
    <w:rsid w:val="00E21A8B"/>
    <w:rsid w:val="00E23144"/>
    <w:rsid w:val="00E23B82"/>
    <w:rsid w:val="00E27F5B"/>
    <w:rsid w:val="00E32E36"/>
    <w:rsid w:val="00E33988"/>
    <w:rsid w:val="00E4280A"/>
    <w:rsid w:val="00E546E5"/>
    <w:rsid w:val="00E56BAF"/>
    <w:rsid w:val="00E574DF"/>
    <w:rsid w:val="00E8100B"/>
    <w:rsid w:val="00E83436"/>
    <w:rsid w:val="00E91746"/>
    <w:rsid w:val="00E9526F"/>
    <w:rsid w:val="00EA7175"/>
    <w:rsid w:val="00EC508C"/>
    <w:rsid w:val="00EC5EF6"/>
    <w:rsid w:val="00EF43C7"/>
    <w:rsid w:val="00EF7CCB"/>
    <w:rsid w:val="00F116C7"/>
    <w:rsid w:val="00F1539F"/>
    <w:rsid w:val="00F23036"/>
    <w:rsid w:val="00F42193"/>
    <w:rsid w:val="00F43E52"/>
    <w:rsid w:val="00F527AD"/>
    <w:rsid w:val="00F62980"/>
    <w:rsid w:val="00F65197"/>
    <w:rsid w:val="00F84DD7"/>
    <w:rsid w:val="00FA7068"/>
    <w:rsid w:val="00FB6DFC"/>
    <w:rsid w:val="00FD3CDC"/>
    <w:rsid w:val="00FE0735"/>
    <w:rsid w:val="00FE6455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link w:val="af1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basedOn w:val="a"/>
    <w:link w:val="af0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3"/>
    <w:uiPriority w:val="39"/>
    <w:rsid w:val="007C0C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3"/>
    <w:uiPriority w:val="39"/>
    <w:rsid w:val="00B143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3"/>
    <w:uiPriority w:val="39"/>
    <w:rsid w:val="002E4C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3"/>
    <w:uiPriority w:val="39"/>
    <w:rsid w:val="006F26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F53EF-7685-4125-8E2A-52E8324EC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Абрамушкина Анна Петровна</cp:lastModifiedBy>
  <cp:revision>2</cp:revision>
  <cp:lastPrinted>2025-09-16T10:57:00Z</cp:lastPrinted>
  <dcterms:created xsi:type="dcterms:W3CDTF">2025-09-16T16:53:00Z</dcterms:created>
  <dcterms:modified xsi:type="dcterms:W3CDTF">2025-09-16T16:53:00Z</dcterms:modified>
  <dc:language>ru-RU</dc:language>
</cp:coreProperties>
</file>