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 xml:space="preserve">ФГБУ «Санкт-Петербургский научно-исследовательский институт </w:t>
      </w:r>
      <w:r w:rsidR="00CA3DD4">
        <w:rPr>
          <w:iCs/>
          <w:sz w:val="28"/>
          <w:szCs w:val="28"/>
          <w:lang w:eastAsia="en-US"/>
        </w:rPr>
        <w:t>ф</w:t>
      </w:r>
      <w:r w:rsidRPr="00C6672B">
        <w:rPr>
          <w:iCs/>
          <w:sz w:val="28"/>
          <w:szCs w:val="28"/>
          <w:lang w:eastAsia="en-US"/>
        </w:rPr>
        <w:t xml:space="preserve">тизиопульмонологии» 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Минздрава России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Лиговский пр., д. 2-4,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Санкт-Петербург, 191036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эл. почта: zakupki@spbniif.ru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ООО «РТС-тендер»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наб. Тараса Шевченко, д. 23А,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Москва, 121151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факс: +7 (495) 733-95-19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ООО «МЕДТЕХНИКА»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ул. Баумана, д. 48, кв. 16,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 xml:space="preserve">г. Екатеринбург, 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Свердловская обл., 620057</w:t>
      </w:r>
    </w:p>
    <w:p w:rsidR="00C6672B" w:rsidRPr="00C6672B" w:rsidRDefault="00C6672B" w:rsidP="00C6672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C6672B">
        <w:rPr>
          <w:iCs/>
          <w:sz w:val="28"/>
          <w:szCs w:val="28"/>
          <w:lang w:eastAsia="en-US"/>
        </w:rPr>
        <w:t>эл. почта: medtexdk@mail.ru</w:t>
      </w:r>
    </w:p>
    <w:p w:rsidR="005C395E" w:rsidRDefault="005C395E" w:rsidP="00D217F6">
      <w:pPr>
        <w:ind w:left="5387"/>
        <w:textAlignment w:val="baseline"/>
        <w:rPr>
          <w:sz w:val="28"/>
          <w:szCs w:val="28"/>
        </w:rPr>
      </w:pPr>
    </w:p>
    <w:p w:rsidR="00D217F6" w:rsidRPr="00D217F6" w:rsidRDefault="00D217F6" w:rsidP="00D217F6">
      <w:pPr>
        <w:ind w:left="5387"/>
        <w:textAlignment w:val="baseline"/>
        <w:rPr>
          <w:sz w:val="28"/>
          <w:szCs w:val="28"/>
        </w:rPr>
      </w:pPr>
    </w:p>
    <w:p w:rsidR="00A738D4" w:rsidRPr="00D217F6" w:rsidRDefault="00A738D4" w:rsidP="00D217F6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D217F6">
        <w:rPr>
          <w:sz w:val="28"/>
          <w:szCs w:val="28"/>
        </w:rPr>
        <w:t>ПРЕДПИСАНИЕ</w:t>
      </w:r>
    </w:p>
    <w:p w:rsidR="00A738D4" w:rsidRPr="00D217F6" w:rsidRDefault="00A738D4" w:rsidP="00D217F6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D217F6">
        <w:rPr>
          <w:sz w:val="28"/>
          <w:szCs w:val="28"/>
        </w:rPr>
        <w:t>об устранении нарушений законодательства о закупках</w:t>
      </w:r>
    </w:p>
    <w:p w:rsidR="00A738D4" w:rsidRPr="00D217F6" w:rsidRDefault="00A738D4" w:rsidP="00D217F6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D217F6">
        <w:rPr>
          <w:sz w:val="28"/>
          <w:szCs w:val="28"/>
        </w:rPr>
        <w:t xml:space="preserve">по делу </w:t>
      </w:r>
      <w:r w:rsidRPr="00D217F6">
        <w:rPr>
          <w:b/>
          <w:sz w:val="28"/>
          <w:szCs w:val="28"/>
        </w:rPr>
        <w:t>№</w:t>
      </w:r>
      <w:r w:rsidRPr="00D217F6">
        <w:rPr>
          <w:sz w:val="28"/>
          <w:szCs w:val="28"/>
        </w:rPr>
        <w:t xml:space="preserve"> </w:t>
      </w:r>
      <w:r w:rsidRPr="00D217F6">
        <w:rPr>
          <w:b/>
          <w:sz w:val="28"/>
          <w:szCs w:val="28"/>
        </w:rPr>
        <w:t>44-</w:t>
      </w:r>
      <w:r w:rsidR="00C6672B">
        <w:rPr>
          <w:b/>
          <w:iCs/>
          <w:sz w:val="28"/>
          <w:szCs w:val="28"/>
          <w:lang w:eastAsia="en-US"/>
        </w:rPr>
        <w:t>2259</w:t>
      </w:r>
      <w:r w:rsidRPr="00D217F6">
        <w:rPr>
          <w:b/>
          <w:sz w:val="28"/>
          <w:szCs w:val="28"/>
        </w:rPr>
        <w:t>/</w:t>
      </w:r>
      <w:r w:rsidR="006162D6" w:rsidRPr="00D217F6">
        <w:rPr>
          <w:b/>
          <w:sz w:val="28"/>
          <w:szCs w:val="28"/>
        </w:rPr>
        <w:t>25</w:t>
      </w:r>
    </w:p>
    <w:p w:rsidR="00A738D4" w:rsidRPr="00D217F6" w:rsidRDefault="00A738D4" w:rsidP="00D217F6">
      <w:pPr>
        <w:tabs>
          <w:tab w:val="left" w:pos="0"/>
        </w:tabs>
        <w:rPr>
          <w:sz w:val="28"/>
          <w:szCs w:val="28"/>
        </w:rPr>
      </w:pPr>
    </w:p>
    <w:p w:rsidR="00A738D4" w:rsidRPr="00D217F6" w:rsidRDefault="00C6672B" w:rsidP="00D217F6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A738D4" w:rsidRPr="00D217F6">
        <w:rPr>
          <w:sz w:val="28"/>
          <w:szCs w:val="28"/>
        </w:rPr>
        <w:t>.</w:t>
      </w:r>
      <w:r w:rsidR="00FC284B" w:rsidRPr="00D217F6">
        <w:rPr>
          <w:sz w:val="28"/>
          <w:szCs w:val="28"/>
        </w:rPr>
        <w:t>09</w:t>
      </w:r>
      <w:r w:rsidR="00A738D4" w:rsidRPr="00D217F6">
        <w:rPr>
          <w:sz w:val="28"/>
          <w:szCs w:val="28"/>
        </w:rPr>
        <w:t>.202</w:t>
      </w:r>
      <w:r w:rsidR="006162D6" w:rsidRPr="00D217F6">
        <w:rPr>
          <w:sz w:val="28"/>
          <w:szCs w:val="28"/>
        </w:rPr>
        <w:t>5</w:t>
      </w:r>
      <w:r w:rsidR="00A738D4" w:rsidRPr="00D217F6">
        <w:rPr>
          <w:sz w:val="28"/>
          <w:szCs w:val="28"/>
        </w:rPr>
        <w:tab/>
        <w:t>Санкт-Петербург</w:t>
      </w:r>
    </w:p>
    <w:p w:rsidR="00A738D4" w:rsidRPr="00D217F6" w:rsidRDefault="00A738D4" w:rsidP="00D217F6">
      <w:pPr>
        <w:tabs>
          <w:tab w:val="left" w:pos="0"/>
          <w:tab w:val="right" w:pos="9355"/>
        </w:tabs>
        <w:rPr>
          <w:sz w:val="28"/>
          <w:szCs w:val="28"/>
        </w:rPr>
      </w:pPr>
    </w:p>
    <w:p w:rsidR="00A738D4" w:rsidRPr="00D217F6" w:rsidRDefault="00A738D4" w:rsidP="00D217F6">
      <w:pPr>
        <w:widowControl w:val="0"/>
        <w:ind w:firstLine="708"/>
        <w:jc w:val="both"/>
        <w:rPr>
          <w:sz w:val="28"/>
          <w:szCs w:val="28"/>
        </w:rPr>
      </w:pPr>
      <w:r w:rsidRPr="00D217F6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4E116F" w:rsidRPr="00D217F6" w:rsidRDefault="00A738D4" w:rsidP="00CA3DD4">
      <w:pPr>
        <w:tabs>
          <w:tab w:val="left" w:pos="0"/>
        </w:tabs>
        <w:jc w:val="both"/>
        <w:rPr>
          <w:sz w:val="28"/>
          <w:szCs w:val="28"/>
        </w:rPr>
      </w:pPr>
      <w:r w:rsidRPr="00D217F6">
        <w:rPr>
          <w:sz w:val="28"/>
          <w:szCs w:val="28"/>
        </w:rPr>
        <w:tab/>
      </w:r>
    </w:p>
    <w:p w:rsidR="00A738D4" w:rsidRPr="00D217F6" w:rsidRDefault="00E665B6" w:rsidP="00D217F6">
      <w:pPr>
        <w:tabs>
          <w:tab w:val="left" w:pos="0"/>
        </w:tabs>
        <w:jc w:val="both"/>
        <w:rPr>
          <w:sz w:val="28"/>
          <w:szCs w:val="28"/>
        </w:rPr>
      </w:pPr>
      <w:r w:rsidRPr="00D217F6">
        <w:rPr>
          <w:sz w:val="28"/>
          <w:szCs w:val="28"/>
        </w:rPr>
        <w:tab/>
      </w:r>
      <w:r w:rsidR="00A738D4" w:rsidRPr="00D217F6">
        <w:rPr>
          <w:sz w:val="28"/>
          <w:szCs w:val="28"/>
        </w:rPr>
        <w:t xml:space="preserve">на основании своего решения по делу № </w:t>
      </w:r>
      <w:r w:rsidR="00A738D4" w:rsidRPr="00D217F6">
        <w:rPr>
          <w:b/>
          <w:sz w:val="28"/>
          <w:szCs w:val="28"/>
        </w:rPr>
        <w:t>44-</w:t>
      </w:r>
      <w:r w:rsidR="00C6672B">
        <w:rPr>
          <w:b/>
          <w:sz w:val="28"/>
          <w:szCs w:val="28"/>
        </w:rPr>
        <w:t>2259</w:t>
      </w:r>
      <w:r w:rsidR="00A738D4" w:rsidRPr="00D217F6">
        <w:rPr>
          <w:b/>
          <w:sz w:val="28"/>
          <w:szCs w:val="28"/>
        </w:rPr>
        <w:t>/</w:t>
      </w:r>
      <w:r w:rsidR="006162D6" w:rsidRPr="00D217F6">
        <w:rPr>
          <w:b/>
          <w:sz w:val="28"/>
          <w:szCs w:val="28"/>
        </w:rPr>
        <w:t>25</w:t>
      </w:r>
      <w:r w:rsidR="00A738D4" w:rsidRPr="00D217F6">
        <w:rPr>
          <w:b/>
          <w:sz w:val="28"/>
          <w:szCs w:val="28"/>
        </w:rPr>
        <w:t xml:space="preserve"> </w:t>
      </w:r>
      <w:r w:rsidR="00A738D4" w:rsidRPr="00D217F6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217F6" w:rsidRPr="00C6672B" w:rsidRDefault="00D217F6" w:rsidP="00D217F6">
      <w:pPr>
        <w:tabs>
          <w:tab w:val="left" w:pos="0"/>
        </w:tabs>
        <w:jc w:val="both"/>
        <w:rPr>
          <w:sz w:val="28"/>
          <w:szCs w:val="28"/>
        </w:rPr>
      </w:pPr>
    </w:p>
    <w:p w:rsidR="00A738D4" w:rsidRPr="00C6672B" w:rsidRDefault="00A738D4" w:rsidP="00D217F6">
      <w:pPr>
        <w:tabs>
          <w:tab w:val="left" w:pos="284"/>
        </w:tabs>
        <w:ind w:firstLine="709"/>
        <w:jc w:val="center"/>
        <w:rPr>
          <w:sz w:val="28"/>
          <w:szCs w:val="28"/>
        </w:rPr>
      </w:pPr>
      <w:r w:rsidRPr="00C6672B">
        <w:rPr>
          <w:sz w:val="28"/>
          <w:szCs w:val="28"/>
        </w:rPr>
        <w:t>ПРЕДПИСЫВАЕТ:</w:t>
      </w:r>
    </w:p>
    <w:p w:rsidR="00A738D4" w:rsidRPr="00C6672B" w:rsidRDefault="00A738D4" w:rsidP="00D217F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738D4" w:rsidRPr="00C6672B" w:rsidRDefault="00A738D4" w:rsidP="00D217F6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72B">
        <w:rPr>
          <w:rFonts w:ascii="Times New Roman" w:hAnsi="Times New Roman" w:cs="Times New Roman"/>
          <w:sz w:val="28"/>
          <w:szCs w:val="28"/>
        </w:rPr>
        <w:t xml:space="preserve">1. </w:t>
      </w:r>
      <w:r w:rsidRPr="00C6672B">
        <w:rPr>
          <w:rFonts w:ascii="Times New Roman" w:hAnsi="Times New Roman" w:cs="Times New Roman"/>
          <w:sz w:val="28"/>
          <w:szCs w:val="28"/>
        </w:rPr>
        <w:tab/>
        <w:t>Заказчику –</w:t>
      </w:r>
      <w:r w:rsidR="00E665B6" w:rsidRPr="00C6672B">
        <w:rPr>
          <w:rFonts w:ascii="Times New Roman" w:hAnsi="Times New Roman" w:cs="Times New Roman"/>
          <w:sz w:val="28"/>
          <w:szCs w:val="28"/>
        </w:rPr>
        <w:t xml:space="preserve"> </w:t>
      </w:r>
      <w:r w:rsidR="00C6672B" w:rsidRPr="00C6672B">
        <w:rPr>
          <w:rFonts w:ascii="Times New Roman" w:hAnsi="Times New Roman" w:cs="Times New Roman"/>
          <w:sz w:val="28"/>
          <w:szCs w:val="28"/>
        </w:rPr>
        <w:t>ФГБУ «</w:t>
      </w:r>
      <w:r w:rsidR="00C6672B">
        <w:rPr>
          <w:rFonts w:ascii="Times New Roman" w:hAnsi="Times New Roman" w:cs="Times New Roman"/>
          <w:iCs/>
          <w:sz w:val="28"/>
          <w:szCs w:val="28"/>
          <w:lang w:eastAsia="en-US"/>
        </w:rPr>
        <w:t>Санкт-Петербургский научно-</w:t>
      </w:r>
      <w:r w:rsidR="00C6672B" w:rsidRPr="00C6672B">
        <w:rPr>
          <w:rFonts w:ascii="Times New Roman" w:hAnsi="Times New Roman" w:cs="Times New Roman"/>
          <w:iCs/>
          <w:sz w:val="28"/>
          <w:szCs w:val="28"/>
          <w:lang w:eastAsia="en-US"/>
        </w:rPr>
        <w:t>исследовательский институт фтизиопульмонологии» Минздрава России</w:t>
      </w:r>
      <w:r w:rsidR="00944E69" w:rsidRPr="00C6672B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C6672B">
        <w:rPr>
          <w:rFonts w:ascii="Times New Roman" w:hAnsi="Times New Roman" w:cs="Times New Roman"/>
          <w:sz w:val="28"/>
          <w:szCs w:val="28"/>
        </w:rPr>
        <w:t xml:space="preserve"> </w:t>
      </w:r>
      <w:r w:rsidR="005C395E" w:rsidRPr="00C6672B">
        <w:rPr>
          <w:rFonts w:ascii="Times New Roman" w:hAnsi="Times New Roman" w:cs="Times New Roman"/>
          <w:sz w:val="28"/>
          <w:szCs w:val="28"/>
        </w:rPr>
        <w:t>котировочной</w:t>
      </w:r>
      <w:r w:rsidRPr="00C6672B">
        <w:rPr>
          <w:rFonts w:ascii="Times New Roman" w:hAnsi="Times New Roman" w:cs="Times New Roman"/>
          <w:sz w:val="28"/>
          <w:szCs w:val="28"/>
        </w:rPr>
        <w:t xml:space="preserve"> комиссии у</w:t>
      </w:r>
      <w:r w:rsidR="00611147" w:rsidRPr="00C6672B">
        <w:rPr>
          <w:rFonts w:ascii="Times New Roman" w:hAnsi="Times New Roman" w:cs="Times New Roman"/>
          <w:sz w:val="28"/>
          <w:szCs w:val="28"/>
        </w:rPr>
        <w:t>странить нарушени</w:t>
      </w:r>
      <w:r w:rsidR="00D217F6" w:rsidRPr="00C6672B">
        <w:rPr>
          <w:rFonts w:ascii="Times New Roman" w:hAnsi="Times New Roman" w:cs="Times New Roman"/>
          <w:sz w:val="28"/>
          <w:szCs w:val="28"/>
        </w:rPr>
        <w:t>е</w:t>
      </w:r>
      <w:r w:rsidR="005970C0" w:rsidRPr="00C6672B">
        <w:rPr>
          <w:rFonts w:ascii="Times New Roman" w:hAnsi="Times New Roman" w:cs="Times New Roman"/>
          <w:sz w:val="28"/>
          <w:szCs w:val="28"/>
        </w:rPr>
        <w:t xml:space="preserve"> </w:t>
      </w:r>
      <w:r w:rsidR="00C6672B" w:rsidRPr="00C6672B">
        <w:rPr>
          <w:rFonts w:ascii="Times New Roman" w:hAnsi="Times New Roman" w:cs="Times New Roman"/>
          <w:sz w:val="28"/>
          <w:szCs w:val="28"/>
        </w:rPr>
        <w:t xml:space="preserve">пункта 1 части 2 статьи 42 </w:t>
      </w:r>
      <w:r w:rsidRPr="00C6672B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и с этой целью: </w:t>
      </w:r>
    </w:p>
    <w:p w:rsidR="005C395E" w:rsidRPr="00D217F6" w:rsidRDefault="005C395E" w:rsidP="00D217F6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D217F6">
        <w:rPr>
          <w:sz w:val="28"/>
          <w:szCs w:val="28"/>
        </w:rPr>
        <w:t xml:space="preserve">- </w:t>
      </w:r>
      <w:r w:rsidRPr="00D217F6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D217F6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C6672B">
        <w:rPr>
          <w:color w:val="000000"/>
          <w:sz w:val="27"/>
          <w:szCs w:val="27"/>
        </w:rPr>
        <w:t>0372100033825000599</w:t>
      </w:r>
      <w:r w:rsidRPr="00D217F6">
        <w:rPr>
          <w:sz w:val="28"/>
          <w:szCs w:val="28"/>
        </w:rPr>
        <w:t>;</w:t>
      </w:r>
    </w:p>
    <w:p w:rsidR="005C395E" w:rsidRPr="00D217F6" w:rsidRDefault="005C395E" w:rsidP="00D217F6">
      <w:pPr>
        <w:ind w:firstLine="709"/>
        <w:jc w:val="both"/>
        <w:rPr>
          <w:sz w:val="28"/>
          <w:szCs w:val="28"/>
        </w:rPr>
      </w:pPr>
      <w:r w:rsidRPr="00D217F6">
        <w:rPr>
          <w:sz w:val="28"/>
          <w:szCs w:val="28"/>
        </w:rPr>
        <w:lastRenderedPageBreak/>
        <w:t xml:space="preserve">- </w:t>
      </w:r>
      <w:r w:rsidRPr="00D217F6">
        <w:rPr>
          <w:sz w:val="28"/>
          <w:szCs w:val="28"/>
        </w:rPr>
        <w:tab/>
        <w:t xml:space="preserve">внести изменения в извещение о запросе котировок, приведя его </w:t>
      </w:r>
      <w:r w:rsidRPr="00D217F6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5C395E" w:rsidRPr="00D217F6" w:rsidRDefault="005C395E" w:rsidP="00D217F6">
      <w:pPr>
        <w:ind w:firstLine="709"/>
        <w:jc w:val="both"/>
        <w:rPr>
          <w:sz w:val="28"/>
          <w:szCs w:val="28"/>
        </w:rPr>
      </w:pPr>
      <w:r w:rsidRPr="00D217F6">
        <w:rPr>
          <w:sz w:val="28"/>
          <w:szCs w:val="28"/>
        </w:rPr>
        <w:t xml:space="preserve">- </w:t>
      </w:r>
      <w:r w:rsidRPr="00D217F6">
        <w:rPr>
          <w:sz w:val="28"/>
          <w:szCs w:val="28"/>
        </w:rPr>
        <w:tab/>
        <w:t xml:space="preserve">продлить срок окончания подачи заявок на участие в запросе котировок с номером извещения </w:t>
      </w:r>
      <w:r w:rsidR="00C6672B">
        <w:rPr>
          <w:color w:val="000000"/>
          <w:sz w:val="27"/>
          <w:szCs w:val="27"/>
        </w:rPr>
        <w:t>0372100033825000599</w:t>
      </w:r>
      <w:r w:rsidR="00C6672B" w:rsidRPr="00D217F6">
        <w:rPr>
          <w:sz w:val="28"/>
          <w:szCs w:val="28"/>
        </w:rPr>
        <w:t xml:space="preserve"> </w:t>
      </w:r>
      <w:r w:rsidRPr="00D217F6">
        <w:rPr>
          <w:sz w:val="28"/>
          <w:szCs w:val="28"/>
        </w:rPr>
        <w:t xml:space="preserve">в соответствии </w:t>
      </w:r>
      <w:r w:rsidRPr="00D217F6">
        <w:rPr>
          <w:sz w:val="28"/>
          <w:szCs w:val="28"/>
        </w:rPr>
        <w:br/>
        <w:t>с требованиями законодательства о контрактной системе;</w:t>
      </w:r>
    </w:p>
    <w:p w:rsidR="005C395E" w:rsidRPr="00D217F6" w:rsidRDefault="005C395E" w:rsidP="00D217F6">
      <w:pPr>
        <w:ind w:firstLine="709"/>
        <w:jc w:val="both"/>
        <w:rPr>
          <w:sz w:val="28"/>
          <w:szCs w:val="28"/>
        </w:rPr>
      </w:pPr>
      <w:r w:rsidRPr="00D217F6">
        <w:rPr>
          <w:sz w:val="28"/>
          <w:szCs w:val="28"/>
        </w:rPr>
        <w:t xml:space="preserve">- </w:t>
      </w:r>
      <w:r w:rsidRPr="00D217F6">
        <w:rPr>
          <w:sz w:val="28"/>
          <w:szCs w:val="28"/>
        </w:rPr>
        <w:tab/>
        <w:t xml:space="preserve">завершить процедуру закупки с номером извещения </w:t>
      </w:r>
      <w:r w:rsidR="00C6672B">
        <w:rPr>
          <w:color w:val="000000"/>
          <w:sz w:val="27"/>
          <w:szCs w:val="27"/>
        </w:rPr>
        <w:t>0372100033825000599</w:t>
      </w:r>
      <w:r w:rsidR="00C6672B" w:rsidRPr="00D217F6">
        <w:rPr>
          <w:sz w:val="28"/>
          <w:szCs w:val="28"/>
        </w:rPr>
        <w:t xml:space="preserve"> </w:t>
      </w:r>
      <w:r w:rsidRPr="00D217F6">
        <w:rPr>
          <w:sz w:val="28"/>
          <w:szCs w:val="28"/>
        </w:rPr>
        <w:t>в соответствии с законодательством о контрактной системе.</w:t>
      </w:r>
    </w:p>
    <w:p w:rsidR="00325E13" w:rsidRPr="00D217F6" w:rsidRDefault="00325E13" w:rsidP="00D217F6">
      <w:pPr>
        <w:ind w:firstLine="708"/>
        <w:jc w:val="both"/>
        <w:rPr>
          <w:sz w:val="28"/>
          <w:szCs w:val="28"/>
        </w:rPr>
      </w:pPr>
      <w:r w:rsidRPr="00D217F6">
        <w:rPr>
          <w:sz w:val="28"/>
          <w:szCs w:val="28"/>
        </w:rPr>
        <w:t xml:space="preserve">2. </w:t>
      </w:r>
      <w:r w:rsidRPr="00D217F6">
        <w:rPr>
          <w:sz w:val="28"/>
          <w:szCs w:val="28"/>
        </w:rPr>
        <w:tab/>
        <w:t xml:space="preserve">Заказчику, </w:t>
      </w:r>
      <w:r w:rsidR="005C395E" w:rsidRPr="00D217F6">
        <w:rPr>
          <w:sz w:val="28"/>
          <w:szCs w:val="28"/>
        </w:rPr>
        <w:t>котировочной</w:t>
      </w:r>
      <w:r w:rsidRPr="00D217F6">
        <w:rPr>
          <w:sz w:val="28"/>
          <w:szCs w:val="28"/>
        </w:rPr>
        <w:t xml:space="preserve">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</w:t>
      </w:r>
      <w:r w:rsidRPr="00C6672B">
        <w:rPr>
          <w:sz w:val="28"/>
          <w:szCs w:val="28"/>
        </w:rPr>
        <w:t xml:space="preserve">в срок до </w:t>
      </w:r>
      <w:r w:rsidR="00C6672B" w:rsidRPr="00C6672B">
        <w:rPr>
          <w:sz w:val="28"/>
          <w:szCs w:val="28"/>
        </w:rPr>
        <w:t>20</w:t>
      </w:r>
      <w:r w:rsidRPr="00C6672B">
        <w:rPr>
          <w:sz w:val="28"/>
          <w:szCs w:val="28"/>
        </w:rPr>
        <w:t>.</w:t>
      </w:r>
      <w:r w:rsidR="00B90D61" w:rsidRPr="00C6672B">
        <w:rPr>
          <w:sz w:val="28"/>
          <w:szCs w:val="28"/>
        </w:rPr>
        <w:t>10</w:t>
      </w:r>
      <w:r w:rsidRPr="00C6672B">
        <w:rPr>
          <w:sz w:val="28"/>
          <w:szCs w:val="28"/>
        </w:rPr>
        <w:t>.</w:t>
      </w:r>
      <w:r w:rsidR="00C34ED5" w:rsidRPr="00C6672B">
        <w:rPr>
          <w:sz w:val="28"/>
          <w:szCs w:val="28"/>
        </w:rPr>
        <w:t>2025</w:t>
      </w:r>
      <w:r w:rsidRPr="00C6672B">
        <w:rPr>
          <w:sz w:val="28"/>
          <w:szCs w:val="28"/>
        </w:rPr>
        <w:t>.</w:t>
      </w:r>
    </w:p>
    <w:p w:rsidR="00325E13" w:rsidRPr="00D217F6" w:rsidRDefault="00325E13" w:rsidP="00D217F6">
      <w:pPr>
        <w:ind w:firstLine="708"/>
        <w:jc w:val="both"/>
        <w:rPr>
          <w:sz w:val="28"/>
          <w:szCs w:val="28"/>
        </w:rPr>
      </w:pPr>
      <w:r w:rsidRPr="00D217F6">
        <w:rPr>
          <w:sz w:val="28"/>
          <w:szCs w:val="28"/>
        </w:rPr>
        <w:t xml:space="preserve">3. </w:t>
      </w:r>
      <w:r w:rsidRPr="00D217F6">
        <w:rPr>
          <w:sz w:val="28"/>
          <w:szCs w:val="28"/>
        </w:rPr>
        <w:tab/>
        <w:t xml:space="preserve">Оператору электронной площадки – </w:t>
      </w:r>
      <w:r w:rsidR="00D217F6" w:rsidRPr="00D217F6">
        <w:rPr>
          <w:sz w:val="28"/>
          <w:szCs w:val="28"/>
        </w:rPr>
        <w:t>ООО «РТС-тендер</w:t>
      </w:r>
      <w:r w:rsidRPr="00D217F6">
        <w:rPr>
          <w:sz w:val="28"/>
          <w:szCs w:val="28"/>
        </w:rPr>
        <w:t>»:</w:t>
      </w:r>
    </w:p>
    <w:p w:rsidR="00A738D4" w:rsidRPr="00D217F6" w:rsidRDefault="00325E13" w:rsidP="00D217F6">
      <w:pPr>
        <w:ind w:firstLine="708"/>
        <w:jc w:val="both"/>
        <w:rPr>
          <w:sz w:val="28"/>
          <w:szCs w:val="28"/>
        </w:rPr>
      </w:pPr>
      <w:r w:rsidRPr="00D217F6">
        <w:rPr>
          <w:sz w:val="28"/>
          <w:szCs w:val="28"/>
        </w:rPr>
        <w:t xml:space="preserve">- </w:t>
      </w:r>
      <w:r w:rsidRPr="00D217F6">
        <w:rPr>
          <w:sz w:val="28"/>
          <w:szCs w:val="28"/>
        </w:rPr>
        <w:tab/>
        <w:t xml:space="preserve">обеспечить Заказчику техническую возможность для исполнения </w:t>
      </w:r>
      <w:r w:rsidR="005C395E" w:rsidRPr="00D217F6">
        <w:rPr>
          <w:sz w:val="28"/>
          <w:szCs w:val="28"/>
        </w:rPr>
        <w:t>пункта 1 настоящего предписания.</w:t>
      </w:r>
    </w:p>
    <w:p w:rsidR="00944E69" w:rsidRDefault="00944E69" w:rsidP="007E2C69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B90D61" w:rsidRDefault="00B90D61" w:rsidP="007E2C69">
      <w:pPr>
        <w:autoSpaceDE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A9305B" w:rsidRPr="00676862" w:rsidRDefault="00A9305B" w:rsidP="00A738D4">
      <w:pPr>
        <w:ind w:left="7082"/>
        <w:jc w:val="both"/>
        <w:rPr>
          <w:sz w:val="26"/>
          <w:szCs w:val="26"/>
        </w:rPr>
      </w:pPr>
    </w:p>
    <w:p w:rsidR="00A738D4" w:rsidRPr="00676862" w:rsidRDefault="00A738D4" w:rsidP="00A738D4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738D4" w:rsidRPr="00676862" w:rsidRDefault="00A738D4" w:rsidP="00A738D4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623FA7" w:rsidRDefault="00A738D4" w:rsidP="009B08C8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623FA7" w:rsidSect="00676862">
      <w:headerReference w:type="default" r:id="rId6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D71" w:rsidRDefault="00771D71">
      <w:r>
        <w:separator/>
      </w:r>
    </w:p>
  </w:endnote>
  <w:endnote w:type="continuationSeparator" w:id="0">
    <w:p w:rsidR="00771D71" w:rsidRDefault="00771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D71" w:rsidRDefault="00771D71">
      <w:r>
        <w:separator/>
      </w:r>
    </w:p>
  </w:footnote>
  <w:footnote w:type="continuationSeparator" w:id="0">
    <w:p w:rsidR="00771D71" w:rsidRDefault="00771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738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DD4">
          <w:rPr>
            <w:noProof/>
          </w:rPr>
          <w:t>2</w:t>
        </w:r>
        <w:r>
          <w:fldChar w:fldCharType="end"/>
        </w:r>
      </w:p>
    </w:sdtContent>
  </w:sdt>
  <w:p w:rsidR="00676862" w:rsidRDefault="00771D7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3"/>
    <w:rsid w:val="00072C35"/>
    <w:rsid w:val="00086CC5"/>
    <w:rsid w:val="000B3BFF"/>
    <w:rsid w:val="000F0D85"/>
    <w:rsid w:val="001209E6"/>
    <w:rsid w:val="00196284"/>
    <w:rsid w:val="001C2B1F"/>
    <w:rsid w:val="001F2E36"/>
    <w:rsid w:val="002011FC"/>
    <w:rsid w:val="002331E7"/>
    <w:rsid w:val="0023645B"/>
    <w:rsid w:val="00237474"/>
    <w:rsid w:val="00261A31"/>
    <w:rsid w:val="002D3843"/>
    <w:rsid w:val="002D5D30"/>
    <w:rsid w:val="003010BA"/>
    <w:rsid w:val="00325E13"/>
    <w:rsid w:val="00331F16"/>
    <w:rsid w:val="00335332"/>
    <w:rsid w:val="00373000"/>
    <w:rsid w:val="003A0BE9"/>
    <w:rsid w:val="003A23D4"/>
    <w:rsid w:val="003E77F2"/>
    <w:rsid w:val="00425892"/>
    <w:rsid w:val="004A0E5C"/>
    <w:rsid w:val="004E116F"/>
    <w:rsid w:val="005360D4"/>
    <w:rsid w:val="00557B2B"/>
    <w:rsid w:val="00572140"/>
    <w:rsid w:val="00575453"/>
    <w:rsid w:val="00596A5D"/>
    <w:rsid w:val="005970C0"/>
    <w:rsid w:val="005C395E"/>
    <w:rsid w:val="005C78E3"/>
    <w:rsid w:val="00611147"/>
    <w:rsid w:val="006162D6"/>
    <w:rsid w:val="00623FA7"/>
    <w:rsid w:val="00670742"/>
    <w:rsid w:val="00681980"/>
    <w:rsid w:val="006B6501"/>
    <w:rsid w:val="006C60D7"/>
    <w:rsid w:val="007034A8"/>
    <w:rsid w:val="007308FE"/>
    <w:rsid w:val="00737FD6"/>
    <w:rsid w:val="00767DB7"/>
    <w:rsid w:val="00771D71"/>
    <w:rsid w:val="007E2C69"/>
    <w:rsid w:val="00866F79"/>
    <w:rsid w:val="00871AD7"/>
    <w:rsid w:val="00891CE4"/>
    <w:rsid w:val="008B084C"/>
    <w:rsid w:val="008C7C5F"/>
    <w:rsid w:val="00906741"/>
    <w:rsid w:val="009172DE"/>
    <w:rsid w:val="00944E69"/>
    <w:rsid w:val="00951739"/>
    <w:rsid w:val="00971FC9"/>
    <w:rsid w:val="009B08C8"/>
    <w:rsid w:val="009C28FC"/>
    <w:rsid w:val="009E228B"/>
    <w:rsid w:val="00A11CB8"/>
    <w:rsid w:val="00A4403B"/>
    <w:rsid w:val="00A738D4"/>
    <w:rsid w:val="00A9305B"/>
    <w:rsid w:val="00AB65D7"/>
    <w:rsid w:val="00AE5C4F"/>
    <w:rsid w:val="00AF4936"/>
    <w:rsid w:val="00B32E20"/>
    <w:rsid w:val="00B73E29"/>
    <w:rsid w:val="00B82366"/>
    <w:rsid w:val="00B83F05"/>
    <w:rsid w:val="00B90D61"/>
    <w:rsid w:val="00BF7891"/>
    <w:rsid w:val="00C1563B"/>
    <w:rsid w:val="00C34ED5"/>
    <w:rsid w:val="00C6672B"/>
    <w:rsid w:val="00CA2E95"/>
    <w:rsid w:val="00CA3DD4"/>
    <w:rsid w:val="00D01DB7"/>
    <w:rsid w:val="00D14981"/>
    <w:rsid w:val="00D217F6"/>
    <w:rsid w:val="00D8253A"/>
    <w:rsid w:val="00DA7671"/>
    <w:rsid w:val="00DE6B92"/>
    <w:rsid w:val="00E16CC2"/>
    <w:rsid w:val="00E665B6"/>
    <w:rsid w:val="00E840C9"/>
    <w:rsid w:val="00E84583"/>
    <w:rsid w:val="00EE175F"/>
    <w:rsid w:val="00F3690E"/>
    <w:rsid w:val="00F55F2C"/>
    <w:rsid w:val="00FB6D3E"/>
    <w:rsid w:val="00FC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D153-2B20-4DB5-80EC-2AA46F0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8D4"/>
    <w:rPr>
      <w:color w:val="000080"/>
      <w:u w:val="single"/>
    </w:rPr>
  </w:style>
  <w:style w:type="paragraph" w:customStyle="1" w:styleId="western">
    <w:name w:val="western"/>
    <w:basedOn w:val="a"/>
    <w:rsid w:val="00A738D4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738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38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A2E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2E9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link w:val="a9"/>
    <w:uiPriority w:val="99"/>
    <w:unhideWhenUsed/>
    <w:rsid w:val="001209E6"/>
    <w:pPr>
      <w:spacing w:before="100" w:beforeAutospacing="1" w:after="142" w:line="276" w:lineRule="auto"/>
    </w:pPr>
  </w:style>
  <w:style w:type="paragraph" w:customStyle="1" w:styleId="parametervalue">
    <w:name w:val="parametervalue"/>
    <w:basedOn w:val="a"/>
    <w:rsid w:val="00325E13"/>
    <w:pPr>
      <w:spacing w:before="100" w:beforeAutospacing="1" w:after="100" w:afterAutospacing="1"/>
    </w:pPr>
  </w:style>
  <w:style w:type="character" w:customStyle="1" w:styleId="a9">
    <w:name w:val="Обычный (веб) Знак"/>
    <w:link w:val="a8"/>
    <w:uiPriority w:val="99"/>
    <w:locked/>
    <w:rsid w:val="007E2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2025-09-15T09:24:00Z</cp:lastPrinted>
  <dcterms:created xsi:type="dcterms:W3CDTF">2023-11-23T16:35:00Z</dcterms:created>
  <dcterms:modified xsi:type="dcterms:W3CDTF">2025-09-18T18:04:00Z</dcterms:modified>
</cp:coreProperties>
</file>