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F5D6C" w:rsidRPr="00914AF8" w:rsidRDefault="00FF5D6C" w:rsidP="00FF5D6C">
      <w:pPr>
        <w:ind w:left="5812" w:right="-284"/>
        <w:rPr>
          <w:bCs/>
        </w:rPr>
      </w:pPr>
      <w:r>
        <w:rPr>
          <w:bCs/>
        </w:rPr>
        <w:t>Главному врачу ГБУЗ НСО «ГП № 17»</w:t>
      </w:r>
    </w:p>
    <w:p w:rsidR="00FF5D6C" w:rsidRDefault="00FF5D6C" w:rsidP="00FF5D6C">
      <w:pPr>
        <w:ind w:left="5812" w:right="-284"/>
        <w:rPr>
          <w:bCs/>
        </w:rPr>
      </w:pPr>
      <w:proofErr w:type="spellStart"/>
      <w:r w:rsidRPr="006D7C66">
        <w:rPr>
          <w:bCs/>
        </w:rPr>
        <w:t>Башуров</w:t>
      </w:r>
      <w:r>
        <w:rPr>
          <w:bCs/>
        </w:rPr>
        <w:t>ой</w:t>
      </w:r>
      <w:proofErr w:type="spellEnd"/>
      <w:r>
        <w:rPr>
          <w:bCs/>
        </w:rPr>
        <w:t xml:space="preserve"> Е.В.</w:t>
      </w:r>
    </w:p>
    <w:p w:rsidR="00FF5D6C" w:rsidRDefault="00FF5D6C" w:rsidP="00FF5D6C">
      <w:pPr>
        <w:ind w:left="5812" w:right="-284"/>
        <w:rPr>
          <w:bCs/>
        </w:rPr>
      </w:pPr>
      <w:r w:rsidRPr="006D7C66">
        <w:rPr>
          <w:bCs/>
        </w:rPr>
        <w:t xml:space="preserve">630089, </w:t>
      </w:r>
      <w:r>
        <w:rPr>
          <w:bCs/>
        </w:rPr>
        <w:t>г.</w:t>
      </w:r>
      <w:r w:rsidRPr="006D7C66">
        <w:rPr>
          <w:bCs/>
        </w:rPr>
        <w:t xml:space="preserve"> Новосибирск, </w:t>
      </w:r>
    </w:p>
    <w:p w:rsidR="00FF5D6C" w:rsidRDefault="00FF5D6C" w:rsidP="00FF5D6C">
      <w:pPr>
        <w:ind w:left="5812" w:right="-284"/>
        <w:rPr>
          <w:bCs/>
        </w:rPr>
      </w:pPr>
      <w:r w:rsidRPr="006D7C66">
        <w:rPr>
          <w:bCs/>
        </w:rPr>
        <w:t>ул</w:t>
      </w:r>
      <w:r>
        <w:rPr>
          <w:bCs/>
        </w:rPr>
        <w:t>.</w:t>
      </w:r>
      <w:r w:rsidRPr="006D7C66">
        <w:rPr>
          <w:bCs/>
        </w:rPr>
        <w:t xml:space="preserve"> </w:t>
      </w:r>
      <w:proofErr w:type="spellStart"/>
      <w:r w:rsidRPr="006D7C66">
        <w:rPr>
          <w:bCs/>
        </w:rPr>
        <w:t>Адриена</w:t>
      </w:r>
      <w:proofErr w:type="spellEnd"/>
      <w:r w:rsidRPr="006D7C66">
        <w:rPr>
          <w:bCs/>
        </w:rPr>
        <w:t xml:space="preserve"> </w:t>
      </w:r>
      <w:proofErr w:type="spellStart"/>
      <w:r w:rsidRPr="006D7C66">
        <w:rPr>
          <w:bCs/>
        </w:rPr>
        <w:t>Лежена</w:t>
      </w:r>
      <w:proofErr w:type="spellEnd"/>
      <w:r w:rsidRPr="006D7C66">
        <w:rPr>
          <w:bCs/>
        </w:rPr>
        <w:t>, д. 5/1</w:t>
      </w:r>
    </w:p>
    <w:p w:rsidR="00FF5D6C" w:rsidRPr="0036503E" w:rsidRDefault="00FF5D6C" w:rsidP="00FF5D6C">
      <w:pPr>
        <w:ind w:left="5812" w:right="-284"/>
        <w:rPr>
          <w:bCs/>
        </w:rPr>
      </w:pPr>
      <w:r w:rsidRPr="00EA0CDE">
        <w:rPr>
          <w:bCs/>
          <w:lang w:val="en-US"/>
        </w:rPr>
        <w:t>E</w:t>
      </w:r>
      <w:r w:rsidRPr="0036503E">
        <w:rPr>
          <w:bCs/>
        </w:rPr>
        <w:t>-</w:t>
      </w:r>
      <w:r w:rsidRPr="00EA0CDE">
        <w:rPr>
          <w:bCs/>
          <w:lang w:val="en-US"/>
        </w:rPr>
        <w:t>mail</w:t>
      </w:r>
      <w:r w:rsidRPr="0036503E">
        <w:rPr>
          <w:bCs/>
        </w:rPr>
        <w:t xml:space="preserve">: </w:t>
      </w:r>
      <w:proofErr w:type="spellStart"/>
      <w:r w:rsidRPr="006D7C66">
        <w:rPr>
          <w:bCs/>
          <w:lang w:val="en-US"/>
        </w:rPr>
        <w:t>gp</w:t>
      </w:r>
      <w:proofErr w:type="spellEnd"/>
      <w:r w:rsidRPr="006D7C66">
        <w:rPr>
          <w:bCs/>
        </w:rPr>
        <w:t>17@</w:t>
      </w:r>
      <w:proofErr w:type="spellStart"/>
      <w:r w:rsidRPr="006D7C66">
        <w:rPr>
          <w:bCs/>
          <w:lang w:val="en-US"/>
        </w:rPr>
        <w:t>nso</w:t>
      </w:r>
      <w:proofErr w:type="spellEnd"/>
      <w:r w:rsidRPr="006D7C66">
        <w:rPr>
          <w:bCs/>
        </w:rPr>
        <w:t>.</w:t>
      </w:r>
      <w:proofErr w:type="spellStart"/>
      <w:r w:rsidRPr="006D7C66">
        <w:rPr>
          <w:bCs/>
          <w:lang w:val="en-US"/>
        </w:rPr>
        <w:t>ru</w:t>
      </w:r>
      <w:proofErr w:type="spellEnd"/>
    </w:p>
    <w:p w:rsidR="00FF5D6C" w:rsidRPr="0036503E" w:rsidRDefault="00FF5D6C" w:rsidP="00FF5D6C">
      <w:pPr>
        <w:ind w:right="-284"/>
        <w:rPr>
          <w:bCs/>
        </w:rPr>
      </w:pPr>
    </w:p>
    <w:p w:rsidR="00FF5D6C" w:rsidRDefault="00FF5D6C" w:rsidP="00FF5D6C">
      <w:pPr>
        <w:ind w:left="5812" w:right="-284"/>
        <w:rPr>
          <w:bCs/>
        </w:rPr>
      </w:pPr>
      <w:r>
        <w:rPr>
          <w:bCs/>
        </w:rPr>
        <w:t>Директору ООО «</w:t>
      </w:r>
      <w:proofErr w:type="spellStart"/>
      <w:r>
        <w:rPr>
          <w:bCs/>
        </w:rPr>
        <w:t>Еврогрупп</w:t>
      </w:r>
      <w:proofErr w:type="spellEnd"/>
      <w:r>
        <w:rPr>
          <w:bCs/>
        </w:rPr>
        <w:t>-Мед»</w:t>
      </w:r>
    </w:p>
    <w:p w:rsidR="00FF5D6C" w:rsidRDefault="00FF5D6C" w:rsidP="00FF5D6C">
      <w:pPr>
        <w:ind w:left="5812" w:right="-284"/>
        <w:rPr>
          <w:bCs/>
        </w:rPr>
      </w:pPr>
      <w:r w:rsidRPr="006D7C66">
        <w:rPr>
          <w:bCs/>
        </w:rPr>
        <w:t>Лялякин</w:t>
      </w:r>
      <w:r>
        <w:rPr>
          <w:bCs/>
        </w:rPr>
        <w:t>ой О.Г.</w:t>
      </w:r>
    </w:p>
    <w:p w:rsidR="00FF5D6C" w:rsidRDefault="00FF5D6C" w:rsidP="00FF5D6C">
      <w:pPr>
        <w:ind w:left="5812" w:right="-284"/>
        <w:rPr>
          <w:bCs/>
        </w:rPr>
      </w:pPr>
      <w:r w:rsidRPr="006D7C66">
        <w:rPr>
          <w:bCs/>
        </w:rPr>
        <w:t xml:space="preserve">460044, </w:t>
      </w:r>
      <w:r>
        <w:rPr>
          <w:bCs/>
        </w:rPr>
        <w:t>г.</w:t>
      </w:r>
      <w:r w:rsidRPr="006D7C66">
        <w:rPr>
          <w:bCs/>
        </w:rPr>
        <w:t xml:space="preserve"> Оренбург, </w:t>
      </w:r>
    </w:p>
    <w:p w:rsidR="00FF5D6C" w:rsidRDefault="00FF5D6C" w:rsidP="00FF5D6C">
      <w:pPr>
        <w:ind w:left="5812" w:right="-284"/>
        <w:rPr>
          <w:bCs/>
        </w:rPr>
      </w:pPr>
      <w:proofErr w:type="spellStart"/>
      <w:r w:rsidRPr="006D7C66">
        <w:rPr>
          <w:bCs/>
        </w:rPr>
        <w:t>пр-кт</w:t>
      </w:r>
      <w:proofErr w:type="spellEnd"/>
      <w:r w:rsidRPr="006D7C66">
        <w:rPr>
          <w:bCs/>
        </w:rPr>
        <w:t xml:space="preserve"> Дзержинского, д.</w:t>
      </w:r>
      <w:r>
        <w:rPr>
          <w:bCs/>
        </w:rPr>
        <w:t xml:space="preserve"> </w:t>
      </w:r>
      <w:r w:rsidRPr="006D7C66">
        <w:rPr>
          <w:bCs/>
        </w:rPr>
        <w:t>9</w:t>
      </w:r>
    </w:p>
    <w:p w:rsidR="00FF5D6C" w:rsidRPr="006D7C66" w:rsidRDefault="00FF5D6C" w:rsidP="00FF5D6C">
      <w:pPr>
        <w:ind w:left="5812" w:right="-284"/>
        <w:rPr>
          <w:bCs/>
        </w:rPr>
      </w:pPr>
      <w:r>
        <w:rPr>
          <w:bCs/>
          <w:lang w:val="en-US"/>
        </w:rPr>
        <w:t>E</w:t>
      </w:r>
      <w:r>
        <w:rPr>
          <w:bCs/>
        </w:rPr>
        <w:t>-</w:t>
      </w:r>
      <w:r>
        <w:rPr>
          <w:bCs/>
          <w:lang w:val="en-US"/>
        </w:rPr>
        <w:t>mail</w:t>
      </w:r>
      <w:r>
        <w:rPr>
          <w:bCs/>
        </w:rPr>
        <w:t xml:space="preserve">: </w:t>
      </w:r>
      <w:r w:rsidRPr="006D7C66">
        <w:rPr>
          <w:bCs/>
          <w:lang w:val="en-US"/>
        </w:rPr>
        <w:t>info</w:t>
      </w:r>
      <w:r w:rsidRPr="006D7C66">
        <w:rPr>
          <w:bCs/>
        </w:rPr>
        <w:t>@</w:t>
      </w:r>
      <w:proofErr w:type="spellStart"/>
      <w:r w:rsidRPr="006D7C66">
        <w:rPr>
          <w:bCs/>
          <w:lang w:val="en-US"/>
        </w:rPr>
        <w:t>evgmed</w:t>
      </w:r>
      <w:proofErr w:type="spellEnd"/>
      <w:r w:rsidRPr="006D7C66">
        <w:rPr>
          <w:bCs/>
        </w:rPr>
        <w:t>.</w:t>
      </w:r>
      <w:proofErr w:type="spellStart"/>
      <w:r w:rsidRPr="006D7C66">
        <w:rPr>
          <w:bCs/>
          <w:lang w:val="en-US"/>
        </w:rPr>
        <w:t>ru</w:t>
      </w:r>
      <w:proofErr w:type="spellEnd"/>
    </w:p>
    <w:p w:rsidR="00FF5D6C" w:rsidRDefault="00FF5D6C" w:rsidP="00FF5D6C">
      <w:pPr>
        <w:ind w:left="5812" w:right="-284"/>
        <w:rPr>
          <w:bCs/>
        </w:rPr>
      </w:pPr>
    </w:p>
    <w:p w:rsidR="00FF5D6C" w:rsidRPr="00A212AB" w:rsidRDefault="00FF5D6C" w:rsidP="00FF5D6C">
      <w:pPr>
        <w:ind w:left="5812" w:right="-284"/>
        <w:rPr>
          <w:bCs/>
        </w:rPr>
      </w:pPr>
      <w:r>
        <w:rPr>
          <w:bCs/>
        </w:rPr>
        <w:t>ООО «РТС-тендер»</w:t>
      </w:r>
    </w:p>
    <w:p w:rsidR="00FF5D6C" w:rsidRPr="00A212AB" w:rsidRDefault="00FF5D6C" w:rsidP="00FF5D6C">
      <w:pPr>
        <w:ind w:left="5812" w:right="-284"/>
        <w:rPr>
          <w:bCs/>
        </w:rPr>
      </w:pPr>
      <w:r w:rsidRPr="00A212AB">
        <w:rPr>
          <w:bCs/>
        </w:rPr>
        <w:t>факс: (495) 733-95-19</w:t>
      </w:r>
    </w:p>
    <w:p w:rsidR="00FF5D6C" w:rsidRPr="00FF5D6C" w:rsidRDefault="00FF5D6C" w:rsidP="00FF5D6C">
      <w:pPr>
        <w:ind w:left="5812" w:right="-284"/>
        <w:rPr>
          <w:bCs/>
          <w:lang w:val="en-US"/>
        </w:rPr>
      </w:pPr>
      <w:r w:rsidRPr="00A212AB">
        <w:rPr>
          <w:bCs/>
          <w:lang w:val="en-US"/>
        </w:rPr>
        <w:t>E</w:t>
      </w:r>
      <w:r w:rsidRPr="00FF5D6C">
        <w:rPr>
          <w:bCs/>
          <w:lang w:val="en-US"/>
        </w:rPr>
        <w:t>-</w:t>
      </w:r>
      <w:r w:rsidRPr="00A212AB">
        <w:rPr>
          <w:bCs/>
          <w:lang w:val="en-US"/>
        </w:rPr>
        <w:t>mail</w:t>
      </w:r>
      <w:r w:rsidRPr="00FF5D6C">
        <w:rPr>
          <w:bCs/>
          <w:lang w:val="en-US"/>
        </w:rPr>
        <w:t xml:space="preserve">: </w:t>
      </w:r>
      <w:r w:rsidRPr="00A212AB">
        <w:rPr>
          <w:bCs/>
          <w:lang w:val="en-US"/>
        </w:rPr>
        <w:t>ko</w:t>
      </w:r>
      <w:r w:rsidRPr="00FF5D6C">
        <w:rPr>
          <w:bCs/>
          <w:lang w:val="en-US"/>
        </w:rPr>
        <w:t>@</w:t>
      </w:r>
      <w:r w:rsidRPr="00A212AB">
        <w:rPr>
          <w:bCs/>
          <w:lang w:val="en-US"/>
        </w:rPr>
        <w:t>rts</w:t>
      </w:r>
      <w:r w:rsidRPr="00FF5D6C">
        <w:rPr>
          <w:bCs/>
          <w:lang w:val="en-US"/>
        </w:rPr>
        <w:t>-</w:t>
      </w:r>
      <w:r w:rsidRPr="00A212AB">
        <w:rPr>
          <w:bCs/>
          <w:lang w:val="en-US"/>
        </w:rPr>
        <w:t>tender</w:t>
      </w:r>
      <w:r w:rsidRPr="00FF5D6C">
        <w:rPr>
          <w:bCs/>
          <w:lang w:val="en-US"/>
        </w:rPr>
        <w:t>.</w:t>
      </w:r>
      <w:r w:rsidRPr="00A212AB">
        <w:rPr>
          <w:bCs/>
          <w:lang w:val="en-US"/>
        </w:rPr>
        <w:t>ru</w:t>
      </w:r>
    </w:p>
    <w:p w:rsidR="00C120CE" w:rsidRPr="00FF5D6C" w:rsidRDefault="00C120CE" w:rsidP="00A400B0">
      <w:pPr>
        <w:widowControl w:val="0"/>
        <w:ind w:right="-142" w:firstLine="374"/>
        <w:jc w:val="center"/>
        <w:rPr>
          <w:b/>
          <w:lang w:val="en-US"/>
        </w:rPr>
      </w:pPr>
    </w:p>
    <w:p w:rsidR="00C120CE" w:rsidRPr="00FF5D6C" w:rsidRDefault="00C120CE" w:rsidP="00A400B0">
      <w:pPr>
        <w:widowControl w:val="0"/>
        <w:ind w:right="-142" w:firstLine="374"/>
        <w:jc w:val="center"/>
        <w:rPr>
          <w:b/>
          <w:lang w:val="en-US"/>
        </w:rPr>
      </w:pPr>
    </w:p>
    <w:p w:rsidR="00C120CE" w:rsidRDefault="00C120CE" w:rsidP="00A400B0">
      <w:pPr>
        <w:widowControl w:val="0"/>
        <w:ind w:right="-142" w:firstLine="374"/>
        <w:jc w:val="center"/>
        <w:rPr>
          <w:b/>
          <w:lang w:val="en-US"/>
        </w:rPr>
      </w:pPr>
    </w:p>
    <w:p w:rsidR="00FF5D6C" w:rsidRDefault="00FF5D6C" w:rsidP="00A400B0">
      <w:pPr>
        <w:widowControl w:val="0"/>
        <w:ind w:right="-142" w:firstLine="374"/>
        <w:jc w:val="center"/>
        <w:rPr>
          <w:b/>
          <w:lang w:val="en-US"/>
        </w:rPr>
      </w:pPr>
    </w:p>
    <w:p w:rsidR="00FF5D6C" w:rsidRPr="00FF5D6C" w:rsidRDefault="00FF5D6C" w:rsidP="00A400B0">
      <w:pPr>
        <w:widowControl w:val="0"/>
        <w:ind w:right="-142" w:firstLine="374"/>
        <w:jc w:val="center"/>
        <w:rPr>
          <w:b/>
          <w:lang w:val="en-US"/>
        </w:rPr>
      </w:pPr>
    </w:p>
    <w:p w:rsidR="00812F75" w:rsidRPr="00FF5D6C" w:rsidRDefault="00812F75" w:rsidP="00A400B0">
      <w:pPr>
        <w:widowControl w:val="0"/>
        <w:ind w:right="-142" w:firstLine="374"/>
        <w:jc w:val="center"/>
        <w:rPr>
          <w:b/>
          <w:lang w:val="en-US"/>
        </w:rPr>
      </w:pPr>
    </w:p>
    <w:p w:rsidR="00812F75" w:rsidRPr="00FF5D6C" w:rsidRDefault="00812F75" w:rsidP="00A400B0">
      <w:pPr>
        <w:widowControl w:val="0"/>
        <w:ind w:right="-142" w:firstLine="374"/>
        <w:jc w:val="center"/>
        <w:rPr>
          <w:b/>
          <w:lang w:val="en-US"/>
        </w:rPr>
      </w:pPr>
    </w:p>
    <w:p w:rsidR="00C120CE" w:rsidRPr="00FF5D6C" w:rsidRDefault="00C120CE" w:rsidP="00A400B0">
      <w:pPr>
        <w:widowControl w:val="0"/>
        <w:ind w:right="-142" w:firstLine="374"/>
        <w:jc w:val="center"/>
        <w:rPr>
          <w:b/>
          <w:lang w:val="en-US"/>
        </w:rPr>
      </w:pPr>
    </w:p>
    <w:p w:rsidR="001F76F6" w:rsidRPr="008618EB" w:rsidRDefault="006B05CB" w:rsidP="00A400B0">
      <w:pPr>
        <w:widowControl w:val="0"/>
        <w:ind w:right="-142" w:firstLine="374"/>
        <w:jc w:val="center"/>
        <w:rPr>
          <w:b/>
        </w:rPr>
      </w:pPr>
      <w:r>
        <w:rPr>
          <w:b/>
        </w:rPr>
        <w:t>Р</w:t>
      </w:r>
      <w:r w:rsidR="008618EB">
        <w:rPr>
          <w:b/>
        </w:rPr>
        <w:t xml:space="preserve">ЕШЕНИЕ № </w:t>
      </w:r>
      <w:r w:rsidR="00FF5D6C" w:rsidRPr="00FF5D6C">
        <w:rPr>
          <w:b/>
        </w:rPr>
        <w:t>054/06/14-1535/2025</w:t>
      </w:r>
    </w:p>
    <w:p w:rsidR="001F76F6" w:rsidRPr="007D6FF4" w:rsidRDefault="006079F4" w:rsidP="00A400B0">
      <w:pPr>
        <w:ind w:right="-142"/>
        <w:jc w:val="both"/>
      </w:pPr>
      <w:r>
        <w:t>«</w:t>
      </w:r>
      <w:r w:rsidR="00FF5D6C">
        <w:t>18</w:t>
      </w:r>
      <w:r>
        <w:t>»</w:t>
      </w:r>
      <w:r w:rsidR="002927B0" w:rsidRPr="007D6FF4">
        <w:t xml:space="preserve"> </w:t>
      </w:r>
      <w:r w:rsidR="00404169">
        <w:t>июня</w:t>
      </w:r>
      <w:r w:rsidR="00943278">
        <w:t xml:space="preserve"> </w:t>
      </w:r>
      <w:r w:rsidR="00140C75" w:rsidRPr="007D6FF4">
        <w:t>202</w:t>
      </w:r>
      <w:r w:rsidR="00517C49">
        <w:t>5</w:t>
      </w:r>
      <w:r w:rsidR="00B12D85">
        <w:t xml:space="preserve"> </w:t>
      </w:r>
      <w:r w:rsidR="00D156A3" w:rsidRPr="007D6FF4">
        <w:t>года</w:t>
      </w:r>
      <w:r w:rsidR="00082CC1" w:rsidRPr="007D6FF4">
        <w:tab/>
      </w:r>
      <w:r w:rsidR="00082CC1" w:rsidRPr="007D6FF4">
        <w:tab/>
      </w:r>
      <w:r w:rsidR="00082CC1" w:rsidRPr="007D6FF4">
        <w:tab/>
      </w:r>
      <w:r w:rsidR="00082CC1" w:rsidRPr="007D6FF4">
        <w:tab/>
      </w:r>
      <w:r w:rsidR="00082CC1" w:rsidRPr="007D6FF4">
        <w:tab/>
      </w:r>
      <w:r w:rsidR="00082CC1" w:rsidRPr="007D6FF4">
        <w:tab/>
      </w:r>
      <w:r w:rsidR="00082CC1" w:rsidRPr="007D6FF4">
        <w:tab/>
      </w:r>
      <w:r w:rsidR="003553F7" w:rsidRPr="007D6FF4">
        <w:tab/>
      </w:r>
      <w:proofErr w:type="gramStart"/>
      <w:r w:rsidR="00586C52">
        <w:tab/>
      </w:r>
      <w:r w:rsidR="00517C49">
        <w:t xml:space="preserve">  </w:t>
      </w:r>
      <w:r w:rsidR="001F76F6" w:rsidRPr="007D6FF4">
        <w:t>г.</w:t>
      </w:r>
      <w:proofErr w:type="gramEnd"/>
      <w:r w:rsidR="001F76F6" w:rsidRPr="007D6FF4">
        <w:t xml:space="preserve"> Новосибирск</w:t>
      </w:r>
    </w:p>
    <w:p w:rsidR="001F76F6" w:rsidRPr="007D6FF4" w:rsidRDefault="001F76F6" w:rsidP="00A400B0">
      <w:pPr>
        <w:tabs>
          <w:tab w:val="left" w:pos="1290"/>
        </w:tabs>
        <w:ind w:right="-142"/>
        <w:jc w:val="both"/>
      </w:pPr>
    </w:p>
    <w:p w:rsidR="00FC1666" w:rsidRPr="007D6FF4" w:rsidRDefault="001F76F6" w:rsidP="00A400B0">
      <w:pPr>
        <w:ind w:right="-142" w:firstLine="567"/>
        <w:jc w:val="both"/>
      </w:pPr>
      <w:r w:rsidRPr="007D6FF4">
        <w:t xml:space="preserve">Комиссия Управления Федеральной антимонопольной службы по Новосибирской области по контролю в сфере </w:t>
      </w:r>
      <w:r w:rsidR="00BE2AC3" w:rsidRPr="007D6FF4">
        <w:t>закупок</w:t>
      </w:r>
      <w:r w:rsidRPr="007D6FF4">
        <w:t xml:space="preserve"> (Комиссия Новосибирского УФАС России)</w:t>
      </w:r>
      <w:r w:rsidR="00FC1666" w:rsidRPr="007D6FF4">
        <w:t xml:space="preserve"> в составе:</w:t>
      </w:r>
    </w:p>
    <w:tbl>
      <w:tblPr>
        <w:tblW w:w="0" w:type="auto"/>
        <w:tblLook w:val="01E0" w:firstRow="1" w:lastRow="1" w:firstColumn="1" w:lastColumn="1" w:noHBand="0" w:noVBand="0"/>
      </w:tblPr>
      <w:tblGrid>
        <w:gridCol w:w="2302"/>
        <w:gridCol w:w="7762"/>
      </w:tblGrid>
      <w:tr w:rsidR="006079F4" w:rsidRPr="007D6FF4" w:rsidTr="00D07B51">
        <w:trPr>
          <w:trHeight w:val="195"/>
        </w:trPr>
        <w:tc>
          <w:tcPr>
            <w:tcW w:w="2302" w:type="dxa"/>
            <w:shd w:val="clear" w:color="auto" w:fill="auto"/>
          </w:tcPr>
          <w:p w:rsidR="006079F4" w:rsidRPr="00084389" w:rsidRDefault="004F5BAA" w:rsidP="00342022">
            <w:r>
              <w:t>Заргаров А.М.</w:t>
            </w:r>
          </w:p>
        </w:tc>
        <w:tc>
          <w:tcPr>
            <w:tcW w:w="7762" w:type="dxa"/>
            <w:shd w:val="clear" w:color="auto" w:fill="auto"/>
          </w:tcPr>
          <w:p w:rsidR="006079F4" w:rsidRPr="00084389" w:rsidRDefault="006079F4" w:rsidP="004F5BAA">
            <w:pPr>
              <w:jc w:val="both"/>
            </w:pPr>
            <w:r w:rsidRPr="00084389">
              <w:t xml:space="preserve">- заместитель </w:t>
            </w:r>
            <w:r w:rsidR="004F5BAA">
              <w:t>руководителя управления</w:t>
            </w:r>
            <w:r w:rsidRPr="00084389">
              <w:t>, председател</w:t>
            </w:r>
            <w:r w:rsidR="004F5BAA">
              <w:t>ь</w:t>
            </w:r>
            <w:r w:rsidRPr="00084389">
              <w:t xml:space="preserve"> Комиссии;</w:t>
            </w:r>
          </w:p>
        </w:tc>
      </w:tr>
      <w:tr w:rsidR="006079F4" w:rsidRPr="007D6FF4" w:rsidTr="00D07B51">
        <w:trPr>
          <w:trHeight w:val="195"/>
        </w:trPr>
        <w:tc>
          <w:tcPr>
            <w:tcW w:w="2302" w:type="dxa"/>
            <w:shd w:val="clear" w:color="auto" w:fill="auto"/>
          </w:tcPr>
          <w:p w:rsidR="006079F4" w:rsidRPr="00084389" w:rsidRDefault="000E3DCB" w:rsidP="00342022">
            <w:r>
              <w:t>Дадажанова Е.Е.</w:t>
            </w:r>
          </w:p>
        </w:tc>
        <w:tc>
          <w:tcPr>
            <w:tcW w:w="7762" w:type="dxa"/>
            <w:shd w:val="clear" w:color="auto" w:fill="auto"/>
          </w:tcPr>
          <w:p w:rsidR="006079F4" w:rsidRPr="00084389" w:rsidRDefault="006079F4" w:rsidP="00410438">
            <w:r w:rsidRPr="00084389">
              <w:t xml:space="preserve">- </w:t>
            </w:r>
            <w:r w:rsidR="00410438">
              <w:t>главный</w:t>
            </w:r>
            <w:r w:rsidRPr="00084389">
              <w:t xml:space="preserve"> специалист-эксперт отдела контроля закупок, член Комиссии;</w:t>
            </w:r>
          </w:p>
        </w:tc>
      </w:tr>
      <w:tr w:rsidR="006079F4" w:rsidRPr="007D6FF4" w:rsidTr="00D07B51">
        <w:trPr>
          <w:trHeight w:val="198"/>
        </w:trPr>
        <w:tc>
          <w:tcPr>
            <w:tcW w:w="2302" w:type="dxa"/>
            <w:shd w:val="clear" w:color="auto" w:fill="auto"/>
          </w:tcPr>
          <w:p w:rsidR="006079F4" w:rsidRPr="00084389" w:rsidRDefault="00404169" w:rsidP="00342022">
            <w:r>
              <w:t>Костин И.В.</w:t>
            </w:r>
          </w:p>
        </w:tc>
        <w:tc>
          <w:tcPr>
            <w:tcW w:w="7762" w:type="dxa"/>
            <w:shd w:val="clear" w:color="auto" w:fill="auto"/>
          </w:tcPr>
          <w:p w:rsidR="006079F4" w:rsidRPr="00084389" w:rsidRDefault="006079F4" w:rsidP="004F5BAA">
            <w:r w:rsidRPr="00084389">
              <w:t xml:space="preserve">- </w:t>
            </w:r>
            <w:r w:rsidR="00404169">
              <w:t xml:space="preserve">ведущий </w:t>
            </w:r>
            <w:r w:rsidRPr="00084389">
              <w:t>специалист-эксперт отдела контроля закупок, член Комиссии;</w:t>
            </w:r>
          </w:p>
        </w:tc>
      </w:tr>
    </w:tbl>
    <w:p w:rsidR="00D96094" w:rsidRDefault="00A33DC8" w:rsidP="00812F75">
      <w:pPr>
        <w:ind w:right="-142" w:firstLine="567"/>
        <w:jc w:val="both"/>
      </w:pPr>
      <w:r>
        <w:t xml:space="preserve">в </w:t>
      </w:r>
      <w:r w:rsidR="00FF5D6C">
        <w:t>отсутствие</w:t>
      </w:r>
      <w:r>
        <w:t xml:space="preserve"> представител</w:t>
      </w:r>
      <w:r w:rsidR="00FF5D6C">
        <w:t>ей</w:t>
      </w:r>
      <w:r>
        <w:t xml:space="preserve"> </w:t>
      </w:r>
      <w:r w:rsidR="00D96094" w:rsidRPr="00586C52">
        <w:rPr>
          <w:b/>
          <w:i/>
        </w:rPr>
        <w:t>заказчика</w:t>
      </w:r>
      <w:r w:rsidR="00D96094">
        <w:t xml:space="preserve"> –</w:t>
      </w:r>
      <w:r w:rsidR="00DB1657">
        <w:t xml:space="preserve"> </w:t>
      </w:r>
      <w:r w:rsidR="006B05CB" w:rsidRPr="006B05CB">
        <w:rPr>
          <w:bCs/>
        </w:rPr>
        <w:t>государственного бюджетного учреждения здравоохранения Новосибирской области «</w:t>
      </w:r>
      <w:r w:rsidR="00FF5D6C">
        <w:rPr>
          <w:bCs/>
        </w:rPr>
        <w:t>Городская поликлиника № 17</w:t>
      </w:r>
      <w:r w:rsidR="006B05CB" w:rsidRPr="006B05CB">
        <w:rPr>
          <w:bCs/>
        </w:rPr>
        <w:t>» (далее – ГБУЗ НСО «</w:t>
      </w:r>
      <w:r w:rsidR="00FF5D6C">
        <w:rPr>
          <w:bCs/>
        </w:rPr>
        <w:t>ГП № 17»</w:t>
      </w:r>
      <w:r w:rsidR="00564A1C">
        <w:t>,</w:t>
      </w:r>
      <w:r w:rsidR="00FF5D6C">
        <w:t xml:space="preserve"> уведомлено надлежащим образом,</w:t>
      </w:r>
    </w:p>
    <w:p w:rsidR="00D44037" w:rsidRDefault="00D44037" w:rsidP="00812F75">
      <w:pPr>
        <w:ind w:right="-142" w:firstLine="567"/>
        <w:jc w:val="both"/>
      </w:pPr>
      <w:r>
        <w:t xml:space="preserve">в </w:t>
      </w:r>
      <w:r w:rsidR="00C120CE">
        <w:t>отсутствие</w:t>
      </w:r>
      <w:r>
        <w:t xml:space="preserve"> представител</w:t>
      </w:r>
      <w:r w:rsidR="002E12D4">
        <w:t>ей</w:t>
      </w:r>
      <w:r>
        <w:t xml:space="preserve"> </w:t>
      </w:r>
      <w:r>
        <w:rPr>
          <w:b/>
          <w:i/>
        </w:rPr>
        <w:t>подателя жалобы</w:t>
      </w:r>
      <w:r>
        <w:t xml:space="preserve"> – общества с ограниченной ответственностью </w:t>
      </w:r>
      <w:r w:rsidR="00564A1C">
        <w:t>«</w:t>
      </w:r>
      <w:proofErr w:type="spellStart"/>
      <w:r w:rsidR="00FF5D6C">
        <w:rPr>
          <w:bCs/>
        </w:rPr>
        <w:t>Еврогрупп</w:t>
      </w:r>
      <w:proofErr w:type="spellEnd"/>
      <w:r w:rsidR="00FF5D6C">
        <w:rPr>
          <w:bCs/>
        </w:rPr>
        <w:t>-Мед</w:t>
      </w:r>
      <w:r>
        <w:t xml:space="preserve">» (далее – ООО </w:t>
      </w:r>
      <w:r w:rsidR="00564A1C">
        <w:t>«</w:t>
      </w:r>
      <w:proofErr w:type="spellStart"/>
      <w:r w:rsidR="00FF5D6C">
        <w:rPr>
          <w:bCs/>
        </w:rPr>
        <w:t>Еврогрупп</w:t>
      </w:r>
      <w:proofErr w:type="spellEnd"/>
      <w:r w:rsidR="00FF5D6C">
        <w:rPr>
          <w:bCs/>
        </w:rPr>
        <w:t>-Мед</w:t>
      </w:r>
      <w:r w:rsidR="001D7639">
        <w:rPr>
          <w:bCs/>
        </w:rPr>
        <w:t>»</w:t>
      </w:r>
      <w:r w:rsidR="00C120CE">
        <w:t>), уведомлено надлежащим образом,</w:t>
      </w:r>
    </w:p>
    <w:p w:rsidR="004331BD" w:rsidRDefault="000D3DC2" w:rsidP="00812F75">
      <w:pPr>
        <w:ind w:right="-142" w:firstLine="567"/>
        <w:jc w:val="both"/>
      </w:pPr>
      <w:r w:rsidRPr="007D6FF4">
        <w:t>рассмотрев</w:t>
      </w:r>
      <w:r w:rsidR="00524EDF" w:rsidRPr="007D6FF4">
        <w:t xml:space="preserve"> </w:t>
      </w:r>
      <w:r w:rsidRPr="007D6FF4">
        <w:t>жалоб</w:t>
      </w:r>
      <w:r w:rsidR="008C612C">
        <w:t>у</w:t>
      </w:r>
      <w:r w:rsidR="001D5E2E">
        <w:t xml:space="preserve"> </w:t>
      </w:r>
      <w:r w:rsidR="00564A1C" w:rsidRPr="00564A1C">
        <w:t>ООО «</w:t>
      </w:r>
      <w:proofErr w:type="spellStart"/>
      <w:r w:rsidR="00FF5D6C">
        <w:rPr>
          <w:bCs/>
        </w:rPr>
        <w:t>Еврогрупп</w:t>
      </w:r>
      <w:proofErr w:type="spellEnd"/>
      <w:r w:rsidR="00FF5D6C">
        <w:rPr>
          <w:bCs/>
        </w:rPr>
        <w:t>-Мед</w:t>
      </w:r>
      <w:r w:rsidR="00564A1C" w:rsidRPr="00564A1C">
        <w:t xml:space="preserve">» на действия </w:t>
      </w:r>
      <w:r w:rsidR="00404169">
        <w:t xml:space="preserve">аукционной комиссии </w:t>
      </w:r>
      <w:r w:rsidR="004F5BAA" w:rsidRPr="004F5BAA">
        <w:t xml:space="preserve">заказчика - </w:t>
      </w:r>
      <w:r w:rsidR="00FF5D6C" w:rsidRPr="00FF5D6C">
        <w:t xml:space="preserve">ГБУЗ НСО «ГП № 17» при проведении электронного аукциона № 0351300084825000176 на поставку лекарственного препарата (МНН </w:t>
      </w:r>
      <w:proofErr w:type="spellStart"/>
      <w:r w:rsidR="00FF5D6C" w:rsidRPr="00FF5D6C">
        <w:t>Золедроновая</w:t>
      </w:r>
      <w:proofErr w:type="spellEnd"/>
      <w:r w:rsidR="00FF5D6C" w:rsidRPr="00FF5D6C">
        <w:t xml:space="preserve"> кислота)</w:t>
      </w:r>
      <w:r w:rsidR="004F5BAA">
        <w:t xml:space="preserve">, начальная (максимальная) цена контракта </w:t>
      </w:r>
      <w:r w:rsidR="00FF5D6C" w:rsidRPr="00FF5D6C">
        <w:t>154 596,00</w:t>
      </w:r>
      <w:r w:rsidR="004F5BAA">
        <w:t xml:space="preserve"> руб.,</w:t>
      </w:r>
    </w:p>
    <w:p w:rsidR="004F5BAA" w:rsidRPr="002E7349" w:rsidRDefault="004F5BAA" w:rsidP="00812F75">
      <w:pPr>
        <w:ind w:right="-142" w:firstLine="567"/>
        <w:jc w:val="both"/>
      </w:pPr>
    </w:p>
    <w:p w:rsidR="0066550F" w:rsidRDefault="005D7BCB" w:rsidP="00812F75">
      <w:pPr>
        <w:ind w:right="-142" w:firstLine="567"/>
        <w:jc w:val="center"/>
        <w:rPr>
          <w:b/>
        </w:rPr>
      </w:pPr>
      <w:r w:rsidRPr="007D6FF4">
        <w:rPr>
          <w:b/>
        </w:rPr>
        <w:t>УСТАНОВИЛА:</w:t>
      </w:r>
    </w:p>
    <w:p w:rsidR="004331BD" w:rsidRPr="007D6FF4" w:rsidRDefault="004331BD" w:rsidP="00812F75">
      <w:pPr>
        <w:ind w:right="-142" w:firstLine="567"/>
        <w:jc w:val="center"/>
        <w:rPr>
          <w:b/>
        </w:rPr>
      </w:pPr>
    </w:p>
    <w:p w:rsidR="001D4641" w:rsidRDefault="003E4264" w:rsidP="00812F75">
      <w:pPr>
        <w:ind w:right="-142" w:firstLine="567"/>
        <w:jc w:val="both"/>
      </w:pPr>
      <w:r w:rsidRPr="007D6FF4">
        <w:t>В Ново</w:t>
      </w:r>
      <w:r w:rsidR="002E44F7" w:rsidRPr="007D6FF4">
        <w:t>сибирское</w:t>
      </w:r>
      <w:r w:rsidR="009F1FDC" w:rsidRPr="007D6FF4">
        <w:t xml:space="preserve"> УФАС России обрат</w:t>
      </w:r>
      <w:r w:rsidR="004E55E4">
        <w:t>ило</w:t>
      </w:r>
      <w:r w:rsidR="007A271B">
        <w:t>с</w:t>
      </w:r>
      <w:r w:rsidR="004E55E4">
        <w:t>ь</w:t>
      </w:r>
      <w:r w:rsidR="002B495D" w:rsidRPr="007D6FF4">
        <w:t xml:space="preserve"> </w:t>
      </w:r>
      <w:r w:rsidR="00FF5D6C" w:rsidRPr="00564A1C">
        <w:t>ООО «</w:t>
      </w:r>
      <w:proofErr w:type="spellStart"/>
      <w:r w:rsidR="00FF5D6C">
        <w:rPr>
          <w:bCs/>
        </w:rPr>
        <w:t>Еврогрупп</w:t>
      </w:r>
      <w:proofErr w:type="spellEnd"/>
      <w:r w:rsidR="00FF5D6C">
        <w:rPr>
          <w:bCs/>
        </w:rPr>
        <w:t>-Мед</w:t>
      </w:r>
      <w:r w:rsidR="00404169" w:rsidRPr="00564A1C">
        <w:t xml:space="preserve">» </w:t>
      </w:r>
      <w:r w:rsidR="004331BD">
        <w:rPr>
          <w:bCs/>
        </w:rPr>
        <w:t>с жалоб</w:t>
      </w:r>
      <w:r w:rsidR="008C612C">
        <w:rPr>
          <w:bCs/>
        </w:rPr>
        <w:t>ой</w:t>
      </w:r>
      <w:r w:rsidR="007A271B">
        <w:rPr>
          <w:bCs/>
        </w:rPr>
        <w:t xml:space="preserve"> </w:t>
      </w:r>
      <w:r w:rsidR="00404169" w:rsidRPr="00404169">
        <w:t xml:space="preserve">на действия аукционной комиссии заказчика - </w:t>
      </w:r>
      <w:r w:rsidR="00FF5D6C" w:rsidRPr="00FF5D6C">
        <w:t xml:space="preserve">ГБУЗ НСО «ГП № 17» при проведении электронного аукциона № 0351300084825000176 на поставку лекарственного препарата (МНН </w:t>
      </w:r>
      <w:proofErr w:type="spellStart"/>
      <w:r w:rsidR="00FF5D6C" w:rsidRPr="00FF5D6C">
        <w:t>Золедроновая</w:t>
      </w:r>
      <w:proofErr w:type="spellEnd"/>
      <w:r w:rsidR="00FF5D6C" w:rsidRPr="00FF5D6C">
        <w:t xml:space="preserve"> кислота)</w:t>
      </w:r>
      <w:r w:rsidR="00404169">
        <w:t>.</w:t>
      </w:r>
    </w:p>
    <w:p w:rsidR="006D4509" w:rsidRDefault="006D4509" w:rsidP="00812F75">
      <w:pPr>
        <w:ind w:right="-142" w:firstLine="567"/>
        <w:jc w:val="both"/>
      </w:pPr>
      <w:r>
        <w:t>В соответствии с извещением о проведении закупки, протоколами, составленными при проведении закупки:</w:t>
      </w:r>
    </w:p>
    <w:p w:rsidR="006D4509" w:rsidRDefault="006D4509" w:rsidP="00812F75">
      <w:pPr>
        <w:ind w:right="-142" w:firstLine="567"/>
        <w:jc w:val="both"/>
      </w:pPr>
      <w:r>
        <w:t>1) извещение о проведении закупки размещено в ЕИС 2</w:t>
      </w:r>
      <w:r w:rsidR="00FF5D6C">
        <w:t>6</w:t>
      </w:r>
      <w:r w:rsidRPr="00D36A6A">
        <w:t>.0</w:t>
      </w:r>
      <w:r>
        <w:t>5</w:t>
      </w:r>
      <w:r w:rsidRPr="00D36A6A">
        <w:t>.2025</w:t>
      </w:r>
      <w:r>
        <w:t>;</w:t>
      </w:r>
    </w:p>
    <w:p w:rsidR="006D4509" w:rsidRDefault="006D4509" w:rsidP="00812F75">
      <w:pPr>
        <w:ind w:right="-142" w:firstLine="567"/>
        <w:jc w:val="both"/>
      </w:pPr>
      <w:r>
        <w:t xml:space="preserve">2) дата окончания срока подачи </w:t>
      </w:r>
      <w:r w:rsidR="00FF5D6C">
        <w:t>заявок на участие в закупке - 04</w:t>
      </w:r>
      <w:r w:rsidRPr="00D36A6A">
        <w:t>.0</w:t>
      </w:r>
      <w:r>
        <w:t>6</w:t>
      </w:r>
      <w:r w:rsidRPr="00D36A6A">
        <w:t>.2025</w:t>
      </w:r>
      <w:r>
        <w:t>;</w:t>
      </w:r>
    </w:p>
    <w:p w:rsidR="006D4509" w:rsidRDefault="006D4509" w:rsidP="00812F75">
      <w:pPr>
        <w:ind w:right="-142" w:firstLine="567"/>
        <w:jc w:val="both"/>
      </w:pPr>
      <w:r>
        <w:t xml:space="preserve">3) на участие в закупке подано 2 заявки, заявки 2 участников закупки признаны соответствующими требованиям извещения о проведении электронного </w:t>
      </w:r>
      <w:r w:rsidR="00FF5D6C">
        <w:t>аукциона, дата рассмотрения – 04</w:t>
      </w:r>
      <w:r w:rsidRPr="00D36A6A">
        <w:t>.0</w:t>
      </w:r>
      <w:r>
        <w:t>6</w:t>
      </w:r>
      <w:r w:rsidRPr="00D36A6A">
        <w:t>.2025</w:t>
      </w:r>
      <w:r>
        <w:t>.</w:t>
      </w:r>
    </w:p>
    <w:p w:rsidR="006D4509" w:rsidRPr="006D4509" w:rsidRDefault="006D4509" w:rsidP="00812F75">
      <w:pPr>
        <w:ind w:right="-142" w:firstLine="567"/>
        <w:jc w:val="both"/>
        <w:rPr>
          <w:b/>
          <w:i/>
        </w:rPr>
      </w:pPr>
      <w:r w:rsidRPr="006D4509">
        <w:rPr>
          <w:b/>
          <w:i/>
        </w:rPr>
        <w:lastRenderedPageBreak/>
        <w:t xml:space="preserve">Суть жалобы </w:t>
      </w:r>
      <w:r w:rsidR="00FF5D6C" w:rsidRPr="00FF5D6C">
        <w:rPr>
          <w:b/>
          <w:i/>
        </w:rPr>
        <w:t>ООО «</w:t>
      </w:r>
      <w:proofErr w:type="spellStart"/>
      <w:r w:rsidR="00FF5D6C" w:rsidRPr="00FF5D6C">
        <w:rPr>
          <w:b/>
          <w:i/>
        </w:rPr>
        <w:t>Еврогрупп</w:t>
      </w:r>
      <w:proofErr w:type="spellEnd"/>
      <w:r w:rsidR="00FF5D6C" w:rsidRPr="00FF5D6C">
        <w:rPr>
          <w:b/>
          <w:i/>
        </w:rPr>
        <w:t>-Мед»</w:t>
      </w:r>
      <w:r w:rsidRPr="006D4509">
        <w:rPr>
          <w:b/>
          <w:i/>
        </w:rPr>
        <w:t xml:space="preserve"> заключается в следующем.</w:t>
      </w:r>
    </w:p>
    <w:p w:rsidR="00C120CE" w:rsidRDefault="00FF5D6C" w:rsidP="00812F75">
      <w:pPr>
        <w:ind w:right="-142" w:firstLine="567"/>
        <w:jc w:val="both"/>
      </w:pPr>
      <w:r w:rsidRPr="00FF5D6C">
        <w:t>ООО «</w:t>
      </w:r>
      <w:proofErr w:type="spellStart"/>
      <w:r w:rsidRPr="00FF5D6C">
        <w:t>Еврогрупп</w:t>
      </w:r>
      <w:proofErr w:type="spellEnd"/>
      <w:r w:rsidRPr="00FF5D6C">
        <w:t>-Мед»</w:t>
      </w:r>
      <w:r w:rsidR="00325380">
        <w:t xml:space="preserve"> считает, что аукционной комиссией заказчика при рассмотрении заявок не были применены положения </w:t>
      </w:r>
      <w:r w:rsidR="00325380" w:rsidRPr="00D7507E">
        <w:t>Постановлени</w:t>
      </w:r>
      <w:r w:rsidR="00325380">
        <w:t>я</w:t>
      </w:r>
      <w:r w:rsidR="00325380" w:rsidRPr="00D7507E">
        <w:t xml:space="preserve"> 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 1875)</w:t>
      </w:r>
      <w:r>
        <w:t xml:space="preserve">, поскольку </w:t>
      </w:r>
      <w:r w:rsidRPr="00FF5D6C">
        <w:t>ООО «</w:t>
      </w:r>
      <w:proofErr w:type="spellStart"/>
      <w:r w:rsidRPr="00FF5D6C">
        <w:t>Еврогрупп</w:t>
      </w:r>
      <w:proofErr w:type="spellEnd"/>
      <w:r w:rsidRPr="00FF5D6C">
        <w:t>-Мед»</w:t>
      </w:r>
      <w:r>
        <w:t xml:space="preserve"> </w:t>
      </w:r>
      <w:r w:rsidR="00325380">
        <w:t>предложило к поставке лекарственный препарат, все стадии производства которого осуществляются на территориях государств – членов Евразийского экономического союза, что подтверждалось представленными в составе заявки документами.</w:t>
      </w:r>
    </w:p>
    <w:p w:rsidR="00325380" w:rsidRDefault="00FF5D6C" w:rsidP="00812F75">
      <w:pPr>
        <w:ind w:right="-142" w:firstLine="567"/>
        <w:jc w:val="both"/>
        <w:rPr>
          <w:b/>
          <w:bCs/>
          <w:i/>
        </w:rPr>
      </w:pPr>
      <w:r w:rsidRPr="00FF5D6C">
        <w:rPr>
          <w:b/>
          <w:bCs/>
          <w:i/>
        </w:rPr>
        <w:t>ГБУЗ НСО «ГП № 17»</w:t>
      </w:r>
      <w:r w:rsidR="00325380" w:rsidRPr="00325380">
        <w:rPr>
          <w:b/>
          <w:bCs/>
          <w:i/>
        </w:rPr>
        <w:t xml:space="preserve"> в возражениях на жалобу пояснило следующее.</w:t>
      </w:r>
    </w:p>
    <w:p w:rsidR="00932EAE" w:rsidRDefault="000A3D06" w:rsidP="00812F75">
      <w:pPr>
        <w:ind w:right="-142" w:firstLine="567"/>
        <w:jc w:val="both"/>
        <w:rPr>
          <w:bCs/>
        </w:rPr>
      </w:pPr>
      <w:r>
        <w:t>Лекарственный препарат с МНН «</w:t>
      </w:r>
      <w:proofErr w:type="spellStart"/>
      <w:r w:rsidRPr="00FF5D6C">
        <w:t>Золедроновая</w:t>
      </w:r>
      <w:proofErr w:type="spellEnd"/>
      <w:r w:rsidRPr="00FF5D6C">
        <w:t xml:space="preserve"> кислота</w:t>
      </w:r>
      <w:r>
        <w:t xml:space="preserve">» включен в перечень </w:t>
      </w:r>
      <w:r w:rsidRPr="001E0ACA">
        <w:rPr>
          <w:bCs/>
        </w:rPr>
        <w:t xml:space="preserve">стратегически значимых лекарственных средств, производство которых должно быть обеспечено на территории Российской Федерации, утвержденный </w:t>
      </w:r>
      <w:r>
        <w:rPr>
          <w:bCs/>
        </w:rPr>
        <w:t>Р</w:t>
      </w:r>
      <w:r w:rsidRPr="001E0ACA">
        <w:rPr>
          <w:bCs/>
        </w:rPr>
        <w:t>аспоряжением Правительства Российск</w:t>
      </w:r>
      <w:r>
        <w:rPr>
          <w:bCs/>
        </w:rPr>
        <w:t>ой Федерации от 6 июля 2010 г. №</w:t>
      </w:r>
      <w:r w:rsidRPr="001E0ACA">
        <w:rPr>
          <w:bCs/>
        </w:rPr>
        <w:t xml:space="preserve"> 1141-р</w:t>
      </w:r>
      <w:r>
        <w:rPr>
          <w:bCs/>
        </w:rPr>
        <w:t xml:space="preserve">. </w:t>
      </w:r>
    </w:p>
    <w:p w:rsidR="000A3D06" w:rsidRPr="000A3D06" w:rsidRDefault="000A3D06" w:rsidP="000A3D06">
      <w:pPr>
        <w:ind w:right="-142" w:firstLine="567"/>
        <w:jc w:val="both"/>
        <w:rPr>
          <w:bCs/>
        </w:rPr>
      </w:pPr>
      <w:r>
        <w:rPr>
          <w:bCs/>
        </w:rPr>
        <w:t xml:space="preserve">При этом, требования </w:t>
      </w:r>
      <w:proofErr w:type="spellStart"/>
      <w:r>
        <w:rPr>
          <w:bCs/>
        </w:rPr>
        <w:t>пп</w:t>
      </w:r>
      <w:proofErr w:type="spellEnd"/>
      <w:r>
        <w:rPr>
          <w:bCs/>
        </w:rPr>
        <w:t xml:space="preserve">. «у» п.4 Постановления Правительства РФ № 1875 установлены в отношении препаратов, не включенных в </w:t>
      </w:r>
      <w:r>
        <w:t xml:space="preserve">перечень </w:t>
      </w:r>
      <w:r w:rsidRPr="001E0ACA">
        <w:rPr>
          <w:bCs/>
        </w:rPr>
        <w:t xml:space="preserve">стратегически значимых лекарственных средств, производство которых должно быть обеспечено на территории Российской Федерации, утвержденный </w:t>
      </w:r>
      <w:r>
        <w:rPr>
          <w:bCs/>
        </w:rPr>
        <w:t>Р</w:t>
      </w:r>
      <w:r w:rsidRPr="001E0ACA">
        <w:rPr>
          <w:bCs/>
        </w:rPr>
        <w:t>аспоряжением Правительства Российск</w:t>
      </w:r>
      <w:r>
        <w:rPr>
          <w:bCs/>
        </w:rPr>
        <w:t>ой Федерации от 6 июля 2010 г. №</w:t>
      </w:r>
      <w:r w:rsidRPr="001E0ACA">
        <w:rPr>
          <w:bCs/>
        </w:rPr>
        <w:t xml:space="preserve"> 1141-р</w:t>
      </w:r>
      <w:r>
        <w:rPr>
          <w:bCs/>
        </w:rPr>
        <w:t>.</w:t>
      </w:r>
      <w:r>
        <w:rPr>
          <w:bCs/>
        </w:rPr>
        <w:t xml:space="preserve"> </w:t>
      </w:r>
    </w:p>
    <w:p w:rsidR="00932EAE" w:rsidRPr="00D7507E" w:rsidRDefault="00932EAE" w:rsidP="00812F75">
      <w:pPr>
        <w:ind w:right="-142" w:firstLine="567"/>
        <w:jc w:val="both"/>
        <w:rPr>
          <w:b/>
          <w:i/>
        </w:rPr>
      </w:pPr>
      <w:r w:rsidRPr="00D7507E">
        <w:rPr>
          <w:b/>
          <w:i/>
        </w:rPr>
        <w:t>Изучив представленные материалы и доводы сторон, Комиссия Новосибирского УФАС России пришла к следующим выводам.</w:t>
      </w:r>
    </w:p>
    <w:p w:rsidR="00932EAE" w:rsidRDefault="00932EAE" w:rsidP="00812F75">
      <w:pPr>
        <w:ind w:right="-142" w:firstLine="567"/>
        <w:jc w:val="both"/>
      </w:pPr>
      <w:r>
        <w:t xml:space="preserve">Согласно с п.15 ч.1 ст.42 </w:t>
      </w:r>
      <w:r w:rsidRPr="00932EAE">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t xml:space="preserve">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rsidR="00932EAE" w:rsidRDefault="00932EAE" w:rsidP="00812F75">
      <w:pPr>
        <w:ind w:right="-142" w:firstLine="567"/>
        <w:jc w:val="both"/>
      </w:pPr>
      <w:r>
        <w:t>В соответствии с ч.1 ст.14 Закона о контрактной системе п</w:t>
      </w:r>
      <w:r w:rsidRPr="00F5641C">
        <w:t xml:space="preserve">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w:t>
      </w:r>
      <w:r>
        <w:t>данной</w:t>
      </w:r>
      <w:r w:rsidRPr="00F5641C">
        <w:t xml:space="preserve"> статьи. Если иное не предусмотрено мерами, принятыми Правительством Российской Федерации в соответствии с пунктом 1 части 2 </w:t>
      </w:r>
      <w:r>
        <w:t>данной</w:t>
      </w:r>
      <w:r w:rsidRPr="00F5641C">
        <w:t xml:space="preserve"> статьи, положения </w:t>
      </w:r>
      <w:r>
        <w:t>данной</w:t>
      </w:r>
      <w:r w:rsidRPr="00F5641C">
        <w:t xml:space="preserve">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932EAE" w:rsidRDefault="00932EAE" w:rsidP="00812F75">
      <w:pPr>
        <w:ind w:right="-142" w:firstLine="567"/>
        <w:jc w:val="both"/>
      </w:pPr>
      <w:r>
        <w:t xml:space="preserve">В соответствии с </w:t>
      </w:r>
      <w:proofErr w:type="spellStart"/>
      <w:r>
        <w:t>пп</w:t>
      </w:r>
      <w:proofErr w:type="spellEnd"/>
      <w:r>
        <w:t>. «б» п.1 ч.2 ст.14 Закона о контрактной системе Правительство Российской Федерации вправе с учетом положений части 3 данной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932EAE" w:rsidRDefault="00932EAE" w:rsidP="00812F75">
      <w:pPr>
        <w:ind w:right="-142" w:firstLine="567"/>
        <w:jc w:val="both"/>
      </w:pPr>
      <w:r w:rsidRPr="00A43D68">
        <w:lastRenderedPageBreak/>
        <w:t>Постановлением Правительства РФ № 1875 установлено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 к данному Постановлению.</w:t>
      </w:r>
    </w:p>
    <w:p w:rsidR="00C867A8" w:rsidRDefault="00C867A8" w:rsidP="00812F75">
      <w:pPr>
        <w:ind w:right="-142" w:firstLine="567"/>
        <w:jc w:val="both"/>
      </w:pPr>
      <w:r>
        <w:t>Объектом закупки является лекарственный препарат, соответствующий позиции 433 приложения № 2 к Постановлению Правительства РФ № 1875.</w:t>
      </w:r>
    </w:p>
    <w:p w:rsidR="00C867A8" w:rsidRDefault="00C867A8" w:rsidP="00812F75">
      <w:pPr>
        <w:ind w:right="-142" w:firstLine="567"/>
        <w:jc w:val="both"/>
      </w:pPr>
      <w:r w:rsidRPr="00D93C44">
        <w:t xml:space="preserve">Согласно подпунктам «а», «б» пункта 3 Постановления Правительства РФ № 1875 подтверждением происхождения товаров, указанных в позициях 1 - 433 </w:t>
      </w:r>
      <w:r>
        <w:t>приложения № 2 к данному Постановлению,</w:t>
      </w:r>
      <w:r w:rsidRPr="00D93C44">
        <w:t xml:space="preserve"> из Российской Федерации, из иных государств - членов ЕАЭС, является номер реестровой записи из соответствующего реестра: реестра российской промышленной продукции, евразийского реестра промышленных товаров государств - членов Евразийского экономического союза.</w:t>
      </w:r>
    </w:p>
    <w:p w:rsidR="00C867A8" w:rsidRDefault="00C867A8" w:rsidP="00812F75">
      <w:pPr>
        <w:ind w:right="-142" w:firstLine="567"/>
        <w:jc w:val="both"/>
      </w:pPr>
      <w:r>
        <w:t xml:space="preserve">При этом, подпунктом «в» пункта 10 Постановления Правительства РФ № 1875 установлено, что </w:t>
      </w:r>
      <w:r w:rsidRPr="00932D1E">
        <w:t>при осуществлении закупок товаров, указанных в позиц</w:t>
      </w:r>
      <w:r>
        <w:t>иях 362 - 399 и 433 приложения № 2 к Постановлению</w:t>
      </w:r>
      <w:r w:rsidRPr="00932D1E">
        <w:t xml:space="preserve">, извещения об осуществлении которых размещены в единой информационной системе и приглашения принять участие в которых направлены либо контракты (договоры) с единственным поставщиком (подрядчиком, исполнителем) при осуществлении которых заключены </w:t>
      </w:r>
      <w:r w:rsidRPr="000A3D06">
        <w:t>по 31 августа 2025 г. включительно, документом, подтверждающим происхождение таких товаров из государств - членов Евразийского экономического союза, в том числе из Российской Федерации, наряду с информацией, предусмотренной подпунктами «а» и «б» пункта 3 данного постановления, является сертификат о происхождении товара</w:t>
      </w:r>
      <w:r w:rsidRPr="00932D1E">
        <w:t>, выданный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(далее - Правила определения страны происхождения товаров), и в соответствии с критериями определения страны происхождения товаров, предусмотренными Правилами определения страны происхождения товаро</w:t>
      </w:r>
      <w:r>
        <w:t>в.</w:t>
      </w:r>
    </w:p>
    <w:p w:rsidR="00C867A8" w:rsidRDefault="00C867A8" w:rsidP="00812F75">
      <w:pPr>
        <w:ind w:right="-142" w:firstLine="567"/>
        <w:jc w:val="both"/>
      </w:pPr>
      <w:r>
        <w:t xml:space="preserve">В соответствии с позицией Минфина России, изложенной в письме </w:t>
      </w:r>
      <w:r w:rsidRPr="009C0CE0">
        <w:t>от 31.01.2025 № 24-01-06/8697</w:t>
      </w:r>
      <w:r>
        <w:t xml:space="preserve"> </w:t>
      </w:r>
      <w:r w:rsidRPr="00C867A8">
        <w:t xml:space="preserve">подпункт </w:t>
      </w:r>
      <w:r>
        <w:t>«в»</w:t>
      </w:r>
      <w:r w:rsidRPr="00C867A8">
        <w:t xml:space="preserve"> пункта 10 Постановления № 1875 содержит переходные положения, предусматривающие, временную возможность подтверждения происхождения товаров, указанных в позициях 362 - 399 и </w:t>
      </w:r>
      <w:r w:rsidRPr="000A3D06">
        <w:t>433 перечня № 2, из государств - членов ЕАЭС, в том числе из Российской Федерации, путем представления либо номера реестровой записи из реестра российской промышленной продукции, из евразийского реестра промышленных товаров, либо сертификата о происхождении товара по форме</w:t>
      </w:r>
      <w:r w:rsidRPr="00C867A8">
        <w:t>,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(форма СТ-1).</w:t>
      </w:r>
    </w:p>
    <w:p w:rsidR="00C867A8" w:rsidRDefault="00C867A8" w:rsidP="00812F75">
      <w:pPr>
        <w:ind w:right="-142" w:firstLine="567"/>
        <w:jc w:val="both"/>
      </w:pPr>
      <w:r w:rsidRPr="00350A5B">
        <w:t>С</w:t>
      </w:r>
      <w:r>
        <w:t>огласно п.5 ч.1 ст.</w:t>
      </w:r>
      <w:r w:rsidRPr="00350A5B">
        <w:t xml:space="preserve">43 Закона о контрактной системе </w:t>
      </w:r>
      <w:r>
        <w:t>д</w:t>
      </w:r>
      <w:r w:rsidRPr="008072FD">
        <w:t xml:space="preserve">ля участия в конкурентном способе заявка на участие в закупке, если иное не предусмотрено </w:t>
      </w:r>
      <w:r>
        <w:t>данным</w:t>
      </w:r>
      <w:r w:rsidRPr="008072FD">
        <w:t xml:space="preserve"> Федера</w:t>
      </w:r>
      <w:r>
        <w:t>льным законом, должна содержать информацию</w:t>
      </w:r>
      <w:r w:rsidRPr="008072FD">
        <w:t xml:space="preserve"> и документы, определенные в соответствии с пунктом 2 части 2 статьи 14 </w:t>
      </w:r>
      <w:r>
        <w:t>данного</w:t>
      </w:r>
      <w:r w:rsidRPr="008072FD">
        <w:t xml:space="preserve"> Федерального закона (в случае, если в извещении об осуществлении закупки, документации о закупке (если </w:t>
      </w:r>
      <w:r>
        <w:t>данным</w:t>
      </w:r>
      <w:r w:rsidRPr="008072FD">
        <w:t xml:space="preserve"> Федеральным законом предусмотрена документация о закупке) установлены предусмотренные </w:t>
      </w:r>
      <w:r>
        <w:t>данной</w:t>
      </w:r>
      <w:r w:rsidRPr="008072FD">
        <w:t xml:space="preserve"> статьей запрет, ограничение, преимущество).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работ, услуг, соответственно выполняемых, оказываемых иностранными лицами.</w:t>
      </w:r>
    </w:p>
    <w:p w:rsidR="005E7AEB" w:rsidRDefault="005E7AEB" w:rsidP="005E7AEB">
      <w:pPr>
        <w:ind w:right="-142" w:firstLine="567"/>
        <w:jc w:val="both"/>
        <w:rPr>
          <w:bCs/>
        </w:rPr>
      </w:pPr>
      <w:r>
        <w:rPr>
          <w:bCs/>
        </w:rPr>
        <w:t xml:space="preserve">Согласно </w:t>
      </w:r>
      <w:proofErr w:type="spellStart"/>
      <w:r>
        <w:rPr>
          <w:bCs/>
        </w:rPr>
        <w:t>пп</w:t>
      </w:r>
      <w:proofErr w:type="spellEnd"/>
      <w:r>
        <w:rPr>
          <w:bCs/>
        </w:rPr>
        <w:t xml:space="preserve">. «у» п.4 Постановления Правительства РФ № 1875 в случае </w:t>
      </w:r>
      <w:r w:rsidRPr="001E0ACA">
        <w:rPr>
          <w:bCs/>
        </w:rPr>
        <w:t>осуществления в соответствии</w:t>
      </w:r>
      <w:r>
        <w:rPr>
          <w:bCs/>
        </w:rPr>
        <w:t>, в том числе,</w:t>
      </w:r>
      <w:r w:rsidRPr="001E0ACA">
        <w:rPr>
          <w:bCs/>
        </w:rPr>
        <w:t xml:space="preserve"> с </w:t>
      </w:r>
      <w:r>
        <w:rPr>
          <w:bCs/>
        </w:rPr>
        <w:t>Законом о контрактной системе</w:t>
      </w:r>
      <w:r w:rsidRPr="001E0ACA">
        <w:rPr>
          <w:bCs/>
        </w:rPr>
        <w:t xml:space="preserve"> закупки указанных в позиции 433 приложения </w:t>
      </w:r>
      <w:r>
        <w:rPr>
          <w:bCs/>
        </w:rPr>
        <w:t>№</w:t>
      </w:r>
      <w:r w:rsidRPr="001E0ACA">
        <w:rPr>
          <w:bCs/>
        </w:rPr>
        <w:t xml:space="preserve"> 2 к </w:t>
      </w:r>
      <w:r>
        <w:rPr>
          <w:bCs/>
        </w:rPr>
        <w:t>данному П</w:t>
      </w:r>
      <w:r w:rsidRPr="001E0ACA">
        <w:rPr>
          <w:bCs/>
        </w:rPr>
        <w:t xml:space="preserve">остановлению лекарственных препаратов, не включенных в перечень стратегически значимых лекарственных средств, производство которых должно быть </w:t>
      </w:r>
      <w:r w:rsidRPr="001E0ACA">
        <w:rPr>
          <w:bCs/>
        </w:rPr>
        <w:lastRenderedPageBreak/>
        <w:t xml:space="preserve">обеспечено на территории Российской Федерации, утвержденный </w:t>
      </w:r>
      <w:r>
        <w:rPr>
          <w:bCs/>
        </w:rPr>
        <w:t>Р</w:t>
      </w:r>
      <w:r w:rsidRPr="001E0ACA">
        <w:rPr>
          <w:bCs/>
        </w:rPr>
        <w:t>аспоряжением Правительства Российск</w:t>
      </w:r>
      <w:r>
        <w:rPr>
          <w:bCs/>
        </w:rPr>
        <w:t>ой Федерации от 6 июля 2010 г. №</w:t>
      </w:r>
      <w:r w:rsidRPr="001E0ACA">
        <w:rPr>
          <w:bCs/>
        </w:rPr>
        <w:t xml:space="preserve"> 1141-р</w:t>
      </w:r>
      <w:r>
        <w:rPr>
          <w:bCs/>
        </w:rPr>
        <w:t xml:space="preserve">, </w:t>
      </w:r>
      <w:r w:rsidRPr="001E0ACA">
        <w:rPr>
          <w:bCs/>
        </w:rPr>
        <w:t xml:space="preserve">в отношении заявки, содержащей предложение о поставке таких лекарственных препаратов только российского происхождения, помимо предусмотренного пунктом 1 </w:t>
      </w:r>
      <w:r>
        <w:rPr>
          <w:bCs/>
        </w:rPr>
        <w:t>данного П</w:t>
      </w:r>
      <w:r w:rsidRPr="001E0ACA">
        <w:rPr>
          <w:bCs/>
        </w:rPr>
        <w:t xml:space="preserve">остановления ограничения, </w:t>
      </w:r>
      <w:r w:rsidRPr="000A3D06">
        <w:rPr>
          <w:bCs/>
          <w:u w:val="single"/>
        </w:rPr>
        <w:t>также применяется предусмотренное пунктом 1 Постановления Правительства РФ № 1875 преимущество</w:t>
      </w:r>
      <w:r w:rsidRPr="001E0ACA">
        <w:rPr>
          <w:bCs/>
        </w:rPr>
        <w:t xml:space="preserve">, при котором для цели такого преимущества заявка на участие в закупке, в которой содержится предложение о поставке такого лекарственного препарата, происходящего из государств - членов Евразийского экономического союза, в том числе из Российской Федерации, но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приравнивается к заявке на участие в закупке, в которой содержится предложение о поставке товара, происходящего из иностранного государства, </w:t>
      </w:r>
      <w:r w:rsidRPr="007C3CB9">
        <w:rPr>
          <w:bCs/>
          <w:u w:val="single"/>
        </w:rPr>
        <w:t xml:space="preserve">если на участие в такой закупке подана заявка, признанная по результатам ее рассмотрения соответствующей установленным в соответствии с </w:t>
      </w:r>
      <w:r>
        <w:rPr>
          <w:bCs/>
          <w:u w:val="single"/>
        </w:rPr>
        <w:t>Законом о контрактной системе</w:t>
      </w:r>
      <w:r w:rsidRPr="007C3CB9">
        <w:rPr>
          <w:bCs/>
          <w:u w:val="single"/>
        </w:rPr>
        <w:t xml:space="preserve"> требованиям и содержащая предложение о поставке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r>
        <w:rPr>
          <w:bCs/>
        </w:rPr>
        <w:t>.</w:t>
      </w:r>
    </w:p>
    <w:p w:rsidR="005E7AEB" w:rsidRDefault="005E7AEB" w:rsidP="005E7AEB">
      <w:pPr>
        <w:ind w:right="-142" w:firstLine="567"/>
        <w:jc w:val="both"/>
        <w:rPr>
          <w:bCs/>
        </w:rPr>
      </w:pPr>
      <w:r>
        <w:rPr>
          <w:bCs/>
        </w:rPr>
        <w:t xml:space="preserve">Согласно </w:t>
      </w:r>
      <w:proofErr w:type="spellStart"/>
      <w:r>
        <w:rPr>
          <w:bCs/>
        </w:rPr>
        <w:t>пп</w:t>
      </w:r>
      <w:proofErr w:type="spellEnd"/>
      <w:r>
        <w:rPr>
          <w:bCs/>
        </w:rPr>
        <w:t>. «а» п.3 ч.4 ст.14 Закона о контрактной системе п</w:t>
      </w:r>
      <w:r w:rsidRPr="005E7AEB">
        <w:rPr>
          <w:bCs/>
        </w:rPr>
        <w:t>ри осуществлении закупки товара</w:t>
      </w:r>
      <w:r>
        <w:rPr>
          <w:bCs/>
        </w:rPr>
        <w:t xml:space="preserve"> </w:t>
      </w:r>
      <w:r w:rsidRPr="005E7AEB">
        <w:rPr>
          <w:bCs/>
        </w:rPr>
        <w:t>если Правительством Российской Федерации установл</w:t>
      </w:r>
      <w:r>
        <w:rPr>
          <w:bCs/>
        </w:rPr>
        <w:t>ено предусмотренное подпунктом «</w:t>
      </w:r>
      <w:r w:rsidRPr="005E7AEB">
        <w:rPr>
          <w:bCs/>
        </w:rPr>
        <w:t>в</w:t>
      </w:r>
      <w:r>
        <w:rPr>
          <w:bCs/>
        </w:rPr>
        <w:t>»</w:t>
      </w:r>
      <w:r w:rsidRPr="005E7AEB">
        <w:rPr>
          <w:bCs/>
        </w:rPr>
        <w:t xml:space="preserve"> пункта 1 части 2 </w:t>
      </w:r>
      <w:r>
        <w:rPr>
          <w:bCs/>
        </w:rPr>
        <w:t>данной</w:t>
      </w:r>
      <w:r w:rsidRPr="005E7AEB">
        <w:rPr>
          <w:bCs/>
        </w:rPr>
        <w:t xml:space="preserve"> статьи преимущество в отношении т</w:t>
      </w:r>
      <w:r>
        <w:rPr>
          <w:bCs/>
        </w:rPr>
        <w:t xml:space="preserve">овара российского происхождения, </w:t>
      </w:r>
      <w:r w:rsidRPr="005E7AEB">
        <w:rPr>
          <w:bCs/>
        </w:rPr>
        <w:t>при присвоении в соответстви</w:t>
      </w:r>
      <w:r>
        <w:rPr>
          <w:bCs/>
        </w:rPr>
        <w:t>и с подпунктом «</w:t>
      </w:r>
      <w:r w:rsidRPr="005E7AEB">
        <w:rPr>
          <w:bCs/>
        </w:rPr>
        <w:t>б</w:t>
      </w:r>
      <w:r>
        <w:rPr>
          <w:bCs/>
        </w:rPr>
        <w:t>»</w:t>
      </w:r>
      <w:r w:rsidRPr="005E7AEB">
        <w:rPr>
          <w:bCs/>
        </w:rPr>
        <w:t xml:space="preserve"> пункта 1 </w:t>
      </w:r>
      <w:r>
        <w:rPr>
          <w:bCs/>
        </w:rPr>
        <w:t>части 15 статьи 48, подпунктом «</w:t>
      </w:r>
      <w:r w:rsidRPr="005E7AEB">
        <w:rPr>
          <w:bCs/>
        </w:rPr>
        <w:t>б</w:t>
      </w:r>
      <w:r>
        <w:rPr>
          <w:bCs/>
        </w:rPr>
        <w:t>»</w:t>
      </w:r>
      <w:r w:rsidRPr="005E7AEB">
        <w:rPr>
          <w:bCs/>
        </w:rPr>
        <w:t xml:space="preserve"> пункта 1</w:t>
      </w:r>
      <w:r>
        <w:rPr>
          <w:bCs/>
        </w:rPr>
        <w:t xml:space="preserve"> части 5 статьи 49, подпунктом «</w:t>
      </w:r>
      <w:r w:rsidRPr="005E7AEB">
        <w:rPr>
          <w:bCs/>
        </w:rPr>
        <w:t>б</w:t>
      </w:r>
      <w:r>
        <w:rPr>
          <w:bCs/>
        </w:rPr>
        <w:t>»</w:t>
      </w:r>
      <w:r w:rsidRPr="005E7AEB">
        <w:rPr>
          <w:bCs/>
        </w:rPr>
        <w:t xml:space="preserve"> пункта 1</w:t>
      </w:r>
      <w:r>
        <w:rPr>
          <w:bCs/>
        </w:rPr>
        <w:t xml:space="preserve"> части 3 статьи 50, подпунктом «</w:t>
      </w:r>
      <w:r w:rsidRPr="005E7AEB">
        <w:rPr>
          <w:bCs/>
        </w:rPr>
        <w:t>в</w:t>
      </w:r>
      <w:r>
        <w:rPr>
          <w:bCs/>
        </w:rPr>
        <w:t>»</w:t>
      </w:r>
      <w:r w:rsidRPr="005E7AEB">
        <w:rPr>
          <w:bCs/>
        </w:rPr>
        <w:t xml:space="preserve"> пункта 1 части 10 статьи 73, пунктом 1</w:t>
      </w:r>
      <w:r>
        <w:rPr>
          <w:bCs/>
        </w:rPr>
        <w:t xml:space="preserve"> части 5 статьи 74, подпунктом «</w:t>
      </w:r>
      <w:r w:rsidRPr="005E7AEB">
        <w:rPr>
          <w:bCs/>
        </w:rPr>
        <w:t>в</w:t>
      </w:r>
      <w:r>
        <w:rPr>
          <w:bCs/>
        </w:rPr>
        <w:t>»</w:t>
      </w:r>
      <w:r w:rsidRPr="005E7AEB">
        <w:rPr>
          <w:bCs/>
        </w:rPr>
        <w:t xml:space="preserve"> пункта 1 части 9 статьи 75, подпун</w:t>
      </w:r>
      <w:r>
        <w:rPr>
          <w:bCs/>
        </w:rPr>
        <w:t>ктом «</w:t>
      </w:r>
      <w:r w:rsidRPr="005E7AEB">
        <w:rPr>
          <w:bCs/>
        </w:rPr>
        <w:t>б</w:t>
      </w:r>
      <w:r>
        <w:rPr>
          <w:bCs/>
        </w:rPr>
        <w:t>»</w:t>
      </w:r>
      <w:r w:rsidRPr="005E7AEB">
        <w:rPr>
          <w:bCs/>
        </w:rPr>
        <w:t xml:space="preserve"> пункта 1 части 5 статьи 76 </w:t>
      </w:r>
      <w:r>
        <w:rPr>
          <w:bCs/>
        </w:rPr>
        <w:t>Закона о контрактной системе</w:t>
      </w:r>
      <w:r w:rsidRPr="005E7AEB">
        <w:rPr>
          <w:bCs/>
        </w:rPr>
        <w:t xml:space="preserve"> порядкового номера заявке на участие в закупке, содержащей предложение о поставке товара только российского происхождения, осуществляется снижение на пятнадцать процентов ценового предложения этого участника закупки либо увеличение на пятнадцать процентов ценового предложения этого участника закупки в случае подачи им предложения о размере платы, подлежащей вн</w:t>
      </w:r>
      <w:r>
        <w:rPr>
          <w:bCs/>
        </w:rPr>
        <w:t>есению за заключение контракта.</w:t>
      </w:r>
    </w:p>
    <w:p w:rsidR="005E7AEB" w:rsidRDefault="005E7AEB" w:rsidP="005E7AEB">
      <w:pPr>
        <w:ind w:right="-142" w:firstLine="567"/>
        <w:jc w:val="both"/>
        <w:rPr>
          <w:bCs/>
        </w:rPr>
      </w:pPr>
      <w:r>
        <w:t>Комиссия Новосибирского УФАС России установила, что лекарственный препарат с МНН «</w:t>
      </w:r>
      <w:proofErr w:type="spellStart"/>
      <w:r w:rsidRPr="00064F32">
        <w:t>Золедроновая</w:t>
      </w:r>
      <w:proofErr w:type="spellEnd"/>
      <w:r w:rsidRPr="00064F32">
        <w:t xml:space="preserve"> кислота</w:t>
      </w:r>
      <w:r>
        <w:t xml:space="preserve">» включен </w:t>
      </w:r>
      <w:r w:rsidRPr="001E0ACA">
        <w:rPr>
          <w:bCs/>
        </w:rPr>
        <w:t xml:space="preserve">в перечень стратегически значимых лекарственных средств, производство которых должно быть обеспечено на территории Российской Федерации, утвержденный </w:t>
      </w:r>
      <w:r>
        <w:rPr>
          <w:bCs/>
        </w:rPr>
        <w:t>Р</w:t>
      </w:r>
      <w:r w:rsidRPr="001E0ACA">
        <w:rPr>
          <w:bCs/>
        </w:rPr>
        <w:t>аспоряжением Правительства Российск</w:t>
      </w:r>
      <w:r>
        <w:rPr>
          <w:bCs/>
        </w:rPr>
        <w:t>ой Федерации от 6 июля 2010 г. №</w:t>
      </w:r>
      <w:r w:rsidRPr="001E0ACA">
        <w:rPr>
          <w:bCs/>
        </w:rPr>
        <w:t xml:space="preserve"> 1141-р</w:t>
      </w:r>
      <w:r>
        <w:rPr>
          <w:bCs/>
        </w:rPr>
        <w:t>.</w:t>
      </w:r>
    </w:p>
    <w:p w:rsidR="005E7AEB" w:rsidRDefault="005E7AEB" w:rsidP="005E7AEB">
      <w:pPr>
        <w:ind w:right="-142" w:firstLine="567"/>
        <w:jc w:val="both"/>
        <w:rPr>
          <w:bCs/>
          <w:u w:val="single"/>
        </w:rPr>
      </w:pPr>
      <w:r>
        <w:rPr>
          <w:bCs/>
        </w:rPr>
        <w:t xml:space="preserve">Вместе с тем, согласно </w:t>
      </w:r>
      <w:proofErr w:type="spellStart"/>
      <w:r>
        <w:rPr>
          <w:bCs/>
        </w:rPr>
        <w:t>пп</w:t>
      </w:r>
      <w:proofErr w:type="spellEnd"/>
      <w:r>
        <w:rPr>
          <w:bCs/>
        </w:rPr>
        <w:t xml:space="preserve">. «е» п.10 Постановления Правительства РФ № 1875 </w:t>
      </w:r>
      <w:r w:rsidRPr="005E7AEB">
        <w:rPr>
          <w:bCs/>
        </w:rPr>
        <w:t xml:space="preserve">при осуществлении закупки товара, указанного в позиции 433 приложения </w:t>
      </w:r>
      <w:r>
        <w:rPr>
          <w:bCs/>
        </w:rPr>
        <w:t>№</w:t>
      </w:r>
      <w:r w:rsidRPr="005E7AEB">
        <w:rPr>
          <w:bCs/>
        </w:rPr>
        <w:t xml:space="preserve"> 2 к </w:t>
      </w:r>
      <w:r>
        <w:rPr>
          <w:bCs/>
        </w:rPr>
        <w:t>данному П</w:t>
      </w:r>
      <w:r w:rsidRPr="005E7AEB">
        <w:rPr>
          <w:bCs/>
        </w:rPr>
        <w:t xml:space="preserve">остановлению, извещение об осуществлении которой размещено в единой информационной системе и приглашение принять участие в которой направлено либо контракт (договор) с единственным поставщиком (подрядчиком, исполнителем) при осуществлении которой заключен </w:t>
      </w:r>
      <w:r w:rsidRPr="005E7AEB">
        <w:rPr>
          <w:bCs/>
          <w:u w:val="single"/>
        </w:rPr>
        <w:t>по 31 августа 2025 г.</w:t>
      </w:r>
      <w:r w:rsidRPr="005E7AEB">
        <w:rPr>
          <w:bCs/>
        </w:rPr>
        <w:t xml:space="preserve"> включительно, положения подпункта </w:t>
      </w:r>
      <w:r>
        <w:rPr>
          <w:bCs/>
        </w:rPr>
        <w:t>«</w:t>
      </w:r>
      <w:r w:rsidRPr="005E7AEB">
        <w:rPr>
          <w:bCs/>
        </w:rPr>
        <w:t>у</w:t>
      </w:r>
      <w:r>
        <w:rPr>
          <w:bCs/>
        </w:rPr>
        <w:t>»</w:t>
      </w:r>
      <w:r w:rsidRPr="005E7AEB">
        <w:rPr>
          <w:bCs/>
        </w:rPr>
        <w:t xml:space="preserve"> пункта 4 </w:t>
      </w:r>
      <w:r>
        <w:rPr>
          <w:bCs/>
        </w:rPr>
        <w:t>данного</w:t>
      </w:r>
      <w:r w:rsidRPr="005E7AEB">
        <w:rPr>
          <w:bCs/>
        </w:rPr>
        <w:t xml:space="preserve"> </w:t>
      </w:r>
      <w:r>
        <w:rPr>
          <w:bCs/>
        </w:rPr>
        <w:t>П</w:t>
      </w:r>
      <w:r w:rsidRPr="005E7AEB">
        <w:rPr>
          <w:bCs/>
        </w:rPr>
        <w:t xml:space="preserve">остановления </w:t>
      </w:r>
      <w:r w:rsidRPr="005E7AEB">
        <w:rPr>
          <w:bCs/>
          <w:u w:val="single"/>
        </w:rPr>
        <w:t>применяются также в отношении лекарственных препаратов, включенных в перечень стратегически значимых лекарственных средств, производство которых должно быть обеспечено на территории Российской Федерации, утвержденный распоряжением Правительства Российской Федерации от 6 июля 2010 г. N 1141-р</w:t>
      </w:r>
      <w:r>
        <w:rPr>
          <w:bCs/>
          <w:u w:val="single"/>
        </w:rPr>
        <w:t>.</w:t>
      </w:r>
    </w:p>
    <w:p w:rsidR="00AB705D" w:rsidRDefault="00AB705D" w:rsidP="00812F75">
      <w:pPr>
        <w:ind w:right="-142" w:firstLine="567"/>
        <w:jc w:val="both"/>
      </w:pPr>
      <w:r>
        <w:t>Изучив заявку подателя жалобы (</w:t>
      </w:r>
      <w:r w:rsidR="000A3D06" w:rsidRPr="000A3D06">
        <w:t>ООО «</w:t>
      </w:r>
      <w:proofErr w:type="spellStart"/>
      <w:r w:rsidR="000A3D06" w:rsidRPr="000A3D06">
        <w:t>Еврогрупп</w:t>
      </w:r>
      <w:proofErr w:type="spellEnd"/>
      <w:r w:rsidR="000A3D06" w:rsidRPr="000A3D06">
        <w:t>-Мед»</w:t>
      </w:r>
      <w:r>
        <w:t xml:space="preserve">), Комиссия Новосибирского УФАС России установила, что </w:t>
      </w:r>
      <w:r w:rsidR="000A3D06" w:rsidRPr="00564A1C">
        <w:t>ООО «</w:t>
      </w:r>
      <w:proofErr w:type="spellStart"/>
      <w:r w:rsidR="000A3D06">
        <w:rPr>
          <w:bCs/>
        </w:rPr>
        <w:t>Еврогрупп</w:t>
      </w:r>
      <w:proofErr w:type="spellEnd"/>
      <w:r w:rsidR="000A3D06">
        <w:rPr>
          <w:bCs/>
        </w:rPr>
        <w:t>-Мед</w:t>
      </w:r>
      <w:r w:rsidR="000A3D06" w:rsidRPr="00564A1C">
        <w:t>»</w:t>
      </w:r>
      <w:r w:rsidR="000A3D06">
        <w:t xml:space="preserve"> был</w:t>
      </w:r>
      <w:r>
        <w:t xml:space="preserve"> предложен к поставке </w:t>
      </w:r>
      <w:r w:rsidR="000A3D06">
        <w:t>лекарственный</w:t>
      </w:r>
      <w:r>
        <w:t xml:space="preserve"> препарат</w:t>
      </w:r>
      <w:r w:rsidR="000A3D06">
        <w:t xml:space="preserve"> </w:t>
      </w:r>
      <w:r w:rsidR="00064F32">
        <w:t xml:space="preserve">с торговым наименованием </w:t>
      </w:r>
      <w:r w:rsidR="000A3D06">
        <w:t>«</w:t>
      </w:r>
      <w:proofErr w:type="spellStart"/>
      <w:r w:rsidR="000A3D06">
        <w:t>Золедроновая</w:t>
      </w:r>
      <w:proofErr w:type="spellEnd"/>
      <w:r w:rsidR="000A3D06">
        <w:t xml:space="preserve"> кислота» </w:t>
      </w:r>
      <w:r w:rsidR="003A0666">
        <w:t xml:space="preserve">производства </w:t>
      </w:r>
      <w:r w:rsidR="00064F32">
        <w:t>ООО Фирма «Фермент»</w:t>
      </w:r>
      <w:r w:rsidR="003A0666">
        <w:t xml:space="preserve"> (регистрационное удостоверение № </w:t>
      </w:r>
      <w:r w:rsidR="003A0666" w:rsidRPr="003A0666">
        <w:t>ЛП-№(</w:t>
      </w:r>
      <w:proofErr w:type="gramStart"/>
      <w:r w:rsidR="00064F32">
        <w:t>006301</w:t>
      </w:r>
      <w:r w:rsidR="003A0666" w:rsidRPr="003A0666">
        <w:t>)-</w:t>
      </w:r>
      <w:proofErr w:type="gramEnd"/>
      <w:r w:rsidR="003A0666" w:rsidRPr="003A0666">
        <w:t>(РГ-RU</w:t>
      </w:r>
      <w:r w:rsidR="003A0666">
        <w:t>)</w:t>
      </w:r>
      <w:r w:rsidR="00064F32">
        <w:t>)</w:t>
      </w:r>
      <w:r w:rsidR="003A0666">
        <w:t>.</w:t>
      </w:r>
    </w:p>
    <w:p w:rsidR="003A0666" w:rsidRDefault="003A0666" w:rsidP="00812F75">
      <w:pPr>
        <w:ind w:right="-142" w:firstLine="567"/>
        <w:jc w:val="both"/>
      </w:pPr>
      <w:r>
        <w:t xml:space="preserve">При этом, в составе заявки </w:t>
      </w:r>
      <w:r w:rsidR="00064F32" w:rsidRPr="000A3D06">
        <w:t>ООО «</w:t>
      </w:r>
      <w:proofErr w:type="spellStart"/>
      <w:r w:rsidR="00064F32" w:rsidRPr="000A3D06">
        <w:t>Еврогрупп</w:t>
      </w:r>
      <w:proofErr w:type="spellEnd"/>
      <w:r w:rsidR="00064F32" w:rsidRPr="000A3D06">
        <w:t>-Мед»</w:t>
      </w:r>
      <w:r w:rsidR="00064F32">
        <w:t xml:space="preserve"> представлен</w:t>
      </w:r>
      <w:r>
        <w:t xml:space="preserve"> </w:t>
      </w:r>
      <w:r w:rsidR="00064F32">
        <w:t>сертификат</w:t>
      </w:r>
      <w:r>
        <w:t xml:space="preserve"> </w:t>
      </w:r>
      <w:r w:rsidR="00A26BE8">
        <w:t>о происхождении</w:t>
      </w:r>
      <w:r>
        <w:t xml:space="preserve"> предлагаем</w:t>
      </w:r>
      <w:r w:rsidR="00064F32">
        <w:t xml:space="preserve">ого </w:t>
      </w:r>
      <w:r>
        <w:t>к поставке лекарственн</w:t>
      </w:r>
      <w:r w:rsidR="00064F32">
        <w:t>ого</w:t>
      </w:r>
      <w:r>
        <w:t xml:space="preserve"> препарат</w:t>
      </w:r>
      <w:r w:rsidR="00064F32">
        <w:t>а</w:t>
      </w:r>
      <w:r>
        <w:t xml:space="preserve"> </w:t>
      </w:r>
      <w:r w:rsidR="00A26BE8">
        <w:t>по установленной форме</w:t>
      </w:r>
      <w:r w:rsidR="00064F32">
        <w:t xml:space="preserve"> (№ 4144041006 от 19.06.2024</w:t>
      </w:r>
      <w:r>
        <w:t>), что соответствует требованиям Постан</w:t>
      </w:r>
      <w:r w:rsidR="00064F32">
        <w:t xml:space="preserve">овления Правительства РФ № 1875, а также документ, содержащий сведения о стадиях технологического процесса производства лекарственного средства, осуществляемых на территории Евразийского экономического союза (СП-0003187/12/2024 от 26.12.2024), согласно которому все стадии производства предлагаемого </w:t>
      </w:r>
      <w:r w:rsidR="00064F32">
        <w:lastRenderedPageBreak/>
        <w:t>ООО «</w:t>
      </w:r>
      <w:proofErr w:type="spellStart"/>
      <w:r w:rsidR="00064F32">
        <w:t>Еврогрупп</w:t>
      </w:r>
      <w:proofErr w:type="spellEnd"/>
      <w:r w:rsidR="00064F32">
        <w:t>-Мед» к поставке лекарственного препарата осуществляются на территории Российской Федерации.</w:t>
      </w:r>
    </w:p>
    <w:p w:rsidR="00064F32" w:rsidRDefault="00A26BE8" w:rsidP="00812F75">
      <w:pPr>
        <w:ind w:right="-142" w:firstLine="567"/>
        <w:jc w:val="both"/>
      </w:pPr>
      <w:r>
        <w:t>Вместе с тем, победителем закупки предложен к поставке лекарственный препарат, стран</w:t>
      </w:r>
      <w:r w:rsidR="00064F32">
        <w:t>ой происхождения которого являе</w:t>
      </w:r>
      <w:r>
        <w:t xml:space="preserve">тся </w:t>
      </w:r>
      <w:r w:rsidR="00064F32">
        <w:t>Российская Федерация, при этом, документ, содержащий сведения о стадиях производства предлагаемого к поставке лекарственного препарата, победителем закупки представлен не был.</w:t>
      </w:r>
    </w:p>
    <w:p w:rsidR="005E7AEB" w:rsidRPr="005E7AEB" w:rsidRDefault="005E7AEB" w:rsidP="00812F75">
      <w:pPr>
        <w:ind w:right="-142" w:firstLine="567"/>
        <w:jc w:val="both"/>
      </w:pPr>
      <w:r w:rsidRPr="005E7AEB">
        <w:rPr>
          <w:bCs/>
        </w:rPr>
        <w:t>На основании изложенного</w:t>
      </w:r>
      <w:r>
        <w:rPr>
          <w:bCs/>
        </w:rPr>
        <w:t xml:space="preserve">, Комиссия Новосибирского УФАС России пришла к выводу, что аукционной комиссией заказчика нарушены требования </w:t>
      </w:r>
      <w:proofErr w:type="spellStart"/>
      <w:r>
        <w:rPr>
          <w:bCs/>
        </w:rPr>
        <w:t>пп</w:t>
      </w:r>
      <w:proofErr w:type="spellEnd"/>
      <w:r>
        <w:rPr>
          <w:bCs/>
        </w:rPr>
        <w:t xml:space="preserve">. «у» п.4 Постановления Правительства РФ № 1875, </w:t>
      </w:r>
      <w:proofErr w:type="spellStart"/>
      <w:r>
        <w:rPr>
          <w:bCs/>
        </w:rPr>
        <w:t>пп</w:t>
      </w:r>
      <w:proofErr w:type="spellEnd"/>
      <w:r>
        <w:rPr>
          <w:bCs/>
        </w:rPr>
        <w:t>. «а» п.3 ч.4 ст.14 Закона о контрактной системе</w:t>
      </w:r>
      <w:r>
        <w:rPr>
          <w:bCs/>
        </w:rPr>
        <w:t>. Довод жалобы нашел свое подтверждение.</w:t>
      </w:r>
    </w:p>
    <w:p w:rsidR="00812F75" w:rsidRPr="00C81F17" w:rsidRDefault="00812F75" w:rsidP="00812F75">
      <w:pPr>
        <w:ind w:right="-142" w:firstLine="567"/>
        <w:jc w:val="both"/>
        <w:rPr>
          <w:bCs/>
        </w:rPr>
      </w:pPr>
      <w:r w:rsidRPr="00C81F17">
        <w:rPr>
          <w:b/>
          <w:i/>
        </w:rPr>
        <w:t xml:space="preserve">При проведении на основании п.1 ч.15 ст.99 Закона о контрактной системе внеплановой проверки данной закупки, в том числе, всей информации, размещенной в единой информационной системе в рамках данного </w:t>
      </w:r>
      <w:r>
        <w:rPr>
          <w:b/>
          <w:i/>
        </w:rPr>
        <w:t xml:space="preserve">электронного аукциона, иных нарушений </w:t>
      </w:r>
      <w:r w:rsidRPr="00C81F17">
        <w:rPr>
          <w:b/>
          <w:i/>
        </w:rPr>
        <w:t>законодательства Российской Федерации о</w:t>
      </w:r>
      <w:r>
        <w:rPr>
          <w:b/>
          <w:i/>
        </w:rPr>
        <w:t xml:space="preserve"> контрактной системе не выявлено</w:t>
      </w:r>
      <w:r w:rsidRPr="00C81F17">
        <w:rPr>
          <w:b/>
          <w:i/>
        </w:rPr>
        <w:t>.</w:t>
      </w:r>
    </w:p>
    <w:p w:rsidR="00CD78DD" w:rsidRPr="00F366DF" w:rsidRDefault="00CD78DD" w:rsidP="00812F75">
      <w:pPr>
        <w:ind w:right="-142" w:firstLine="567"/>
        <w:jc w:val="both"/>
      </w:pPr>
      <w:r w:rsidRPr="00F366DF">
        <w:t>Рук</w:t>
      </w:r>
      <w:r>
        <w:t>оводствуясь ч.8 ст.106, п.1 ч.</w:t>
      </w:r>
      <w:r w:rsidR="00272E83">
        <w:t>15</w:t>
      </w:r>
      <w:r w:rsidR="00C120CE">
        <w:t>, п.2 ч.22</w:t>
      </w:r>
      <w:r w:rsidR="00272E83">
        <w:t xml:space="preserve"> </w:t>
      </w:r>
      <w:r w:rsidR="009714D5">
        <w:t>с</w:t>
      </w:r>
      <w:r w:rsidRPr="00F366DF">
        <w:t>т.</w:t>
      </w:r>
      <w:r w:rsidR="009714D5">
        <w:t> </w:t>
      </w:r>
      <w:r w:rsidRPr="00F366DF">
        <w:t xml:space="preserve">99 Закона о контрактной системе, Комиссия Новосибирского УФАС России </w:t>
      </w:r>
    </w:p>
    <w:p w:rsidR="00CD78DD" w:rsidRPr="00F366DF" w:rsidRDefault="00CD78DD" w:rsidP="00812F75">
      <w:pPr>
        <w:widowControl w:val="0"/>
        <w:tabs>
          <w:tab w:val="left" w:pos="567"/>
        </w:tabs>
        <w:spacing w:before="120" w:after="120"/>
        <w:ind w:right="-142" w:firstLine="567"/>
        <w:jc w:val="center"/>
        <w:rPr>
          <w:b/>
        </w:rPr>
      </w:pPr>
      <w:r w:rsidRPr="00F366DF">
        <w:rPr>
          <w:b/>
        </w:rPr>
        <w:t>РЕШИЛА:</w:t>
      </w:r>
    </w:p>
    <w:p w:rsidR="00CD78DD" w:rsidRDefault="006D4509" w:rsidP="00812F75">
      <w:pPr>
        <w:ind w:right="-142" w:firstLine="567"/>
        <w:jc w:val="both"/>
        <w:rPr>
          <w:color w:val="000000" w:themeColor="text1"/>
        </w:rPr>
      </w:pPr>
      <w:r>
        <w:t xml:space="preserve">1. </w:t>
      </w:r>
      <w:r w:rsidR="00CD78DD" w:rsidRPr="00746839">
        <w:t xml:space="preserve">Признать </w:t>
      </w:r>
      <w:r w:rsidR="008C612C" w:rsidRPr="00746839">
        <w:t xml:space="preserve">жалобу </w:t>
      </w:r>
      <w:r w:rsidR="005E7AEB" w:rsidRPr="005E7AEB">
        <w:t>ООО «</w:t>
      </w:r>
      <w:proofErr w:type="spellStart"/>
      <w:r w:rsidR="005E7AEB" w:rsidRPr="005E7AEB">
        <w:t>Еврогрупп</w:t>
      </w:r>
      <w:proofErr w:type="spellEnd"/>
      <w:r w:rsidR="005E7AEB" w:rsidRPr="005E7AEB">
        <w:t xml:space="preserve">-Мед» на действия аукционной комиссии заказчика - ГБУЗ НСО «ГП № 17» при проведении электронного аукциона № 0351300084825000176 на поставку лекарственного препарата (МНН </w:t>
      </w:r>
      <w:proofErr w:type="spellStart"/>
      <w:r w:rsidR="005E7AEB" w:rsidRPr="005E7AEB">
        <w:t>Золедроновая</w:t>
      </w:r>
      <w:proofErr w:type="spellEnd"/>
      <w:r w:rsidR="005E7AEB" w:rsidRPr="005E7AEB">
        <w:t xml:space="preserve"> кислота)</w:t>
      </w:r>
      <w:r w:rsidR="00C120CE">
        <w:t>, обоснованной</w:t>
      </w:r>
      <w:r w:rsidR="00CD78DD" w:rsidRPr="00746839">
        <w:rPr>
          <w:color w:val="000000" w:themeColor="text1"/>
        </w:rPr>
        <w:t>.</w:t>
      </w:r>
    </w:p>
    <w:p w:rsidR="006D4509" w:rsidRDefault="006D4509" w:rsidP="00812F75">
      <w:pPr>
        <w:ind w:right="-142" w:firstLine="567"/>
        <w:jc w:val="both"/>
        <w:rPr>
          <w:color w:val="000000" w:themeColor="text1"/>
        </w:rPr>
      </w:pPr>
      <w:r>
        <w:rPr>
          <w:color w:val="000000" w:themeColor="text1"/>
        </w:rPr>
        <w:t xml:space="preserve">2. </w:t>
      </w:r>
      <w:r w:rsidR="00812F75">
        <w:rPr>
          <w:color w:val="000000" w:themeColor="text1"/>
        </w:rPr>
        <w:t xml:space="preserve">Признать аукционную комиссию заказчика нарушившей </w:t>
      </w:r>
      <w:proofErr w:type="spellStart"/>
      <w:r w:rsidR="005E7AEB">
        <w:rPr>
          <w:bCs/>
        </w:rPr>
        <w:t>пп</w:t>
      </w:r>
      <w:proofErr w:type="spellEnd"/>
      <w:r w:rsidR="005E7AEB">
        <w:rPr>
          <w:bCs/>
        </w:rPr>
        <w:t xml:space="preserve">. </w:t>
      </w:r>
      <w:bookmarkStart w:id="0" w:name="_GoBack"/>
      <w:bookmarkEnd w:id="0"/>
      <w:r w:rsidR="005E7AEB">
        <w:rPr>
          <w:bCs/>
        </w:rPr>
        <w:t>«у» п.4 Постановления Правительства РФ № 1875</w:t>
      </w:r>
      <w:r w:rsidR="005E7AEB">
        <w:rPr>
          <w:bCs/>
        </w:rPr>
        <w:t xml:space="preserve">, </w:t>
      </w:r>
      <w:proofErr w:type="spellStart"/>
      <w:r w:rsidR="005E7AEB">
        <w:rPr>
          <w:bCs/>
        </w:rPr>
        <w:t>пп</w:t>
      </w:r>
      <w:proofErr w:type="spellEnd"/>
      <w:r w:rsidR="005E7AEB">
        <w:rPr>
          <w:bCs/>
        </w:rPr>
        <w:t>. «а» п.3 ч.4 ст.14 Закона о контрактной системе</w:t>
      </w:r>
      <w:r w:rsidR="00812F75">
        <w:rPr>
          <w:color w:val="000000" w:themeColor="text1"/>
        </w:rPr>
        <w:t>.</w:t>
      </w:r>
    </w:p>
    <w:p w:rsidR="00E30F05" w:rsidRDefault="00812F75" w:rsidP="00E30F05">
      <w:pPr>
        <w:ind w:right="-142" w:firstLine="567"/>
        <w:jc w:val="both"/>
      </w:pPr>
      <w:r>
        <w:rPr>
          <w:color w:val="000000" w:themeColor="text1"/>
        </w:rPr>
        <w:t xml:space="preserve">3. </w:t>
      </w:r>
      <w:r w:rsidR="00E30F05">
        <w:t>Выдать заказчику, аукционной комиссии заказчика предписание об устранении нарушений законодательства о контрактной системе в сфере закупок товаров, работ, услуг.</w:t>
      </w:r>
    </w:p>
    <w:p w:rsidR="00E30F05" w:rsidRPr="00B23441" w:rsidRDefault="00E30F05" w:rsidP="00E30F05">
      <w:pPr>
        <w:ind w:right="-142" w:firstLine="567"/>
        <w:jc w:val="both"/>
      </w:pPr>
      <w:r>
        <w:rPr>
          <w:color w:val="000000" w:themeColor="text1"/>
        </w:rPr>
        <w:t xml:space="preserve">4. </w:t>
      </w:r>
      <w:r>
        <w:t>Передать материалы уполномоченному должностному лицу Новосибирского УФАС России для решения вопроса о возбуждении производства по делам об административных правонарушениях в отношении виновных лиц.</w:t>
      </w:r>
    </w:p>
    <w:p w:rsidR="00CD78DD" w:rsidRPr="0003135C" w:rsidRDefault="00CD78DD" w:rsidP="00812F75">
      <w:pPr>
        <w:tabs>
          <w:tab w:val="left" w:pos="-142"/>
        </w:tabs>
        <w:ind w:right="-142" w:firstLine="567"/>
        <w:jc w:val="both"/>
        <w:rPr>
          <w:i/>
        </w:rPr>
      </w:pPr>
      <w:r w:rsidRPr="0003135C">
        <w:rPr>
          <w:i/>
        </w:rPr>
        <w:t>Решение может быть обжаловано в арбитражный суд в течение трех месяцев со дня его вынесения.</w:t>
      </w:r>
    </w:p>
    <w:p w:rsidR="00CD78DD" w:rsidRDefault="00CD78DD" w:rsidP="00812F75">
      <w:pPr>
        <w:pStyle w:val="ConsNormal"/>
        <w:tabs>
          <w:tab w:val="left" w:pos="0"/>
        </w:tabs>
        <w:ind w:right="-142" w:firstLine="0"/>
        <w:jc w:val="both"/>
        <w:rPr>
          <w:rFonts w:ascii="Times New Roman" w:hAnsi="Times New Roman" w:cs="Times New Roman"/>
          <w:i/>
          <w:sz w:val="24"/>
          <w:szCs w:val="24"/>
        </w:rPr>
      </w:pPr>
    </w:p>
    <w:p w:rsidR="000E3DCB" w:rsidRDefault="000E3DCB" w:rsidP="00812F75">
      <w:pPr>
        <w:pStyle w:val="ConsNormal"/>
        <w:tabs>
          <w:tab w:val="left" w:pos="0"/>
        </w:tabs>
        <w:ind w:right="-142" w:firstLine="0"/>
        <w:jc w:val="both"/>
        <w:rPr>
          <w:rFonts w:ascii="Times New Roman" w:hAnsi="Times New Roman" w:cs="Times New Roman"/>
          <w:i/>
          <w:sz w:val="24"/>
          <w:szCs w:val="24"/>
        </w:rPr>
      </w:pPr>
    </w:p>
    <w:p w:rsidR="00F31183" w:rsidRPr="00094716" w:rsidRDefault="00F31183" w:rsidP="00812F75">
      <w:pPr>
        <w:pStyle w:val="ConsNormal"/>
        <w:tabs>
          <w:tab w:val="left" w:pos="0"/>
        </w:tabs>
        <w:ind w:right="-142" w:firstLine="0"/>
        <w:jc w:val="both"/>
        <w:rPr>
          <w:rFonts w:ascii="Times New Roman" w:hAnsi="Times New Roman" w:cs="Times New Roman"/>
          <w:i/>
          <w:sz w:val="24"/>
          <w:szCs w:val="24"/>
        </w:rPr>
      </w:pPr>
    </w:p>
    <w:p w:rsidR="00CD78DD" w:rsidRDefault="000A5D63" w:rsidP="00812F75">
      <w:pPr>
        <w:pStyle w:val="ConsNormal"/>
        <w:tabs>
          <w:tab w:val="left" w:pos="0"/>
        </w:tabs>
        <w:ind w:right="-142" w:firstLine="0"/>
        <w:jc w:val="both"/>
        <w:rPr>
          <w:rFonts w:ascii="Times New Roman" w:hAnsi="Times New Roman" w:cs="Times New Roman"/>
          <w:sz w:val="24"/>
          <w:szCs w:val="24"/>
        </w:rPr>
      </w:pPr>
      <w:r>
        <w:rPr>
          <w:rFonts w:ascii="Times New Roman" w:hAnsi="Times New Roman" w:cs="Times New Roman"/>
          <w:sz w:val="24"/>
          <w:szCs w:val="24"/>
        </w:rPr>
        <w:t>П</w:t>
      </w:r>
      <w:r w:rsidR="00CD78DD" w:rsidRPr="00B07F3B">
        <w:rPr>
          <w:rFonts w:ascii="Times New Roman" w:hAnsi="Times New Roman" w:cs="Times New Roman"/>
          <w:sz w:val="24"/>
          <w:szCs w:val="24"/>
        </w:rPr>
        <w:t>редседател</w:t>
      </w:r>
      <w:r>
        <w:rPr>
          <w:rFonts w:ascii="Times New Roman" w:hAnsi="Times New Roman" w:cs="Times New Roman"/>
          <w:sz w:val="24"/>
          <w:szCs w:val="24"/>
        </w:rPr>
        <w:t>ь</w:t>
      </w:r>
      <w:r w:rsidR="0087124B">
        <w:rPr>
          <w:rFonts w:ascii="Times New Roman" w:hAnsi="Times New Roman" w:cs="Times New Roman"/>
          <w:sz w:val="24"/>
          <w:szCs w:val="24"/>
        </w:rPr>
        <w:t xml:space="preserve"> </w:t>
      </w:r>
      <w:r w:rsidR="00CD78DD">
        <w:rPr>
          <w:rFonts w:ascii="Times New Roman" w:hAnsi="Times New Roman" w:cs="Times New Roman"/>
          <w:sz w:val="24"/>
          <w:szCs w:val="24"/>
        </w:rPr>
        <w:t>Комиссии</w:t>
      </w:r>
      <w:r w:rsidR="009714D5">
        <w:rPr>
          <w:rFonts w:ascii="Times New Roman" w:hAnsi="Times New Roman" w:cs="Times New Roman"/>
          <w:sz w:val="24"/>
          <w:szCs w:val="24"/>
        </w:rPr>
        <w:tab/>
      </w:r>
      <w:r w:rsidR="00CD78DD">
        <w:rPr>
          <w:rFonts w:ascii="Times New Roman" w:hAnsi="Times New Roman" w:cs="Times New Roman"/>
          <w:sz w:val="24"/>
          <w:szCs w:val="24"/>
        </w:rPr>
        <w:tab/>
      </w:r>
      <w:r w:rsidR="00CD78DD">
        <w:rPr>
          <w:rFonts w:ascii="Times New Roman" w:hAnsi="Times New Roman" w:cs="Times New Roman"/>
          <w:sz w:val="24"/>
          <w:szCs w:val="24"/>
        </w:rPr>
        <w:tab/>
      </w:r>
      <w:r w:rsidR="009714D5">
        <w:rPr>
          <w:rFonts w:ascii="Times New Roman" w:hAnsi="Times New Roman" w:cs="Times New Roman"/>
          <w:sz w:val="24"/>
          <w:szCs w:val="24"/>
        </w:rPr>
        <w:tab/>
      </w:r>
      <w:r w:rsidR="00CD78DD">
        <w:rPr>
          <w:rFonts w:ascii="Times New Roman" w:hAnsi="Times New Roman" w:cs="Times New Roman"/>
          <w:sz w:val="24"/>
          <w:szCs w:val="24"/>
        </w:rPr>
        <w:tab/>
      </w:r>
      <w:r w:rsidR="00C92E6D">
        <w:rPr>
          <w:rFonts w:ascii="Times New Roman" w:hAnsi="Times New Roman" w:cs="Times New Roman"/>
          <w:sz w:val="24"/>
          <w:szCs w:val="24"/>
        </w:rPr>
        <w:t xml:space="preserve">         </w:t>
      </w:r>
      <w:r>
        <w:rPr>
          <w:rFonts w:ascii="Times New Roman" w:hAnsi="Times New Roman" w:cs="Times New Roman"/>
          <w:sz w:val="24"/>
          <w:szCs w:val="24"/>
        </w:rPr>
        <w:t xml:space="preserve">                        </w:t>
      </w:r>
      <w:r w:rsidR="00C92E6D">
        <w:rPr>
          <w:rFonts w:ascii="Times New Roman" w:hAnsi="Times New Roman" w:cs="Times New Roman"/>
          <w:sz w:val="24"/>
          <w:szCs w:val="24"/>
        </w:rPr>
        <w:t xml:space="preserve"> </w:t>
      </w:r>
      <w:r w:rsidR="001D7639">
        <w:rPr>
          <w:rFonts w:ascii="Times New Roman" w:hAnsi="Times New Roman" w:cs="Times New Roman"/>
          <w:sz w:val="24"/>
          <w:szCs w:val="24"/>
        </w:rPr>
        <w:t xml:space="preserve">  </w:t>
      </w:r>
      <w:r>
        <w:rPr>
          <w:rFonts w:ascii="Times New Roman" w:hAnsi="Times New Roman" w:cs="Times New Roman"/>
          <w:sz w:val="24"/>
          <w:szCs w:val="24"/>
        </w:rPr>
        <w:t>А.М. Заргаров</w:t>
      </w:r>
    </w:p>
    <w:p w:rsidR="00C92E6D" w:rsidRDefault="00C92E6D" w:rsidP="00812F75">
      <w:pPr>
        <w:pStyle w:val="ConsNormal"/>
        <w:tabs>
          <w:tab w:val="left" w:pos="0"/>
        </w:tabs>
        <w:ind w:right="-142" w:firstLine="0"/>
        <w:jc w:val="both"/>
        <w:rPr>
          <w:rFonts w:ascii="Times New Roman" w:hAnsi="Times New Roman" w:cs="Times New Roman"/>
          <w:sz w:val="24"/>
          <w:szCs w:val="24"/>
        </w:rPr>
      </w:pPr>
    </w:p>
    <w:p w:rsidR="00C92E6D" w:rsidRDefault="00C92E6D" w:rsidP="00812F75">
      <w:pPr>
        <w:pStyle w:val="ConsNormal"/>
        <w:tabs>
          <w:tab w:val="left" w:pos="0"/>
        </w:tabs>
        <w:ind w:right="-142" w:firstLine="0"/>
        <w:jc w:val="both"/>
        <w:rPr>
          <w:rFonts w:ascii="Times New Roman" w:hAnsi="Times New Roman" w:cs="Times New Roman"/>
          <w:i/>
          <w:sz w:val="24"/>
          <w:szCs w:val="24"/>
        </w:rPr>
      </w:pPr>
    </w:p>
    <w:p w:rsidR="00CD78DD" w:rsidRPr="00B07F3B" w:rsidRDefault="00CD78DD" w:rsidP="00812F75">
      <w:pPr>
        <w:pStyle w:val="ConsNormal"/>
        <w:tabs>
          <w:tab w:val="left" w:pos="0"/>
        </w:tabs>
        <w:ind w:right="-142" w:firstLine="0"/>
        <w:jc w:val="both"/>
        <w:rPr>
          <w:rFonts w:ascii="Times New Roman" w:hAnsi="Times New Roman" w:cs="Times New Roman"/>
          <w:i/>
          <w:sz w:val="24"/>
          <w:szCs w:val="24"/>
        </w:rPr>
      </w:pPr>
    </w:p>
    <w:p w:rsidR="00CD78DD" w:rsidRPr="00B07F3B" w:rsidRDefault="00CD78DD" w:rsidP="00812F75">
      <w:pPr>
        <w:ind w:right="-142"/>
      </w:pPr>
      <w:r w:rsidRPr="00B07F3B">
        <w:t>Члены Комиссии</w:t>
      </w:r>
      <w:r w:rsidRPr="00B07F3B">
        <w:tab/>
      </w:r>
      <w:r w:rsidRPr="00B07F3B">
        <w:tab/>
      </w:r>
      <w:r w:rsidRPr="00B07F3B">
        <w:tab/>
      </w:r>
      <w:r w:rsidRPr="00B07F3B">
        <w:tab/>
      </w:r>
      <w:r w:rsidRPr="00B07F3B">
        <w:tab/>
      </w:r>
      <w:r w:rsidRPr="00B07F3B">
        <w:tab/>
      </w:r>
      <w:r w:rsidRPr="00B07F3B">
        <w:tab/>
      </w:r>
      <w:r w:rsidRPr="00B07F3B">
        <w:tab/>
      </w:r>
      <w:r w:rsidRPr="00B07F3B">
        <w:tab/>
      </w:r>
      <w:r w:rsidR="00B45EEA">
        <w:t>Е.Е. Дадажанова</w:t>
      </w:r>
    </w:p>
    <w:p w:rsidR="00CD78DD" w:rsidRPr="00B07F3B" w:rsidRDefault="00CD78DD" w:rsidP="00812F75">
      <w:pPr>
        <w:ind w:right="-142"/>
      </w:pPr>
    </w:p>
    <w:p w:rsidR="00CD78DD" w:rsidRDefault="00CD78DD" w:rsidP="00812F75">
      <w:pPr>
        <w:ind w:right="-142"/>
      </w:pPr>
    </w:p>
    <w:p w:rsidR="00CD78DD" w:rsidRPr="00B07F3B" w:rsidRDefault="00CD78DD" w:rsidP="00812F75">
      <w:pPr>
        <w:ind w:right="-142"/>
      </w:pPr>
    </w:p>
    <w:p w:rsidR="00B53824" w:rsidRDefault="00CD78DD" w:rsidP="00812F75">
      <w:pPr>
        <w:ind w:right="-142"/>
      </w:pP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Pr="00B07F3B">
        <w:tab/>
      </w:r>
      <w:r w:rsidR="00404169">
        <w:t>И.В. Костин</w:t>
      </w:r>
    </w:p>
    <w:sectPr w:rsidR="00B53824" w:rsidSect="00441E72">
      <w:headerReference w:type="even" r:id="rId8"/>
      <w:footerReference w:type="default" r:id="rId9"/>
      <w:pgSz w:w="11909" w:h="16834"/>
      <w:pgMar w:top="1135" w:right="852" w:bottom="709" w:left="993" w:header="720" w:footer="720" w:gutter="0"/>
      <w:cols w:space="6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0653" w:rsidRDefault="005D0653">
      <w:r>
        <w:separator/>
      </w:r>
    </w:p>
  </w:endnote>
  <w:endnote w:type="continuationSeparator" w:id="0">
    <w:p w:rsidR="005D0653" w:rsidRDefault="005D0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rdiaUPC">
    <w:charset w:val="00"/>
    <w:family w:val="swiss"/>
    <w:pitch w:val="variable"/>
    <w:sig w:usb0="81000003" w:usb1="00000000" w:usb2="00000000" w:usb3="00000000" w:csb0="0001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8144249"/>
      <w:docPartObj>
        <w:docPartGallery w:val="Page Numbers (Bottom of Page)"/>
        <w:docPartUnique/>
      </w:docPartObj>
    </w:sdtPr>
    <w:sdtEndPr/>
    <w:sdtContent>
      <w:p w:rsidR="00441E72" w:rsidRDefault="00441E72" w:rsidP="00441E72">
        <w:pPr>
          <w:pStyle w:val="a5"/>
          <w:jc w:val="right"/>
        </w:pPr>
        <w:r>
          <w:fldChar w:fldCharType="begin"/>
        </w:r>
        <w:r>
          <w:instrText>PAGE   \* MERGEFORMAT</w:instrText>
        </w:r>
        <w:r>
          <w:fldChar w:fldCharType="separate"/>
        </w:r>
        <w:r w:rsidR="005E7AEB">
          <w:rPr>
            <w:noProof/>
          </w:rPr>
          <w:t>5</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0653" w:rsidRDefault="005D0653">
      <w:r>
        <w:separator/>
      </w:r>
    </w:p>
  </w:footnote>
  <w:footnote w:type="continuationSeparator" w:id="0">
    <w:p w:rsidR="005D0653" w:rsidRDefault="005D06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2987" w:rsidRDefault="00CE342E" w:rsidP="00C12CC4">
    <w:pPr>
      <w:pStyle w:val="a3"/>
      <w:framePr w:wrap="around" w:vAnchor="text" w:hAnchor="margin" w:xAlign="center" w:y="1"/>
      <w:rPr>
        <w:rStyle w:val="a4"/>
      </w:rPr>
    </w:pPr>
    <w:r>
      <w:rPr>
        <w:rStyle w:val="a4"/>
      </w:rPr>
      <w:fldChar w:fldCharType="begin"/>
    </w:r>
    <w:r w:rsidR="00DA2987">
      <w:rPr>
        <w:rStyle w:val="a4"/>
      </w:rPr>
      <w:instrText xml:space="preserve">PAGE  </w:instrText>
    </w:r>
    <w:r>
      <w:rPr>
        <w:rStyle w:val="a4"/>
      </w:rPr>
      <w:fldChar w:fldCharType="end"/>
    </w:r>
  </w:p>
  <w:p w:rsidR="00DA2987" w:rsidRDefault="00DA298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E73DC6"/>
    <w:multiLevelType w:val="hybridMultilevel"/>
    <w:tmpl w:val="3F589412"/>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A43658B"/>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2">
    <w:nsid w:val="0BB66D73"/>
    <w:multiLevelType w:val="hybridMultilevel"/>
    <w:tmpl w:val="D7242106"/>
    <w:lvl w:ilvl="0" w:tplc="3526810C">
      <w:start w:val="1"/>
      <w:numFmt w:val="decimal"/>
      <w:lvlText w:val="%1."/>
      <w:lvlJc w:val="left"/>
      <w:pPr>
        <w:ind w:left="1287" w:hanging="360"/>
      </w:pPr>
      <w:rPr>
        <w:i w:val="0"/>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5201798"/>
    <w:multiLevelType w:val="hybridMultilevel"/>
    <w:tmpl w:val="2F6EE470"/>
    <w:lvl w:ilvl="0" w:tplc="1CDA402C">
      <w:start w:val="1"/>
      <w:numFmt w:val="decimal"/>
      <w:lvlText w:val="%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0F5684D"/>
    <w:multiLevelType w:val="multilevel"/>
    <w:tmpl w:val="3CA4DC9E"/>
    <w:lvl w:ilvl="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1C33767"/>
    <w:multiLevelType w:val="hybridMultilevel"/>
    <w:tmpl w:val="35125D3E"/>
    <w:lvl w:ilvl="0" w:tplc="A94EC140">
      <w:start w:val="1"/>
      <w:numFmt w:val="decimal"/>
      <w:lvlText w:val="%1."/>
      <w:lvlJc w:val="left"/>
      <w:pPr>
        <w:ind w:left="786"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33C30BFD"/>
    <w:multiLevelType w:val="hybridMultilevel"/>
    <w:tmpl w:val="AEBAA20C"/>
    <w:lvl w:ilvl="0" w:tplc="544ECF7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36E64130"/>
    <w:multiLevelType w:val="hybridMultilevel"/>
    <w:tmpl w:val="2DF45B80"/>
    <w:lvl w:ilvl="0" w:tplc="DB222B5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C592609"/>
    <w:multiLevelType w:val="hybridMultilevel"/>
    <w:tmpl w:val="CB3087EA"/>
    <w:lvl w:ilvl="0" w:tplc="82AA30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57FF2AC6"/>
    <w:multiLevelType w:val="hybridMultilevel"/>
    <w:tmpl w:val="4D2CDF48"/>
    <w:lvl w:ilvl="0" w:tplc="B484D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3A74E2B"/>
    <w:multiLevelType w:val="hybridMultilevel"/>
    <w:tmpl w:val="3C804E66"/>
    <w:lvl w:ilvl="0" w:tplc="FFFFFFFF">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nsid w:val="6E905551"/>
    <w:multiLevelType w:val="multilevel"/>
    <w:tmpl w:val="AC4081C6"/>
    <w:lvl w:ilvl="0">
      <w:start w:val="6"/>
      <w:numFmt w:val="decimal"/>
      <w:lvlText w:val="%1"/>
      <w:lvlJc w:val="left"/>
      <w:pPr>
        <w:ind w:left="1138" w:hanging="420"/>
      </w:pPr>
      <w:rPr>
        <w:rFonts w:cs="Times New Roman" w:hint="default"/>
      </w:rPr>
    </w:lvl>
    <w:lvl w:ilvl="1">
      <w:start w:val="9"/>
      <w:numFmt w:val="decimal"/>
      <w:lvlText w:val="%1.%2."/>
      <w:lvlJc w:val="left"/>
      <w:pPr>
        <w:ind w:left="1138" w:hanging="420"/>
      </w:pPr>
      <w:rPr>
        <w:rFonts w:ascii="Book Antiqua" w:eastAsia="Times New Roman" w:hAnsi="Book Antiqua" w:cs="Book Antiqua" w:hint="default"/>
        <w:b/>
        <w:bCs/>
        <w:spacing w:val="-2"/>
        <w:w w:val="99"/>
        <w:sz w:val="24"/>
        <w:szCs w:val="24"/>
      </w:rPr>
    </w:lvl>
    <w:lvl w:ilvl="2">
      <w:start w:val="1"/>
      <w:numFmt w:val="decimal"/>
      <w:lvlText w:val="%1.%2.%3."/>
      <w:lvlJc w:val="left"/>
      <w:pPr>
        <w:ind w:left="152" w:hanging="600"/>
      </w:pPr>
      <w:rPr>
        <w:rFonts w:ascii="Book Antiqua" w:eastAsia="Times New Roman" w:hAnsi="Book Antiqua" w:cs="Book Antiqua" w:hint="default"/>
        <w:w w:val="100"/>
        <w:sz w:val="24"/>
        <w:szCs w:val="24"/>
      </w:rPr>
    </w:lvl>
    <w:lvl w:ilvl="3">
      <w:numFmt w:val="bullet"/>
      <w:lvlText w:val="•"/>
      <w:lvlJc w:val="left"/>
      <w:pPr>
        <w:ind w:left="3221" w:hanging="600"/>
      </w:pPr>
      <w:rPr>
        <w:rFonts w:hint="default"/>
      </w:rPr>
    </w:lvl>
    <w:lvl w:ilvl="4">
      <w:numFmt w:val="bullet"/>
      <w:lvlText w:val="•"/>
      <w:lvlJc w:val="left"/>
      <w:pPr>
        <w:ind w:left="4262" w:hanging="600"/>
      </w:pPr>
      <w:rPr>
        <w:rFonts w:hint="default"/>
      </w:rPr>
    </w:lvl>
    <w:lvl w:ilvl="5">
      <w:numFmt w:val="bullet"/>
      <w:lvlText w:val="•"/>
      <w:lvlJc w:val="left"/>
      <w:pPr>
        <w:ind w:left="5303" w:hanging="600"/>
      </w:pPr>
      <w:rPr>
        <w:rFonts w:hint="default"/>
      </w:rPr>
    </w:lvl>
    <w:lvl w:ilvl="6">
      <w:numFmt w:val="bullet"/>
      <w:lvlText w:val="•"/>
      <w:lvlJc w:val="left"/>
      <w:pPr>
        <w:ind w:left="6344" w:hanging="600"/>
      </w:pPr>
      <w:rPr>
        <w:rFonts w:hint="default"/>
      </w:rPr>
    </w:lvl>
    <w:lvl w:ilvl="7">
      <w:numFmt w:val="bullet"/>
      <w:lvlText w:val="•"/>
      <w:lvlJc w:val="left"/>
      <w:pPr>
        <w:ind w:left="7385" w:hanging="600"/>
      </w:pPr>
      <w:rPr>
        <w:rFonts w:hint="default"/>
      </w:rPr>
    </w:lvl>
    <w:lvl w:ilvl="8">
      <w:numFmt w:val="bullet"/>
      <w:lvlText w:val="•"/>
      <w:lvlJc w:val="left"/>
      <w:pPr>
        <w:ind w:left="8426" w:hanging="600"/>
      </w:pPr>
      <w:rPr>
        <w:rFonts w:hint="default"/>
      </w:rPr>
    </w:lvl>
  </w:abstractNum>
  <w:abstractNum w:abstractNumId="12">
    <w:nsid w:val="74A0763E"/>
    <w:multiLevelType w:val="hybridMultilevel"/>
    <w:tmpl w:val="FDFE917A"/>
    <w:lvl w:ilvl="0" w:tplc="841A42EC">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61E3142"/>
    <w:multiLevelType w:val="hybridMultilevel"/>
    <w:tmpl w:val="0AB628CE"/>
    <w:lvl w:ilvl="0" w:tplc="E4F4E8EC">
      <w:start w:val="1"/>
      <w:numFmt w:val="decimal"/>
      <w:lvlText w:val="%1."/>
      <w:lvlJc w:val="left"/>
      <w:pPr>
        <w:ind w:left="2316" w:hanging="360"/>
      </w:pPr>
      <w:rPr>
        <w:rFonts w:hint="default"/>
        <w:sz w:val="24"/>
        <w:szCs w:val="24"/>
      </w:rPr>
    </w:lvl>
    <w:lvl w:ilvl="1" w:tplc="04190019" w:tentative="1">
      <w:start w:val="1"/>
      <w:numFmt w:val="lowerLetter"/>
      <w:lvlText w:val="%2."/>
      <w:lvlJc w:val="left"/>
      <w:pPr>
        <w:ind w:left="3036" w:hanging="360"/>
      </w:pPr>
    </w:lvl>
    <w:lvl w:ilvl="2" w:tplc="0419001B" w:tentative="1">
      <w:start w:val="1"/>
      <w:numFmt w:val="lowerRoman"/>
      <w:lvlText w:val="%3."/>
      <w:lvlJc w:val="right"/>
      <w:pPr>
        <w:ind w:left="3756" w:hanging="180"/>
      </w:pPr>
    </w:lvl>
    <w:lvl w:ilvl="3" w:tplc="0419000F" w:tentative="1">
      <w:start w:val="1"/>
      <w:numFmt w:val="decimal"/>
      <w:lvlText w:val="%4."/>
      <w:lvlJc w:val="left"/>
      <w:pPr>
        <w:ind w:left="4476" w:hanging="360"/>
      </w:pPr>
    </w:lvl>
    <w:lvl w:ilvl="4" w:tplc="04190019" w:tentative="1">
      <w:start w:val="1"/>
      <w:numFmt w:val="lowerLetter"/>
      <w:lvlText w:val="%5."/>
      <w:lvlJc w:val="left"/>
      <w:pPr>
        <w:ind w:left="5196" w:hanging="360"/>
      </w:pPr>
    </w:lvl>
    <w:lvl w:ilvl="5" w:tplc="0419001B" w:tentative="1">
      <w:start w:val="1"/>
      <w:numFmt w:val="lowerRoman"/>
      <w:lvlText w:val="%6."/>
      <w:lvlJc w:val="right"/>
      <w:pPr>
        <w:ind w:left="5916" w:hanging="180"/>
      </w:pPr>
    </w:lvl>
    <w:lvl w:ilvl="6" w:tplc="0419000F" w:tentative="1">
      <w:start w:val="1"/>
      <w:numFmt w:val="decimal"/>
      <w:lvlText w:val="%7."/>
      <w:lvlJc w:val="left"/>
      <w:pPr>
        <w:ind w:left="6636" w:hanging="360"/>
      </w:pPr>
    </w:lvl>
    <w:lvl w:ilvl="7" w:tplc="04190019" w:tentative="1">
      <w:start w:val="1"/>
      <w:numFmt w:val="lowerLetter"/>
      <w:lvlText w:val="%8."/>
      <w:lvlJc w:val="left"/>
      <w:pPr>
        <w:ind w:left="7356" w:hanging="360"/>
      </w:pPr>
    </w:lvl>
    <w:lvl w:ilvl="8" w:tplc="0419001B" w:tentative="1">
      <w:start w:val="1"/>
      <w:numFmt w:val="lowerRoman"/>
      <w:lvlText w:val="%9."/>
      <w:lvlJc w:val="right"/>
      <w:pPr>
        <w:ind w:left="8076" w:hanging="180"/>
      </w:pPr>
    </w:lvl>
  </w:abstractNum>
  <w:abstractNum w:abstractNumId="14">
    <w:nsid w:val="78D67501"/>
    <w:multiLevelType w:val="hybridMultilevel"/>
    <w:tmpl w:val="DCB80E42"/>
    <w:lvl w:ilvl="0" w:tplc="2C0078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7B7E56FE"/>
    <w:multiLevelType w:val="hybridMultilevel"/>
    <w:tmpl w:val="CF00E3E4"/>
    <w:lvl w:ilvl="0" w:tplc="FD4E37D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10"/>
  </w:num>
  <w:num w:numId="3">
    <w:abstractNumId w:val="9"/>
  </w:num>
  <w:num w:numId="4">
    <w:abstractNumId w:val="7"/>
  </w:num>
  <w:num w:numId="5">
    <w:abstractNumId w:val="11"/>
  </w:num>
  <w:num w:numId="6">
    <w:abstractNumId w:val="4"/>
  </w:num>
  <w:num w:numId="7">
    <w:abstractNumId w:val="3"/>
  </w:num>
  <w:num w:numId="8">
    <w:abstractNumId w:val="5"/>
  </w:num>
  <w:num w:numId="9">
    <w:abstractNumId w:val="15"/>
  </w:num>
  <w:num w:numId="10">
    <w:abstractNumId w:val="14"/>
  </w:num>
  <w:num w:numId="11">
    <w:abstractNumId w:val="6"/>
  </w:num>
  <w:num w:numId="12">
    <w:abstractNumId w:val="12"/>
  </w:num>
  <w:num w:numId="13">
    <w:abstractNumId w:val="8"/>
  </w:num>
  <w:num w:numId="14">
    <w:abstractNumId w:val="1"/>
  </w:num>
  <w:num w:numId="15">
    <w:abstractNumId w:val="0"/>
  </w:num>
  <w:num w:numId="16">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3D5"/>
    <w:rsid w:val="0000016E"/>
    <w:rsid w:val="0000132C"/>
    <w:rsid w:val="000015D2"/>
    <w:rsid w:val="000019E6"/>
    <w:rsid w:val="00001AB7"/>
    <w:rsid w:val="00001DF7"/>
    <w:rsid w:val="00001F57"/>
    <w:rsid w:val="00002737"/>
    <w:rsid w:val="00002830"/>
    <w:rsid w:val="00002ABC"/>
    <w:rsid w:val="00002D50"/>
    <w:rsid w:val="00002F15"/>
    <w:rsid w:val="00003082"/>
    <w:rsid w:val="000034BE"/>
    <w:rsid w:val="0000371C"/>
    <w:rsid w:val="00004063"/>
    <w:rsid w:val="00004DE1"/>
    <w:rsid w:val="00004DFF"/>
    <w:rsid w:val="000052CB"/>
    <w:rsid w:val="0000593F"/>
    <w:rsid w:val="000062AA"/>
    <w:rsid w:val="0000632B"/>
    <w:rsid w:val="0000638A"/>
    <w:rsid w:val="000073FB"/>
    <w:rsid w:val="00007594"/>
    <w:rsid w:val="00007AFD"/>
    <w:rsid w:val="0001030C"/>
    <w:rsid w:val="00010827"/>
    <w:rsid w:val="00010988"/>
    <w:rsid w:val="0001117D"/>
    <w:rsid w:val="00011A30"/>
    <w:rsid w:val="00011D8A"/>
    <w:rsid w:val="0001228D"/>
    <w:rsid w:val="0001252C"/>
    <w:rsid w:val="0001264A"/>
    <w:rsid w:val="00012E26"/>
    <w:rsid w:val="00012E69"/>
    <w:rsid w:val="00013007"/>
    <w:rsid w:val="00013013"/>
    <w:rsid w:val="00013716"/>
    <w:rsid w:val="00013B65"/>
    <w:rsid w:val="000141D8"/>
    <w:rsid w:val="000143E9"/>
    <w:rsid w:val="00014459"/>
    <w:rsid w:val="000146F8"/>
    <w:rsid w:val="0001582D"/>
    <w:rsid w:val="0001588B"/>
    <w:rsid w:val="000158EA"/>
    <w:rsid w:val="000159CF"/>
    <w:rsid w:val="00015AD1"/>
    <w:rsid w:val="00015BBE"/>
    <w:rsid w:val="000160EC"/>
    <w:rsid w:val="00016260"/>
    <w:rsid w:val="000164B2"/>
    <w:rsid w:val="00016643"/>
    <w:rsid w:val="00016CA2"/>
    <w:rsid w:val="0001711A"/>
    <w:rsid w:val="000171AB"/>
    <w:rsid w:val="00017A91"/>
    <w:rsid w:val="0002044A"/>
    <w:rsid w:val="0002049E"/>
    <w:rsid w:val="00020802"/>
    <w:rsid w:val="0002088B"/>
    <w:rsid w:val="00021719"/>
    <w:rsid w:val="00021C1A"/>
    <w:rsid w:val="000221B7"/>
    <w:rsid w:val="0002226F"/>
    <w:rsid w:val="00024A93"/>
    <w:rsid w:val="00025405"/>
    <w:rsid w:val="00025800"/>
    <w:rsid w:val="00025AAE"/>
    <w:rsid w:val="00025FA5"/>
    <w:rsid w:val="0002681C"/>
    <w:rsid w:val="00026F20"/>
    <w:rsid w:val="00027824"/>
    <w:rsid w:val="000279DB"/>
    <w:rsid w:val="00027DA3"/>
    <w:rsid w:val="0003001B"/>
    <w:rsid w:val="00030888"/>
    <w:rsid w:val="00030BE7"/>
    <w:rsid w:val="00030C1E"/>
    <w:rsid w:val="00031206"/>
    <w:rsid w:val="000312AC"/>
    <w:rsid w:val="00031660"/>
    <w:rsid w:val="00031D4E"/>
    <w:rsid w:val="00031E78"/>
    <w:rsid w:val="00031FB6"/>
    <w:rsid w:val="0003380C"/>
    <w:rsid w:val="00033B9D"/>
    <w:rsid w:val="000340CC"/>
    <w:rsid w:val="00034443"/>
    <w:rsid w:val="000347BE"/>
    <w:rsid w:val="00034C77"/>
    <w:rsid w:val="00034E7C"/>
    <w:rsid w:val="00035AB4"/>
    <w:rsid w:val="00035EAA"/>
    <w:rsid w:val="00036664"/>
    <w:rsid w:val="0003668F"/>
    <w:rsid w:val="000368B0"/>
    <w:rsid w:val="00036CFE"/>
    <w:rsid w:val="00036D4F"/>
    <w:rsid w:val="00036EFC"/>
    <w:rsid w:val="000371C9"/>
    <w:rsid w:val="000371F6"/>
    <w:rsid w:val="000372B0"/>
    <w:rsid w:val="000375EF"/>
    <w:rsid w:val="0003779D"/>
    <w:rsid w:val="00037CA8"/>
    <w:rsid w:val="00037E37"/>
    <w:rsid w:val="00037E77"/>
    <w:rsid w:val="000404BA"/>
    <w:rsid w:val="00040867"/>
    <w:rsid w:val="00040A5C"/>
    <w:rsid w:val="00040E7D"/>
    <w:rsid w:val="00040F2F"/>
    <w:rsid w:val="00041A0E"/>
    <w:rsid w:val="00041BAE"/>
    <w:rsid w:val="00041EA3"/>
    <w:rsid w:val="0004269E"/>
    <w:rsid w:val="00042993"/>
    <w:rsid w:val="00042E60"/>
    <w:rsid w:val="00042F30"/>
    <w:rsid w:val="00042FF3"/>
    <w:rsid w:val="000449E4"/>
    <w:rsid w:val="000449F2"/>
    <w:rsid w:val="000453F8"/>
    <w:rsid w:val="00045800"/>
    <w:rsid w:val="00045F6F"/>
    <w:rsid w:val="0004605D"/>
    <w:rsid w:val="000463B9"/>
    <w:rsid w:val="00046B0A"/>
    <w:rsid w:val="00046C0C"/>
    <w:rsid w:val="00046F1A"/>
    <w:rsid w:val="00046FA7"/>
    <w:rsid w:val="00047345"/>
    <w:rsid w:val="000475AA"/>
    <w:rsid w:val="00047B74"/>
    <w:rsid w:val="0005080D"/>
    <w:rsid w:val="000512E7"/>
    <w:rsid w:val="0005159F"/>
    <w:rsid w:val="00051753"/>
    <w:rsid w:val="000519FF"/>
    <w:rsid w:val="00051B8C"/>
    <w:rsid w:val="000524A3"/>
    <w:rsid w:val="00052908"/>
    <w:rsid w:val="00052D8C"/>
    <w:rsid w:val="00053A89"/>
    <w:rsid w:val="00053E29"/>
    <w:rsid w:val="00053FFE"/>
    <w:rsid w:val="0005483E"/>
    <w:rsid w:val="00054EF6"/>
    <w:rsid w:val="00054F05"/>
    <w:rsid w:val="00054FC5"/>
    <w:rsid w:val="00055911"/>
    <w:rsid w:val="00055E22"/>
    <w:rsid w:val="000564D1"/>
    <w:rsid w:val="0005691F"/>
    <w:rsid w:val="00056AFB"/>
    <w:rsid w:val="00057ADF"/>
    <w:rsid w:val="00057C08"/>
    <w:rsid w:val="00057D86"/>
    <w:rsid w:val="000603B7"/>
    <w:rsid w:val="00060563"/>
    <w:rsid w:val="00060721"/>
    <w:rsid w:val="00060EEE"/>
    <w:rsid w:val="00061407"/>
    <w:rsid w:val="00061499"/>
    <w:rsid w:val="00061523"/>
    <w:rsid w:val="00061900"/>
    <w:rsid w:val="00061CB1"/>
    <w:rsid w:val="0006250B"/>
    <w:rsid w:val="00062515"/>
    <w:rsid w:val="00062777"/>
    <w:rsid w:val="00062C2B"/>
    <w:rsid w:val="00062CBD"/>
    <w:rsid w:val="00062E3C"/>
    <w:rsid w:val="00063A6F"/>
    <w:rsid w:val="00063C99"/>
    <w:rsid w:val="00063CAE"/>
    <w:rsid w:val="000640F5"/>
    <w:rsid w:val="00064353"/>
    <w:rsid w:val="00064F32"/>
    <w:rsid w:val="00065879"/>
    <w:rsid w:val="000659D0"/>
    <w:rsid w:val="0006681F"/>
    <w:rsid w:val="00066994"/>
    <w:rsid w:val="00066D02"/>
    <w:rsid w:val="00066DEE"/>
    <w:rsid w:val="00067B17"/>
    <w:rsid w:val="00067F3D"/>
    <w:rsid w:val="0007038F"/>
    <w:rsid w:val="00070B3C"/>
    <w:rsid w:val="000717E5"/>
    <w:rsid w:val="00071C10"/>
    <w:rsid w:val="0007222A"/>
    <w:rsid w:val="000728AD"/>
    <w:rsid w:val="00072A57"/>
    <w:rsid w:val="00073128"/>
    <w:rsid w:val="000732E2"/>
    <w:rsid w:val="0007407A"/>
    <w:rsid w:val="0007425B"/>
    <w:rsid w:val="0007451E"/>
    <w:rsid w:val="00075076"/>
    <w:rsid w:val="00075495"/>
    <w:rsid w:val="00075A70"/>
    <w:rsid w:val="00075FDE"/>
    <w:rsid w:val="0007617E"/>
    <w:rsid w:val="00076449"/>
    <w:rsid w:val="000764E6"/>
    <w:rsid w:val="0007668E"/>
    <w:rsid w:val="000767C8"/>
    <w:rsid w:val="0007694B"/>
    <w:rsid w:val="000770C1"/>
    <w:rsid w:val="0007755C"/>
    <w:rsid w:val="000778FE"/>
    <w:rsid w:val="00077952"/>
    <w:rsid w:val="00077DE9"/>
    <w:rsid w:val="000805DC"/>
    <w:rsid w:val="000806E3"/>
    <w:rsid w:val="0008070C"/>
    <w:rsid w:val="00080AA9"/>
    <w:rsid w:val="00080CE4"/>
    <w:rsid w:val="00080E14"/>
    <w:rsid w:val="000819DE"/>
    <w:rsid w:val="00082497"/>
    <w:rsid w:val="000825A3"/>
    <w:rsid w:val="00082994"/>
    <w:rsid w:val="00082CC1"/>
    <w:rsid w:val="00082FE0"/>
    <w:rsid w:val="0008367F"/>
    <w:rsid w:val="00083A17"/>
    <w:rsid w:val="00083E4C"/>
    <w:rsid w:val="0008445B"/>
    <w:rsid w:val="00084BAE"/>
    <w:rsid w:val="00084CFC"/>
    <w:rsid w:val="0008519D"/>
    <w:rsid w:val="00086510"/>
    <w:rsid w:val="000865D2"/>
    <w:rsid w:val="00086699"/>
    <w:rsid w:val="000867D5"/>
    <w:rsid w:val="000868CA"/>
    <w:rsid w:val="00086F71"/>
    <w:rsid w:val="000871DC"/>
    <w:rsid w:val="000876E7"/>
    <w:rsid w:val="00087C95"/>
    <w:rsid w:val="00087CF1"/>
    <w:rsid w:val="00087E68"/>
    <w:rsid w:val="000907FD"/>
    <w:rsid w:val="00090CFC"/>
    <w:rsid w:val="00090D51"/>
    <w:rsid w:val="00091206"/>
    <w:rsid w:val="00091D51"/>
    <w:rsid w:val="00091EB4"/>
    <w:rsid w:val="00091ECC"/>
    <w:rsid w:val="000922AC"/>
    <w:rsid w:val="00092532"/>
    <w:rsid w:val="00092A1D"/>
    <w:rsid w:val="00092ABE"/>
    <w:rsid w:val="00092B78"/>
    <w:rsid w:val="00093184"/>
    <w:rsid w:val="00093A5C"/>
    <w:rsid w:val="0009488A"/>
    <w:rsid w:val="000949C1"/>
    <w:rsid w:val="000949E4"/>
    <w:rsid w:val="00094A2C"/>
    <w:rsid w:val="00094B10"/>
    <w:rsid w:val="00094CD1"/>
    <w:rsid w:val="00094FCB"/>
    <w:rsid w:val="0009507C"/>
    <w:rsid w:val="00095194"/>
    <w:rsid w:val="000953BE"/>
    <w:rsid w:val="000954B2"/>
    <w:rsid w:val="00095608"/>
    <w:rsid w:val="000956C6"/>
    <w:rsid w:val="0009574F"/>
    <w:rsid w:val="000959CE"/>
    <w:rsid w:val="00095ADD"/>
    <w:rsid w:val="00095CBE"/>
    <w:rsid w:val="00096D71"/>
    <w:rsid w:val="00097DC2"/>
    <w:rsid w:val="000A010E"/>
    <w:rsid w:val="000A04CC"/>
    <w:rsid w:val="000A0582"/>
    <w:rsid w:val="000A1009"/>
    <w:rsid w:val="000A1640"/>
    <w:rsid w:val="000A2761"/>
    <w:rsid w:val="000A2A84"/>
    <w:rsid w:val="000A31B0"/>
    <w:rsid w:val="000A3421"/>
    <w:rsid w:val="000A36BC"/>
    <w:rsid w:val="000A376F"/>
    <w:rsid w:val="000A38A2"/>
    <w:rsid w:val="000A3D06"/>
    <w:rsid w:val="000A3EB3"/>
    <w:rsid w:val="000A456C"/>
    <w:rsid w:val="000A4AD2"/>
    <w:rsid w:val="000A4C60"/>
    <w:rsid w:val="000A4CCD"/>
    <w:rsid w:val="000A4DEE"/>
    <w:rsid w:val="000A553C"/>
    <w:rsid w:val="000A5D63"/>
    <w:rsid w:val="000A65F4"/>
    <w:rsid w:val="000A6D93"/>
    <w:rsid w:val="000A6DC9"/>
    <w:rsid w:val="000A6E82"/>
    <w:rsid w:val="000A6FEB"/>
    <w:rsid w:val="000A7147"/>
    <w:rsid w:val="000A7911"/>
    <w:rsid w:val="000B036F"/>
    <w:rsid w:val="000B03A0"/>
    <w:rsid w:val="000B0410"/>
    <w:rsid w:val="000B08A6"/>
    <w:rsid w:val="000B0BCB"/>
    <w:rsid w:val="000B0E76"/>
    <w:rsid w:val="000B1266"/>
    <w:rsid w:val="000B175F"/>
    <w:rsid w:val="000B2A58"/>
    <w:rsid w:val="000B2E22"/>
    <w:rsid w:val="000B354A"/>
    <w:rsid w:val="000B372C"/>
    <w:rsid w:val="000B388A"/>
    <w:rsid w:val="000B3930"/>
    <w:rsid w:val="000B4518"/>
    <w:rsid w:val="000B4B00"/>
    <w:rsid w:val="000B5106"/>
    <w:rsid w:val="000B5945"/>
    <w:rsid w:val="000B5CAE"/>
    <w:rsid w:val="000B6114"/>
    <w:rsid w:val="000B6263"/>
    <w:rsid w:val="000B6629"/>
    <w:rsid w:val="000B6721"/>
    <w:rsid w:val="000B67FA"/>
    <w:rsid w:val="000B6F06"/>
    <w:rsid w:val="000B70C0"/>
    <w:rsid w:val="000B7277"/>
    <w:rsid w:val="000B7304"/>
    <w:rsid w:val="000B7B03"/>
    <w:rsid w:val="000C02F3"/>
    <w:rsid w:val="000C0AA5"/>
    <w:rsid w:val="000C0B89"/>
    <w:rsid w:val="000C149A"/>
    <w:rsid w:val="000C17B2"/>
    <w:rsid w:val="000C1A38"/>
    <w:rsid w:val="000C1C96"/>
    <w:rsid w:val="000C260B"/>
    <w:rsid w:val="000C2683"/>
    <w:rsid w:val="000C2739"/>
    <w:rsid w:val="000C29F2"/>
    <w:rsid w:val="000C2F65"/>
    <w:rsid w:val="000C324F"/>
    <w:rsid w:val="000C37AF"/>
    <w:rsid w:val="000C39C7"/>
    <w:rsid w:val="000C3A64"/>
    <w:rsid w:val="000C3B96"/>
    <w:rsid w:val="000C3F25"/>
    <w:rsid w:val="000C4363"/>
    <w:rsid w:val="000C46AF"/>
    <w:rsid w:val="000C46B5"/>
    <w:rsid w:val="000C4AE7"/>
    <w:rsid w:val="000C4F44"/>
    <w:rsid w:val="000C5038"/>
    <w:rsid w:val="000C50DE"/>
    <w:rsid w:val="000C5603"/>
    <w:rsid w:val="000C58BE"/>
    <w:rsid w:val="000C5E37"/>
    <w:rsid w:val="000C6794"/>
    <w:rsid w:val="000C6CAB"/>
    <w:rsid w:val="000C70EE"/>
    <w:rsid w:val="000C7282"/>
    <w:rsid w:val="000C7587"/>
    <w:rsid w:val="000C7869"/>
    <w:rsid w:val="000C7B54"/>
    <w:rsid w:val="000C7C4D"/>
    <w:rsid w:val="000D007A"/>
    <w:rsid w:val="000D03DB"/>
    <w:rsid w:val="000D07E7"/>
    <w:rsid w:val="000D0952"/>
    <w:rsid w:val="000D0BD2"/>
    <w:rsid w:val="000D0BF9"/>
    <w:rsid w:val="000D0E85"/>
    <w:rsid w:val="000D1204"/>
    <w:rsid w:val="000D1399"/>
    <w:rsid w:val="000D1D85"/>
    <w:rsid w:val="000D213F"/>
    <w:rsid w:val="000D21BF"/>
    <w:rsid w:val="000D3786"/>
    <w:rsid w:val="000D3CA3"/>
    <w:rsid w:val="000D3DC2"/>
    <w:rsid w:val="000D3F48"/>
    <w:rsid w:val="000D3FC2"/>
    <w:rsid w:val="000D403E"/>
    <w:rsid w:val="000D41C4"/>
    <w:rsid w:val="000D432B"/>
    <w:rsid w:val="000D4499"/>
    <w:rsid w:val="000D4627"/>
    <w:rsid w:val="000D4E35"/>
    <w:rsid w:val="000D5218"/>
    <w:rsid w:val="000D52B2"/>
    <w:rsid w:val="000D582B"/>
    <w:rsid w:val="000D5D0F"/>
    <w:rsid w:val="000D618E"/>
    <w:rsid w:val="000D66EB"/>
    <w:rsid w:val="000D74C1"/>
    <w:rsid w:val="000D77CF"/>
    <w:rsid w:val="000E0791"/>
    <w:rsid w:val="000E091A"/>
    <w:rsid w:val="000E09B0"/>
    <w:rsid w:val="000E0F1A"/>
    <w:rsid w:val="000E175E"/>
    <w:rsid w:val="000E1773"/>
    <w:rsid w:val="000E1A77"/>
    <w:rsid w:val="000E27BA"/>
    <w:rsid w:val="000E290D"/>
    <w:rsid w:val="000E2C0D"/>
    <w:rsid w:val="000E313F"/>
    <w:rsid w:val="000E380A"/>
    <w:rsid w:val="000E3DCB"/>
    <w:rsid w:val="000E4496"/>
    <w:rsid w:val="000E49CA"/>
    <w:rsid w:val="000E5064"/>
    <w:rsid w:val="000E5103"/>
    <w:rsid w:val="000E5183"/>
    <w:rsid w:val="000E52C0"/>
    <w:rsid w:val="000E52F3"/>
    <w:rsid w:val="000E5A7E"/>
    <w:rsid w:val="000E5BA0"/>
    <w:rsid w:val="000E5F4C"/>
    <w:rsid w:val="000E6DE8"/>
    <w:rsid w:val="000E7C2D"/>
    <w:rsid w:val="000F0249"/>
    <w:rsid w:val="000F053B"/>
    <w:rsid w:val="000F0A6A"/>
    <w:rsid w:val="000F0BB8"/>
    <w:rsid w:val="000F0E87"/>
    <w:rsid w:val="000F18AC"/>
    <w:rsid w:val="000F2189"/>
    <w:rsid w:val="000F292D"/>
    <w:rsid w:val="000F3381"/>
    <w:rsid w:val="000F371F"/>
    <w:rsid w:val="000F391C"/>
    <w:rsid w:val="000F3CEE"/>
    <w:rsid w:val="000F3E1C"/>
    <w:rsid w:val="000F3EC6"/>
    <w:rsid w:val="000F4016"/>
    <w:rsid w:val="000F495D"/>
    <w:rsid w:val="000F546D"/>
    <w:rsid w:val="000F55CE"/>
    <w:rsid w:val="000F5682"/>
    <w:rsid w:val="000F5B68"/>
    <w:rsid w:val="000F5FA2"/>
    <w:rsid w:val="000F6396"/>
    <w:rsid w:val="000F6CE3"/>
    <w:rsid w:val="000F6EEE"/>
    <w:rsid w:val="000F75F8"/>
    <w:rsid w:val="00100594"/>
    <w:rsid w:val="00100680"/>
    <w:rsid w:val="001006AF"/>
    <w:rsid w:val="00100CE6"/>
    <w:rsid w:val="00101821"/>
    <w:rsid w:val="0010184D"/>
    <w:rsid w:val="00101A5C"/>
    <w:rsid w:val="00101C1D"/>
    <w:rsid w:val="00102370"/>
    <w:rsid w:val="001024A3"/>
    <w:rsid w:val="00102660"/>
    <w:rsid w:val="00102EB3"/>
    <w:rsid w:val="00103623"/>
    <w:rsid w:val="00103714"/>
    <w:rsid w:val="00103EB7"/>
    <w:rsid w:val="001047F0"/>
    <w:rsid w:val="00104AA9"/>
    <w:rsid w:val="00104CE2"/>
    <w:rsid w:val="00104D04"/>
    <w:rsid w:val="00105107"/>
    <w:rsid w:val="001052D8"/>
    <w:rsid w:val="00105486"/>
    <w:rsid w:val="00105BA0"/>
    <w:rsid w:val="00105CA2"/>
    <w:rsid w:val="00105EDD"/>
    <w:rsid w:val="00105F2F"/>
    <w:rsid w:val="0010684C"/>
    <w:rsid w:val="001069F8"/>
    <w:rsid w:val="00106E79"/>
    <w:rsid w:val="00107A1C"/>
    <w:rsid w:val="00107BC1"/>
    <w:rsid w:val="001114F3"/>
    <w:rsid w:val="00111BAC"/>
    <w:rsid w:val="00111DCD"/>
    <w:rsid w:val="00112114"/>
    <w:rsid w:val="0011231D"/>
    <w:rsid w:val="001127B8"/>
    <w:rsid w:val="00113D0E"/>
    <w:rsid w:val="00114CBF"/>
    <w:rsid w:val="00114CF3"/>
    <w:rsid w:val="00115222"/>
    <w:rsid w:val="0011552A"/>
    <w:rsid w:val="001160B7"/>
    <w:rsid w:val="0011699F"/>
    <w:rsid w:val="00116FCD"/>
    <w:rsid w:val="0011782F"/>
    <w:rsid w:val="00117A8B"/>
    <w:rsid w:val="00117DDD"/>
    <w:rsid w:val="00120702"/>
    <w:rsid w:val="00120D8E"/>
    <w:rsid w:val="001212AF"/>
    <w:rsid w:val="001213C5"/>
    <w:rsid w:val="0012158A"/>
    <w:rsid w:val="001215C9"/>
    <w:rsid w:val="0012181B"/>
    <w:rsid w:val="00121AD9"/>
    <w:rsid w:val="00121DCE"/>
    <w:rsid w:val="00122169"/>
    <w:rsid w:val="0012225B"/>
    <w:rsid w:val="001223E0"/>
    <w:rsid w:val="0012245C"/>
    <w:rsid w:val="00122535"/>
    <w:rsid w:val="0012283D"/>
    <w:rsid w:val="00122AE7"/>
    <w:rsid w:val="00122B62"/>
    <w:rsid w:val="00122C98"/>
    <w:rsid w:val="00122ECF"/>
    <w:rsid w:val="00123259"/>
    <w:rsid w:val="00123716"/>
    <w:rsid w:val="00123996"/>
    <w:rsid w:val="00123BFD"/>
    <w:rsid w:val="00123CBC"/>
    <w:rsid w:val="00123F76"/>
    <w:rsid w:val="0012434D"/>
    <w:rsid w:val="001255CF"/>
    <w:rsid w:val="00125AC5"/>
    <w:rsid w:val="00125B69"/>
    <w:rsid w:val="001268E2"/>
    <w:rsid w:val="00126A6E"/>
    <w:rsid w:val="00127193"/>
    <w:rsid w:val="00127D89"/>
    <w:rsid w:val="00130AC5"/>
    <w:rsid w:val="00130E7F"/>
    <w:rsid w:val="00130EC2"/>
    <w:rsid w:val="00130FA5"/>
    <w:rsid w:val="001314CA"/>
    <w:rsid w:val="00131E3D"/>
    <w:rsid w:val="00131FC2"/>
    <w:rsid w:val="00132089"/>
    <w:rsid w:val="001320B2"/>
    <w:rsid w:val="001321C8"/>
    <w:rsid w:val="00132419"/>
    <w:rsid w:val="00132450"/>
    <w:rsid w:val="00132589"/>
    <w:rsid w:val="00132E20"/>
    <w:rsid w:val="0013336A"/>
    <w:rsid w:val="00133BFF"/>
    <w:rsid w:val="00133FED"/>
    <w:rsid w:val="00134F92"/>
    <w:rsid w:val="00135107"/>
    <w:rsid w:val="00135150"/>
    <w:rsid w:val="0013517A"/>
    <w:rsid w:val="00135244"/>
    <w:rsid w:val="00135AA9"/>
    <w:rsid w:val="00136381"/>
    <w:rsid w:val="00136A0C"/>
    <w:rsid w:val="00136D68"/>
    <w:rsid w:val="00136DC0"/>
    <w:rsid w:val="00136F09"/>
    <w:rsid w:val="00137261"/>
    <w:rsid w:val="001372B2"/>
    <w:rsid w:val="00137342"/>
    <w:rsid w:val="001373E1"/>
    <w:rsid w:val="0013755B"/>
    <w:rsid w:val="0014069D"/>
    <w:rsid w:val="0014083B"/>
    <w:rsid w:val="00140C75"/>
    <w:rsid w:val="00141199"/>
    <w:rsid w:val="001412DE"/>
    <w:rsid w:val="001416E1"/>
    <w:rsid w:val="001418C6"/>
    <w:rsid w:val="00142245"/>
    <w:rsid w:val="001423FD"/>
    <w:rsid w:val="001434B7"/>
    <w:rsid w:val="00143861"/>
    <w:rsid w:val="00143A68"/>
    <w:rsid w:val="00144A8A"/>
    <w:rsid w:val="00144CF3"/>
    <w:rsid w:val="00144DF3"/>
    <w:rsid w:val="00145339"/>
    <w:rsid w:val="001457BB"/>
    <w:rsid w:val="00145FFE"/>
    <w:rsid w:val="00146310"/>
    <w:rsid w:val="0014640C"/>
    <w:rsid w:val="00146E28"/>
    <w:rsid w:val="001477B6"/>
    <w:rsid w:val="00147D2E"/>
    <w:rsid w:val="00147EB9"/>
    <w:rsid w:val="00150807"/>
    <w:rsid w:val="001514FB"/>
    <w:rsid w:val="0015159E"/>
    <w:rsid w:val="0015193D"/>
    <w:rsid w:val="00151D7B"/>
    <w:rsid w:val="00152566"/>
    <w:rsid w:val="00152CFE"/>
    <w:rsid w:val="00153245"/>
    <w:rsid w:val="00153582"/>
    <w:rsid w:val="001538C1"/>
    <w:rsid w:val="00153A75"/>
    <w:rsid w:val="001541D0"/>
    <w:rsid w:val="0015439B"/>
    <w:rsid w:val="001545B8"/>
    <w:rsid w:val="00155187"/>
    <w:rsid w:val="00155706"/>
    <w:rsid w:val="00155A6E"/>
    <w:rsid w:val="00155CCC"/>
    <w:rsid w:val="00155FAE"/>
    <w:rsid w:val="00156020"/>
    <w:rsid w:val="00156314"/>
    <w:rsid w:val="00156385"/>
    <w:rsid w:val="001563EE"/>
    <w:rsid w:val="001563F7"/>
    <w:rsid w:val="00156696"/>
    <w:rsid w:val="00156777"/>
    <w:rsid w:val="00156AD6"/>
    <w:rsid w:val="001570E8"/>
    <w:rsid w:val="0015712E"/>
    <w:rsid w:val="00157230"/>
    <w:rsid w:val="0015764F"/>
    <w:rsid w:val="00157660"/>
    <w:rsid w:val="001577F1"/>
    <w:rsid w:val="00157859"/>
    <w:rsid w:val="001578F1"/>
    <w:rsid w:val="00160434"/>
    <w:rsid w:val="001613AB"/>
    <w:rsid w:val="001613EB"/>
    <w:rsid w:val="001615E4"/>
    <w:rsid w:val="00161840"/>
    <w:rsid w:val="001622DF"/>
    <w:rsid w:val="0016292E"/>
    <w:rsid w:val="00162BBC"/>
    <w:rsid w:val="00162F7C"/>
    <w:rsid w:val="00163A37"/>
    <w:rsid w:val="00163D31"/>
    <w:rsid w:val="00164021"/>
    <w:rsid w:val="001646DA"/>
    <w:rsid w:val="0016495E"/>
    <w:rsid w:val="001649F8"/>
    <w:rsid w:val="00165067"/>
    <w:rsid w:val="001654CA"/>
    <w:rsid w:val="00165E6C"/>
    <w:rsid w:val="00165FFB"/>
    <w:rsid w:val="00166735"/>
    <w:rsid w:val="0016731B"/>
    <w:rsid w:val="0016745F"/>
    <w:rsid w:val="00167524"/>
    <w:rsid w:val="00167562"/>
    <w:rsid w:val="00167967"/>
    <w:rsid w:val="00167A86"/>
    <w:rsid w:val="00167B9C"/>
    <w:rsid w:val="0017029D"/>
    <w:rsid w:val="001702BA"/>
    <w:rsid w:val="001702DC"/>
    <w:rsid w:val="0017051B"/>
    <w:rsid w:val="00170738"/>
    <w:rsid w:val="001707BF"/>
    <w:rsid w:val="00170EA4"/>
    <w:rsid w:val="00170F15"/>
    <w:rsid w:val="00170FC0"/>
    <w:rsid w:val="001712A6"/>
    <w:rsid w:val="001717EC"/>
    <w:rsid w:val="0017193D"/>
    <w:rsid w:val="00171F92"/>
    <w:rsid w:val="00172161"/>
    <w:rsid w:val="001721DC"/>
    <w:rsid w:val="001725FC"/>
    <w:rsid w:val="00172ADF"/>
    <w:rsid w:val="00172EB8"/>
    <w:rsid w:val="00173168"/>
    <w:rsid w:val="00173222"/>
    <w:rsid w:val="001736DC"/>
    <w:rsid w:val="00173B33"/>
    <w:rsid w:val="00173B8E"/>
    <w:rsid w:val="00174047"/>
    <w:rsid w:val="00174339"/>
    <w:rsid w:val="00174640"/>
    <w:rsid w:val="001747CB"/>
    <w:rsid w:val="00174E6F"/>
    <w:rsid w:val="00175DD5"/>
    <w:rsid w:val="00176600"/>
    <w:rsid w:val="00176786"/>
    <w:rsid w:val="00176CDF"/>
    <w:rsid w:val="00176F30"/>
    <w:rsid w:val="001775AF"/>
    <w:rsid w:val="001777AD"/>
    <w:rsid w:val="0017792F"/>
    <w:rsid w:val="00177B7E"/>
    <w:rsid w:val="00180328"/>
    <w:rsid w:val="00180817"/>
    <w:rsid w:val="00180D97"/>
    <w:rsid w:val="00180DF2"/>
    <w:rsid w:val="00181125"/>
    <w:rsid w:val="00181168"/>
    <w:rsid w:val="00181486"/>
    <w:rsid w:val="00181765"/>
    <w:rsid w:val="0018188B"/>
    <w:rsid w:val="001818AB"/>
    <w:rsid w:val="00181C16"/>
    <w:rsid w:val="00182AB0"/>
    <w:rsid w:val="00182BC2"/>
    <w:rsid w:val="00183C09"/>
    <w:rsid w:val="00183D8E"/>
    <w:rsid w:val="001840E3"/>
    <w:rsid w:val="00184372"/>
    <w:rsid w:val="0018488D"/>
    <w:rsid w:val="00184B83"/>
    <w:rsid w:val="00184D25"/>
    <w:rsid w:val="00184E1F"/>
    <w:rsid w:val="00185039"/>
    <w:rsid w:val="00186180"/>
    <w:rsid w:val="0018630B"/>
    <w:rsid w:val="00186926"/>
    <w:rsid w:val="00186BA3"/>
    <w:rsid w:val="00187122"/>
    <w:rsid w:val="00187440"/>
    <w:rsid w:val="00187530"/>
    <w:rsid w:val="001877B8"/>
    <w:rsid w:val="00187F05"/>
    <w:rsid w:val="00190215"/>
    <w:rsid w:val="0019046F"/>
    <w:rsid w:val="0019068A"/>
    <w:rsid w:val="001909CA"/>
    <w:rsid w:val="00190BB5"/>
    <w:rsid w:val="00190D43"/>
    <w:rsid w:val="00190E0E"/>
    <w:rsid w:val="00190F09"/>
    <w:rsid w:val="00191652"/>
    <w:rsid w:val="00191D7F"/>
    <w:rsid w:val="00191F72"/>
    <w:rsid w:val="001920FF"/>
    <w:rsid w:val="00192A80"/>
    <w:rsid w:val="00192D72"/>
    <w:rsid w:val="00192ECE"/>
    <w:rsid w:val="00192EF4"/>
    <w:rsid w:val="0019312B"/>
    <w:rsid w:val="001935DC"/>
    <w:rsid w:val="00193671"/>
    <w:rsid w:val="00194015"/>
    <w:rsid w:val="0019417D"/>
    <w:rsid w:val="00194405"/>
    <w:rsid w:val="00194AE9"/>
    <w:rsid w:val="00195670"/>
    <w:rsid w:val="00195DAD"/>
    <w:rsid w:val="00195E3F"/>
    <w:rsid w:val="001961F9"/>
    <w:rsid w:val="00196C66"/>
    <w:rsid w:val="00196C95"/>
    <w:rsid w:val="00197138"/>
    <w:rsid w:val="0019713F"/>
    <w:rsid w:val="00197464"/>
    <w:rsid w:val="001979BD"/>
    <w:rsid w:val="00197FC4"/>
    <w:rsid w:val="001A0135"/>
    <w:rsid w:val="001A06F1"/>
    <w:rsid w:val="001A0ADD"/>
    <w:rsid w:val="001A0B29"/>
    <w:rsid w:val="001A0D0B"/>
    <w:rsid w:val="001A0DAA"/>
    <w:rsid w:val="001A0E20"/>
    <w:rsid w:val="001A0E83"/>
    <w:rsid w:val="001A1F92"/>
    <w:rsid w:val="001A211E"/>
    <w:rsid w:val="001A243D"/>
    <w:rsid w:val="001A261C"/>
    <w:rsid w:val="001A2875"/>
    <w:rsid w:val="001A2A02"/>
    <w:rsid w:val="001A2A66"/>
    <w:rsid w:val="001A2C63"/>
    <w:rsid w:val="001A2F01"/>
    <w:rsid w:val="001A3587"/>
    <w:rsid w:val="001A3D55"/>
    <w:rsid w:val="001A3DE7"/>
    <w:rsid w:val="001A4119"/>
    <w:rsid w:val="001A4162"/>
    <w:rsid w:val="001A4966"/>
    <w:rsid w:val="001A4B99"/>
    <w:rsid w:val="001A4C38"/>
    <w:rsid w:val="001A51A0"/>
    <w:rsid w:val="001A5568"/>
    <w:rsid w:val="001A5EFE"/>
    <w:rsid w:val="001A620B"/>
    <w:rsid w:val="001A6231"/>
    <w:rsid w:val="001A64DA"/>
    <w:rsid w:val="001A6B68"/>
    <w:rsid w:val="001A6C28"/>
    <w:rsid w:val="001A7129"/>
    <w:rsid w:val="001A7144"/>
    <w:rsid w:val="001A71ED"/>
    <w:rsid w:val="001A7B61"/>
    <w:rsid w:val="001A7C09"/>
    <w:rsid w:val="001A7EA3"/>
    <w:rsid w:val="001B040B"/>
    <w:rsid w:val="001B0470"/>
    <w:rsid w:val="001B0A98"/>
    <w:rsid w:val="001B0B03"/>
    <w:rsid w:val="001B0C42"/>
    <w:rsid w:val="001B0F51"/>
    <w:rsid w:val="001B123F"/>
    <w:rsid w:val="001B17A5"/>
    <w:rsid w:val="001B195D"/>
    <w:rsid w:val="001B19CD"/>
    <w:rsid w:val="001B258C"/>
    <w:rsid w:val="001B29C2"/>
    <w:rsid w:val="001B2D7A"/>
    <w:rsid w:val="001B2DE4"/>
    <w:rsid w:val="001B2FE0"/>
    <w:rsid w:val="001B31B8"/>
    <w:rsid w:val="001B3357"/>
    <w:rsid w:val="001B3DAB"/>
    <w:rsid w:val="001B4427"/>
    <w:rsid w:val="001B4431"/>
    <w:rsid w:val="001B46C4"/>
    <w:rsid w:val="001B4F27"/>
    <w:rsid w:val="001B51D9"/>
    <w:rsid w:val="001B5360"/>
    <w:rsid w:val="001B5675"/>
    <w:rsid w:val="001B569D"/>
    <w:rsid w:val="001B597B"/>
    <w:rsid w:val="001B5C1D"/>
    <w:rsid w:val="001B61E8"/>
    <w:rsid w:val="001B6346"/>
    <w:rsid w:val="001B6AA3"/>
    <w:rsid w:val="001B6BBE"/>
    <w:rsid w:val="001B7329"/>
    <w:rsid w:val="001B7A4E"/>
    <w:rsid w:val="001C0150"/>
    <w:rsid w:val="001C0346"/>
    <w:rsid w:val="001C0C4F"/>
    <w:rsid w:val="001C0F8A"/>
    <w:rsid w:val="001C1E9E"/>
    <w:rsid w:val="001C2D30"/>
    <w:rsid w:val="001C2F57"/>
    <w:rsid w:val="001C3F79"/>
    <w:rsid w:val="001C4203"/>
    <w:rsid w:val="001C427F"/>
    <w:rsid w:val="001C4669"/>
    <w:rsid w:val="001C472D"/>
    <w:rsid w:val="001C4807"/>
    <w:rsid w:val="001C4C5D"/>
    <w:rsid w:val="001C4C94"/>
    <w:rsid w:val="001C4FE7"/>
    <w:rsid w:val="001C5475"/>
    <w:rsid w:val="001C567D"/>
    <w:rsid w:val="001C5A85"/>
    <w:rsid w:val="001C655B"/>
    <w:rsid w:val="001C69E3"/>
    <w:rsid w:val="001C6F5B"/>
    <w:rsid w:val="001C7053"/>
    <w:rsid w:val="001C7ED2"/>
    <w:rsid w:val="001D0221"/>
    <w:rsid w:val="001D14BA"/>
    <w:rsid w:val="001D199B"/>
    <w:rsid w:val="001D1C2F"/>
    <w:rsid w:val="001D209D"/>
    <w:rsid w:val="001D21E8"/>
    <w:rsid w:val="001D2582"/>
    <w:rsid w:val="001D2779"/>
    <w:rsid w:val="001D2D87"/>
    <w:rsid w:val="001D36CF"/>
    <w:rsid w:val="001D449C"/>
    <w:rsid w:val="001D4636"/>
    <w:rsid w:val="001D4641"/>
    <w:rsid w:val="001D4817"/>
    <w:rsid w:val="001D49A0"/>
    <w:rsid w:val="001D4AC8"/>
    <w:rsid w:val="001D4E50"/>
    <w:rsid w:val="001D4E70"/>
    <w:rsid w:val="001D52FA"/>
    <w:rsid w:val="001D59A6"/>
    <w:rsid w:val="001D5E2E"/>
    <w:rsid w:val="001D6038"/>
    <w:rsid w:val="001D608A"/>
    <w:rsid w:val="001D60E2"/>
    <w:rsid w:val="001D6758"/>
    <w:rsid w:val="001D67FE"/>
    <w:rsid w:val="001D69F1"/>
    <w:rsid w:val="001D734A"/>
    <w:rsid w:val="001D745B"/>
    <w:rsid w:val="001D7639"/>
    <w:rsid w:val="001D783D"/>
    <w:rsid w:val="001E0913"/>
    <w:rsid w:val="001E0ACA"/>
    <w:rsid w:val="001E1A3D"/>
    <w:rsid w:val="001E1C51"/>
    <w:rsid w:val="001E1D33"/>
    <w:rsid w:val="001E252A"/>
    <w:rsid w:val="001E2854"/>
    <w:rsid w:val="001E2E0F"/>
    <w:rsid w:val="001E3334"/>
    <w:rsid w:val="001E34EA"/>
    <w:rsid w:val="001E3E02"/>
    <w:rsid w:val="001E429C"/>
    <w:rsid w:val="001E4503"/>
    <w:rsid w:val="001E4C4B"/>
    <w:rsid w:val="001E4D09"/>
    <w:rsid w:val="001E4DD2"/>
    <w:rsid w:val="001E5C06"/>
    <w:rsid w:val="001E5DFE"/>
    <w:rsid w:val="001E683D"/>
    <w:rsid w:val="001E6CC3"/>
    <w:rsid w:val="001E7303"/>
    <w:rsid w:val="001E738E"/>
    <w:rsid w:val="001E7C9A"/>
    <w:rsid w:val="001F0270"/>
    <w:rsid w:val="001F0FE1"/>
    <w:rsid w:val="001F1463"/>
    <w:rsid w:val="001F2223"/>
    <w:rsid w:val="001F27D2"/>
    <w:rsid w:val="001F2B88"/>
    <w:rsid w:val="001F2C89"/>
    <w:rsid w:val="001F31E2"/>
    <w:rsid w:val="001F3343"/>
    <w:rsid w:val="001F354A"/>
    <w:rsid w:val="001F3634"/>
    <w:rsid w:val="001F37AD"/>
    <w:rsid w:val="001F3867"/>
    <w:rsid w:val="001F386D"/>
    <w:rsid w:val="001F38F7"/>
    <w:rsid w:val="001F401F"/>
    <w:rsid w:val="001F4AE4"/>
    <w:rsid w:val="001F51D0"/>
    <w:rsid w:val="001F549E"/>
    <w:rsid w:val="001F5889"/>
    <w:rsid w:val="001F58B0"/>
    <w:rsid w:val="001F58D6"/>
    <w:rsid w:val="001F5A12"/>
    <w:rsid w:val="001F64B4"/>
    <w:rsid w:val="001F669B"/>
    <w:rsid w:val="001F67AD"/>
    <w:rsid w:val="001F6D02"/>
    <w:rsid w:val="001F769C"/>
    <w:rsid w:val="001F76F6"/>
    <w:rsid w:val="001F7DED"/>
    <w:rsid w:val="001F7F76"/>
    <w:rsid w:val="0020005F"/>
    <w:rsid w:val="002000C0"/>
    <w:rsid w:val="0020075D"/>
    <w:rsid w:val="00200C76"/>
    <w:rsid w:val="002010FC"/>
    <w:rsid w:val="002020E7"/>
    <w:rsid w:val="00202500"/>
    <w:rsid w:val="002028A9"/>
    <w:rsid w:val="002032FC"/>
    <w:rsid w:val="00203470"/>
    <w:rsid w:val="002034A0"/>
    <w:rsid w:val="002035AE"/>
    <w:rsid w:val="0020376D"/>
    <w:rsid w:val="002037F2"/>
    <w:rsid w:val="0020413E"/>
    <w:rsid w:val="00204367"/>
    <w:rsid w:val="00204A89"/>
    <w:rsid w:val="00204A9B"/>
    <w:rsid w:val="00204E66"/>
    <w:rsid w:val="00205080"/>
    <w:rsid w:val="0020512D"/>
    <w:rsid w:val="00205239"/>
    <w:rsid w:val="00205AAB"/>
    <w:rsid w:val="00206872"/>
    <w:rsid w:val="00206932"/>
    <w:rsid w:val="002069E9"/>
    <w:rsid w:val="00206B38"/>
    <w:rsid w:val="00206CFB"/>
    <w:rsid w:val="00206FB9"/>
    <w:rsid w:val="002070DF"/>
    <w:rsid w:val="002070E5"/>
    <w:rsid w:val="002078B9"/>
    <w:rsid w:val="00210295"/>
    <w:rsid w:val="002120B8"/>
    <w:rsid w:val="00212371"/>
    <w:rsid w:val="002123B5"/>
    <w:rsid w:val="00212D3A"/>
    <w:rsid w:val="00212E02"/>
    <w:rsid w:val="0021362F"/>
    <w:rsid w:val="00213804"/>
    <w:rsid w:val="00213A7C"/>
    <w:rsid w:val="00213FCC"/>
    <w:rsid w:val="00214826"/>
    <w:rsid w:val="00215F26"/>
    <w:rsid w:val="002160AC"/>
    <w:rsid w:val="00216482"/>
    <w:rsid w:val="0021707C"/>
    <w:rsid w:val="002171DB"/>
    <w:rsid w:val="002172A5"/>
    <w:rsid w:val="002175BE"/>
    <w:rsid w:val="002179A1"/>
    <w:rsid w:val="002179E7"/>
    <w:rsid w:val="00217BD1"/>
    <w:rsid w:val="00217C6C"/>
    <w:rsid w:val="00220005"/>
    <w:rsid w:val="002206E0"/>
    <w:rsid w:val="00220770"/>
    <w:rsid w:val="00220843"/>
    <w:rsid w:val="00220DC2"/>
    <w:rsid w:val="00220F8F"/>
    <w:rsid w:val="00221A66"/>
    <w:rsid w:val="00221E9B"/>
    <w:rsid w:val="00222588"/>
    <w:rsid w:val="002225AA"/>
    <w:rsid w:val="002226A2"/>
    <w:rsid w:val="002227E2"/>
    <w:rsid w:val="00223A74"/>
    <w:rsid w:val="00223CD2"/>
    <w:rsid w:val="00223E4F"/>
    <w:rsid w:val="00223F4C"/>
    <w:rsid w:val="00224070"/>
    <w:rsid w:val="0022495A"/>
    <w:rsid w:val="00224BA4"/>
    <w:rsid w:val="00225104"/>
    <w:rsid w:val="00225656"/>
    <w:rsid w:val="00225E46"/>
    <w:rsid w:val="00225EEE"/>
    <w:rsid w:val="0022606A"/>
    <w:rsid w:val="00226362"/>
    <w:rsid w:val="00226496"/>
    <w:rsid w:val="00226B3B"/>
    <w:rsid w:val="00227C67"/>
    <w:rsid w:val="00227EC8"/>
    <w:rsid w:val="0023010F"/>
    <w:rsid w:val="00231070"/>
    <w:rsid w:val="002317ED"/>
    <w:rsid w:val="0023240B"/>
    <w:rsid w:val="002327BA"/>
    <w:rsid w:val="002329F1"/>
    <w:rsid w:val="00232CA4"/>
    <w:rsid w:val="00232D5D"/>
    <w:rsid w:val="0023346E"/>
    <w:rsid w:val="002338EB"/>
    <w:rsid w:val="00233DBF"/>
    <w:rsid w:val="0023431F"/>
    <w:rsid w:val="0023569B"/>
    <w:rsid w:val="00235E63"/>
    <w:rsid w:val="0023698B"/>
    <w:rsid w:val="00236D85"/>
    <w:rsid w:val="00236E76"/>
    <w:rsid w:val="00237286"/>
    <w:rsid w:val="00237355"/>
    <w:rsid w:val="0023738E"/>
    <w:rsid w:val="00237CA5"/>
    <w:rsid w:val="002400A2"/>
    <w:rsid w:val="002404DC"/>
    <w:rsid w:val="002409F5"/>
    <w:rsid w:val="00240A2C"/>
    <w:rsid w:val="00240CB5"/>
    <w:rsid w:val="00240D3A"/>
    <w:rsid w:val="00242530"/>
    <w:rsid w:val="00242533"/>
    <w:rsid w:val="00242B67"/>
    <w:rsid w:val="00243440"/>
    <w:rsid w:val="0024351E"/>
    <w:rsid w:val="00243C5D"/>
    <w:rsid w:val="00243D1A"/>
    <w:rsid w:val="00244A4B"/>
    <w:rsid w:val="00245E9B"/>
    <w:rsid w:val="002463C5"/>
    <w:rsid w:val="0024669A"/>
    <w:rsid w:val="00246A47"/>
    <w:rsid w:val="00246B37"/>
    <w:rsid w:val="0024732D"/>
    <w:rsid w:val="002475B1"/>
    <w:rsid w:val="00247602"/>
    <w:rsid w:val="002478D0"/>
    <w:rsid w:val="002479CD"/>
    <w:rsid w:val="00250318"/>
    <w:rsid w:val="002504FC"/>
    <w:rsid w:val="002505FA"/>
    <w:rsid w:val="002508DE"/>
    <w:rsid w:val="00250E3C"/>
    <w:rsid w:val="00251807"/>
    <w:rsid w:val="00251B52"/>
    <w:rsid w:val="00251CE1"/>
    <w:rsid w:val="00251DEB"/>
    <w:rsid w:val="0025232D"/>
    <w:rsid w:val="00252D87"/>
    <w:rsid w:val="00252EDD"/>
    <w:rsid w:val="00252F70"/>
    <w:rsid w:val="0025326C"/>
    <w:rsid w:val="002537F5"/>
    <w:rsid w:val="00253D88"/>
    <w:rsid w:val="0025442D"/>
    <w:rsid w:val="00254F2F"/>
    <w:rsid w:val="00255202"/>
    <w:rsid w:val="00255511"/>
    <w:rsid w:val="00255985"/>
    <w:rsid w:val="002559AF"/>
    <w:rsid w:val="00255A8E"/>
    <w:rsid w:val="00255B1E"/>
    <w:rsid w:val="00256608"/>
    <w:rsid w:val="00256657"/>
    <w:rsid w:val="002576E5"/>
    <w:rsid w:val="002579FE"/>
    <w:rsid w:val="002602C1"/>
    <w:rsid w:val="00260488"/>
    <w:rsid w:val="0026065A"/>
    <w:rsid w:val="00260955"/>
    <w:rsid w:val="00260C8E"/>
    <w:rsid w:val="0026160C"/>
    <w:rsid w:val="002616D2"/>
    <w:rsid w:val="00261C55"/>
    <w:rsid w:val="00261CA5"/>
    <w:rsid w:val="00262495"/>
    <w:rsid w:val="002624C7"/>
    <w:rsid w:val="002627BE"/>
    <w:rsid w:val="002627FC"/>
    <w:rsid w:val="00262A38"/>
    <w:rsid w:val="00262D7D"/>
    <w:rsid w:val="00262DBA"/>
    <w:rsid w:val="00263022"/>
    <w:rsid w:val="002633AA"/>
    <w:rsid w:val="00263BE7"/>
    <w:rsid w:val="00263C65"/>
    <w:rsid w:val="00263CE1"/>
    <w:rsid w:val="00263D14"/>
    <w:rsid w:val="00264D1C"/>
    <w:rsid w:val="0026569A"/>
    <w:rsid w:val="002657A5"/>
    <w:rsid w:val="002659AD"/>
    <w:rsid w:val="00265C83"/>
    <w:rsid w:val="0026651A"/>
    <w:rsid w:val="00266CA4"/>
    <w:rsid w:val="002673D3"/>
    <w:rsid w:val="002674ED"/>
    <w:rsid w:val="00267A8E"/>
    <w:rsid w:val="00270240"/>
    <w:rsid w:val="00270B5F"/>
    <w:rsid w:val="00270CB2"/>
    <w:rsid w:val="00270E80"/>
    <w:rsid w:val="00270EE9"/>
    <w:rsid w:val="00270F7F"/>
    <w:rsid w:val="00270FB8"/>
    <w:rsid w:val="00271ABD"/>
    <w:rsid w:val="00271D7D"/>
    <w:rsid w:val="00271DE6"/>
    <w:rsid w:val="00272E83"/>
    <w:rsid w:val="0027321C"/>
    <w:rsid w:val="00273724"/>
    <w:rsid w:val="0027386B"/>
    <w:rsid w:val="00273A40"/>
    <w:rsid w:val="00273AE4"/>
    <w:rsid w:val="00273B65"/>
    <w:rsid w:val="00273D99"/>
    <w:rsid w:val="002744F5"/>
    <w:rsid w:val="002749DE"/>
    <w:rsid w:val="00274AB3"/>
    <w:rsid w:val="00274C61"/>
    <w:rsid w:val="00275581"/>
    <w:rsid w:val="0027595D"/>
    <w:rsid w:val="00275BD0"/>
    <w:rsid w:val="00275C02"/>
    <w:rsid w:val="002763D0"/>
    <w:rsid w:val="00276800"/>
    <w:rsid w:val="00276D05"/>
    <w:rsid w:val="00276DAF"/>
    <w:rsid w:val="0027742E"/>
    <w:rsid w:val="00277433"/>
    <w:rsid w:val="00277601"/>
    <w:rsid w:val="00277634"/>
    <w:rsid w:val="00277665"/>
    <w:rsid w:val="00277A6C"/>
    <w:rsid w:val="002805BA"/>
    <w:rsid w:val="00280B83"/>
    <w:rsid w:val="00280FD1"/>
    <w:rsid w:val="00281044"/>
    <w:rsid w:val="00281C63"/>
    <w:rsid w:val="00281E2E"/>
    <w:rsid w:val="00281FA6"/>
    <w:rsid w:val="00281FC2"/>
    <w:rsid w:val="00282ADC"/>
    <w:rsid w:val="00283337"/>
    <w:rsid w:val="00283933"/>
    <w:rsid w:val="00283984"/>
    <w:rsid w:val="0028409D"/>
    <w:rsid w:val="002845A8"/>
    <w:rsid w:val="00284620"/>
    <w:rsid w:val="002847FC"/>
    <w:rsid w:val="00284930"/>
    <w:rsid w:val="00284A60"/>
    <w:rsid w:val="00284E20"/>
    <w:rsid w:val="00284E21"/>
    <w:rsid w:val="002850B7"/>
    <w:rsid w:val="002850C1"/>
    <w:rsid w:val="00285FF2"/>
    <w:rsid w:val="0028610B"/>
    <w:rsid w:val="0028617A"/>
    <w:rsid w:val="0028687F"/>
    <w:rsid w:val="00286916"/>
    <w:rsid w:val="00286A3E"/>
    <w:rsid w:val="00287189"/>
    <w:rsid w:val="002909A0"/>
    <w:rsid w:val="002909B2"/>
    <w:rsid w:val="00290F95"/>
    <w:rsid w:val="00291562"/>
    <w:rsid w:val="002917E5"/>
    <w:rsid w:val="002919B4"/>
    <w:rsid w:val="00291BE8"/>
    <w:rsid w:val="0029246C"/>
    <w:rsid w:val="002924F9"/>
    <w:rsid w:val="002925B8"/>
    <w:rsid w:val="002927B0"/>
    <w:rsid w:val="00292BED"/>
    <w:rsid w:val="00292FAB"/>
    <w:rsid w:val="00292FBD"/>
    <w:rsid w:val="002930CB"/>
    <w:rsid w:val="002933F5"/>
    <w:rsid w:val="0029376A"/>
    <w:rsid w:val="00293813"/>
    <w:rsid w:val="00293B08"/>
    <w:rsid w:val="00293C58"/>
    <w:rsid w:val="00293CE8"/>
    <w:rsid w:val="00294339"/>
    <w:rsid w:val="002943E7"/>
    <w:rsid w:val="00294441"/>
    <w:rsid w:val="002944AE"/>
    <w:rsid w:val="002948AF"/>
    <w:rsid w:val="002957D4"/>
    <w:rsid w:val="00295A10"/>
    <w:rsid w:val="002968ED"/>
    <w:rsid w:val="00297329"/>
    <w:rsid w:val="00297546"/>
    <w:rsid w:val="002975B4"/>
    <w:rsid w:val="002978A5"/>
    <w:rsid w:val="00297A00"/>
    <w:rsid w:val="002A1288"/>
    <w:rsid w:val="002A15EB"/>
    <w:rsid w:val="002A1639"/>
    <w:rsid w:val="002A1789"/>
    <w:rsid w:val="002A1B59"/>
    <w:rsid w:val="002A1B74"/>
    <w:rsid w:val="002A1B7A"/>
    <w:rsid w:val="002A2050"/>
    <w:rsid w:val="002A2216"/>
    <w:rsid w:val="002A2D8C"/>
    <w:rsid w:val="002A32B0"/>
    <w:rsid w:val="002A3B84"/>
    <w:rsid w:val="002A3EEE"/>
    <w:rsid w:val="002A58DB"/>
    <w:rsid w:val="002A5983"/>
    <w:rsid w:val="002A5CE4"/>
    <w:rsid w:val="002A69FE"/>
    <w:rsid w:val="002A6A13"/>
    <w:rsid w:val="002A70EC"/>
    <w:rsid w:val="002B04D1"/>
    <w:rsid w:val="002B0BD9"/>
    <w:rsid w:val="002B0D67"/>
    <w:rsid w:val="002B0FE0"/>
    <w:rsid w:val="002B14D4"/>
    <w:rsid w:val="002B1CC5"/>
    <w:rsid w:val="002B1CE1"/>
    <w:rsid w:val="002B1F86"/>
    <w:rsid w:val="002B22C6"/>
    <w:rsid w:val="002B2941"/>
    <w:rsid w:val="002B2C2C"/>
    <w:rsid w:val="002B3B4A"/>
    <w:rsid w:val="002B3E7C"/>
    <w:rsid w:val="002B4074"/>
    <w:rsid w:val="002B495D"/>
    <w:rsid w:val="002B49D5"/>
    <w:rsid w:val="002B4CD1"/>
    <w:rsid w:val="002B518B"/>
    <w:rsid w:val="002B51F3"/>
    <w:rsid w:val="002B53D8"/>
    <w:rsid w:val="002B5441"/>
    <w:rsid w:val="002B5526"/>
    <w:rsid w:val="002B55CF"/>
    <w:rsid w:val="002B5667"/>
    <w:rsid w:val="002B5885"/>
    <w:rsid w:val="002B606B"/>
    <w:rsid w:val="002B636C"/>
    <w:rsid w:val="002B64A6"/>
    <w:rsid w:val="002B6685"/>
    <w:rsid w:val="002B7802"/>
    <w:rsid w:val="002B7833"/>
    <w:rsid w:val="002C0167"/>
    <w:rsid w:val="002C0742"/>
    <w:rsid w:val="002C0786"/>
    <w:rsid w:val="002C0B92"/>
    <w:rsid w:val="002C1371"/>
    <w:rsid w:val="002C1791"/>
    <w:rsid w:val="002C1CBF"/>
    <w:rsid w:val="002C2529"/>
    <w:rsid w:val="002C26BA"/>
    <w:rsid w:val="002C2700"/>
    <w:rsid w:val="002C2B6A"/>
    <w:rsid w:val="002C2C9A"/>
    <w:rsid w:val="002C2D5B"/>
    <w:rsid w:val="002C33D2"/>
    <w:rsid w:val="002C370E"/>
    <w:rsid w:val="002C5422"/>
    <w:rsid w:val="002C5886"/>
    <w:rsid w:val="002C589E"/>
    <w:rsid w:val="002C58EC"/>
    <w:rsid w:val="002C599A"/>
    <w:rsid w:val="002C5B0B"/>
    <w:rsid w:val="002C60D2"/>
    <w:rsid w:val="002C669D"/>
    <w:rsid w:val="002C7480"/>
    <w:rsid w:val="002C7EA5"/>
    <w:rsid w:val="002D05B9"/>
    <w:rsid w:val="002D066C"/>
    <w:rsid w:val="002D0A42"/>
    <w:rsid w:val="002D0B48"/>
    <w:rsid w:val="002D1214"/>
    <w:rsid w:val="002D12E5"/>
    <w:rsid w:val="002D155A"/>
    <w:rsid w:val="002D185A"/>
    <w:rsid w:val="002D18F6"/>
    <w:rsid w:val="002D1A94"/>
    <w:rsid w:val="002D2206"/>
    <w:rsid w:val="002D2239"/>
    <w:rsid w:val="002D2406"/>
    <w:rsid w:val="002D2612"/>
    <w:rsid w:val="002D2689"/>
    <w:rsid w:val="002D26A4"/>
    <w:rsid w:val="002D2782"/>
    <w:rsid w:val="002D2CC8"/>
    <w:rsid w:val="002D2DCF"/>
    <w:rsid w:val="002D31FF"/>
    <w:rsid w:val="002D3299"/>
    <w:rsid w:val="002D3513"/>
    <w:rsid w:val="002D3733"/>
    <w:rsid w:val="002D3BC8"/>
    <w:rsid w:val="002D3BE6"/>
    <w:rsid w:val="002D3F6F"/>
    <w:rsid w:val="002D51CC"/>
    <w:rsid w:val="002D5299"/>
    <w:rsid w:val="002D5353"/>
    <w:rsid w:val="002D5719"/>
    <w:rsid w:val="002D59A2"/>
    <w:rsid w:val="002D5C83"/>
    <w:rsid w:val="002D6370"/>
    <w:rsid w:val="002D6652"/>
    <w:rsid w:val="002D6BED"/>
    <w:rsid w:val="002D6CE2"/>
    <w:rsid w:val="002D7464"/>
    <w:rsid w:val="002E017A"/>
    <w:rsid w:val="002E04AB"/>
    <w:rsid w:val="002E0A48"/>
    <w:rsid w:val="002E0A56"/>
    <w:rsid w:val="002E1106"/>
    <w:rsid w:val="002E12D4"/>
    <w:rsid w:val="002E1582"/>
    <w:rsid w:val="002E161C"/>
    <w:rsid w:val="002E16F0"/>
    <w:rsid w:val="002E1963"/>
    <w:rsid w:val="002E1FA1"/>
    <w:rsid w:val="002E212A"/>
    <w:rsid w:val="002E25FE"/>
    <w:rsid w:val="002E2999"/>
    <w:rsid w:val="002E2EE7"/>
    <w:rsid w:val="002E324F"/>
    <w:rsid w:val="002E3770"/>
    <w:rsid w:val="002E3CC5"/>
    <w:rsid w:val="002E3D13"/>
    <w:rsid w:val="002E3DF7"/>
    <w:rsid w:val="002E44F7"/>
    <w:rsid w:val="002E4792"/>
    <w:rsid w:val="002E48A0"/>
    <w:rsid w:val="002E5341"/>
    <w:rsid w:val="002E557F"/>
    <w:rsid w:val="002E56F1"/>
    <w:rsid w:val="002E5C03"/>
    <w:rsid w:val="002E6102"/>
    <w:rsid w:val="002E62D6"/>
    <w:rsid w:val="002E7299"/>
    <w:rsid w:val="002E7349"/>
    <w:rsid w:val="002E75D4"/>
    <w:rsid w:val="002E76AD"/>
    <w:rsid w:val="002E7766"/>
    <w:rsid w:val="002F0208"/>
    <w:rsid w:val="002F02AF"/>
    <w:rsid w:val="002F0364"/>
    <w:rsid w:val="002F048E"/>
    <w:rsid w:val="002F08A6"/>
    <w:rsid w:val="002F0B45"/>
    <w:rsid w:val="002F0DF3"/>
    <w:rsid w:val="002F0F21"/>
    <w:rsid w:val="002F1269"/>
    <w:rsid w:val="002F160F"/>
    <w:rsid w:val="002F1780"/>
    <w:rsid w:val="002F1BFA"/>
    <w:rsid w:val="002F1CA5"/>
    <w:rsid w:val="002F29FE"/>
    <w:rsid w:val="002F2B53"/>
    <w:rsid w:val="002F3022"/>
    <w:rsid w:val="002F337E"/>
    <w:rsid w:val="002F346B"/>
    <w:rsid w:val="002F37CA"/>
    <w:rsid w:val="002F4285"/>
    <w:rsid w:val="002F4B34"/>
    <w:rsid w:val="002F4B59"/>
    <w:rsid w:val="002F4EE3"/>
    <w:rsid w:val="002F51DE"/>
    <w:rsid w:val="002F54E2"/>
    <w:rsid w:val="002F58DE"/>
    <w:rsid w:val="002F5BFF"/>
    <w:rsid w:val="002F5D8A"/>
    <w:rsid w:val="002F6090"/>
    <w:rsid w:val="002F6136"/>
    <w:rsid w:val="002F63CA"/>
    <w:rsid w:val="002F71A9"/>
    <w:rsid w:val="002F723D"/>
    <w:rsid w:val="002F7972"/>
    <w:rsid w:val="002F7A6C"/>
    <w:rsid w:val="002F7AB2"/>
    <w:rsid w:val="00300078"/>
    <w:rsid w:val="0030026B"/>
    <w:rsid w:val="00300875"/>
    <w:rsid w:val="0030089B"/>
    <w:rsid w:val="00301090"/>
    <w:rsid w:val="00301585"/>
    <w:rsid w:val="003016A6"/>
    <w:rsid w:val="00301935"/>
    <w:rsid w:val="00301B36"/>
    <w:rsid w:val="00301D16"/>
    <w:rsid w:val="00301D7A"/>
    <w:rsid w:val="00302C35"/>
    <w:rsid w:val="00302F19"/>
    <w:rsid w:val="00302FB8"/>
    <w:rsid w:val="00303473"/>
    <w:rsid w:val="0030384E"/>
    <w:rsid w:val="003042FF"/>
    <w:rsid w:val="00304680"/>
    <w:rsid w:val="003047D3"/>
    <w:rsid w:val="00304EA4"/>
    <w:rsid w:val="0030528D"/>
    <w:rsid w:val="00305444"/>
    <w:rsid w:val="00305DB0"/>
    <w:rsid w:val="00305DBE"/>
    <w:rsid w:val="00305FA3"/>
    <w:rsid w:val="00306205"/>
    <w:rsid w:val="00306481"/>
    <w:rsid w:val="00306719"/>
    <w:rsid w:val="0030680C"/>
    <w:rsid w:val="00306CFB"/>
    <w:rsid w:val="00306E06"/>
    <w:rsid w:val="00307230"/>
    <w:rsid w:val="00307980"/>
    <w:rsid w:val="00307AFE"/>
    <w:rsid w:val="00307B78"/>
    <w:rsid w:val="00307C63"/>
    <w:rsid w:val="00310653"/>
    <w:rsid w:val="00310984"/>
    <w:rsid w:val="0031125F"/>
    <w:rsid w:val="0031144E"/>
    <w:rsid w:val="00311CF9"/>
    <w:rsid w:val="003122D0"/>
    <w:rsid w:val="00312414"/>
    <w:rsid w:val="003125DE"/>
    <w:rsid w:val="003128D5"/>
    <w:rsid w:val="00312CB3"/>
    <w:rsid w:val="00312CCA"/>
    <w:rsid w:val="00312F8D"/>
    <w:rsid w:val="00312FDD"/>
    <w:rsid w:val="00313361"/>
    <w:rsid w:val="0031357E"/>
    <w:rsid w:val="00313D3D"/>
    <w:rsid w:val="00313F2A"/>
    <w:rsid w:val="00314635"/>
    <w:rsid w:val="00314E73"/>
    <w:rsid w:val="00314EEF"/>
    <w:rsid w:val="003154A6"/>
    <w:rsid w:val="003157C3"/>
    <w:rsid w:val="0031588E"/>
    <w:rsid w:val="00316870"/>
    <w:rsid w:val="0031695D"/>
    <w:rsid w:val="00316DEF"/>
    <w:rsid w:val="003178A6"/>
    <w:rsid w:val="00317A72"/>
    <w:rsid w:val="00317CE4"/>
    <w:rsid w:val="00320C9A"/>
    <w:rsid w:val="00320FAB"/>
    <w:rsid w:val="00321112"/>
    <w:rsid w:val="00321488"/>
    <w:rsid w:val="0032170F"/>
    <w:rsid w:val="00321D97"/>
    <w:rsid w:val="003222DD"/>
    <w:rsid w:val="00322782"/>
    <w:rsid w:val="00323903"/>
    <w:rsid w:val="00323984"/>
    <w:rsid w:val="00323DF9"/>
    <w:rsid w:val="0032443B"/>
    <w:rsid w:val="00324BDD"/>
    <w:rsid w:val="00325380"/>
    <w:rsid w:val="00325465"/>
    <w:rsid w:val="00325A2D"/>
    <w:rsid w:val="00326098"/>
    <w:rsid w:val="00327038"/>
    <w:rsid w:val="0032750E"/>
    <w:rsid w:val="00327C6B"/>
    <w:rsid w:val="00327DB4"/>
    <w:rsid w:val="00327EDD"/>
    <w:rsid w:val="00327F52"/>
    <w:rsid w:val="0033074A"/>
    <w:rsid w:val="0033092D"/>
    <w:rsid w:val="00331A66"/>
    <w:rsid w:val="00331BF2"/>
    <w:rsid w:val="00331DE3"/>
    <w:rsid w:val="003322E4"/>
    <w:rsid w:val="0033238E"/>
    <w:rsid w:val="0033250D"/>
    <w:rsid w:val="003325EF"/>
    <w:rsid w:val="003326F8"/>
    <w:rsid w:val="00332772"/>
    <w:rsid w:val="0033293B"/>
    <w:rsid w:val="00333607"/>
    <w:rsid w:val="003342B8"/>
    <w:rsid w:val="0033446A"/>
    <w:rsid w:val="0033449C"/>
    <w:rsid w:val="003344C1"/>
    <w:rsid w:val="003345EF"/>
    <w:rsid w:val="0033512E"/>
    <w:rsid w:val="00335224"/>
    <w:rsid w:val="00335285"/>
    <w:rsid w:val="00335339"/>
    <w:rsid w:val="0033552F"/>
    <w:rsid w:val="003357A2"/>
    <w:rsid w:val="003358DE"/>
    <w:rsid w:val="003363C7"/>
    <w:rsid w:val="003365BD"/>
    <w:rsid w:val="0033666D"/>
    <w:rsid w:val="003369D5"/>
    <w:rsid w:val="00336FA3"/>
    <w:rsid w:val="003370D1"/>
    <w:rsid w:val="00337AEC"/>
    <w:rsid w:val="00337BE4"/>
    <w:rsid w:val="00337F68"/>
    <w:rsid w:val="003400F8"/>
    <w:rsid w:val="00340BDB"/>
    <w:rsid w:val="00341212"/>
    <w:rsid w:val="003415FD"/>
    <w:rsid w:val="00341617"/>
    <w:rsid w:val="003416FF"/>
    <w:rsid w:val="00341B72"/>
    <w:rsid w:val="00342134"/>
    <w:rsid w:val="0034264C"/>
    <w:rsid w:val="003427F2"/>
    <w:rsid w:val="00342D72"/>
    <w:rsid w:val="00342E35"/>
    <w:rsid w:val="00343058"/>
    <w:rsid w:val="0034348E"/>
    <w:rsid w:val="003434AE"/>
    <w:rsid w:val="00343FBC"/>
    <w:rsid w:val="0034416B"/>
    <w:rsid w:val="00344202"/>
    <w:rsid w:val="003445FB"/>
    <w:rsid w:val="0034483A"/>
    <w:rsid w:val="00344C97"/>
    <w:rsid w:val="00345AEA"/>
    <w:rsid w:val="003466EC"/>
    <w:rsid w:val="00346C2D"/>
    <w:rsid w:val="00347298"/>
    <w:rsid w:val="00347488"/>
    <w:rsid w:val="00347870"/>
    <w:rsid w:val="00347975"/>
    <w:rsid w:val="00347D1F"/>
    <w:rsid w:val="00347E33"/>
    <w:rsid w:val="00350609"/>
    <w:rsid w:val="00350625"/>
    <w:rsid w:val="003508E7"/>
    <w:rsid w:val="00350C89"/>
    <w:rsid w:val="00350FE6"/>
    <w:rsid w:val="00351D76"/>
    <w:rsid w:val="00351E13"/>
    <w:rsid w:val="00352147"/>
    <w:rsid w:val="00352352"/>
    <w:rsid w:val="00352B64"/>
    <w:rsid w:val="00352EA0"/>
    <w:rsid w:val="00353832"/>
    <w:rsid w:val="00353E2D"/>
    <w:rsid w:val="00353F89"/>
    <w:rsid w:val="003540BE"/>
    <w:rsid w:val="003543C6"/>
    <w:rsid w:val="003545C4"/>
    <w:rsid w:val="00354B13"/>
    <w:rsid w:val="00354C0C"/>
    <w:rsid w:val="0035500C"/>
    <w:rsid w:val="003553F7"/>
    <w:rsid w:val="003559D1"/>
    <w:rsid w:val="00355B41"/>
    <w:rsid w:val="00356171"/>
    <w:rsid w:val="003562E3"/>
    <w:rsid w:val="0035670E"/>
    <w:rsid w:val="003567D4"/>
    <w:rsid w:val="0035689A"/>
    <w:rsid w:val="00356A53"/>
    <w:rsid w:val="00356E33"/>
    <w:rsid w:val="00356F2D"/>
    <w:rsid w:val="00357186"/>
    <w:rsid w:val="0035744D"/>
    <w:rsid w:val="003574F6"/>
    <w:rsid w:val="00357516"/>
    <w:rsid w:val="00357720"/>
    <w:rsid w:val="0036001B"/>
    <w:rsid w:val="0036002B"/>
    <w:rsid w:val="00360310"/>
    <w:rsid w:val="0036033D"/>
    <w:rsid w:val="003606B0"/>
    <w:rsid w:val="003607FD"/>
    <w:rsid w:val="00360849"/>
    <w:rsid w:val="00361734"/>
    <w:rsid w:val="00361D7A"/>
    <w:rsid w:val="00362150"/>
    <w:rsid w:val="00362491"/>
    <w:rsid w:val="003624AF"/>
    <w:rsid w:val="00362DAD"/>
    <w:rsid w:val="003635BC"/>
    <w:rsid w:val="00364D14"/>
    <w:rsid w:val="003655DB"/>
    <w:rsid w:val="00366483"/>
    <w:rsid w:val="0036694F"/>
    <w:rsid w:val="00366F76"/>
    <w:rsid w:val="0036781B"/>
    <w:rsid w:val="00370193"/>
    <w:rsid w:val="00370C52"/>
    <w:rsid w:val="003710B7"/>
    <w:rsid w:val="003712DA"/>
    <w:rsid w:val="0037169F"/>
    <w:rsid w:val="003716C4"/>
    <w:rsid w:val="00371C6E"/>
    <w:rsid w:val="00371FA4"/>
    <w:rsid w:val="003724BF"/>
    <w:rsid w:val="0037273A"/>
    <w:rsid w:val="00372748"/>
    <w:rsid w:val="00372940"/>
    <w:rsid w:val="0037295C"/>
    <w:rsid w:val="003739EC"/>
    <w:rsid w:val="00373B59"/>
    <w:rsid w:val="00373EBF"/>
    <w:rsid w:val="0037403B"/>
    <w:rsid w:val="0037437C"/>
    <w:rsid w:val="00374672"/>
    <w:rsid w:val="00374856"/>
    <w:rsid w:val="00374B46"/>
    <w:rsid w:val="00374D25"/>
    <w:rsid w:val="00375118"/>
    <w:rsid w:val="00375596"/>
    <w:rsid w:val="00375772"/>
    <w:rsid w:val="003759F1"/>
    <w:rsid w:val="00375E80"/>
    <w:rsid w:val="00376931"/>
    <w:rsid w:val="00376B3A"/>
    <w:rsid w:val="003776A6"/>
    <w:rsid w:val="003776D4"/>
    <w:rsid w:val="003779EE"/>
    <w:rsid w:val="00380031"/>
    <w:rsid w:val="00380103"/>
    <w:rsid w:val="00380B42"/>
    <w:rsid w:val="003818AC"/>
    <w:rsid w:val="00381966"/>
    <w:rsid w:val="00381B20"/>
    <w:rsid w:val="00381B78"/>
    <w:rsid w:val="00382F9F"/>
    <w:rsid w:val="00383BFF"/>
    <w:rsid w:val="003842DF"/>
    <w:rsid w:val="003843E1"/>
    <w:rsid w:val="00384B9B"/>
    <w:rsid w:val="00384D36"/>
    <w:rsid w:val="003850CD"/>
    <w:rsid w:val="003855F7"/>
    <w:rsid w:val="003859F2"/>
    <w:rsid w:val="00385BE9"/>
    <w:rsid w:val="00385E08"/>
    <w:rsid w:val="00386AA5"/>
    <w:rsid w:val="00386AE2"/>
    <w:rsid w:val="00386D4E"/>
    <w:rsid w:val="0038751C"/>
    <w:rsid w:val="0038773A"/>
    <w:rsid w:val="00390010"/>
    <w:rsid w:val="00390195"/>
    <w:rsid w:val="00390506"/>
    <w:rsid w:val="0039078C"/>
    <w:rsid w:val="00390888"/>
    <w:rsid w:val="0039088E"/>
    <w:rsid w:val="00390D27"/>
    <w:rsid w:val="0039143C"/>
    <w:rsid w:val="00391BD7"/>
    <w:rsid w:val="0039205D"/>
    <w:rsid w:val="00392087"/>
    <w:rsid w:val="003922B4"/>
    <w:rsid w:val="00392767"/>
    <w:rsid w:val="00392897"/>
    <w:rsid w:val="00392AA2"/>
    <w:rsid w:val="00392B86"/>
    <w:rsid w:val="00392F92"/>
    <w:rsid w:val="003931E1"/>
    <w:rsid w:val="00393267"/>
    <w:rsid w:val="00393587"/>
    <w:rsid w:val="0039389E"/>
    <w:rsid w:val="003938B3"/>
    <w:rsid w:val="00393944"/>
    <w:rsid w:val="00394198"/>
    <w:rsid w:val="00394C09"/>
    <w:rsid w:val="00394D6A"/>
    <w:rsid w:val="00395483"/>
    <w:rsid w:val="00395491"/>
    <w:rsid w:val="0039569A"/>
    <w:rsid w:val="0039604B"/>
    <w:rsid w:val="00396295"/>
    <w:rsid w:val="00396576"/>
    <w:rsid w:val="0039670F"/>
    <w:rsid w:val="003967A7"/>
    <w:rsid w:val="003967D2"/>
    <w:rsid w:val="00396CD5"/>
    <w:rsid w:val="00397417"/>
    <w:rsid w:val="003974F0"/>
    <w:rsid w:val="00397E0F"/>
    <w:rsid w:val="003A01ED"/>
    <w:rsid w:val="003A0626"/>
    <w:rsid w:val="003A0666"/>
    <w:rsid w:val="003A089B"/>
    <w:rsid w:val="003A0B5D"/>
    <w:rsid w:val="003A0E5D"/>
    <w:rsid w:val="003A1610"/>
    <w:rsid w:val="003A2459"/>
    <w:rsid w:val="003A25BF"/>
    <w:rsid w:val="003A267A"/>
    <w:rsid w:val="003A2BE3"/>
    <w:rsid w:val="003A2C2E"/>
    <w:rsid w:val="003A318D"/>
    <w:rsid w:val="003A3CA3"/>
    <w:rsid w:val="003A3DFC"/>
    <w:rsid w:val="003A4784"/>
    <w:rsid w:val="003A4A9F"/>
    <w:rsid w:val="003A5C53"/>
    <w:rsid w:val="003A614B"/>
    <w:rsid w:val="003A6900"/>
    <w:rsid w:val="003A6958"/>
    <w:rsid w:val="003A6E4B"/>
    <w:rsid w:val="003A6EA9"/>
    <w:rsid w:val="003A7FAF"/>
    <w:rsid w:val="003B0012"/>
    <w:rsid w:val="003B00D1"/>
    <w:rsid w:val="003B022C"/>
    <w:rsid w:val="003B03B4"/>
    <w:rsid w:val="003B07BF"/>
    <w:rsid w:val="003B1141"/>
    <w:rsid w:val="003B12AA"/>
    <w:rsid w:val="003B1AE0"/>
    <w:rsid w:val="003B207F"/>
    <w:rsid w:val="003B3488"/>
    <w:rsid w:val="003B3A5E"/>
    <w:rsid w:val="003B4603"/>
    <w:rsid w:val="003B489D"/>
    <w:rsid w:val="003B51A8"/>
    <w:rsid w:val="003B56D0"/>
    <w:rsid w:val="003B5C3B"/>
    <w:rsid w:val="003B5EDF"/>
    <w:rsid w:val="003B6D0C"/>
    <w:rsid w:val="003B6DF3"/>
    <w:rsid w:val="003B7012"/>
    <w:rsid w:val="003B705B"/>
    <w:rsid w:val="003B78A7"/>
    <w:rsid w:val="003B7A73"/>
    <w:rsid w:val="003C0B18"/>
    <w:rsid w:val="003C0F55"/>
    <w:rsid w:val="003C1269"/>
    <w:rsid w:val="003C1A7B"/>
    <w:rsid w:val="003C1C53"/>
    <w:rsid w:val="003C1E15"/>
    <w:rsid w:val="003C2B8D"/>
    <w:rsid w:val="003C2D07"/>
    <w:rsid w:val="003C32F0"/>
    <w:rsid w:val="003C34B1"/>
    <w:rsid w:val="003C39ED"/>
    <w:rsid w:val="003C490F"/>
    <w:rsid w:val="003C4C53"/>
    <w:rsid w:val="003C4CC9"/>
    <w:rsid w:val="003C5472"/>
    <w:rsid w:val="003C571F"/>
    <w:rsid w:val="003C5861"/>
    <w:rsid w:val="003C5943"/>
    <w:rsid w:val="003C5952"/>
    <w:rsid w:val="003C5D04"/>
    <w:rsid w:val="003C5F7B"/>
    <w:rsid w:val="003C7600"/>
    <w:rsid w:val="003C78C7"/>
    <w:rsid w:val="003D006C"/>
    <w:rsid w:val="003D013F"/>
    <w:rsid w:val="003D02F3"/>
    <w:rsid w:val="003D03D2"/>
    <w:rsid w:val="003D080A"/>
    <w:rsid w:val="003D097F"/>
    <w:rsid w:val="003D0A0C"/>
    <w:rsid w:val="003D0E30"/>
    <w:rsid w:val="003D128A"/>
    <w:rsid w:val="003D19DE"/>
    <w:rsid w:val="003D20C1"/>
    <w:rsid w:val="003D2A2A"/>
    <w:rsid w:val="003D33F1"/>
    <w:rsid w:val="003D3D98"/>
    <w:rsid w:val="003D4186"/>
    <w:rsid w:val="003D5926"/>
    <w:rsid w:val="003D5EF0"/>
    <w:rsid w:val="003D6A77"/>
    <w:rsid w:val="003D724F"/>
    <w:rsid w:val="003D7359"/>
    <w:rsid w:val="003D7A12"/>
    <w:rsid w:val="003D7A64"/>
    <w:rsid w:val="003D7E16"/>
    <w:rsid w:val="003E03AB"/>
    <w:rsid w:val="003E14AB"/>
    <w:rsid w:val="003E173E"/>
    <w:rsid w:val="003E1D29"/>
    <w:rsid w:val="003E25EC"/>
    <w:rsid w:val="003E2758"/>
    <w:rsid w:val="003E287B"/>
    <w:rsid w:val="003E2C43"/>
    <w:rsid w:val="003E2DA1"/>
    <w:rsid w:val="003E34A2"/>
    <w:rsid w:val="003E3738"/>
    <w:rsid w:val="003E38A1"/>
    <w:rsid w:val="003E3D2A"/>
    <w:rsid w:val="003E4264"/>
    <w:rsid w:val="003E46D0"/>
    <w:rsid w:val="003E4916"/>
    <w:rsid w:val="003E4BDB"/>
    <w:rsid w:val="003E4FDF"/>
    <w:rsid w:val="003E5799"/>
    <w:rsid w:val="003E5893"/>
    <w:rsid w:val="003E58C7"/>
    <w:rsid w:val="003E592F"/>
    <w:rsid w:val="003E6127"/>
    <w:rsid w:val="003E7232"/>
    <w:rsid w:val="003E7CF1"/>
    <w:rsid w:val="003F040F"/>
    <w:rsid w:val="003F0E76"/>
    <w:rsid w:val="003F102D"/>
    <w:rsid w:val="003F160C"/>
    <w:rsid w:val="003F16B3"/>
    <w:rsid w:val="003F1B0C"/>
    <w:rsid w:val="003F213E"/>
    <w:rsid w:val="003F23B0"/>
    <w:rsid w:val="003F2984"/>
    <w:rsid w:val="003F2FCB"/>
    <w:rsid w:val="003F3232"/>
    <w:rsid w:val="003F3569"/>
    <w:rsid w:val="003F35A3"/>
    <w:rsid w:val="003F35EF"/>
    <w:rsid w:val="003F379B"/>
    <w:rsid w:val="003F3CC4"/>
    <w:rsid w:val="003F3F46"/>
    <w:rsid w:val="003F49E1"/>
    <w:rsid w:val="003F5077"/>
    <w:rsid w:val="003F59EF"/>
    <w:rsid w:val="003F5B81"/>
    <w:rsid w:val="003F5E03"/>
    <w:rsid w:val="003F6175"/>
    <w:rsid w:val="003F69B3"/>
    <w:rsid w:val="003F6AA7"/>
    <w:rsid w:val="003F6CCB"/>
    <w:rsid w:val="003F6CE8"/>
    <w:rsid w:val="003F7120"/>
    <w:rsid w:val="003F71EF"/>
    <w:rsid w:val="003F7311"/>
    <w:rsid w:val="003F7EF4"/>
    <w:rsid w:val="004003D9"/>
    <w:rsid w:val="00400473"/>
    <w:rsid w:val="0040073E"/>
    <w:rsid w:val="0040089F"/>
    <w:rsid w:val="0040096E"/>
    <w:rsid w:val="00400A9D"/>
    <w:rsid w:val="0040141B"/>
    <w:rsid w:val="004015A8"/>
    <w:rsid w:val="004015D4"/>
    <w:rsid w:val="00402344"/>
    <w:rsid w:val="004025B7"/>
    <w:rsid w:val="004026FB"/>
    <w:rsid w:val="00402B1D"/>
    <w:rsid w:val="004038F1"/>
    <w:rsid w:val="00403AFB"/>
    <w:rsid w:val="00403CC9"/>
    <w:rsid w:val="00403F2B"/>
    <w:rsid w:val="00404169"/>
    <w:rsid w:val="004046A5"/>
    <w:rsid w:val="00404C3C"/>
    <w:rsid w:val="00404F7D"/>
    <w:rsid w:val="00405001"/>
    <w:rsid w:val="00405162"/>
    <w:rsid w:val="00405318"/>
    <w:rsid w:val="00405A43"/>
    <w:rsid w:val="00405F62"/>
    <w:rsid w:val="004062C5"/>
    <w:rsid w:val="00406D37"/>
    <w:rsid w:val="00406EC4"/>
    <w:rsid w:val="004076A9"/>
    <w:rsid w:val="0040776F"/>
    <w:rsid w:val="00407957"/>
    <w:rsid w:val="00407E2A"/>
    <w:rsid w:val="00407E6A"/>
    <w:rsid w:val="004102AC"/>
    <w:rsid w:val="00410438"/>
    <w:rsid w:val="00410B9B"/>
    <w:rsid w:val="00410E7A"/>
    <w:rsid w:val="0041139D"/>
    <w:rsid w:val="00411822"/>
    <w:rsid w:val="00411BDD"/>
    <w:rsid w:val="00412095"/>
    <w:rsid w:val="0041239D"/>
    <w:rsid w:val="004124C2"/>
    <w:rsid w:val="004124E6"/>
    <w:rsid w:val="00412ABE"/>
    <w:rsid w:val="004133F8"/>
    <w:rsid w:val="00413698"/>
    <w:rsid w:val="0041377A"/>
    <w:rsid w:val="004137B8"/>
    <w:rsid w:val="00413A21"/>
    <w:rsid w:val="00413A8A"/>
    <w:rsid w:val="00413D5D"/>
    <w:rsid w:val="0041484F"/>
    <w:rsid w:val="0041488D"/>
    <w:rsid w:val="00414DB8"/>
    <w:rsid w:val="00415EEF"/>
    <w:rsid w:val="004167A9"/>
    <w:rsid w:val="00416974"/>
    <w:rsid w:val="00416CF8"/>
    <w:rsid w:val="0041729C"/>
    <w:rsid w:val="00417918"/>
    <w:rsid w:val="00417B8C"/>
    <w:rsid w:val="00417C47"/>
    <w:rsid w:val="00417ED9"/>
    <w:rsid w:val="00420277"/>
    <w:rsid w:val="00420828"/>
    <w:rsid w:val="0042123F"/>
    <w:rsid w:val="004218B3"/>
    <w:rsid w:val="0042193B"/>
    <w:rsid w:val="00421B73"/>
    <w:rsid w:val="00421E6A"/>
    <w:rsid w:val="0042233A"/>
    <w:rsid w:val="0042244D"/>
    <w:rsid w:val="004224F4"/>
    <w:rsid w:val="00422502"/>
    <w:rsid w:val="00423699"/>
    <w:rsid w:val="00423BE2"/>
    <w:rsid w:val="00424939"/>
    <w:rsid w:val="00424C24"/>
    <w:rsid w:val="00425182"/>
    <w:rsid w:val="004252F4"/>
    <w:rsid w:val="004256F5"/>
    <w:rsid w:val="00425A74"/>
    <w:rsid w:val="0042660F"/>
    <w:rsid w:val="00426A4B"/>
    <w:rsid w:val="00426B81"/>
    <w:rsid w:val="004272D3"/>
    <w:rsid w:val="004272ED"/>
    <w:rsid w:val="004277B6"/>
    <w:rsid w:val="004277FD"/>
    <w:rsid w:val="00427BB9"/>
    <w:rsid w:val="00427CF8"/>
    <w:rsid w:val="00430216"/>
    <w:rsid w:val="00430ED6"/>
    <w:rsid w:val="00430FF3"/>
    <w:rsid w:val="00431479"/>
    <w:rsid w:val="00431523"/>
    <w:rsid w:val="00432158"/>
    <w:rsid w:val="0043252E"/>
    <w:rsid w:val="004331BD"/>
    <w:rsid w:val="00433709"/>
    <w:rsid w:val="00433FD0"/>
    <w:rsid w:val="00434066"/>
    <w:rsid w:val="0043422D"/>
    <w:rsid w:val="00434391"/>
    <w:rsid w:val="004347A4"/>
    <w:rsid w:val="00434814"/>
    <w:rsid w:val="0043499D"/>
    <w:rsid w:val="004349D5"/>
    <w:rsid w:val="00434C16"/>
    <w:rsid w:val="004350DC"/>
    <w:rsid w:val="00435126"/>
    <w:rsid w:val="00436EF6"/>
    <w:rsid w:val="0043708A"/>
    <w:rsid w:val="00437243"/>
    <w:rsid w:val="00437FAC"/>
    <w:rsid w:val="004408BF"/>
    <w:rsid w:val="00440968"/>
    <w:rsid w:val="00440C8D"/>
    <w:rsid w:val="004410B2"/>
    <w:rsid w:val="00441785"/>
    <w:rsid w:val="004419A4"/>
    <w:rsid w:val="00441A9D"/>
    <w:rsid w:val="00441DDA"/>
    <w:rsid w:val="00441E72"/>
    <w:rsid w:val="004424C2"/>
    <w:rsid w:val="004429E9"/>
    <w:rsid w:val="00442C3B"/>
    <w:rsid w:val="00442C75"/>
    <w:rsid w:val="00443098"/>
    <w:rsid w:val="0044348F"/>
    <w:rsid w:val="00443842"/>
    <w:rsid w:val="0044470C"/>
    <w:rsid w:val="004459CD"/>
    <w:rsid w:val="004459D7"/>
    <w:rsid w:val="00445A89"/>
    <w:rsid w:val="00446451"/>
    <w:rsid w:val="004465C6"/>
    <w:rsid w:val="004468FF"/>
    <w:rsid w:val="004469F7"/>
    <w:rsid w:val="00446A2B"/>
    <w:rsid w:val="00446FB1"/>
    <w:rsid w:val="00447297"/>
    <w:rsid w:val="004473A1"/>
    <w:rsid w:val="00447A11"/>
    <w:rsid w:val="00447EF1"/>
    <w:rsid w:val="00450646"/>
    <w:rsid w:val="0045069E"/>
    <w:rsid w:val="00450A1D"/>
    <w:rsid w:val="004512B8"/>
    <w:rsid w:val="0045169A"/>
    <w:rsid w:val="00451C14"/>
    <w:rsid w:val="00451CC2"/>
    <w:rsid w:val="00451F40"/>
    <w:rsid w:val="0045261E"/>
    <w:rsid w:val="00452A01"/>
    <w:rsid w:val="00452B0F"/>
    <w:rsid w:val="00452CD0"/>
    <w:rsid w:val="00452E57"/>
    <w:rsid w:val="00453214"/>
    <w:rsid w:val="00453233"/>
    <w:rsid w:val="00453942"/>
    <w:rsid w:val="00453CC0"/>
    <w:rsid w:val="00453F67"/>
    <w:rsid w:val="00453FA3"/>
    <w:rsid w:val="00454438"/>
    <w:rsid w:val="004549CB"/>
    <w:rsid w:val="00454E83"/>
    <w:rsid w:val="004550D5"/>
    <w:rsid w:val="00455173"/>
    <w:rsid w:val="004551B2"/>
    <w:rsid w:val="00455529"/>
    <w:rsid w:val="004556F1"/>
    <w:rsid w:val="00455726"/>
    <w:rsid w:val="004557B7"/>
    <w:rsid w:val="00455834"/>
    <w:rsid w:val="00455C3B"/>
    <w:rsid w:val="00455DE4"/>
    <w:rsid w:val="00456379"/>
    <w:rsid w:val="004568A2"/>
    <w:rsid w:val="00456D73"/>
    <w:rsid w:val="00457035"/>
    <w:rsid w:val="00457D30"/>
    <w:rsid w:val="00457E0A"/>
    <w:rsid w:val="00460394"/>
    <w:rsid w:val="0046062C"/>
    <w:rsid w:val="00460832"/>
    <w:rsid w:val="00460D4D"/>
    <w:rsid w:val="00460D7C"/>
    <w:rsid w:val="00461A63"/>
    <w:rsid w:val="004629A7"/>
    <w:rsid w:val="00462D71"/>
    <w:rsid w:val="00463090"/>
    <w:rsid w:val="00463228"/>
    <w:rsid w:val="00463341"/>
    <w:rsid w:val="004633BC"/>
    <w:rsid w:val="00463552"/>
    <w:rsid w:val="00463841"/>
    <w:rsid w:val="004645FA"/>
    <w:rsid w:val="0046480A"/>
    <w:rsid w:val="0046493E"/>
    <w:rsid w:val="00464C9C"/>
    <w:rsid w:val="0046593C"/>
    <w:rsid w:val="00465AFF"/>
    <w:rsid w:val="00465B0E"/>
    <w:rsid w:val="00465D4F"/>
    <w:rsid w:val="0046605C"/>
    <w:rsid w:val="00466590"/>
    <w:rsid w:val="004665BD"/>
    <w:rsid w:val="00466A44"/>
    <w:rsid w:val="004670A3"/>
    <w:rsid w:val="00467722"/>
    <w:rsid w:val="00467736"/>
    <w:rsid w:val="0047054A"/>
    <w:rsid w:val="004707E3"/>
    <w:rsid w:val="0047084A"/>
    <w:rsid w:val="00471835"/>
    <w:rsid w:val="004718BD"/>
    <w:rsid w:val="00471B82"/>
    <w:rsid w:val="00471E5B"/>
    <w:rsid w:val="00472F7D"/>
    <w:rsid w:val="00473477"/>
    <w:rsid w:val="00473BBF"/>
    <w:rsid w:val="00473DE2"/>
    <w:rsid w:val="00474061"/>
    <w:rsid w:val="00474134"/>
    <w:rsid w:val="0047447F"/>
    <w:rsid w:val="00474512"/>
    <w:rsid w:val="004748D0"/>
    <w:rsid w:val="00474E82"/>
    <w:rsid w:val="00474FC9"/>
    <w:rsid w:val="004755A8"/>
    <w:rsid w:val="00475CA7"/>
    <w:rsid w:val="004760D2"/>
    <w:rsid w:val="0047632F"/>
    <w:rsid w:val="00476BFE"/>
    <w:rsid w:val="0047738A"/>
    <w:rsid w:val="00477EE0"/>
    <w:rsid w:val="00477EE6"/>
    <w:rsid w:val="00480703"/>
    <w:rsid w:val="00480796"/>
    <w:rsid w:val="004807EE"/>
    <w:rsid w:val="00481D39"/>
    <w:rsid w:val="004823D1"/>
    <w:rsid w:val="00482587"/>
    <w:rsid w:val="004830ED"/>
    <w:rsid w:val="004837B7"/>
    <w:rsid w:val="00484368"/>
    <w:rsid w:val="004843CB"/>
    <w:rsid w:val="00484698"/>
    <w:rsid w:val="00484841"/>
    <w:rsid w:val="00484C9D"/>
    <w:rsid w:val="00485583"/>
    <w:rsid w:val="0048598C"/>
    <w:rsid w:val="00485B4A"/>
    <w:rsid w:val="00485F18"/>
    <w:rsid w:val="004860E0"/>
    <w:rsid w:val="00486292"/>
    <w:rsid w:val="004864CD"/>
    <w:rsid w:val="004864DC"/>
    <w:rsid w:val="004866B0"/>
    <w:rsid w:val="00486B22"/>
    <w:rsid w:val="00486E02"/>
    <w:rsid w:val="00487C5B"/>
    <w:rsid w:val="00487C7B"/>
    <w:rsid w:val="00487D20"/>
    <w:rsid w:val="00487F91"/>
    <w:rsid w:val="00487FC5"/>
    <w:rsid w:val="004902B9"/>
    <w:rsid w:val="00490447"/>
    <w:rsid w:val="00490A7A"/>
    <w:rsid w:val="00490FA5"/>
    <w:rsid w:val="004911F1"/>
    <w:rsid w:val="004912CC"/>
    <w:rsid w:val="0049133B"/>
    <w:rsid w:val="0049160C"/>
    <w:rsid w:val="0049170B"/>
    <w:rsid w:val="00491D00"/>
    <w:rsid w:val="00491F97"/>
    <w:rsid w:val="0049229B"/>
    <w:rsid w:val="00492573"/>
    <w:rsid w:val="00492C96"/>
    <w:rsid w:val="0049353F"/>
    <w:rsid w:val="0049374A"/>
    <w:rsid w:val="00494306"/>
    <w:rsid w:val="00494534"/>
    <w:rsid w:val="004947B6"/>
    <w:rsid w:val="004947FF"/>
    <w:rsid w:val="0049486C"/>
    <w:rsid w:val="00494D01"/>
    <w:rsid w:val="00494EBD"/>
    <w:rsid w:val="004957D8"/>
    <w:rsid w:val="00495C42"/>
    <w:rsid w:val="00495D6A"/>
    <w:rsid w:val="00496149"/>
    <w:rsid w:val="004964CE"/>
    <w:rsid w:val="00496E2C"/>
    <w:rsid w:val="00497338"/>
    <w:rsid w:val="00497781"/>
    <w:rsid w:val="004977C2"/>
    <w:rsid w:val="004A01A1"/>
    <w:rsid w:val="004A0224"/>
    <w:rsid w:val="004A0706"/>
    <w:rsid w:val="004A0BE1"/>
    <w:rsid w:val="004A0F76"/>
    <w:rsid w:val="004A0FAE"/>
    <w:rsid w:val="004A10F6"/>
    <w:rsid w:val="004A14C6"/>
    <w:rsid w:val="004A2ADD"/>
    <w:rsid w:val="004A36F2"/>
    <w:rsid w:val="004A3981"/>
    <w:rsid w:val="004A4060"/>
    <w:rsid w:val="004A45CB"/>
    <w:rsid w:val="004A4752"/>
    <w:rsid w:val="004A4FB3"/>
    <w:rsid w:val="004A5987"/>
    <w:rsid w:val="004A59A8"/>
    <w:rsid w:val="004A5B02"/>
    <w:rsid w:val="004A5FC9"/>
    <w:rsid w:val="004A6250"/>
    <w:rsid w:val="004A6515"/>
    <w:rsid w:val="004A685F"/>
    <w:rsid w:val="004A69ED"/>
    <w:rsid w:val="004A6C25"/>
    <w:rsid w:val="004A7690"/>
    <w:rsid w:val="004A78EA"/>
    <w:rsid w:val="004A7ABB"/>
    <w:rsid w:val="004A7BDB"/>
    <w:rsid w:val="004A7E25"/>
    <w:rsid w:val="004B01BE"/>
    <w:rsid w:val="004B03FE"/>
    <w:rsid w:val="004B0FD4"/>
    <w:rsid w:val="004B155C"/>
    <w:rsid w:val="004B1761"/>
    <w:rsid w:val="004B1F9D"/>
    <w:rsid w:val="004B23AA"/>
    <w:rsid w:val="004B260D"/>
    <w:rsid w:val="004B2893"/>
    <w:rsid w:val="004B2D3D"/>
    <w:rsid w:val="004B2ECC"/>
    <w:rsid w:val="004B2FD0"/>
    <w:rsid w:val="004B3009"/>
    <w:rsid w:val="004B37E5"/>
    <w:rsid w:val="004B3971"/>
    <w:rsid w:val="004B3B49"/>
    <w:rsid w:val="004B4ABB"/>
    <w:rsid w:val="004B4C47"/>
    <w:rsid w:val="004B4D20"/>
    <w:rsid w:val="004B4DFB"/>
    <w:rsid w:val="004B505C"/>
    <w:rsid w:val="004B5550"/>
    <w:rsid w:val="004B58DA"/>
    <w:rsid w:val="004B5B57"/>
    <w:rsid w:val="004B5F75"/>
    <w:rsid w:val="004B6AB7"/>
    <w:rsid w:val="004B6BAC"/>
    <w:rsid w:val="004B6C14"/>
    <w:rsid w:val="004B706B"/>
    <w:rsid w:val="004B729E"/>
    <w:rsid w:val="004B7760"/>
    <w:rsid w:val="004B7CE0"/>
    <w:rsid w:val="004B7CFB"/>
    <w:rsid w:val="004B7F02"/>
    <w:rsid w:val="004C0385"/>
    <w:rsid w:val="004C04E3"/>
    <w:rsid w:val="004C0579"/>
    <w:rsid w:val="004C0B6F"/>
    <w:rsid w:val="004C20D3"/>
    <w:rsid w:val="004C327E"/>
    <w:rsid w:val="004C337B"/>
    <w:rsid w:val="004C3C1D"/>
    <w:rsid w:val="004C3C26"/>
    <w:rsid w:val="004C45EF"/>
    <w:rsid w:val="004C47D8"/>
    <w:rsid w:val="004C4D99"/>
    <w:rsid w:val="004C566B"/>
    <w:rsid w:val="004C5B02"/>
    <w:rsid w:val="004C5DB0"/>
    <w:rsid w:val="004C633E"/>
    <w:rsid w:val="004C67D3"/>
    <w:rsid w:val="004C69EB"/>
    <w:rsid w:val="004C7078"/>
    <w:rsid w:val="004C73E8"/>
    <w:rsid w:val="004C75E9"/>
    <w:rsid w:val="004C7E71"/>
    <w:rsid w:val="004D04A1"/>
    <w:rsid w:val="004D054A"/>
    <w:rsid w:val="004D07E0"/>
    <w:rsid w:val="004D0F6F"/>
    <w:rsid w:val="004D1049"/>
    <w:rsid w:val="004D1163"/>
    <w:rsid w:val="004D191F"/>
    <w:rsid w:val="004D1C36"/>
    <w:rsid w:val="004D227F"/>
    <w:rsid w:val="004D237B"/>
    <w:rsid w:val="004D2500"/>
    <w:rsid w:val="004D2879"/>
    <w:rsid w:val="004D31E5"/>
    <w:rsid w:val="004D3921"/>
    <w:rsid w:val="004D3FD0"/>
    <w:rsid w:val="004D43D3"/>
    <w:rsid w:val="004D43E6"/>
    <w:rsid w:val="004D45FE"/>
    <w:rsid w:val="004D5055"/>
    <w:rsid w:val="004D5064"/>
    <w:rsid w:val="004D5203"/>
    <w:rsid w:val="004D536C"/>
    <w:rsid w:val="004D5728"/>
    <w:rsid w:val="004D5852"/>
    <w:rsid w:val="004D5A50"/>
    <w:rsid w:val="004D63E6"/>
    <w:rsid w:val="004D6D6E"/>
    <w:rsid w:val="004D7307"/>
    <w:rsid w:val="004D76D8"/>
    <w:rsid w:val="004D7E7C"/>
    <w:rsid w:val="004E0277"/>
    <w:rsid w:val="004E0459"/>
    <w:rsid w:val="004E05EE"/>
    <w:rsid w:val="004E0F01"/>
    <w:rsid w:val="004E0FB2"/>
    <w:rsid w:val="004E1E8C"/>
    <w:rsid w:val="004E1F60"/>
    <w:rsid w:val="004E2341"/>
    <w:rsid w:val="004E2504"/>
    <w:rsid w:val="004E2B16"/>
    <w:rsid w:val="004E2D31"/>
    <w:rsid w:val="004E33BF"/>
    <w:rsid w:val="004E35AF"/>
    <w:rsid w:val="004E3977"/>
    <w:rsid w:val="004E39F1"/>
    <w:rsid w:val="004E3A38"/>
    <w:rsid w:val="004E3A5B"/>
    <w:rsid w:val="004E4457"/>
    <w:rsid w:val="004E4A7D"/>
    <w:rsid w:val="004E4DB2"/>
    <w:rsid w:val="004E4E85"/>
    <w:rsid w:val="004E4FEB"/>
    <w:rsid w:val="004E55E4"/>
    <w:rsid w:val="004E5B32"/>
    <w:rsid w:val="004E64DC"/>
    <w:rsid w:val="004E65B1"/>
    <w:rsid w:val="004E6DCA"/>
    <w:rsid w:val="004E71FF"/>
    <w:rsid w:val="004E7283"/>
    <w:rsid w:val="004E7420"/>
    <w:rsid w:val="004E7498"/>
    <w:rsid w:val="004E74AF"/>
    <w:rsid w:val="004E74C1"/>
    <w:rsid w:val="004E7532"/>
    <w:rsid w:val="004E7768"/>
    <w:rsid w:val="004E7D68"/>
    <w:rsid w:val="004E7DCE"/>
    <w:rsid w:val="004E7FDA"/>
    <w:rsid w:val="004F01FC"/>
    <w:rsid w:val="004F0511"/>
    <w:rsid w:val="004F0A9D"/>
    <w:rsid w:val="004F0D1F"/>
    <w:rsid w:val="004F1389"/>
    <w:rsid w:val="004F1422"/>
    <w:rsid w:val="004F1932"/>
    <w:rsid w:val="004F19A4"/>
    <w:rsid w:val="004F19EF"/>
    <w:rsid w:val="004F1F00"/>
    <w:rsid w:val="004F2230"/>
    <w:rsid w:val="004F240E"/>
    <w:rsid w:val="004F26E0"/>
    <w:rsid w:val="004F2BD3"/>
    <w:rsid w:val="004F2C2F"/>
    <w:rsid w:val="004F36DD"/>
    <w:rsid w:val="004F4D33"/>
    <w:rsid w:val="004F4D4A"/>
    <w:rsid w:val="004F4E7F"/>
    <w:rsid w:val="004F522E"/>
    <w:rsid w:val="004F546E"/>
    <w:rsid w:val="004F5936"/>
    <w:rsid w:val="004F598A"/>
    <w:rsid w:val="004F5BAA"/>
    <w:rsid w:val="004F5E51"/>
    <w:rsid w:val="004F5EC3"/>
    <w:rsid w:val="004F5F22"/>
    <w:rsid w:val="004F6463"/>
    <w:rsid w:val="004F758F"/>
    <w:rsid w:val="004F79C4"/>
    <w:rsid w:val="0050064B"/>
    <w:rsid w:val="00500917"/>
    <w:rsid w:val="005015C7"/>
    <w:rsid w:val="005016D5"/>
    <w:rsid w:val="00501940"/>
    <w:rsid w:val="00501BD4"/>
    <w:rsid w:val="00502907"/>
    <w:rsid w:val="00502BB0"/>
    <w:rsid w:val="005033B8"/>
    <w:rsid w:val="00503512"/>
    <w:rsid w:val="005035B6"/>
    <w:rsid w:val="005035D8"/>
    <w:rsid w:val="005038AE"/>
    <w:rsid w:val="0050460B"/>
    <w:rsid w:val="005046BA"/>
    <w:rsid w:val="00504F52"/>
    <w:rsid w:val="0050554C"/>
    <w:rsid w:val="0050564C"/>
    <w:rsid w:val="00505A14"/>
    <w:rsid w:val="00506359"/>
    <w:rsid w:val="005065FE"/>
    <w:rsid w:val="00506743"/>
    <w:rsid w:val="00506BB1"/>
    <w:rsid w:val="00506F63"/>
    <w:rsid w:val="005074CC"/>
    <w:rsid w:val="005075BE"/>
    <w:rsid w:val="005078F9"/>
    <w:rsid w:val="00507AA3"/>
    <w:rsid w:val="00507B6A"/>
    <w:rsid w:val="0051002A"/>
    <w:rsid w:val="00510976"/>
    <w:rsid w:val="00510AB3"/>
    <w:rsid w:val="00510BE7"/>
    <w:rsid w:val="00510CD9"/>
    <w:rsid w:val="00510FA1"/>
    <w:rsid w:val="005115F4"/>
    <w:rsid w:val="00511B8B"/>
    <w:rsid w:val="00511B9D"/>
    <w:rsid w:val="00512077"/>
    <w:rsid w:val="00512726"/>
    <w:rsid w:val="00512CB3"/>
    <w:rsid w:val="005132D3"/>
    <w:rsid w:val="00513315"/>
    <w:rsid w:val="005133F0"/>
    <w:rsid w:val="00513E44"/>
    <w:rsid w:val="005144E6"/>
    <w:rsid w:val="00514A09"/>
    <w:rsid w:val="00514F32"/>
    <w:rsid w:val="00514F89"/>
    <w:rsid w:val="00516010"/>
    <w:rsid w:val="00516336"/>
    <w:rsid w:val="005168C2"/>
    <w:rsid w:val="00516CB7"/>
    <w:rsid w:val="00516DE7"/>
    <w:rsid w:val="00517065"/>
    <w:rsid w:val="00517286"/>
    <w:rsid w:val="00517731"/>
    <w:rsid w:val="0051778E"/>
    <w:rsid w:val="00517798"/>
    <w:rsid w:val="00517A8F"/>
    <w:rsid w:val="00517C49"/>
    <w:rsid w:val="00517F20"/>
    <w:rsid w:val="005204E3"/>
    <w:rsid w:val="00520543"/>
    <w:rsid w:val="00520936"/>
    <w:rsid w:val="0052281E"/>
    <w:rsid w:val="00522C68"/>
    <w:rsid w:val="00522D7D"/>
    <w:rsid w:val="00523122"/>
    <w:rsid w:val="00523582"/>
    <w:rsid w:val="00523D9A"/>
    <w:rsid w:val="00523E65"/>
    <w:rsid w:val="005244D4"/>
    <w:rsid w:val="005246AB"/>
    <w:rsid w:val="00524EDF"/>
    <w:rsid w:val="00525440"/>
    <w:rsid w:val="005254A5"/>
    <w:rsid w:val="00525D4A"/>
    <w:rsid w:val="00526A58"/>
    <w:rsid w:val="00526B0C"/>
    <w:rsid w:val="00527D7E"/>
    <w:rsid w:val="00530195"/>
    <w:rsid w:val="00530579"/>
    <w:rsid w:val="00530756"/>
    <w:rsid w:val="00530F2E"/>
    <w:rsid w:val="0053102C"/>
    <w:rsid w:val="005324B9"/>
    <w:rsid w:val="00532947"/>
    <w:rsid w:val="00532A4E"/>
    <w:rsid w:val="00532B08"/>
    <w:rsid w:val="00532B68"/>
    <w:rsid w:val="005333DE"/>
    <w:rsid w:val="00533852"/>
    <w:rsid w:val="00533B8C"/>
    <w:rsid w:val="00533E21"/>
    <w:rsid w:val="005349C9"/>
    <w:rsid w:val="00534B50"/>
    <w:rsid w:val="00534F80"/>
    <w:rsid w:val="00535091"/>
    <w:rsid w:val="00535145"/>
    <w:rsid w:val="00535681"/>
    <w:rsid w:val="00535DA5"/>
    <w:rsid w:val="00535E95"/>
    <w:rsid w:val="00535F34"/>
    <w:rsid w:val="00535F97"/>
    <w:rsid w:val="00536146"/>
    <w:rsid w:val="00536190"/>
    <w:rsid w:val="00536804"/>
    <w:rsid w:val="00536973"/>
    <w:rsid w:val="00536B52"/>
    <w:rsid w:val="0053742C"/>
    <w:rsid w:val="00537711"/>
    <w:rsid w:val="0054018B"/>
    <w:rsid w:val="00540474"/>
    <w:rsid w:val="00540754"/>
    <w:rsid w:val="00540B46"/>
    <w:rsid w:val="0054113F"/>
    <w:rsid w:val="00541475"/>
    <w:rsid w:val="005425F1"/>
    <w:rsid w:val="00542931"/>
    <w:rsid w:val="00542A63"/>
    <w:rsid w:val="00542C5F"/>
    <w:rsid w:val="00542D14"/>
    <w:rsid w:val="005431BF"/>
    <w:rsid w:val="00543451"/>
    <w:rsid w:val="00543640"/>
    <w:rsid w:val="00543B82"/>
    <w:rsid w:val="00543F7E"/>
    <w:rsid w:val="00544087"/>
    <w:rsid w:val="0054430B"/>
    <w:rsid w:val="005444A5"/>
    <w:rsid w:val="005448CD"/>
    <w:rsid w:val="00544BB4"/>
    <w:rsid w:val="00544F4A"/>
    <w:rsid w:val="00544FB6"/>
    <w:rsid w:val="0054506F"/>
    <w:rsid w:val="00545A9D"/>
    <w:rsid w:val="00545BA2"/>
    <w:rsid w:val="005463A4"/>
    <w:rsid w:val="005464CF"/>
    <w:rsid w:val="00546AC1"/>
    <w:rsid w:val="0054758E"/>
    <w:rsid w:val="005475F1"/>
    <w:rsid w:val="005478E2"/>
    <w:rsid w:val="00547B8F"/>
    <w:rsid w:val="00547E12"/>
    <w:rsid w:val="00550005"/>
    <w:rsid w:val="00550868"/>
    <w:rsid w:val="00550C47"/>
    <w:rsid w:val="00551113"/>
    <w:rsid w:val="00551578"/>
    <w:rsid w:val="005516C5"/>
    <w:rsid w:val="00551815"/>
    <w:rsid w:val="00551E92"/>
    <w:rsid w:val="00552154"/>
    <w:rsid w:val="005527F0"/>
    <w:rsid w:val="00552F1E"/>
    <w:rsid w:val="00553341"/>
    <w:rsid w:val="00553677"/>
    <w:rsid w:val="005537C7"/>
    <w:rsid w:val="00553FED"/>
    <w:rsid w:val="0055400E"/>
    <w:rsid w:val="0055411D"/>
    <w:rsid w:val="00554615"/>
    <w:rsid w:val="00554A97"/>
    <w:rsid w:val="00554C33"/>
    <w:rsid w:val="0055555A"/>
    <w:rsid w:val="00555736"/>
    <w:rsid w:val="00556C70"/>
    <w:rsid w:val="00556D4F"/>
    <w:rsid w:val="005573B1"/>
    <w:rsid w:val="005601E6"/>
    <w:rsid w:val="00560353"/>
    <w:rsid w:val="00560FB3"/>
    <w:rsid w:val="00561026"/>
    <w:rsid w:val="00561201"/>
    <w:rsid w:val="00561911"/>
    <w:rsid w:val="00561E2C"/>
    <w:rsid w:val="0056214A"/>
    <w:rsid w:val="005621A3"/>
    <w:rsid w:val="00562C73"/>
    <w:rsid w:val="00562D6C"/>
    <w:rsid w:val="00563296"/>
    <w:rsid w:val="0056340B"/>
    <w:rsid w:val="005635A9"/>
    <w:rsid w:val="00563C3F"/>
    <w:rsid w:val="00563E04"/>
    <w:rsid w:val="00563E54"/>
    <w:rsid w:val="00563E85"/>
    <w:rsid w:val="00564106"/>
    <w:rsid w:val="00564A1C"/>
    <w:rsid w:val="00564A4E"/>
    <w:rsid w:val="00564D92"/>
    <w:rsid w:val="00565121"/>
    <w:rsid w:val="0056576B"/>
    <w:rsid w:val="00565C2E"/>
    <w:rsid w:val="00565D62"/>
    <w:rsid w:val="00565F37"/>
    <w:rsid w:val="00566422"/>
    <w:rsid w:val="005665E1"/>
    <w:rsid w:val="005666C7"/>
    <w:rsid w:val="00566D6C"/>
    <w:rsid w:val="00566F62"/>
    <w:rsid w:val="00567279"/>
    <w:rsid w:val="00567647"/>
    <w:rsid w:val="00567FF2"/>
    <w:rsid w:val="0057029C"/>
    <w:rsid w:val="00570326"/>
    <w:rsid w:val="005705F3"/>
    <w:rsid w:val="00570764"/>
    <w:rsid w:val="0057091B"/>
    <w:rsid w:val="00570D2C"/>
    <w:rsid w:val="005710D6"/>
    <w:rsid w:val="00571ED2"/>
    <w:rsid w:val="00571EE6"/>
    <w:rsid w:val="00571F7B"/>
    <w:rsid w:val="0057295C"/>
    <w:rsid w:val="00572BD6"/>
    <w:rsid w:val="00573229"/>
    <w:rsid w:val="00573518"/>
    <w:rsid w:val="00573950"/>
    <w:rsid w:val="00574014"/>
    <w:rsid w:val="0057403D"/>
    <w:rsid w:val="00574620"/>
    <w:rsid w:val="0057466B"/>
    <w:rsid w:val="00574D23"/>
    <w:rsid w:val="00574D38"/>
    <w:rsid w:val="00574D49"/>
    <w:rsid w:val="005753D7"/>
    <w:rsid w:val="005759ED"/>
    <w:rsid w:val="005760D1"/>
    <w:rsid w:val="005764E7"/>
    <w:rsid w:val="00576E08"/>
    <w:rsid w:val="00576E15"/>
    <w:rsid w:val="00576E17"/>
    <w:rsid w:val="00577694"/>
    <w:rsid w:val="00577793"/>
    <w:rsid w:val="00577850"/>
    <w:rsid w:val="00577D6B"/>
    <w:rsid w:val="00577E5D"/>
    <w:rsid w:val="005804AC"/>
    <w:rsid w:val="00580D42"/>
    <w:rsid w:val="00581247"/>
    <w:rsid w:val="0058139A"/>
    <w:rsid w:val="00581804"/>
    <w:rsid w:val="0058189C"/>
    <w:rsid w:val="005818F2"/>
    <w:rsid w:val="00581BAC"/>
    <w:rsid w:val="00582694"/>
    <w:rsid w:val="00582FD9"/>
    <w:rsid w:val="005833C6"/>
    <w:rsid w:val="0058374B"/>
    <w:rsid w:val="00583A87"/>
    <w:rsid w:val="00583BF5"/>
    <w:rsid w:val="00584E0B"/>
    <w:rsid w:val="00584F8A"/>
    <w:rsid w:val="00585051"/>
    <w:rsid w:val="00585800"/>
    <w:rsid w:val="00586626"/>
    <w:rsid w:val="005867B3"/>
    <w:rsid w:val="00586C52"/>
    <w:rsid w:val="00587388"/>
    <w:rsid w:val="00587526"/>
    <w:rsid w:val="00587732"/>
    <w:rsid w:val="00587ABC"/>
    <w:rsid w:val="00587BFB"/>
    <w:rsid w:val="00590319"/>
    <w:rsid w:val="00590816"/>
    <w:rsid w:val="0059084B"/>
    <w:rsid w:val="00590A15"/>
    <w:rsid w:val="00590F41"/>
    <w:rsid w:val="005915CB"/>
    <w:rsid w:val="005917F9"/>
    <w:rsid w:val="00591DEF"/>
    <w:rsid w:val="0059202D"/>
    <w:rsid w:val="005920D2"/>
    <w:rsid w:val="00592BB8"/>
    <w:rsid w:val="00592E32"/>
    <w:rsid w:val="005930ED"/>
    <w:rsid w:val="005938BE"/>
    <w:rsid w:val="0059428E"/>
    <w:rsid w:val="005942C3"/>
    <w:rsid w:val="00594626"/>
    <w:rsid w:val="00595455"/>
    <w:rsid w:val="00595B11"/>
    <w:rsid w:val="00595D1B"/>
    <w:rsid w:val="00595DE3"/>
    <w:rsid w:val="005960FF"/>
    <w:rsid w:val="00596279"/>
    <w:rsid w:val="0059629D"/>
    <w:rsid w:val="005962C7"/>
    <w:rsid w:val="0059680A"/>
    <w:rsid w:val="00597EA3"/>
    <w:rsid w:val="00597EDD"/>
    <w:rsid w:val="005A0085"/>
    <w:rsid w:val="005A0199"/>
    <w:rsid w:val="005A033C"/>
    <w:rsid w:val="005A0496"/>
    <w:rsid w:val="005A083D"/>
    <w:rsid w:val="005A0AC1"/>
    <w:rsid w:val="005A0C52"/>
    <w:rsid w:val="005A0CA3"/>
    <w:rsid w:val="005A0EB2"/>
    <w:rsid w:val="005A0F28"/>
    <w:rsid w:val="005A1665"/>
    <w:rsid w:val="005A1967"/>
    <w:rsid w:val="005A2028"/>
    <w:rsid w:val="005A2524"/>
    <w:rsid w:val="005A28C1"/>
    <w:rsid w:val="005A2A5E"/>
    <w:rsid w:val="005A2E22"/>
    <w:rsid w:val="005A3250"/>
    <w:rsid w:val="005A3B61"/>
    <w:rsid w:val="005A3D3C"/>
    <w:rsid w:val="005A3DAB"/>
    <w:rsid w:val="005A3E2D"/>
    <w:rsid w:val="005A4AEF"/>
    <w:rsid w:val="005A4B65"/>
    <w:rsid w:val="005A4D05"/>
    <w:rsid w:val="005A55D2"/>
    <w:rsid w:val="005A5895"/>
    <w:rsid w:val="005A5B75"/>
    <w:rsid w:val="005A5C57"/>
    <w:rsid w:val="005A69C1"/>
    <w:rsid w:val="005A7053"/>
    <w:rsid w:val="005A73C1"/>
    <w:rsid w:val="005A750E"/>
    <w:rsid w:val="005A7536"/>
    <w:rsid w:val="005A75E8"/>
    <w:rsid w:val="005A77B7"/>
    <w:rsid w:val="005A7A11"/>
    <w:rsid w:val="005A7C4C"/>
    <w:rsid w:val="005A7E44"/>
    <w:rsid w:val="005B011D"/>
    <w:rsid w:val="005B0500"/>
    <w:rsid w:val="005B08B5"/>
    <w:rsid w:val="005B1315"/>
    <w:rsid w:val="005B1AB4"/>
    <w:rsid w:val="005B1D01"/>
    <w:rsid w:val="005B1FC8"/>
    <w:rsid w:val="005B2375"/>
    <w:rsid w:val="005B2448"/>
    <w:rsid w:val="005B2CF5"/>
    <w:rsid w:val="005B2D27"/>
    <w:rsid w:val="005B30A8"/>
    <w:rsid w:val="005B32CF"/>
    <w:rsid w:val="005B409A"/>
    <w:rsid w:val="005B42CF"/>
    <w:rsid w:val="005B43F6"/>
    <w:rsid w:val="005B4A72"/>
    <w:rsid w:val="005B505D"/>
    <w:rsid w:val="005B5856"/>
    <w:rsid w:val="005B5958"/>
    <w:rsid w:val="005B5A33"/>
    <w:rsid w:val="005B5DE1"/>
    <w:rsid w:val="005B6482"/>
    <w:rsid w:val="005B6CE7"/>
    <w:rsid w:val="005B7395"/>
    <w:rsid w:val="005B797E"/>
    <w:rsid w:val="005C01A5"/>
    <w:rsid w:val="005C0ABC"/>
    <w:rsid w:val="005C1507"/>
    <w:rsid w:val="005C18AA"/>
    <w:rsid w:val="005C1B78"/>
    <w:rsid w:val="005C1F67"/>
    <w:rsid w:val="005C21A0"/>
    <w:rsid w:val="005C2484"/>
    <w:rsid w:val="005C287B"/>
    <w:rsid w:val="005C2FCC"/>
    <w:rsid w:val="005C3229"/>
    <w:rsid w:val="005C3982"/>
    <w:rsid w:val="005C3C5A"/>
    <w:rsid w:val="005C4037"/>
    <w:rsid w:val="005C42D2"/>
    <w:rsid w:val="005C4B27"/>
    <w:rsid w:val="005C4E17"/>
    <w:rsid w:val="005C53CA"/>
    <w:rsid w:val="005C57F1"/>
    <w:rsid w:val="005C58D2"/>
    <w:rsid w:val="005C5D16"/>
    <w:rsid w:val="005C6655"/>
    <w:rsid w:val="005C752F"/>
    <w:rsid w:val="005C7786"/>
    <w:rsid w:val="005D010B"/>
    <w:rsid w:val="005D0653"/>
    <w:rsid w:val="005D06B7"/>
    <w:rsid w:val="005D09B6"/>
    <w:rsid w:val="005D0A46"/>
    <w:rsid w:val="005D0BAC"/>
    <w:rsid w:val="005D0C92"/>
    <w:rsid w:val="005D0CAA"/>
    <w:rsid w:val="005D136B"/>
    <w:rsid w:val="005D15F7"/>
    <w:rsid w:val="005D168B"/>
    <w:rsid w:val="005D1A5F"/>
    <w:rsid w:val="005D1C2E"/>
    <w:rsid w:val="005D1C91"/>
    <w:rsid w:val="005D1DAE"/>
    <w:rsid w:val="005D1F87"/>
    <w:rsid w:val="005D2B59"/>
    <w:rsid w:val="005D3454"/>
    <w:rsid w:val="005D3583"/>
    <w:rsid w:val="005D3B6F"/>
    <w:rsid w:val="005D46CB"/>
    <w:rsid w:val="005D494A"/>
    <w:rsid w:val="005D4ADF"/>
    <w:rsid w:val="005D4F91"/>
    <w:rsid w:val="005D511A"/>
    <w:rsid w:val="005D5214"/>
    <w:rsid w:val="005D5337"/>
    <w:rsid w:val="005D57D5"/>
    <w:rsid w:val="005D5B40"/>
    <w:rsid w:val="005D5BA2"/>
    <w:rsid w:val="005D5F52"/>
    <w:rsid w:val="005D661A"/>
    <w:rsid w:val="005D675C"/>
    <w:rsid w:val="005D69F2"/>
    <w:rsid w:val="005D6D89"/>
    <w:rsid w:val="005D6EE2"/>
    <w:rsid w:val="005D712C"/>
    <w:rsid w:val="005D730E"/>
    <w:rsid w:val="005D7BCB"/>
    <w:rsid w:val="005D7E92"/>
    <w:rsid w:val="005E02FF"/>
    <w:rsid w:val="005E081D"/>
    <w:rsid w:val="005E0EF9"/>
    <w:rsid w:val="005E0F92"/>
    <w:rsid w:val="005E0FF8"/>
    <w:rsid w:val="005E1350"/>
    <w:rsid w:val="005E31CB"/>
    <w:rsid w:val="005E34E8"/>
    <w:rsid w:val="005E367F"/>
    <w:rsid w:val="005E3752"/>
    <w:rsid w:val="005E386A"/>
    <w:rsid w:val="005E3A45"/>
    <w:rsid w:val="005E3B26"/>
    <w:rsid w:val="005E42D4"/>
    <w:rsid w:val="005E480A"/>
    <w:rsid w:val="005E4AD5"/>
    <w:rsid w:val="005E56A1"/>
    <w:rsid w:val="005E5D47"/>
    <w:rsid w:val="005E5DD0"/>
    <w:rsid w:val="005E5F57"/>
    <w:rsid w:val="005E61D8"/>
    <w:rsid w:val="005E62D9"/>
    <w:rsid w:val="005E6611"/>
    <w:rsid w:val="005E6BBA"/>
    <w:rsid w:val="005E6DC7"/>
    <w:rsid w:val="005E71A8"/>
    <w:rsid w:val="005E738A"/>
    <w:rsid w:val="005E7AEB"/>
    <w:rsid w:val="005E7BCB"/>
    <w:rsid w:val="005E7FB1"/>
    <w:rsid w:val="005F0627"/>
    <w:rsid w:val="005F08DD"/>
    <w:rsid w:val="005F0913"/>
    <w:rsid w:val="005F0B79"/>
    <w:rsid w:val="005F1071"/>
    <w:rsid w:val="005F1284"/>
    <w:rsid w:val="005F3676"/>
    <w:rsid w:val="005F3987"/>
    <w:rsid w:val="005F3EFA"/>
    <w:rsid w:val="005F4144"/>
    <w:rsid w:val="005F4177"/>
    <w:rsid w:val="005F42E1"/>
    <w:rsid w:val="005F467C"/>
    <w:rsid w:val="005F4879"/>
    <w:rsid w:val="005F49D5"/>
    <w:rsid w:val="005F4E2E"/>
    <w:rsid w:val="005F5051"/>
    <w:rsid w:val="005F5284"/>
    <w:rsid w:val="005F55B2"/>
    <w:rsid w:val="005F5760"/>
    <w:rsid w:val="005F59FD"/>
    <w:rsid w:val="005F5A0A"/>
    <w:rsid w:val="005F5D76"/>
    <w:rsid w:val="005F65E9"/>
    <w:rsid w:val="005F6E1B"/>
    <w:rsid w:val="005F738E"/>
    <w:rsid w:val="005F763C"/>
    <w:rsid w:val="005F7E1B"/>
    <w:rsid w:val="006001D4"/>
    <w:rsid w:val="0060045F"/>
    <w:rsid w:val="00600588"/>
    <w:rsid w:val="00600BCE"/>
    <w:rsid w:val="00600CDF"/>
    <w:rsid w:val="00601665"/>
    <w:rsid w:val="00601778"/>
    <w:rsid w:val="006021C3"/>
    <w:rsid w:val="00602528"/>
    <w:rsid w:val="00603370"/>
    <w:rsid w:val="006036A7"/>
    <w:rsid w:val="00603E99"/>
    <w:rsid w:val="006042DB"/>
    <w:rsid w:val="006044CE"/>
    <w:rsid w:val="00604FA6"/>
    <w:rsid w:val="00605202"/>
    <w:rsid w:val="00605AEA"/>
    <w:rsid w:val="00605F12"/>
    <w:rsid w:val="006064BB"/>
    <w:rsid w:val="006065A3"/>
    <w:rsid w:val="00606C4F"/>
    <w:rsid w:val="00607171"/>
    <w:rsid w:val="006071A0"/>
    <w:rsid w:val="00607683"/>
    <w:rsid w:val="006079F4"/>
    <w:rsid w:val="00607F6D"/>
    <w:rsid w:val="006101F1"/>
    <w:rsid w:val="006103F3"/>
    <w:rsid w:val="00610FE0"/>
    <w:rsid w:val="00611601"/>
    <w:rsid w:val="00611C93"/>
    <w:rsid w:val="00611F8C"/>
    <w:rsid w:val="0061206C"/>
    <w:rsid w:val="0061213D"/>
    <w:rsid w:val="006123C9"/>
    <w:rsid w:val="006124C1"/>
    <w:rsid w:val="0061264A"/>
    <w:rsid w:val="00612749"/>
    <w:rsid w:val="00612833"/>
    <w:rsid w:val="00612996"/>
    <w:rsid w:val="006129F4"/>
    <w:rsid w:val="00612A8C"/>
    <w:rsid w:val="00612A9F"/>
    <w:rsid w:val="00612B03"/>
    <w:rsid w:val="00612F13"/>
    <w:rsid w:val="00613042"/>
    <w:rsid w:val="00613198"/>
    <w:rsid w:val="006131F8"/>
    <w:rsid w:val="006133EC"/>
    <w:rsid w:val="006139A5"/>
    <w:rsid w:val="00613C7A"/>
    <w:rsid w:val="006145A5"/>
    <w:rsid w:val="00614AA8"/>
    <w:rsid w:val="00614B78"/>
    <w:rsid w:val="006151E4"/>
    <w:rsid w:val="006157C3"/>
    <w:rsid w:val="00615A3C"/>
    <w:rsid w:val="00615B95"/>
    <w:rsid w:val="00616774"/>
    <w:rsid w:val="00616B7A"/>
    <w:rsid w:val="00616E36"/>
    <w:rsid w:val="00617396"/>
    <w:rsid w:val="00620098"/>
    <w:rsid w:val="006204DB"/>
    <w:rsid w:val="00620A5F"/>
    <w:rsid w:val="006218B4"/>
    <w:rsid w:val="00621995"/>
    <w:rsid w:val="006228C8"/>
    <w:rsid w:val="006231A4"/>
    <w:rsid w:val="006236B7"/>
    <w:rsid w:val="00623702"/>
    <w:rsid w:val="006237F4"/>
    <w:rsid w:val="00623C91"/>
    <w:rsid w:val="00623CB7"/>
    <w:rsid w:val="00624B69"/>
    <w:rsid w:val="00624BE6"/>
    <w:rsid w:val="00624D07"/>
    <w:rsid w:val="00624E85"/>
    <w:rsid w:val="0062527D"/>
    <w:rsid w:val="006256E7"/>
    <w:rsid w:val="00626577"/>
    <w:rsid w:val="00626697"/>
    <w:rsid w:val="00626707"/>
    <w:rsid w:val="0062681B"/>
    <w:rsid w:val="0062699A"/>
    <w:rsid w:val="00627361"/>
    <w:rsid w:val="0062753F"/>
    <w:rsid w:val="0062769C"/>
    <w:rsid w:val="00627863"/>
    <w:rsid w:val="00627E9A"/>
    <w:rsid w:val="0063022F"/>
    <w:rsid w:val="0063134A"/>
    <w:rsid w:val="00631A37"/>
    <w:rsid w:val="00631BB5"/>
    <w:rsid w:val="0063208D"/>
    <w:rsid w:val="0063280D"/>
    <w:rsid w:val="00633023"/>
    <w:rsid w:val="00633411"/>
    <w:rsid w:val="006334C8"/>
    <w:rsid w:val="00633708"/>
    <w:rsid w:val="006338DD"/>
    <w:rsid w:val="00633F01"/>
    <w:rsid w:val="006342AB"/>
    <w:rsid w:val="0063437F"/>
    <w:rsid w:val="006344EF"/>
    <w:rsid w:val="0063479B"/>
    <w:rsid w:val="006347A0"/>
    <w:rsid w:val="00634B96"/>
    <w:rsid w:val="00635079"/>
    <w:rsid w:val="00635278"/>
    <w:rsid w:val="00635D0F"/>
    <w:rsid w:val="00635D7C"/>
    <w:rsid w:val="00635FAE"/>
    <w:rsid w:val="00636349"/>
    <w:rsid w:val="00636891"/>
    <w:rsid w:val="006369D7"/>
    <w:rsid w:val="00636B45"/>
    <w:rsid w:val="00637037"/>
    <w:rsid w:val="00637281"/>
    <w:rsid w:val="00637C8E"/>
    <w:rsid w:val="00637E20"/>
    <w:rsid w:val="00637F9C"/>
    <w:rsid w:val="00640532"/>
    <w:rsid w:val="006409D0"/>
    <w:rsid w:val="00640BA5"/>
    <w:rsid w:val="00640DE5"/>
    <w:rsid w:val="00640F02"/>
    <w:rsid w:val="006415F9"/>
    <w:rsid w:val="0064312E"/>
    <w:rsid w:val="006432BB"/>
    <w:rsid w:val="006438DA"/>
    <w:rsid w:val="00643E55"/>
    <w:rsid w:val="00643E88"/>
    <w:rsid w:val="00643FD5"/>
    <w:rsid w:val="00644972"/>
    <w:rsid w:val="00644C1F"/>
    <w:rsid w:val="00645030"/>
    <w:rsid w:val="00645472"/>
    <w:rsid w:val="00645574"/>
    <w:rsid w:val="00645930"/>
    <w:rsid w:val="00645989"/>
    <w:rsid w:val="00646341"/>
    <w:rsid w:val="006466CE"/>
    <w:rsid w:val="0064684F"/>
    <w:rsid w:val="00646987"/>
    <w:rsid w:val="00646E83"/>
    <w:rsid w:val="00647028"/>
    <w:rsid w:val="00647216"/>
    <w:rsid w:val="00647414"/>
    <w:rsid w:val="0064767E"/>
    <w:rsid w:val="0065095A"/>
    <w:rsid w:val="00650AF8"/>
    <w:rsid w:val="006514CC"/>
    <w:rsid w:val="006515BE"/>
    <w:rsid w:val="00651F49"/>
    <w:rsid w:val="0065219D"/>
    <w:rsid w:val="00652366"/>
    <w:rsid w:val="006526EC"/>
    <w:rsid w:val="00652C66"/>
    <w:rsid w:val="006530F9"/>
    <w:rsid w:val="0065346B"/>
    <w:rsid w:val="006535D6"/>
    <w:rsid w:val="00653779"/>
    <w:rsid w:val="00653C26"/>
    <w:rsid w:val="00653E5A"/>
    <w:rsid w:val="00653FA9"/>
    <w:rsid w:val="0065475B"/>
    <w:rsid w:val="006549A6"/>
    <w:rsid w:val="00655074"/>
    <w:rsid w:val="006550F6"/>
    <w:rsid w:val="006551E1"/>
    <w:rsid w:val="006554DB"/>
    <w:rsid w:val="0065559A"/>
    <w:rsid w:val="00655D05"/>
    <w:rsid w:val="0065640B"/>
    <w:rsid w:val="00656440"/>
    <w:rsid w:val="00656888"/>
    <w:rsid w:val="00656DEC"/>
    <w:rsid w:val="00656E79"/>
    <w:rsid w:val="00657195"/>
    <w:rsid w:val="006573AE"/>
    <w:rsid w:val="00657987"/>
    <w:rsid w:val="00657E34"/>
    <w:rsid w:val="00660594"/>
    <w:rsid w:val="0066068B"/>
    <w:rsid w:val="00661A5D"/>
    <w:rsid w:val="00662853"/>
    <w:rsid w:val="0066321B"/>
    <w:rsid w:val="006636EC"/>
    <w:rsid w:val="006637C5"/>
    <w:rsid w:val="00663A75"/>
    <w:rsid w:val="00664065"/>
    <w:rsid w:val="006641A5"/>
    <w:rsid w:val="00664338"/>
    <w:rsid w:val="006644E4"/>
    <w:rsid w:val="006647F7"/>
    <w:rsid w:val="006649DD"/>
    <w:rsid w:val="00664C17"/>
    <w:rsid w:val="00664DDC"/>
    <w:rsid w:val="0066550F"/>
    <w:rsid w:val="00665DC3"/>
    <w:rsid w:val="00665E6F"/>
    <w:rsid w:val="0066660F"/>
    <w:rsid w:val="00666650"/>
    <w:rsid w:val="0066708A"/>
    <w:rsid w:val="00667824"/>
    <w:rsid w:val="00667FAD"/>
    <w:rsid w:val="00667FBE"/>
    <w:rsid w:val="00670123"/>
    <w:rsid w:val="006701BC"/>
    <w:rsid w:val="006707BD"/>
    <w:rsid w:val="00670933"/>
    <w:rsid w:val="00671062"/>
    <w:rsid w:val="006713D4"/>
    <w:rsid w:val="0067174F"/>
    <w:rsid w:val="00671F82"/>
    <w:rsid w:val="0067230B"/>
    <w:rsid w:val="0067236E"/>
    <w:rsid w:val="00672500"/>
    <w:rsid w:val="0067267B"/>
    <w:rsid w:val="00673107"/>
    <w:rsid w:val="0067383F"/>
    <w:rsid w:val="00673C92"/>
    <w:rsid w:val="00673F2B"/>
    <w:rsid w:val="00674056"/>
    <w:rsid w:val="006744EA"/>
    <w:rsid w:val="00674CD9"/>
    <w:rsid w:val="00674DEB"/>
    <w:rsid w:val="00675106"/>
    <w:rsid w:val="00675294"/>
    <w:rsid w:val="006753F3"/>
    <w:rsid w:val="006757AA"/>
    <w:rsid w:val="00675A6D"/>
    <w:rsid w:val="00675B49"/>
    <w:rsid w:val="00676449"/>
    <w:rsid w:val="00676646"/>
    <w:rsid w:val="00676AB0"/>
    <w:rsid w:val="00676B7D"/>
    <w:rsid w:val="00676BCE"/>
    <w:rsid w:val="00677ECF"/>
    <w:rsid w:val="00677F6B"/>
    <w:rsid w:val="00677FC5"/>
    <w:rsid w:val="006807B9"/>
    <w:rsid w:val="00680ADD"/>
    <w:rsid w:val="00680B30"/>
    <w:rsid w:val="00680CF0"/>
    <w:rsid w:val="00680D52"/>
    <w:rsid w:val="00680E6F"/>
    <w:rsid w:val="00680E94"/>
    <w:rsid w:val="006810DC"/>
    <w:rsid w:val="006815D1"/>
    <w:rsid w:val="006818FD"/>
    <w:rsid w:val="00681EC7"/>
    <w:rsid w:val="00682392"/>
    <w:rsid w:val="0068291C"/>
    <w:rsid w:val="0068343C"/>
    <w:rsid w:val="00683626"/>
    <w:rsid w:val="00683652"/>
    <w:rsid w:val="00683E64"/>
    <w:rsid w:val="00684D0B"/>
    <w:rsid w:val="00684E50"/>
    <w:rsid w:val="006854A3"/>
    <w:rsid w:val="00685AC1"/>
    <w:rsid w:val="00685BD2"/>
    <w:rsid w:val="00685DAC"/>
    <w:rsid w:val="00686098"/>
    <w:rsid w:val="006861AC"/>
    <w:rsid w:val="006865BF"/>
    <w:rsid w:val="006870E2"/>
    <w:rsid w:val="00687955"/>
    <w:rsid w:val="00690063"/>
    <w:rsid w:val="006904A1"/>
    <w:rsid w:val="00690F15"/>
    <w:rsid w:val="0069127B"/>
    <w:rsid w:val="006916C8"/>
    <w:rsid w:val="00691A2F"/>
    <w:rsid w:val="00691A7F"/>
    <w:rsid w:val="00691E85"/>
    <w:rsid w:val="00692093"/>
    <w:rsid w:val="00692634"/>
    <w:rsid w:val="0069276B"/>
    <w:rsid w:val="00692922"/>
    <w:rsid w:val="00692986"/>
    <w:rsid w:val="00692A8E"/>
    <w:rsid w:val="00692D76"/>
    <w:rsid w:val="00692E6D"/>
    <w:rsid w:val="0069364F"/>
    <w:rsid w:val="00693CA9"/>
    <w:rsid w:val="00693FF5"/>
    <w:rsid w:val="0069472C"/>
    <w:rsid w:val="0069480F"/>
    <w:rsid w:val="00694F07"/>
    <w:rsid w:val="00695028"/>
    <w:rsid w:val="006952BF"/>
    <w:rsid w:val="00695360"/>
    <w:rsid w:val="006953FC"/>
    <w:rsid w:val="00695635"/>
    <w:rsid w:val="006957C9"/>
    <w:rsid w:val="006959A4"/>
    <w:rsid w:val="006959D0"/>
    <w:rsid w:val="00695BA5"/>
    <w:rsid w:val="00696781"/>
    <w:rsid w:val="006969DC"/>
    <w:rsid w:val="006970EE"/>
    <w:rsid w:val="006970EF"/>
    <w:rsid w:val="00697363"/>
    <w:rsid w:val="006978D7"/>
    <w:rsid w:val="00697E8F"/>
    <w:rsid w:val="00697F65"/>
    <w:rsid w:val="006A0084"/>
    <w:rsid w:val="006A04BC"/>
    <w:rsid w:val="006A0623"/>
    <w:rsid w:val="006A10B4"/>
    <w:rsid w:val="006A18FA"/>
    <w:rsid w:val="006A2083"/>
    <w:rsid w:val="006A208F"/>
    <w:rsid w:val="006A227A"/>
    <w:rsid w:val="006A2CB5"/>
    <w:rsid w:val="006A38F0"/>
    <w:rsid w:val="006A4233"/>
    <w:rsid w:val="006A447F"/>
    <w:rsid w:val="006A4EFB"/>
    <w:rsid w:val="006A527A"/>
    <w:rsid w:val="006A52AD"/>
    <w:rsid w:val="006A52B2"/>
    <w:rsid w:val="006A5536"/>
    <w:rsid w:val="006A553E"/>
    <w:rsid w:val="006A5AE5"/>
    <w:rsid w:val="006A5C9A"/>
    <w:rsid w:val="006A601D"/>
    <w:rsid w:val="006A6713"/>
    <w:rsid w:val="006A682B"/>
    <w:rsid w:val="006A7116"/>
    <w:rsid w:val="006A7659"/>
    <w:rsid w:val="006A78F0"/>
    <w:rsid w:val="006A7902"/>
    <w:rsid w:val="006B05CB"/>
    <w:rsid w:val="006B077E"/>
    <w:rsid w:val="006B0985"/>
    <w:rsid w:val="006B0C00"/>
    <w:rsid w:val="006B0C31"/>
    <w:rsid w:val="006B0E55"/>
    <w:rsid w:val="006B10E2"/>
    <w:rsid w:val="006B16B5"/>
    <w:rsid w:val="006B21C6"/>
    <w:rsid w:val="006B228C"/>
    <w:rsid w:val="006B2517"/>
    <w:rsid w:val="006B27AA"/>
    <w:rsid w:val="006B2995"/>
    <w:rsid w:val="006B3A26"/>
    <w:rsid w:val="006B3E51"/>
    <w:rsid w:val="006B4042"/>
    <w:rsid w:val="006B41D3"/>
    <w:rsid w:val="006B46FB"/>
    <w:rsid w:val="006B4741"/>
    <w:rsid w:val="006B509C"/>
    <w:rsid w:val="006B5494"/>
    <w:rsid w:val="006B5801"/>
    <w:rsid w:val="006B58F1"/>
    <w:rsid w:val="006B609B"/>
    <w:rsid w:val="006B6343"/>
    <w:rsid w:val="006B6838"/>
    <w:rsid w:val="006B726B"/>
    <w:rsid w:val="006B7285"/>
    <w:rsid w:val="006B77C3"/>
    <w:rsid w:val="006B78D8"/>
    <w:rsid w:val="006B7CBD"/>
    <w:rsid w:val="006B7DD3"/>
    <w:rsid w:val="006C07CD"/>
    <w:rsid w:val="006C0846"/>
    <w:rsid w:val="006C0E04"/>
    <w:rsid w:val="006C1181"/>
    <w:rsid w:val="006C12E4"/>
    <w:rsid w:val="006C14CE"/>
    <w:rsid w:val="006C1986"/>
    <w:rsid w:val="006C221E"/>
    <w:rsid w:val="006C237B"/>
    <w:rsid w:val="006C2A02"/>
    <w:rsid w:val="006C36D6"/>
    <w:rsid w:val="006C382C"/>
    <w:rsid w:val="006C3F23"/>
    <w:rsid w:val="006C3FC7"/>
    <w:rsid w:val="006C4125"/>
    <w:rsid w:val="006C462E"/>
    <w:rsid w:val="006C4886"/>
    <w:rsid w:val="006C4944"/>
    <w:rsid w:val="006C49BE"/>
    <w:rsid w:val="006C4FF6"/>
    <w:rsid w:val="006C5606"/>
    <w:rsid w:val="006C5A68"/>
    <w:rsid w:val="006C5BA0"/>
    <w:rsid w:val="006C5E3C"/>
    <w:rsid w:val="006C5EB3"/>
    <w:rsid w:val="006C67B5"/>
    <w:rsid w:val="006C6855"/>
    <w:rsid w:val="006C695C"/>
    <w:rsid w:val="006C6C4A"/>
    <w:rsid w:val="006C6E90"/>
    <w:rsid w:val="006C70FC"/>
    <w:rsid w:val="006C7236"/>
    <w:rsid w:val="006C7277"/>
    <w:rsid w:val="006C751C"/>
    <w:rsid w:val="006C7B48"/>
    <w:rsid w:val="006C7BD3"/>
    <w:rsid w:val="006C7DC3"/>
    <w:rsid w:val="006D0110"/>
    <w:rsid w:val="006D159E"/>
    <w:rsid w:val="006D1A32"/>
    <w:rsid w:val="006D1ECE"/>
    <w:rsid w:val="006D1F04"/>
    <w:rsid w:val="006D27A3"/>
    <w:rsid w:val="006D2C62"/>
    <w:rsid w:val="006D340A"/>
    <w:rsid w:val="006D4218"/>
    <w:rsid w:val="006D4509"/>
    <w:rsid w:val="006D4665"/>
    <w:rsid w:val="006D5057"/>
    <w:rsid w:val="006D507F"/>
    <w:rsid w:val="006D5430"/>
    <w:rsid w:val="006D5974"/>
    <w:rsid w:val="006D68BD"/>
    <w:rsid w:val="006D6A7A"/>
    <w:rsid w:val="006D6B1B"/>
    <w:rsid w:val="006D6F9C"/>
    <w:rsid w:val="006D71AD"/>
    <w:rsid w:val="006D7532"/>
    <w:rsid w:val="006E0372"/>
    <w:rsid w:val="006E09F6"/>
    <w:rsid w:val="006E0FC2"/>
    <w:rsid w:val="006E170F"/>
    <w:rsid w:val="006E189E"/>
    <w:rsid w:val="006E19D5"/>
    <w:rsid w:val="006E1AB0"/>
    <w:rsid w:val="006E1B47"/>
    <w:rsid w:val="006E1E54"/>
    <w:rsid w:val="006E1E6E"/>
    <w:rsid w:val="006E2A52"/>
    <w:rsid w:val="006E32BA"/>
    <w:rsid w:val="006E35D8"/>
    <w:rsid w:val="006E3619"/>
    <w:rsid w:val="006E3655"/>
    <w:rsid w:val="006E3B39"/>
    <w:rsid w:val="006E3DE9"/>
    <w:rsid w:val="006E42DF"/>
    <w:rsid w:val="006E455B"/>
    <w:rsid w:val="006E4603"/>
    <w:rsid w:val="006E4669"/>
    <w:rsid w:val="006E493E"/>
    <w:rsid w:val="006E5298"/>
    <w:rsid w:val="006E56E0"/>
    <w:rsid w:val="006E5AA8"/>
    <w:rsid w:val="006E5EE6"/>
    <w:rsid w:val="006E6E22"/>
    <w:rsid w:val="006E6F3B"/>
    <w:rsid w:val="006E6F99"/>
    <w:rsid w:val="006E7081"/>
    <w:rsid w:val="006E7A58"/>
    <w:rsid w:val="006E7AC7"/>
    <w:rsid w:val="006E7B74"/>
    <w:rsid w:val="006F0A26"/>
    <w:rsid w:val="006F0CBD"/>
    <w:rsid w:val="006F124E"/>
    <w:rsid w:val="006F165D"/>
    <w:rsid w:val="006F182F"/>
    <w:rsid w:val="006F2113"/>
    <w:rsid w:val="006F2A52"/>
    <w:rsid w:val="006F2AA7"/>
    <w:rsid w:val="006F30C6"/>
    <w:rsid w:val="006F30DB"/>
    <w:rsid w:val="006F36E2"/>
    <w:rsid w:val="006F3AB1"/>
    <w:rsid w:val="006F3B4D"/>
    <w:rsid w:val="006F3D37"/>
    <w:rsid w:val="006F3E70"/>
    <w:rsid w:val="006F440A"/>
    <w:rsid w:val="006F491B"/>
    <w:rsid w:val="006F4A0D"/>
    <w:rsid w:val="006F4DE9"/>
    <w:rsid w:val="006F545C"/>
    <w:rsid w:val="006F54D9"/>
    <w:rsid w:val="006F5554"/>
    <w:rsid w:val="006F5A11"/>
    <w:rsid w:val="006F6D4A"/>
    <w:rsid w:val="006F70EC"/>
    <w:rsid w:val="006F7736"/>
    <w:rsid w:val="006F77CC"/>
    <w:rsid w:val="006F7A46"/>
    <w:rsid w:val="006F7DC5"/>
    <w:rsid w:val="007004BC"/>
    <w:rsid w:val="00700B81"/>
    <w:rsid w:val="00700C0D"/>
    <w:rsid w:val="0070120A"/>
    <w:rsid w:val="007012AE"/>
    <w:rsid w:val="007012E4"/>
    <w:rsid w:val="00701566"/>
    <w:rsid w:val="00702041"/>
    <w:rsid w:val="007028D8"/>
    <w:rsid w:val="00702C2E"/>
    <w:rsid w:val="00702C68"/>
    <w:rsid w:val="00702D4B"/>
    <w:rsid w:val="00702E16"/>
    <w:rsid w:val="00703435"/>
    <w:rsid w:val="00703563"/>
    <w:rsid w:val="0070388B"/>
    <w:rsid w:val="00703A19"/>
    <w:rsid w:val="00703CE3"/>
    <w:rsid w:val="00703DAC"/>
    <w:rsid w:val="00704303"/>
    <w:rsid w:val="0070451C"/>
    <w:rsid w:val="00704596"/>
    <w:rsid w:val="00705451"/>
    <w:rsid w:val="007056BE"/>
    <w:rsid w:val="00705BD2"/>
    <w:rsid w:val="00705BF3"/>
    <w:rsid w:val="00706384"/>
    <w:rsid w:val="00706612"/>
    <w:rsid w:val="00706DE7"/>
    <w:rsid w:val="00706EBC"/>
    <w:rsid w:val="00707351"/>
    <w:rsid w:val="00707560"/>
    <w:rsid w:val="007075CB"/>
    <w:rsid w:val="00707B64"/>
    <w:rsid w:val="00707E1C"/>
    <w:rsid w:val="007101EC"/>
    <w:rsid w:val="00710304"/>
    <w:rsid w:val="00710353"/>
    <w:rsid w:val="007104A3"/>
    <w:rsid w:val="007106A1"/>
    <w:rsid w:val="00710826"/>
    <w:rsid w:val="007109FF"/>
    <w:rsid w:val="00711027"/>
    <w:rsid w:val="00712724"/>
    <w:rsid w:val="00712C6C"/>
    <w:rsid w:val="00712E1A"/>
    <w:rsid w:val="00712FE2"/>
    <w:rsid w:val="0071316D"/>
    <w:rsid w:val="007134AE"/>
    <w:rsid w:val="0071352D"/>
    <w:rsid w:val="00713793"/>
    <w:rsid w:val="0071480F"/>
    <w:rsid w:val="00714923"/>
    <w:rsid w:val="00714DD3"/>
    <w:rsid w:val="00714FF9"/>
    <w:rsid w:val="0071508C"/>
    <w:rsid w:val="007159D4"/>
    <w:rsid w:val="00715A54"/>
    <w:rsid w:val="00715AE8"/>
    <w:rsid w:val="00716117"/>
    <w:rsid w:val="0071627D"/>
    <w:rsid w:val="007163BF"/>
    <w:rsid w:val="00716E44"/>
    <w:rsid w:val="00717A20"/>
    <w:rsid w:val="00717BA1"/>
    <w:rsid w:val="00717FB9"/>
    <w:rsid w:val="007200D2"/>
    <w:rsid w:val="007202F4"/>
    <w:rsid w:val="00720615"/>
    <w:rsid w:val="00720859"/>
    <w:rsid w:val="00720BE7"/>
    <w:rsid w:val="00720D23"/>
    <w:rsid w:val="00720E52"/>
    <w:rsid w:val="00720FAE"/>
    <w:rsid w:val="00721157"/>
    <w:rsid w:val="007212CB"/>
    <w:rsid w:val="007216B4"/>
    <w:rsid w:val="00721952"/>
    <w:rsid w:val="00721B73"/>
    <w:rsid w:val="00722126"/>
    <w:rsid w:val="00722A74"/>
    <w:rsid w:val="007231BB"/>
    <w:rsid w:val="00723C8A"/>
    <w:rsid w:val="00723D22"/>
    <w:rsid w:val="00723EBA"/>
    <w:rsid w:val="00723F11"/>
    <w:rsid w:val="0072503E"/>
    <w:rsid w:val="0072567D"/>
    <w:rsid w:val="00725923"/>
    <w:rsid w:val="00725C6C"/>
    <w:rsid w:val="00725CAB"/>
    <w:rsid w:val="007262A2"/>
    <w:rsid w:val="00726532"/>
    <w:rsid w:val="00726ADC"/>
    <w:rsid w:val="00726EDB"/>
    <w:rsid w:val="00727383"/>
    <w:rsid w:val="007276A6"/>
    <w:rsid w:val="007279C5"/>
    <w:rsid w:val="00727BD0"/>
    <w:rsid w:val="00727EFE"/>
    <w:rsid w:val="007311D0"/>
    <w:rsid w:val="00732048"/>
    <w:rsid w:val="007325C5"/>
    <w:rsid w:val="007327E9"/>
    <w:rsid w:val="0073331D"/>
    <w:rsid w:val="0073357E"/>
    <w:rsid w:val="007337C4"/>
    <w:rsid w:val="00733BDE"/>
    <w:rsid w:val="00733ED7"/>
    <w:rsid w:val="00734779"/>
    <w:rsid w:val="00734A69"/>
    <w:rsid w:val="00734BE2"/>
    <w:rsid w:val="00734C15"/>
    <w:rsid w:val="00734F34"/>
    <w:rsid w:val="0073519A"/>
    <w:rsid w:val="00735690"/>
    <w:rsid w:val="00735C16"/>
    <w:rsid w:val="00736133"/>
    <w:rsid w:val="0073618B"/>
    <w:rsid w:val="00736996"/>
    <w:rsid w:val="00736E46"/>
    <w:rsid w:val="00736EFD"/>
    <w:rsid w:val="00737683"/>
    <w:rsid w:val="00737A61"/>
    <w:rsid w:val="00737B0A"/>
    <w:rsid w:val="00737DF6"/>
    <w:rsid w:val="007400A3"/>
    <w:rsid w:val="00740145"/>
    <w:rsid w:val="00740E0B"/>
    <w:rsid w:val="0074114E"/>
    <w:rsid w:val="00741959"/>
    <w:rsid w:val="00741E2A"/>
    <w:rsid w:val="00741F5C"/>
    <w:rsid w:val="00742077"/>
    <w:rsid w:val="00742445"/>
    <w:rsid w:val="0074273E"/>
    <w:rsid w:val="00742AE1"/>
    <w:rsid w:val="00743314"/>
    <w:rsid w:val="007437C8"/>
    <w:rsid w:val="00743816"/>
    <w:rsid w:val="00743966"/>
    <w:rsid w:val="00743CD8"/>
    <w:rsid w:val="00743DF4"/>
    <w:rsid w:val="00744326"/>
    <w:rsid w:val="00745584"/>
    <w:rsid w:val="00745C62"/>
    <w:rsid w:val="00746696"/>
    <w:rsid w:val="00746839"/>
    <w:rsid w:val="00746FEF"/>
    <w:rsid w:val="0074704E"/>
    <w:rsid w:val="007471BF"/>
    <w:rsid w:val="007475FC"/>
    <w:rsid w:val="007501EB"/>
    <w:rsid w:val="0075020F"/>
    <w:rsid w:val="00750ECF"/>
    <w:rsid w:val="0075167F"/>
    <w:rsid w:val="007517DC"/>
    <w:rsid w:val="00751980"/>
    <w:rsid w:val="00751ABD"/>
    <w:rsid w:val="00751AE0"/>
    <w:rsid w:val="00753541"/>
    <w:rsid w:val="00753625"/>
    <w:rsid w:val="007539A9"/>
    <w:rsid w:val="007539DC"/>
    <w:rsid w:val="00753B0B"/>
    <w:rsid w:val="00753BF3"/>
    <w:rsid w:val="007542C1"/>
    <w:rsid w:val="0075448F"/>
    <w:rsid w:val="0075457E"/>
    <w:rsid w:val="00754E06"/>
    <w:rsid w:val="007550D5"/>
    <w:rsid w:val="007551D4"/>
    <w:rsid w:val="00755B7C"/>
    <w:rsid w:val="00756321"/>
    <w:rsid w:val="00756637"/>
    <w:rsid w:val="00756955"/>
    <w:rsid w:val="00756992"/>
    <w:rsid w:val="00757102"/>
    <w:rsid w:val="00757293"/>
    <w:rsid w:val="00757671"/>
    <w:rsid w:val="00757774"/>
    <w:rsid w:val="00757932"/>
    <w:rsid w:val="00757DEE"/>
    <w:rsid w:val="00760556"/>
    <w:rsid w:val="007610BF"/>
    <w:rsid w:val="007620F1"/>
    <w:rsid w:val="00762FF0"/>
    <w:rsid w:val="007630A8"/>
    <w:rsid w:val="0076349B"/>
    <w:rsid w:val="00763996"/>
    <w:rsid w:val="00763F09"/>
    <w:rsid w:val="00764054"/>
    <w:rsid w:val="0076427D"/>
    <w:rsid w:val="007642D5"/>
    <w:rsid w:val="007643A6"/>
    <w:rsid w:val="007645C3"/>
    <w:rsid w:val="007648A9"/>
    <w:rsid w:val="00764F15"/>
    <w:rsid w:val="0076510E"/>
    <w:rsid w:val="00765A05"/>
    <w:rsid w:val="00765A7B"/>
    <w:rsid w:val="007665D6"/>
    <w:rsid w:val="007666D4"/>
    <w:rsid w:val="00767A62"/>
    <w:rsid w:val="00767B77"/>
    <w:rsid w:val="00767CF5"/>
    <w:rsid w:val="007706D4"/>
    <w:rsid w:val="00770935"/>
    <w:rsid w:val="00770C45"/>
    <w:rsid w:val="00770ED1"/>
    <w:rsid w:val="00771292"/>
    <w:rsid w:val="007712FA"/>
    <w:rsid w:val="00771D1E"/>
    <w:rsid w:val="00771EB1"/>
    <w:rsid w:val="007727D0"/>
    <w:rsid w:val="007728D8"/>
    <w:rsid w:val="00772D43"/>
    <w:rsid w:val="00772F62"/>
    <w:rsid w:val="007735B5"/>
    <w:rsid w:val="00773616"/>
    <w:rsid w:val="0077384A"/>
    <w:rsid w:val="00773A75"/>
    <w:rsid w:val="007744B5"/>
    <w:rsid w:val="00774BEF"/>
    <w:rsid w:val="00774D28"/>
    <w:rsid w:val="00774E4A"/>
    <w:rsid w:val="00775B24"/>
    <w:rsid w:val="007765D0"/>
    <w:rsid w:val="00776645"/>
    <w:rsid w:val="0077738C"/>
    <w:rsid w:val="0077787B"/>
    <w:rsid w:val="007778D7"/>
    <w:rsid w:val="00777B50"/>
    <w:rsid w:val="00777BD9"/>
    <w:rsid w:val="00777E25"/>
    <w:rsid w:val="00780028"/>
    <w:rsid w:val="00780629"/>
    <w:rsid w:val="007807E0"/>
    <w:rsid w:val="00780A90"/>
    <w:rsid w:val="00781021"/>
    <w:rsid w:val="007815E5"/>
    <w:rsid w:val="00781868"/>
    <w:rsid w:val="00781A62"/>
    <w:rsid w:val="00781AD3"/>
    <w:rsid w:val="00781D20"/>
    <w:rsid w:val="007824AF"/>
    <w:rsid w:val="007824D7"/>
    <w:rsid w:val="00782BD6"/>
    <w:rsid w:val="00782C86"/>
    <w:rsid w:val="00783273"/>
    <w:rsid w:val="00783C84"/>
    <w:rsid w:val="00783EA5"/>
    <w:rsid w:val="00783FC8"/>
    <w:rsid w:val="0078407B"/>
    <w:rsid w:val="00784A0A"/>
    <w:rsid w:val="00784CE8"/>
    <w:rsid w:val="007855B7"/>
    <w:rsid w:val="00785838"/>
    <w:rsid w:val="00785AB8"/>
    <w:rsid w:val="00785BCF"/>
    <w:rsid w:val="007865DC"/>
    <w:rsid w:val="007868B4"/>
    <w:rsid w:val="007869F9"/>
    <w:rsid w:val="00787469"/>
    <w:rsid w:val="007875C9"/>
    <w:rsid w:val="007878CD"/>
    <w:rsid w:val="00787DE3"/>
    <w:rsid w:val="00790750"/>
    <w:rsid w:val="007909EA"/>
    <w:rsid w:val="00790B8E"/>
    <w:rsid w:val="00790BB5"/>
    <w:rsid w:val="00790DE1"/>
    <w:rsid w:val="007911EF"/>
    <w:rsid w:val="007912E6"/>
    <w:rsid w:val="00792095"/>
    <w:rsid w:val="00792242"/>
    <w:rsid w:val="00792A8B"/>
    <w:rsid w:val="007937F2"/>
    <w:rsid w:val="00793921"/>
    <w:rsid w:val="0079396F"/>
    <w:rsid w:val="007943A9"/>
    <w:rsid w:val="00794974"/>
    <w:rsid w:val="00794A77"/>
    <w:rsid w:val="00795654"/>
    <w:rsid w:val="0079594A"/>
    <w:rsid w:val="00796048"/>
    <w:rsid w:val="00796471"/>
    <w:rsid w:val="00796725"/>
    <w:rsid w:val="0079692B"/>
    <w:rsid w:val="00796BE1"/>
    <w:rsid w:val="00796C68"/>
    <w:rsid w:val="00796D72"/>
    <w:rsid w:val="007974FE"/>
    <w:rsid w:val="0079751E"/>
    <w:rsid w:val="007978A8"/>
    <w:rsid w:val="00797AD4"/>
    <w:rsid w:val="007A10AF"/>
    <w:rsid w:val="007A15C6"/>
    <w:rsid w:val="007A171B"/>
    <w:rsid w:val="007A17E7"/>
    <w:rsid w:val="007A1835"/>
    <w:rsid w:val="007A1DAE"/>
    <w:rsid w:val="007A2031"/>
    <w:rsid w:val="007A2273"/>
    <w:rsid w:val="007A271B"/>
    <w:rsid w:val="007A34BF"/>
    <w:rsid w:val="007A35B5"/>
    <w:rsid w:val="007A3786"/>
    <w:rsid w:val="007A3C29"/>
    <w:rsid w:val="007A3D1D"/>
    <w:rsid w:val="007A4047"/>
    <w:rsid w:val="007A42AC"/>
    <w:rsid w:val="007A4484"/>
    <w:rsid w:val="007A4AEF"/>
    <w:rsid w:val="007A4BD8"/>
    <w:rsid w:val="007A4EEF"/>
    <w:rsid w:val="007A54AB"/>
    <w:rsid w:val="007A5977"/>
    <w:rsid w:val="007A5DB8"/>
    <w:rsid w:val="007A5F1D"/>
    <w:rsid w:val="007A61BA"/>
    <w:rsid w:val="007A6476"/>
    <w:rsid w:val="007A64AF"/>
    <w:rsid w:val="007A6CAD"/>
    <w:rsid w:val="007A6E9B"/>
    <w:rsid w:val="007A72B5"/>
    <w:rsid w:val="007A7B87"/>
    <w:rsid w:val="007A7B9F"/>
    <w:rsid w:val="007A7ED2"/>
    <w:rsid w:val="007B0350"/>
    <w:rsid w:val="007B03A7"/>
    <w:rsid w:val="007B0B2B"/>
    <w:rsid w:val="007B0DAF"/>
    <w:rsid w:val="007B125C"/>
    <w:rsid w:val="007B1837"/>
    <w:rsid w:val="007B1F0F"/>
    <w:rsid w:val="007B200F"/>
    <w:rsid w:val="007B206B"/>
    <w:rsid w:val="007B22C5"/>
    <w:rsid w:val="007B2641"/>
    <w:rsid w:val="007B270A"/>
    <w:rsid w:val="007B278B"/>
    <w:rsid w:val="007B28D2"/>
    <w:rsid w:val="007B29B8"/>
    <w:rsid w:val="007B2BE9"/>
    <w:rsid w:val="007B2CC0"/>
    <w:rsid w:val="007B35FB"/>
    <w:rsid w:val="007B41B8"/>
    <w:rsid w:val="007B4404"/>
    <w:rsid w:val="007B4415"/>
    <w:rsid w:val="007B451E"/>
    <w:rsid w:val="007B458A"/>
    <w:rsid w:val="007B4856"/>
    <w:rsid w:val="007B48D2"/>
    <w:rsid w:val="007B492D"/>
    <w:rsid w:val="007B4C5D"/>
    <w:rsid w:val="007B5215"/>
    <w:rsid w:val="007B5524"/>
    <w:rsid w:val="007B7115"/>
    <w:rsid w:val="007B71DD"/>
    <w:rsid w:val="007B7231"/>
    <w:rsid w:val="007B72BD"/>
    <w:rsid w:val="007B7538"/>
    <w:rsid w:val="007B787B"/>
    <w:rsid w:val="007B794F"/>
    <w:rsid w:val="007B7BCE"/>
    <w:rsid w:val="007B7E25"/>
    <w:rsid w:val="007C0630"/>
    <w:rsid w:val="007C1156"/>
    <w:rsid w:val="007C1238"/>
    <w:rsid w:val="007C26AE"/>
    <w:rsid w:val="007C26B5"/>
    <w:rsid w:val="007C27E8"/>
    <w:rsid w:val="007C2A13"/>
    <w:rsid w:val="007C2C30"/>
    <w:rsid w:val="007C2E0B"/>
    <w:rsid w:val="007C2EEE"/>
    <w:rsid w:val="007C3049"/>
    <w:rsid w:val="007C3CB9"/>
    <w:rsid w:val="007C3E59"/>
    <w:rsid w:val="007C3F15"/>
    <w:rsid w:val="007C4549"/>
    <w:rsid w:val="007C47E7"/>
    <w:rsid w:val="007C48A2"/>
    <w:rsid w:val="007C4A73"/>
    <w:rsid w:val="007C4D2B"/>
    <w:rsid w:val="007C50C9"/>
    <w:rsid w:val="007C53F2"/>
    <w:rsid w:val="007C5423"/>
    <w:rsid w:val="007C5572"/>
    <w:rsid w:val="007C68C2"/>
    <w:rsid w:val="007C7071"/>
    <w:rsid w:val="007C7398"/>
    <w:rsid w:val="007C7E59"/>
    <w:rsid w:val="007D01C1"/>
    <w:rsid w:val="007D01DB"/>
    <w:rsid w:val="007D03A5"/>
    <w:rsid w:val="007D0407"/>
    <w:rsid w:val="007D0505"/>
    <w:rsid w:val="007D083A"/>
    <w:rsid w:val="007D0850"/>
    <w:rsid w:val="007D0899"/>
    <w:rsid w:val="007D0AED"/>
    <w:rsid w:val="007D1620"/>
    <w:rsid w:val="007D1747"/>
    <w:rsid w:val="007D24BD"/>
    <w:rsid w:val="007D274E"/>
    <w:rsid w:val="007D2A3A"/>
    <w:rsid w:val="007D2CAE"/>
    <w:rsid w:val="007D2F4D"/>
    <w:rsid w:val="007D32A3"/>
    <w:rsid w:val="007D3FC3"/>
    <w:rsid w:val="007D417A"/>
    <w:rsid w:val="007D42D9"/>
    <w:rsid w:val="007D4755"/>
    <w:rsid w:val="007D48AF"/>
    <w:rsid w:val="007D4F78"/>
    <w:rsid w:val="007D53CF"/>
    <w:rsid w:val="007D5B0F"/>
    <w:rsid w:val="007D5D00"/>
    <w:rsid w:val="007D69B1"/>
    <w:rsid w:val="007D6FF4"/>
    <w:rsid w:val="007D7C59"/>
    <w:rsid w:val="007E0014"/>
    <w:rsid w:val="007E0178"/>
    <w:rsid w:val="007E01A5"/>
    <w:rsid w:val="007E023F"/>
    <w:rsid w:val="007E07A5"/>
    <w:rsid w:val="007E0985"/>
    <w:rsid w:val="007E1421"/>
    <w:rsid w:val="007E16C2"/>
    <w:rsid w:val="007E1821"/>
    <w:rsid w:val="007E24E0"/>
    <w:rsid w:val="007E2698"/>
    <w:rsid w:val="007E2805"/>
    <w:rsid w:val="007E2810"/>
    <w:rsid w:val="007E282A"/>
    <w:rsid w:val="007E29F5"/>
    <w:rsid w:val="007E2DD4"/>
    <w:rsid w:val="007E32A5"/>
    <w:rsid w:val="007E3559"/>
    <w:rsid w:val="007E48F5"/>
    <w:rsid w:val="007E48F7"/>
    <w:rsid w:val="007E4D25"/>
    <w:rsid w:val="007E4E61"/>
    <w:rsid w:val="007E5259"/>
    <w:rsid w:val="007E5966"/>
    <w:rsid w:val="007E5CCF"/>
    <w:rsid w:val="007E66A0"/>
    <w:rsid w:val="007E6BBC"/>
    <w:rsid w:val="007E73EC"/>
    <w:rsid w:val="007E7ACB"/>
    <w:rsid w:val="007E7AED"/>
    <w:rsid w:val="007F01A3"/>
    <w:rsid w:val="007F0315"/>
    <w:rsid w:val="007F049B"/>
    <w:rsid w:val="007F15DF"/>
    <w:rsid w:val="007F16A5"/>
    <w:rsid w:val="007F1C75"/>
    <w:rsid w:val="007F203B"/>
    <w:rsid w:val="007F2C61"/>
    <w:rsid w:val="007F3074"/>
    <w:rsid w:val="007F3115"/>
    <w:rsid w:val="007F31F7"/>
    <w:rsid w:val="007F3480"/>
    <w:rsid w:val="007F35AD"/>
    <w:rsid w:val="007F3677"/>
    <w:rsid w:val="007F4197"/>
    <w:rsid w:val="007F424D"/>
    <w:rsid w:val="007F52CB"/>
    <w:rsid w:val="007F554D"/>
    <w:rsid w:val="007F5837"/>
    <w:rsid w:val="007F5B6A"/>
    <w:rsid w:val="007F5C74"/>
    <w:rsid w:val="007F5D87"/>
    <w:rsid w:val="007F5E9A"/>
    <w:rsid w:val="007F676C"/>
    <w:rsid w:val="007F7007"/>
    <w:rsid w:val="007F7067"/>
    <w:rsid w:val="007F739B"/>
    <w:rsid w:val="007F798C"/>
    <w:rsid w:val="007F7A9B"/>
    <w:rsid w:val="008005BD"/>
    <w:rsid w:val="00800A7E"/>
    <w:rsid w:val="00800DF8"/>
    <w:rsid w:val="00801597"/>
    <w:rsid w:val="00801B76"/>
    <w:rsid w:val="00801F7F"/>
    <w:rsid w:val="00802AB9"/>
    <w:rsid w:val="00802E39"/>
    <w:rsid w:val="00802EAC"/>
    <w:rsid w:val="00803064"/>
    <w:rsid w:val="00803172"/>
    <w:rsid w:val="0080374B"/>
    <w:rsid w:val="00803BA8"/>
    <w:rsid w:val="00803CFC"/>
    <w:rsid w:val="008040C9"/>
    <w:rsid w:val="008045E3"/>
    <w:rsid w:val="008052AA"/>
    <w:rsid w:val="00805ED2"/>
    <w:rsid w:val="00805F2B"/>
    <w:rsid w:val="00805F44"/>
    <w:rsid w:val="008060C3"/>
    <w:rsid w:val="0080610B"/>
    <w:rsid w:val="0080628F"/>
    <w:rsid w:val="0080769F"/>
    <w:rsid w:val="00807825"/>
    <w:rsid w:val="00807D0B"/>
    <w:rsid w:val="00807D1C"/>
    <w:rsid w:val="00810908"/>
    <w:rsid w:val="00810DB3"/>
    <w:rsid w:val="00810E94"/>
    <w:rsid w:val="008110E8"/>
    <w:rsid w:val="00811414"/>
    <w:rsid w:val="00811524"/>
    <w:rsid w:val="00811667"/>
    <w:rsid w:val="008116F9"/>
    <w:rsid w:val="00811939"/>
    <w:rsid w:val="00811C14"/>
    <w:rsid w:val="0081242F"/>
    <w:rsid w:val="00812BAA"/>
    <w:rsid w:val="00812CA2"/>
    <w:rsid w:val="00812E8F"/>
    <w:rsid w:val="00812F75"/>
    <w:rsid w:val="00813174"/>
    <w:rsid w:val="0081375B"/>
    <w:rsid w:val="00813A1A"/>
    <w:rsid w:val="00813BA6"/>
    <w:rsid w:val="00814010"/>
    <w:rsid w:val="00814186"/>
    <w:rsid w:val="0081425C"/>
    <w:rsid w:val="00814314"/>
    <w:rsid w:val="00814327"/>
    <w:rsid w:val="0081448D"/>
    <w:rsid w:val="008147A3"/>
    <w:rsid w:val="00814ABE"/>
    <w:rsid w:val="00815D4F"/>
    <w:rsid w:val="00815EC1"/>
    <w:rsid w:val="00816330"/>
    <w:rsid w:val="00816343"/>
    <w:rsid w:val="00816A8B"/>
    <w:rsid w:val="00816D70"/>
    <w:rsid w:val="0081722E"/>
    <w:rsid w:val="00817F24"/>
    <w:rsid w:val="00820814"/>
    <w:rsid w:val="00820B5C"/>
    <w:rsid w:val="00821009"/>
    <w:rsid w:val="0082149C"/>
    <w:rsid w:val="00821AC0"/>
    <w:rsid w:val="00821D8A"/>
    <w:rsid w:val="00821DC0"/>
    <w:rsid w:val="00821E1F"/>
    <w:rsid w:val="008223BB"/>
    <w:rsid w:val="00822F3B"/>
    <w:rsid w:val="008236D7"/>
    <w:rsid w:val="008237A5"/>
    <w:rsid w:val="00823BA3"/>
    <w:rsid w:val="00823C18"/>
    <w:rsid w:val="008242CD"/>
    <w:rsid w:val="0082472B"/>
    <w:rsid w:val="008248AE"/>
    <w:rsid w:val="008249B5"/>
    <w:rsid w:val="00825215"/>
    <w:rsid w:val="008256A8"/>
    <w:rsid w:val="00825990"/>
    <w:rsid w:val="0082713B"/>
    <w:rsid w:val="0082771B"/>
    <w:rsid w:val="008277C8"/>
    <w:rsid w:val="0083030A"/>
    <w:rsid w:val="00830F79"/>
    <w:rsid w:val="00831555"/>
    <w:rsid w:val="00831BDC"/>
    <w:rsid w:val="00831DD1"/>
    <w:rsid w:val="00832278"/>
    <w:rsid w:val="008324E1"/>
    <w:rsid w:val="00832B09"/>
    <w:rsid w:val="00832EFF"/>
    <w:rsid w:val="0083301D"/>
    <w:rsid w:val="00833D0E"/>
    <w:rsid w:val="00833E40"/>
    <w:rsid w:val="008343DD"/>
    <w:rsid w:val="008346D4"/>
    <w:rsid w:val="008347D7"/>
    <w:rsid w:val="00834981"/>
    <w:rsid w:val="00834EEB"/>
    <w:rsid w:val="0083515A"/>
    <w:rsid w:val="00835667"/>
    <w:rsid w:val="008356A5"/>
    <w:rsid w:val="008357F3"/>
    <w:rsid w:val="00835C72"/>
    <w:rsid w:val="00835E91"/>
    <w:rsid w:val="00835F91"/>
    <w:rsid w:val="00836139"/>
    <w:rsid w:val="00836FB6"/>
    <w:rsid w:val="0083714C"/>
    <w:rsid w:val="008371F5"/>
    <w:rsid w:val="008372D5"/>
    <w:rsid w:val="008379ED"/>
    <w:rsid w:val="00840105"/>
    <w:rsid w:val="00840768"/>
    <w:rsid w:val="008412B1"/>
    <w:rsid w:val="00841319"/>
    <w:rsid w:val="0084170D"/>
    <w:rsid w:val="00841784"/>
    <w:rsid w:val="00841B79"/>
    <w:rsid w:val="00841D3D"/>
    <w:rsid w:val="00841D85"/>
    <w:rsid w:val="00842054"/>
    <w:rsid w:val="008422AA"/>
    <w:rsid w:val="00843051"/>
    <w:rsid w:val="0084345B"/>
    <w:rsid w:val="0084473A"/>
    <w:rsid w:val="008448E7"/>
    <w:rsid w:val="00844D85"/>
    <w:rsid w:val="0084543E"/>
    <w:rsid w:val="008454AA"/>
    <w:rsid w:val="0084551C"/>
    <w:rsid w:val="00845A95"/>
    <w:rsid w:val="00845D6A"/>
    <w:rsid w:val="00845DB1"/>
    <w:rsid w:val="008463DF"/>
    <w:rsid w:val="008467F0"/>
    <w:rsid w:val="0084705A"/>
    <w:rsid w:val="00847167"/>
    <w:rsid w:val="00847168"/>
    <w:rsid w:val="00847899"/>
    <w:rsid w:val="008479AC"/>
    <w:rsid w:val="0085063B"/>
    <w:rsid w:val="00850686"/>
    <w:rsid w:val="00850ADA"/>
    <w:rsid w:val="00850D6B"/>
    <w:rsid w:val="00851236"/>
    <w:rsid w:val="00851804"/>
    <w:rsid w:val="00851AC0"/>
    <w:rsid w:val="00851E21"/>
    <w:rsid w:val="0085202A"/>
    <w:rsid w:val="00852891"/>
    <w:rsid w:val="00852CB7"/>
    <w:rsid w:val="00852DA8"/>
    <w:rsid w:val="00852DC2"/>
    <w:rsid w:val="00853424"/>
    <w:rsid w:val="00853567"/>
    <w:rsid w:val="00853832"/>
    <w:rsid w:val="00854585"/>
    <w:rsid w:val="008547EE"/>
    <w:rsid w:val="00854B0D"/>
    <w:rsid w:val="00855227"/>
    <w:rsid w:val="008558A2"/>
    <w:rsid w:val="008559AE"/>
    <w:rsid w:val="00855EA2"/>
    <w:rsid w:val="0085634C"/>
    <w:rsid w:val="00856ADB"/>
    <w:rsid w:val="00856D8E"/>
    <w:rsid w:val="008577E4"/>
    <w:rsid w:val="00857A5D"/>
    <w:rsid w:val="00857B6E"/>
    <w:rsid w:val="0086003B"/>
    <w:rsid w:val="008607B8"/>
    <w:rsid w:val="00860AB2"/>
    <w:rsid w:val="00860CDD"/>
    <w:rsid w:val="00860D97"/>
    <w:rsid w:val="008616BE"/>
    <w:rsid w:val="008618EB"/>
    <w:rsid w:val="00861AA9"/>
    <w:rsid w:val="00862407"/>
    <w:rsid w:val="00862519"/>
    <w:rsid w:val="0086262B"/>
    <w:rsid w:val="00862813"/>
    <w:rsid w:val="00862A4D"/>
    <w:rsid w:val="00862B9F"/>
    <w:rsid w:val="00862D12"/>
    <w:rsid w:val="0086317D"/>
    <w:rsid w:val="00863279"/>
    <w:rsid w:val="00864121"/>
    <w:rsid w:val="0086414D"/>
    <w:rsid w:val="00864D2F"/>
    <w:rsid w:val="00865D31"/>
    <w:rsid w:val="00866239"/>
    <w:rsid w:val="008677B1"/>
    <w:rsid w:val="008677F6"/>
    <w:rsid w:val="00867825"/>
    <w:rsid w:val="00867856"/>
    <w:rsid w:val="00867872"/>
    <w:rsid w:val="0087041C"/>
    <w:rsid w:val="00870523"/>
    <w:rsid w:val="008708A0"/>
    <w:rsid w:val="00870D9E"/>
    <w:rsid w:val="0087124B"/>
    <w:rsid w:val="008714F2"/>
    <w:rsid w:val="00871EF5"/>
    <w:rsid w:val="0087245B"/>
    <w:rsid w:val="00872643"/>
    <w:rsid w:val="00872704"/>
    <w:rsid w:val="0087286E"/>
    <w:rsid w:val="00872B88"/>
    <w:rsid w:val="00872EAC"/>
    <w:rsid w:val="00873BD6"/>
    <w:rsid w:val="008740B9"/>
    <w:rsid w:val="008743E6"/>
    <w:rsid w:val="008743FD"/>
    <w:rsid w:val="008744D5"/>
    <w:rsid w:val="008744F8"/>
    <w:rsid w:val="008749E1"/>
    <w:rsid w:val="00874CBC"/>
    <w:rsid w:val="00874DDD"/>
    <w:rsid w:val="008750FF"/>
    <w:rsid w:val="00875445"/>
    <w:rsid w:val="00875573"/>
    <w:rsid w:val="00875A63"/>
    <w:rsid w:val="00875E4D"/>
    <w:rsid w:val="008763EF"/>
    <w:rsid w:val="008769BE"/>
    <w:rsid w:val="00876C1D"/>
    <w:rsid w:val="00876E3B"/>
    <w:rsid w:val="00877031"/>
    <w:rsid w:val="00877A6A"/>
    <w:rsid w:val="00877CE8"/>
    <w:rsid w:val="0088097A"/>
    <w:rsid w:val="00881070"/>
    <w:rsid w:val="008810C0"/>
    <w:rsid w:val="008819F2"/>
    <w:rsid w:val="00881C45"/>
    <w:rsid w:val="00881DA7"/>
    <w:rsid w:val="00881E8D"/>
    <w:rsid w:val="00882006"/>
    <w:rsid w:val="008829BF"/>
    <w:rsid w:val="0088352C"/>
    <w:rsid w:val="00883BB2"/>
    <w:rsid w:val="00883BEC"/>
    <w:rsid w:val="00883D8E"/>
    <w:rsid w:val="00883E21"/>
    <w:rsid w:val="0088406B"/>
    <w:rsid w:val="0088428F"/>
    <w:rsid w:val="00884411"/>
    <w:rsid w:val="0088470D"/>
    <w:rsid w:val="0088491D"/>
    <w:rsid w:val="008854A6"/>
    <w:rsid w:val="00885970"/>
    <w:rsid w:val="00885BA2"/>
    <w:rsid w:val="00885D34"/>
    <w:rsid w:val="00886289"/>
    <w:rsid w:val="008867D9"/>
    <w:rsid w:val="00886F90"/>
    <w:rsid w:val="00887028"/>
    <w:rsid w:val="0088760D"/>
    <w:rsid w:val="00887A9A"/>
    <w:rsid w:val="0089005A"/>
    <w:rsid w:val="00890EF5"/>
    <w:rsid w:val="0089189C"/>
    <w:rsid w:val="00891B0F"/>
    <w:rsid w:val="00892B33"/>
    <w:rsid w:val="008933D0"/>
    <w:rsid w:val="00893451"/>
    <w:rsid w:val="0089373C"/>
    <w:rsid w:val="008939F6"/>
    <w:rsid w:val="008944FC"/>
    <w:rsid w:val="008948F9"/>
    <w:rsid w:val="0089493A"/>
    <w:rsid w:val="008959EB"/>
    <w:rsid w:val="00895C15"/>
    <w:rsid w:val="00895E0C"/>
    <w:rsid w:val="00896203"/>
    <w:rsid w:val="008963C5"/>
    <w:rsid w:val="0089682A"/>
    <w:rsid w:val="00896BEC"/>
    <w:rsid w:val="00896C8C"/>
    <w:rsid w:val="0089725F"/>
    <w:rsid w:val="008972F2"/>
    <w:rsid w:val="0089733D"/>
    <w:rsid w:val="00897431"/>
    <w:rsid w:val="00897892"/>
    <w:rsid w:val="008A08AC"/>
    <w:rsid w:val="008A0F92"/>
    <w:rsid w:val="008A1253"/>
    <w:rsid w:val="008A1454"/>
    <w:rsid w:val="008A2381"/>
    <w:rsid w:val="008A265E"/>
    <w:rsid w:val="008A29E5"/>
    <w:rsid w:val="008A2E2E"/>
    <w:rsid w:val="008A30E5"/>
    <w:rsid w:val="008A32E1"/>
    <w:rsid w:val="008A35F1"/>
    <w:rsid w:val="008A3995"/>
    <w:rsid w:val="008A3A26"/>
    <w:rsid w:val="008A3CD5"/>
    <w:rsid w:val="008A4278"/>
    <w:rsid w:val="008A4346"/>
    <w:rsid w:val="008A49DA"/>
    <w:rsid w:val="008A4AA3"/>
    <w:rsid w:val="008A4F45"/>
    <w:rsid w:val="008A514D"/>
    <w:rsid w:val="008A52DE"/>
    <w:rsid w:val="008A5704"/>
    <w:rsid w:val="008A5D49"/>
    <w:rsid w:val="008A6A13"/>
    <w:rsid w:val="008A6A19"/>
    <w:rsid w:val="008A7B35"/>
    <w:rsid w:val="008B0506"/>
    <w:rsid w:val="008B0D6A"/>
    <w:rsid w:val="008B1021"/>
    <w:rsid w:val="008B137E"/>
    <w:rsid w:val="008B1467"/>
    <w:rsid w:val="008B1CB4"/>
    <w:rsid w:val="008B47C9"/>
    <w:rsid w:val="008B4F6B"/>
    <w:rsid w:val="008B50AD"/>
    <w:rsid w:val="008B5ABA"/>
    <w:rsid w:val="008B5AE3"/>
    <w:rsid w:val="008B5B75"/>
    <w:rsid w:val="008B6892"/>
    <w:rsid w:val="008B69DF"/>
    <w:rsid w:val="008B6C13"/>
    <w:rsid w:val="008B70EC"/>
    <w:rsid w:val="008B7181"/>
    <w:rsid w:val="008B7383"/>
    <w:rsid w:val="008B7A80"/>
    <w:rsid w:val="008B7B48"/>
    <w:rsid w:val="008B7D03"/>
    <w:rsid w:val="008C04C3"/>
    <w:rsid w:val="008C0520"/>
    <w:rsid w:val="008C0FA1"/>
    <w:rsid w:val="008C1232"/>
    <w:rsid w:val="008C1252"/>
    <w:rsid w:val="008C129B"/>
    <w:rsid w:val="008C1357"/>
    <w:rsid w:val="008C13D1"/>
    <w:rsid w:val="008C18C6"/>
    <w:rsid w:val="008C2761"/>
    <w:rsid w:val="008C346D"/>
    <w:rsid w:val="008C3B41"/>
    <w:rsid w:val="008C3BDA"/>
    <w:rsid w:val="008C3CE8"/>
    <w:rsid w:val="008C3F30"/>
    <w:rsid w:val="008C48D7"/>
    <w:rsid w:val="008C52B1"/>
    <w:rsid w:val="008C612C"/>
    <w:rsid w:val="008C6EE6"/>
    <w:rsid w:val="008C716F"/>
    <w:rsid w:val="008D02BC"/>
    <w:rsid w:val="008D137C"/>
    <w:rsid w:val="008D1DDD"/>
    <w:rsid w:val="008D1F50"/>
    <w:rsid w:val="008D2085"/>
    <w:rsid w:val="008D2716"/>
    <w:rsid w:val="008D285B"/>
    <w:rsid w:val="008D2EC3"/>
    <w:rsid w:val="008D36F0"/>
    <w:rsid w:val="008D4551"/>
    <w:rsid w:val="008D4A8A"/>
    <w:rsid w:val="008D4B4C"/>
    <w:rsid w:val="008D4DC5"/>
    <w:rsid w:val="008D548C"/>
    <w:rsid w:val="008D549A"/>
    <w:rsid w:val="008D55D1"/>
    <w:rsid w:val="008D589A"/>
    <w:rsid w:val="008D6FFA"/>
    <w:rsid w:val="008D7A17"/>
    <w:rsid w:val="008D7A75"/>
    <w:rsid w:val="008E0049"/>
    <w:rsid w:val="008E024B"/>
    <w:rsid w:val="008E0325"/>
    <w:rsid w:val="008E0713"/>
    <w:rsid w:val="008E0B58"/>
    <w:rsid w:val="008E0F4F"/>
    <w:rsid w:val="008E144F"/>
    <w:rsid w:val="008E14AF"/>
    <w:rsid w:val="008E1AB2"/>
    <w:rsid w:val="008E1CDA"/>
    <w:rsid w:val="008E1D3E"/>
    <w:rsid w:val="008E1F78"/>
    <w:rsid w:val="008E208A"/>
    <w:rsid w:val="008E225D"/>
    <w:rsid w:val="008E2307"/>
    <w:rsid w:val="008E260A"/>
    <w:rsid w:val="008E2630"/>
    <w:rsid w:val="008E272D"/>
    <w:rsid w:val="008E2778"/>
    <w:rsid w:val="008E278D"/>
    <w:rsid w:val="008E2A60"/>
    <w:rsid w:val="008E3153"/>
    <w:rsid w:val="008E3308"/>
    <w:rsid w:val="008E33ED"/>
    <w:rsid w:val="008E36AF"/>
    <w:rsid w:val="008E3A47"/>
    <w:rsid w:val="008E4272"/>
    <w:rsid w:val="008E4547"/>
    <w:rsid w:val="008E4602"/>
    <w:rsid w:val="008E49DA"/>
    <w:rsid w:val="008E5503"/>
    <w:rsid w:val="008E5A66"/>
    <w:rsid w:val="008E5ABE"/>
    <w:rsid w:val="008E627E"/>
    <w:rsid w:val="008E6562"/>
    <w:rsid w:val="008E7030"/>
    <w:rsid w:val="008E7537"/>
    <w:rsid w:val="008E7A8E"/>
    <w:rsid w:val="008E7B25"/>
    <w:rsid w:val="008E7F8C"/>
    <w:rsid w:val="008F00D7"/>
    <w:rsid w:val="008F02E4"/>
    <w:rsid w:val="008F02FA"/>
    <w:rsid w:val="008F0389"/>
    <w:rsid w:val="008F0545"/>
    <w:rsid w:val="008F0E0E"/>
    <w:rsid w:val="008F14FA"/>
    <w:rsid w:val="008F1A15"/>
    <w:rsid w:val="008F1FD8"/>
    <w:rsid w:val="008F2339"/>
    <w:rsid w:val="008F2860"/>
    <w:rsid w:val="008F2A8D"/>
    <w:rsid w:val="008F2BC3"/>
    <w:rsid w:val="008F2E8C"/>
    <w:rsid w:val="008F2FE0"/>
    <w:rsid w:val="008F3A7D"/>
    <w:rsid w:val="008F40A4"/>
    <w:rsid w:val="008F4D7B"/>
    <w:rsid w:val="008F4E9C"/>
    <w:rsid w:val="008F4EE8"/>
    <w:rsid w:val="008F52B8"/>
    <w:rsid w:val="008F61AC"/>
    <w:rsid w:val="008F65FB"/>
    <w:rsid w:val="008F67D6"/>
    <w:rsid w:val="008F71C4"/>
    <w:rsid w:val="008F7484"/>
    <w:rsid w:val="008F7950"/>
    <w:rsid w:val="008F799D"/>
    <w:rsid w:val="008F79F5"/>
    <w:rsid w:val="0090033E"/>
    <w:rsid w:val="009018A7"/>
    <w:rsid w:val="00901BCF"/>
    <w:rsid w:val="00901F3D"/>
    <w:rsid w:val="00901F85"/>
    <w:rsid w:val="00902235"/>
    <w:rsid w:val="00902237"/>
    <w:rsid w:val="00902390"/>
    <w:rsid w:val="00902551"/>
    <w:rsid w:val="009028F5"/>
    <w:rsid w:val="009029B2"/>
    <w:rsid w:val="00902F14"/>
    <w:rsid w:val="00903A2C"/>
    <w:rsid w:val="00903C12"/>
    <w:rsid w:val="00903E3F"/>
    <w:rsid w:val="009042B4"/>
    <w:rsid w:val="009042D6"/>
    <w:rsid w:val="00904502"/>
    <w:rsid w:val="0090459E"/>
    <w:rsid w:val="00904AF4"/>
    <w:rsid w:val="00904D90"/>
    <w:rsid w:val="00904E6D"/>
    <w:rsid w:val="00905546"/>
    <w:rsid w:val="00905B4F"/>
    <w:rsid w:val="00905C02"/>
    <w:rsid w:val="00905F43"/>
    <w:rsid w:val="009061A7"/>
    <w:rsid w:val="00906D20"/>
    <w:rsid w:val="00906F20"/>
    <w:rsid w:val="0090733A"/>
    <w:rsid w:val="00907589"/>
    <w:rsid w:val="0090761A"/>
    <w:rsid w:val="00907A58"/>
    <w:rsid w:val="00907B67"/>
    <w:rsid w:val="00907D9C"/>
    <w:rsid w:val="00907E40"/>
    <w:rsid w:val="00907F78"/>
    <w:rsid w:val="009107F9"/>
    <w:rsid w:val="00910BA4"/>
    <w:rsid w:val="00911078"/>
    <w:rsid w:val="009110D0"/>
    <w:rsid w:val="00911754"/>
    <w:rsid w:val="00911A63"/>
    <w:rsid w:val="00911B74"/>
    <w:rsid w:val="009126AC"/>
    <w:rsid w:val="009127DA"/>
    <w:rsid w:val="00912D1F"/>
    <w:rsid w:val="00913585"/>
    <w:rsid w:val="009136FF"/>
    <w:rsid w:val="00913B63"/>
    <w:rsid w:val="00913C32"/>
    <w:rsid w:val="009140AB"/>
    <w:rsid w:val="009143C2"/>
    <w:rsid w:val="00914765"/>
    <w:rsid w:val="0091570C"/>
    <w:rsid w:val="00915C9D"/>
    <w:rsid w:val="00916DDA"/>
    <w:rsid w:val="00916E58"/>
    <w:rsid w:val="00916ED3"/>
    <w:rsid w:val="00916F97"/>
    <w:rsid w:val="00916FE6"/>
    <w:rsid w:val="009204CB"/>
    <w:rsid w:val="00920712"/>
    <w:rsid w:val="00920A06"/>
    <w:rsid w:val="00920C62"/>
    <w:rsid w:val="00920D3C"/>
    <w:rsid w:val="009214D3"/>
    <w:rsid w:val="009216C6"/>
    <w:rsid w:val="009225E8"/>
    <w:rsid w:val="00922A12"/>
    <w:rsid w:val="00922E68"/>
    <w:rsid w:val="0092331A"/>
    <w:rsid w:val="009238C5"/>
    <w:rsid w:val="00923A91"/>
    <w:rsid w:val="00923B45"/>
    <w:rsid w:val="00924653"/>
    <w:rsid w:val="00924B84"/>
    <w:rsid w:val="009257E3"/>
    <w:rsid w:val="009259A3"/>
    <w:rsid w:val="00925C80"/>
    <w:rsid w:val="00925DF9"/>
    <w:rsid w:val="00925F06"/>
    <w:rsid w:val="00925F36"/>
    <w:rsid w:val="009260FE"/>
    <w:rsid w:val="009263A1"/>
    <w:rsid w:val="009263A9"/>
    <w:rsid w:val="009265C9"/>
    <w:rsid w:val="009265F0"/>
    <w:rsid w:val="00927119"/>
    <w:rsid w:val="009272FC"/>
    <w:rsid w:val="00927323"/>
    <w:rsid w:val="00930040"/>
    <w:rsid w:val="009302F5"/>
    <w:rsid w:val="00930D9F"/>
    <w:rsid w:val="0093131C"/>
    <w:rsid w:val="009313D8"/>
    <w:rsid w:val="00931A0F"/>
    <w:rsid w:val="00931AA5"/>
    <w:rsid w:val="00932688"/>
    <w:rsid w:val="009326BF"/>
    <w:rsid w:val="009327DF"/>
    <w:rsid w:val="00932EAE"/>
    <w:rsid w:val="00932EFB"/>
    <w:rsid w:val="00932FBD"/>
    <w:rsid w:val="009330E6"/>
    <w:rsid w:val="00933270"/>
    <w:rsid w:val="009333C1"/>
    <w:rsid w:val="00933A57"/>
    <w:rsid w:val="00934083"/>
    <w:rsid w:val="00934436"/>
    <w:rsid w:val="0093485B"/>
    <w:rsid w:val="009349CD"/>
    <w:rsid w:val="00934B12"/>
    <w:rsid w:val="00934E0C"/>
    <w:rsid w:val="00935007"/>
    <w:rsid w:val="0093611C"/>
    <w:rsid w:val="00936747"/>
    <w:rsid w:val="00936A57"/>
    <w:rsid w:val="00936D53"/>
    <w:rsid w:val="00937356"/>
    <w:rsid w:val="00937389"/>
    <w:rsid w:val="009400C9"/>
    <w:rsid w:val="009409E6"/>
    <w:rsid w:val="00940CCD"/>
    <w:rsid w:val="009411B7"/>
    <w:rsid w:val="009417E1"/>
    <w:rsid w:val="0094227F"/>
    <w:rsid w:val="009422CE"/>
    <w:rsid w:val="00942355"/>
    <w:rsid w:val="00942D09"/>
    <w:rsid w:val="00942E4E"/>
    <w:rsid w:val="00943278"/>
    <w:rsid w:val="00943601"/>
    <w:rsid w:val="00943638"/>
    <w:rsid w:val="0094378E"/>
    <w:rsid w:val="00943856"/>
    <w:rsid w:val="009439EC"/>
    <w:rsid w:val="00943CA7"/>
    <w:rsid w:val="00943EED"/>
    <w:rsid w:val="00943F41"/>
    <w:rsid w:val="00944156"/>
    <w:rsid w:val="0094431A"/>
    <w:rsid w:val="00944BC1"/>
    <w:rsid w:val="00944C5F"/>
    <w:rsid w:val="009454A5"/>
    <w:rsid w:val="00945C00"/>
    <w:rsid w:val="00945F70"/>
    <w:rsid w:val="009466FC"/>
    <w:rsid w:val="0094677F"/>
    <w:rsid w:val="00946A9A"/>
    <w:rsid w:val="00946B7E"/>
    <w:rsid w:val="00946C3D"/>
    <w:rsid w:val="009475B8"/>
    <w:rsid w:val="009476A2"/>
    <w:rsid w:val="009479CD"/>
    <w:rsid w:val="00947EED"/>
    <w:rsid w:val="0095087E"/>
    <w:rsid w:val="00950C02"/>
    <w:rsid w:val="009516D2"/>
    <w:rsid w:val="00951777"/>
    <w:rsid w:val="00951779"/>
    <w:rsid w:val="009517E6"/>
    <w:rsid w:val="00951D75"/>
    <w:rsid w:val="00951FEA"/>
    <w:rsid w:val="009520EE"/>
    <w:rsid w:val="00952167"/>
    <w:rsid w:val="00952669"/>
    <w:rsid w:val="0095268F"/>
    <w:rsid w:val="009527CF"/>
    <w:rsid w:val="009528AE"/>
    <w:rsid w:val="00952AA4"/>
    <w:rsid w:val="00953050"/>
    <w:rsid w:val="00953232"/>
    <w:rsid w:val="00953CAB"/>
    <w:rsid w:val="009545BF"/>
    <w:rsid w:val="00954620"/>
    <w:rsid w:val="00954D39"/>
    <w:rsid w:val="00954E79"/>
    <w:rsid w:val="00955045"/>
    <w:rsid w:val="00955362"/>
    <w:rsid w:val="00955894"/>
    <w:rsid w:val="00955AFA"/>
    <w:rsid w:val="00956245"/>
    <w:rsid w:val="00956B88"/>
    <w:rsid w:val="00956D1F"/>
    <w:rsid w:val="00956F0E"/>
    <w:rsid w:val="00957641"/>
    <w:rsid w:val="0095786A"/>
    <w:rsid w:val="00957B09"/>
    <w:rsid w:val="00957B36"/>
    <w:rsid w:val="00957BB0"/>
    <w:rsid w:val="00957CC0"/>
    <w:rsid w:val="0096047A"/>
    <w:rsid w:val="009604C8"/>
    <w:rsid w:val="00960898"/>
    <w:rsid w:val="00960CB8"/>
    <w:rsid w:val="00960EB3"/>
    <w:rsid w:val="00960F6C"/>
    <w:rsid w:val="009613F5"/>
    <w:rsid w:val="009619F9"/>
    <w:rsid w:val="009620C9"/>
    <w:rsid w:val="0096224A"/>
    <w:rsid w:val="00962E5F"/>
    <w:rsid w:val="00963371"/>
    <w:rsid w:val="00963871"/>
    <w:rsid w:val="0096397D"/>
    <w:rsid w:val="00963C18"/>
    <w:rsid w:val="00963CF9"/>
    <w:rsid w:val="00964154"/>
    <w:rsid w:val="00964210"/>
    <w:rsid w:val="0096558B"/>
    <w:rsid w:val="00965A47"/>
    <w:rsid w:val="00965AB4"/>
    <w:rsid w:val="00965BDC"/>
    <w:rsid w:val="00965C48"/>
    <w:rsid w:val="0096665C"/>
    <w:rsid w:val="00966E99"/>
    <w:rsid w:val="00966F05"/>
    <w:rsid w:val="00967067"/>
    <w:rsid w:val="009674A5"/>
    <w:rsid w:val="00967572"/>
    <w:rsid w:val="00967C75"/>
    <w:rsid w:val="009700EA"/>
    <w:rsid w:val="009701B9"/>
    <w:rsid w:val="00970333"/>
    <w:rsid w:val="00970531"/>
    <w:rsid w:val="00970626"/>
    <w:rsid w:val="00970833"/>
    <w:rsid w:val="00970C33"/>
    <w:rsid w:val="009714D5"/>
    <w:rsid w:val="0097178F"/>
    <w:rsid w:val="00971D5D"/>
    <w:rsid w:val="00971DD7"/>
    <w:rsid w:val="00971EFD"/>
    <w:rsid w:val="00971F65"/>
    <w:rsid w:val="009724F0"/>
    <w:rsid w:val="00972545"/>
    <w:rsid w:val="009731C7"/>
    <w:rsid w:val="00973A97"/>
    <w:rsid w:val="00973B66"/>
    <w:rsid w:val="00973F3A"/>
    <w:rsid w:val="00974BA2"/>
    <w:rsid w:val="009750CD"/>
    <w:rsid w:val="0097580C"/>
    <w:rsid w:val="00975872"/>
    <w:rsid w:val="00975B24"/>
    <w:rsid w:val="00975D8B"/>
    <w:rsid w:val="00976769"/>
    <w:rsid w:val="00976914"/>
    <w:rsid w:val="00976AE6"/>
    <w:rsid w:val="00977844"/>
    <w:rsid w:val="00977A7F"/>
    <w:rsid w:val="00977D7B"/>
    <w:rsid w:val="0098070F"/>
    <w:rsid w:val="00981376"/>
    <w:rsid w:val="00981837"/>
    <w:rsid w:val="00981ACE"/>
    <w:rsid w:val="00982029"/>
    <w:rsid w:val="00982590"/>
    <w:rsid w:val="00982694"/>
    <w:rsid w:val="00982911"/>
    <w:rsid w:val="0098292E"/>
    <w:rsid w:val="00982BB8"/>
    <w:rsid w:val="00982F35"/>
    <w:rsid w:val="0098314E"/>
    <w:rsid w:val="0098333F"/>
    <w:rsid w:val="009836A4"/>
    <w:rsid w:val="00983A3C"/>
    <w:rsid w:val="0098414D"/>
    <w:rsid w:val="009843E2"/>
    <w:rsid w:val="009843FB"/>
    <w:rsid w:val="00984585"/>
    <w:rsid w:val="0098472F"/>
    <w:rsid w:val="00984C0B"/>
    <w:rsid w:val="0098572C"/>
    <w:rsid w:val="00985784"/>
    <w:rsid w:val="0098584D"/>
    <w:rsid w:val="00985A73"/>
    <w:rsid w:val="00985C2F"/>
    <w:rsid w:val="00985C74"/>
    <w:rsid w:val="00985F49"/>
    <w:rsid w:val="009864A7"/>
    <w:rsid w:val="009869FD"/>
    <w:rsid w:val="00986C6A"/>
    <w:rsid w:val="00986DFE"/>
    <w:rsid w:val="009873DB"/>
    <w:rsid w:val="009875CD"/>
    <w:rsid w:val="00987BF2"/>
    <w:rsid w:val="009905E0"/>
    <w:rsid w:val="00990B5B"/>
    <w:rsid w:val="00990CDB"/>
    <w:rsid w:val="00990D10"/>
    <w:rsid w:val="00990EB6"/>
    <w:rsid w:val="009917D4"/>
    <w:rsid w:val="00992084"/>
    <w:rsid w:val="0099298B"/>
    <w:rsid w:val="00992A85"/>
    <w:rsid w:val="00993187"/>
    <w:rsid w:val="0099321B"/>
    <w:rsid w:val="00993F0F"/>
    <w:rsid w:val="00993FD7"/>
    <w:rsid w:val="009941BA"/>
    <w:rsid w:val="0099497C"/>
    <w:rsid w:val="00994A7E"/>
    <w:rsid w:val="00994B46"/>
    <w:rsid w:val="009950ED"/>
    <w:rsid w:val="00995201"/>
    <w:rsid w:val="00995429"/>
    <w:rsid w:val="00995513"/>
    <w:rsid w:val="00995B87"/>
    <w:rsid w:val="00995C66"/>
    <w:rsid w:val="00995E10"/>
    <w:rsid w:val="0099629D"/>
    <w:rsid w:val="009966F3"/>
    <w:rsid w:val="0099691D"/>
    <w:rsid w:val="00996956"/>
    <w:rsid w:val="00996A73"/>
    <w:rsid w:val="00997019"/>
    <w:rsid w:val="0099704C"/>
    <w:rsid w:val="00997180"/>
    <w:rsid w:val="009971CB"/>
    <w:rsid w:val="0099730E"/>
    <w:rsid w:val="009973C4"/>
    <w:rsid w:val="0099784D"/>
    <w:rsid w:val="00997A18"/>
    <w:rsid w:val="00997A24"/>
    <w:rsid w:val="00997CBB"/>
    <w:rsid w:val="009A0040"/>
    <w:rsid w:val="009A0366"/>
    <w:rsid w:val="009A0463"/>
    <w:rsid w:val="009A0792"/>
    <w:rsid w:val="009A0F2B"/>
    <w:rsid w:val="009A11EB"/>
    <w:rsid w:val="009A1259"/>
    <w:rsid w:val="009A1BA9"/>
    <w:rsid w:val="009A2388"/>
    <w:rsid w:val="009A2B97"/>
    <w:rsid w:val="009A30CB"/>
    <w:rsid w:val="009A3274"/>
    <w:rsid w:val="009A350B"/>
    <w:rsid w:val="009A3853"/>
    <w:rsid w:val="009A3C38"/>
    <w:rsid w:val="009A45EC"/>
    <w:rsid w:val="009A48F3"/>
    <w:rsid w:val="009A4D37"/>
    <w:rsid w:val="009A4D4A"/>
    <w:rsid w:val="009A5050"/>
    <w:rsid w:val="009A5D15"/>
    <w:rsid w:val="009A5FC0"/>
    <w:rsid w:val="009A60FE"/>
    <w:rsid w:val="009A663A"/>
    <w:rsid w:val="009A72BC"/>
    <w:rsid w:val="009A7574"/>
    <w:rsid w:val="009A76C7"/>
    <w:rsid w:val="009A7750"/>
    <w:rsid w:val="009A7DE0"/>
    <w:rsid w:val="009A7F5E"/>
    <w:rsid w:val="009A7F85"/>
    <w:rsid w:val="009B059E"/>
    <w:rsid w:val="009B13EC"/>
    <w:rsid w:val="009B15B4"/>
    <w:rsid w:val="009B1859"/>
    <w:rsid w:val="009B1A48"/>
    <w:rsid w:val="009B1BB8"/>
    <w:rsid w:val="009B1E8D"/>
    <w:rsid w:val="009B298F"/>
    <w:rsid w:val="009B3A93"/>
    <w:rsid w:val="009B3CEA"/>
    <w:rsid w:val="009B443A"/>
    <w:rsid w:val="009B45C8"/>
    <w:rsid w:val="009B477A"/>
    <w:rsid w:val="009B48D4"/>
    <w:rsid w:val="009B525C"/>
    <w:rsid w:val="009B56FD"/>
    <w:rsid w:val="009B5793"/>
    <w:rsid w:val="009B5A34"/>
    <w:rsid w:val="009B5AB8"/>
    <w:rsid w:val="009B67C0"/>
    <w:rsid w:val="009B6CC9"/>
    <w:rsid w:val="009B6CE5"/>
    <w:rsid w:val="009B73F7"/>
    <w:rsid w:val="009B7579"/>
    <w:rsid w:val="009B7D50"/>
    <w:rsid w:val="009C010C"/>
    <w:rsid w:val="009C0245"/>
    <w:rsid w:val="009C042C"/>
    <w:rsid w:val="009C057F"/>
    <w:rsid w:val="009C0733"/>
    <w:rsid w:val="009C10F7"/>
    <w:rsid w:val="009C11FC"/>
    <w:rsid w:val="009C1F65"/>
    <w:rsid w:val="009C21E6"/>
    <w:rsid w:val="009C241E"/>
    <w:rsid w:val="009C25D3"/>
    <w:rsid w:val="009C2E2D"/>
    <w:rsid w:val="009C2F77"/>
    <w:rsid w:val="009C3362"/>
    <w:rsid w:val="009C407B"/>
    <w:rsid w:val="009C47DB"/>
    <w:rsid w:val="009C4984"/>
    <w:rsid w:val="009C49A6"/>
    <w:rsid w:val="009C5078"/>
    <w:rsid w:val="009C58D9"/>
    <w:rsid w:val="009C59A7"/>
    <w:rsid w:val="009C59D9"/>
    <w:rsid w:val="009C6954"/>
    <w:rsid w:val="009C69DF"/>
    <w:rsid w:val="009C6F78"/>
    <w:rsid w:val="009C728D"/>
    <w:rsid w:val="009C74B2"/>
    <w:rsid w:val="009C7752"/>
    <w:rsid w:val="009C7985"/>
    <w:rsid w:val="009C7CCE"/>
    <w:rsid w:val="009D0073"/>
    <w:rsid w:val="009D0698"/>
    <w:rsid w:val="009D071F"/>
    <w:rsid w:val="009D08DC"/>
    <w:rsid w:val="009D1907"/>
    <w:rsid w:val="009D21DA"/>
    <w:rsid w:val="009D233F"/>
    <w:rsid w:val="009D26FE"/>
    <w:rsid w:val="009D2847"/>
    <w:rsid w:val="009D31BE"/>
    <w:rsid w:val="009D36ED"/>
    <w:rsid w:val="009D38F4"/>
    <w:rsid w:val="009D3DE9"/>
    <w:rsid w:val="009D3E51"/>
    <w:rsid w:val="009D40AB"/>
    <w:rsid w:val="009D4AD0"/>
    <w:rsid w:val="009D4B54"/>
    <w:rsid w:val="009D4BA7"/>
    <w:rsid w:val="009D534B"/>
    <w:rsid w:val="009D55A9"/>
    <w:rsid w:val="009D59EE"/>
    <w:rsid w:val="009D5D98"/>
    <w:rsid w:val="009D5E5C"/>
    <w:rsid w:val="009D5FDF"/>
    <w:rsid w:val="009D6262"/>
    <w:rsid w:val="009D65C5"/>
    <w:rsid w:val="009D670F"/>
    <w:rsid w:val="009D7014"/>
    <w:rsid w:val="009D7C20"/>
    <w:rsid w:val="009D7FF8"/>
    <w:rsid w:val="009E004E"/>
    <w:rsid w:val="009E0289"/>
    <w:rsid w:val="009E02AE"/>
    <w:rsid w:val="009E0317"/>
    <w:rsid w:val="009E092F"/>
    <w:rsid w:val="009E1A36"/>
    <w:rsid w:val="009E2268"/>
    <w:rsid w:val="009E239B"/>
    <w:rsid w:val="009E350D"/>
    <w:rsid w:val="009E35AA"/>
    <w:rsid w:val="009E36C1"/>
    <w:rsid w:val="009E3B9F"/>
    <w:rsid w:val="009E4AD6"/>
    <w:rsid w:val="009E5363"/>
    <w:rsid w:val="009E544B"/>
    <w:rsid w:val="009E5890"/>
    <w:rsid w:val="009E622E"/>
    <w:rsid w:val="009E6789"/>
    <w:rsid w:val="009E6807"/>
    <w:rsid w:val="009E6B71"/>
    <w:rsid w:val="009E71C5"/>
    <w:rsid w:val="009E7422"/>
    <w:rsid w:val="009E7B88"/>
    <w:rsid w:val="009E7D17"/>
    <w:rsid w:val="009F000C"/>
    <w:rsid w:val="009F023A"/>
    <w:rsid w:val="009F04C8"/>
    <w:rsid w:val="009F0730"/>
    <w:rsid w:val="009F09DA"/>
    <w:rsid w:val="009F0C62"/>
    <w:rsid w:val="009F1EF6"/>
    <w:rsid w:val="009F1FDC"/>
    <w:rsid w:val="009F2077"/>
    <w:rsid w:val="009F2352"/>
    <w:rsid w:val="009F2430"/>
    <w:rsid w:val="009F245E"/>
    <w:rsid w:val="009F31A5"/>
    <w:rsid w:val="009F3E92"/>
    <w:rsid w:val="009F4027"/>
    <w:rsid w:val="009F4514"/>
    <w:rsid w:val="009F46B4"/>
    <w:rsid w:val="009F5603"/>
    <w:rsid w:val="009F5F62"/>
    <w:rsid w:val="009F6327"/>
    <w:rsid w:val="009F646C"/>
    <w:rsid w:val="009F69D1"/>
    <w:rsid w:val="009F6D1D"/>
    <w:rsid w:val="009F7061"/>
    <w:rsid w:val="00A0015C"/>
    <w:rsid w:val="00A002E4"/>
    <w:rsid w:val="00A0059E"/>
    <w:rsid w:val="00A00649"/>
    <w:rsid w:val="00A00A5C"/>
    <w:rsid w:val="00A00A7D"/>
    <w:rsid w:val="00A00E53"/>
    <w:rsid w:val="00A014D8"/>
    <w:rsid w:val="00A016DC"/>
    <w:rsid w:val="00A0196D"/>
    <w:rsid w:val="00A01C74"/>
    <w:rsid w:val="00A02466"/>
    <w:rsid w:val="00A0269E"/>
    <w:rsid w:val="00A02935"/>
    <w:rsid w:val="00A02A2D"/>
    <w:rsid w:val="00A02EBF"/>
    <w:rsid w:val="00A03C90"/>
    <w:rsid w:val="00A03F2A"/>
    <w:rsid w:val="00A0488E"/>
    <w:rsid w:val="00A05575"/>
    <w:rsid w:val="00A06666"/>
    <w:rsid w:val="00A06D65"/>
    <w:rsid w:val="00A0791D"/>
    <w:rsid w:val="00A107CB"/>
    <w:rsid w:val="00A10C1E"/>
    <w:rsid w:val="00A11F98"/>
    <w:rsid w:val="00A1231F"/>
    <w:rsid w:val="00A12FC4"/>
    <w:rsid w:val="00A1336B"/>
    <w:rsid w:val="00A133DB"/>
    <w:rsid w:val="00A136F4"/>
    <w:rsid w:val="00A1389B"/>
    <w:rsid w:val="00A13CFF"/>
    <w:rsid w:val="00A146C6"/>
    <w:rsid w:val="00A14C15"/>
    <w:rsid w:val="00A14FBB"/>
    <w:rsid w:val="00A15362"/>
    <w:rsid w:val="00A1559F"/>
    <w:rsid w:val="00A15705"/>
    <w:rsid w:val="00A1658E"/>
    <w:rsid w:val="00A1716A"/>
    <w:rsid w:val="00A17B1D"/>
    <w:rsid w:val="00A2045D"/>
    <w:rsid w:val="00A20BC2"/>
    <w:rsid w:val="00A20DCA"/>
    <w:rsid w:val="00A21FBF"/>
    <w:rsid w:val="00A2208F"/>
    <w:rsid w:val="00A222FA"/>
    <w:rsid w:val="00A225C4"/>
    <w:rsid w:val="00A2274D"/>
    <w:rsid w:val="00A22BDB"/>
    <w:rsid w:val="00A22C83"/>
    <w:rsid w:val="00A22DAE"/>
    <w:rsid w:val="00A23424"/>
    <w:rsid w:val="00A23503"/>
    <w:rsid w:val="00A23D0E"/>
    <w:rsid w:val="00A23DFB"/>
    <w:rsid w:val="00A24171"/>
    <w:rsid w:val="00A243D4"/>
    <w:rsid w:val="00A24405"/>
    <w:rsid w:val="00A2459A"/>
    <w:rsid w:val="00A249D8"/>
    <w:rsid w:val="00A24C18"/>
    <w:rsid w:val="00A24DC7"/>
    <w:rsid w:val="00A24EC5"/>
    <w:rsid w:val="00A25716"/>
    <w:rsid w:val="00A259BD"/>
    <w:rsid w:val="00A25D73"/>
    <w:rsid w:val="00A2658E"/>
    <w:rsid w:val="00A26BE8"/>
    <w:rsid w:val="00A26F2F"/>
    <w:rsid w:val="00A270D2"/>
    <w:rsid w:val="00A2711F"/>
    <w:rsid w:val="00A27266"/>
    <w:rsid w:val="00A2732C"/>
    <w:rsid w:val="00A2739D"/>
    <w:rsid w:val="00A2745F"/>
    <w:rsid w:val="00A274B0"/>
    <w:rsid w:val="00A27591"/>
    <w:rsid w:val="00A275BF"/>
    <w:rsid w:val="00A27DE7"/>
    <w:rsid w:val="00A27EA4"/>
    <w:rsid w:val="00A27ED1"/>
    <w:rsid w:val="00A30933"/>
    <w:rsid w:val="00A31262"/>
    <w:rsid w:val="00A31453"/>
    <w:rsid w:val="00A31E1F"/>
    <w:rsid w:val="00A32171"/>
    <w:rsid w:val="00A32A83"/>
    <w:rsid w:val="00A33128"/>
    <w:rsid w:val="00A3324F"/>
    <w:rsid w:val="00A33B2A"/>
    <w:rsid w:val="00A33B8D"/>
    <w:rsid w:val="00A33CE0"/>
    <w:rsid w:val="00A33DC8"/>
    <w:rsid w:val="00A345BA"/>
    <w:rsid w:val="00A349B7"/>
    <w:rsid w:val="00A35360"/>
    <w:rsid w:val="00A35563"/>
    <w:rsid w:val="00A356DC"/>
    <w:rsid w:val="00A356FE"/>
    <w:rsid w:val="00A35C3F"/>
    <w:rsid w:val="00A35FB7"/>
    <w:rsid w:val="00A36471"/>
    <w:rsid w:val="00A367E7"/>
    <w:rsid w:val="00A368BB"/>
    <w:rsid w:val="00A36C6F"/>
    <w:rsid w:val="00A37599"/>
    <w:rsid w:val="00A3771C"/>
    <w:rsid w:val="00A40097"/>
    <w:rsid w:val="00A400B0"/>
    <w:rsid w:val="00A40504"/>
    <w:rsid w:val="00A40715"/>
    <w:rsid w:val="00A40826"/>
    <w:rsid w:val="00A40A04"/>
    <w:rsid w:val="00A40A18"/>
    <w:rsid w:val="00A4117B"/>
    <w:rsid w:val="00A41433"/>
    <w:rsid w:val="00A414A1"/>
    <w:rsid w:val="00A41A81"/>
    <w:rsid w:val="00A41BE8"/>
    <w:rsid w:val="00A4218C"/>
    <w:rsid w:val="00A422CB"/>
    <w:rsid w:val="00A435E3"/>
    <w:rsid w:val="00A439CE"/>
    <w:rsid w:val="00A44033"/>
    <w:rsid w:val="00A444BA"/>
    <w:rsid w:val="00A44570"/>
    <w:rsid w:val="00A44618"/>
    <w:rsid w:val="00A44831"/>
    <w:rsid w:val="00A45053"/>
    <w:rsid w:val="00A451BF"/>
    <w:rsid w:val="00A45798"/>
    <w:rsid w:val="00A45844"/>
    <w:rsid w:val="00A458E6"/>
    <w:rsid w:val="00A504D3"/>
    <w:rsid w:val="00A50FE9"/>
    <w:rsid w:val="00A51016"/>
    <w:rsid w:val="00A51B1B"/>
    <w:rsid w:val="00A521A9"/>
    <w:rsid w:val="00A527FF"/>
    <w:rsid w:val="00A54134"/>
    <w:rsid w:val="00A54B25"/>
    <w:rsid w:val="00A55318"/>
    <w:rsid w:val="00A5572A"/>
    <w:rsid w:val="00A557AF"/>
    <w:rsid w:val="00A5583C"/>
    <w:rsid w:val="00A55AC9"/>
    <w:rsid w:val="00A56314"/>
    <w:rsid w:val="00A5664B"/>
    <w:rsid w:val="00A5671C"/>
    <w:rsid w:val="00A567E9"/>
    <w:rsid w:val="00A56948"/>
    <w:rsid w:val="00A56BF7"/>
    <w:rsid w:val="00A56CAF"/>
    <w:rsid w:val="00A56D4D"/>
    <w:rsid w:val="00A56D92"/>
    <w:rsid w:val="00A57398"/>
    <w:rsid w:val="00A57887"/>
    <w:rsid w:val="00A57A55"/>
    <w:rsid w:val="00A57B3C"/>
    <w:rsid w:val="00A57DB5"/>
    <w:rsid w:val="00A57E10"/>
    <w:rsid w:val="00A60A29"/>
    <w:rsid w:val="00A60DE8"/>
    <w:rsid w:val="00A60E30"/>
    <w:rsid w:val="00A60E4D"/>
    <w:rsid w:val="00A61C6B"/>
    <w:rsid w:val="00A62909"/>
    <w:rsid w:val="00A62B8B"/>
    <w:rsid w:val="00A62BE2"/>
    <w:rsid w:val="00A62F1C"/>
    <w:rsid w:val="00A6302F"/>
    <w:rsid w:val="00A6304C"/>
    <w:rsid w:val="00A6358C"/>
    <w:rsid w:val="00A6361A"/>
    <w:rsid w:val="00A63D0C"/>
    <w:rsid w:val="00A63E1C"/>
    <w:rsid w:val="00A64267"/>
    <w:rsid w:val="00A6430F"/>
    <w:rsid w:val="00A6442F"/>
    <w:rsid w:val="00A64D7C"/>
    <w:rsid w:val="00A654F2"/>
    <w:rsid w:val="00A65A85"/>
    <w:rsid w:val="00A6649A"/>
    <w:rsid w:val="00A66765"/>
    <w:rsid w:val="00A6713B"/>
    <w:rsid w:val="00A67631"/>
    <w:rsid w:val="00A676F9"/>
    <w:rsid w:val="00A679AF"/>
    <w:rsid w:val="00A67B2F"/>
    <w:rsid w:val="00A67C2D"/>
    <w:rsid w:val="00A702F0"/>
    <w:rsid w:val="00A70763"/>
    <w:rsid w:val="00A7079D"/>
    <w:rsid w:val="00A707A4"/>
    <w:rsid w:val="00A70B39"/>
    <w:rsid w:val="00A71137"/>
    <w:rsid w:val="00A713BA"/>
    <w:rsid w:val="00A71EA7"/>
    <w:rsid w:val="00A72664"/>
    <w:rsid w:val="00A729DD"/>
    <w:rsid w:val="00A7326D"/>
    <w:rsid w:val="00A734DA"/>
    <w:rsid w:val="00A746AC"/>
    <w:rsid w:val="00A7564C"/>
    <w:rsid w:val="00A75B9A"/>
    <w:rsid w:val="00A77153"/>
    <w:rsid w:val="00A77175"/>
    <w:rsid w:val="00A776AC"/>
    <w:rsid w:val="00A778BD"/>
    <w:rsid w:val="00A779B5"/>
    <w:rsid w:val="00A77D0D"/>
    <w:rsid w:val="00A8048D"/>
    <w:rsid w:val="00A80616"/>
    <w:rsid w:val="00A80665"/>
    <w:rsid w:val="00A80B59"/>
    <w:rsid w:val="00A80C41"/>
    <w:rsid w:val="00A81114"/>
    <w:rsid w:val="00A81BF8"/>
    <w:rsid w:val="00A81C47"/>
    <w:rsid w:val="00A82295"/>
    <w:rsid w:val="00A82377"/>
    <w:rsid w:val="00A833AA"/>
    <w:rsid w:val="00A833DF"/>
    <w:rsid w:val="00A8371B"/>
    <w:rsid w:val="00A83732"/>
    <w:rsid w:val="00A838E1"/>
    <w:rsid w:val="00A83C56"/>
    <w:rsid w:val="00A83CFE"/>
    <w:rsid w:val="00A843EC"/>
    <w:rsid w:val="00A84775"/>
    <w:rsid w:val="00A84FC3"/>
    <w:rsid w:val="00A85172"/>
    <w:rsid w:val="00A85279"/>
    <w:rsid w:val="00A859D9"/>
    <w:rsid w:val="00A85F4B"/>
    <w:rsid w:val="00A86537"/>
    <w:rsid w:val="00A86A31"/>
    <w:rsid w:val="00A872D3"/>
    <w:rsid w:val="00A872D9"/>
    <w:rsid w:val="00A873D0"/>
    <w:rsid w:val="00A87558"/>
    <w:rsid w:val="00A8777E"/>
    <w:rsid w:val="00A87899"/>
    <w:rsid w:val="00A87927"/>
    <w:rsid w:val="00A879AC"/>
    <w:rsid w:val="00A87A81"/>
    <w:rsid w:val="00A87B37"/>
    <w:rsid w:val="00A87C0C"/>
    <w:rsid w:val="00A90299"/>
    <w:rsid w:val="00A9047E"/>
    <w:rsid w:val="00A904DE"/>
    <w:rsid w:val="00A925B1"/>
    <w:rsid w:val="00A9263A"/>
    <w:rsid w:val="00A9280C"/>
    <w:rsid w:val="00A929D2"/>
    <w:rsid w:val="00A92A9C"/>
    <w:rsid w:val="00A935D3"/>
    <w:rsid w:val="00A93ACE"/>
    <w:rsid w:val="00A93E02"/>
    <w:rsid w:val="00A9400B"/>
    <w:rsid w:val="00A94058"/>
    <w:rsid w:val="00A941A9"/>
    <w:rsid w:val="00A942E4"/>
    <w:rsid w:val="00A94992"/>
    <w:rsid w:val="00A94F3D"/>
    <w:rsid w:val="00A951B9"/>
    <w:rsid w:val="00A95635"/>
    <w:rsid w:val="00A95ECE"/>
    <w:rsid w:val="00A95FD0"/>
    <w:rsid w:val="00A96867"/>
    <w:rsid w:val="00A96995"/>
    <w:rsid w:val="00A96D4B"/>
    <w:rsid w:val="00A97C8B"/>
    <w:rsid w:val="00AA04FD"/>
    <w:rsid w:val="00AA0516"/>
    <w:rsid w:val="00AA16F3"/>
    <w:rsid w:val="00AA17FD"/>
    <w:rsid w:val="00AA1D01"/>
    <w:rsid w:val="00AA264D"/>
    <w:rsid w:val="00AA2FB6"/>
    <w:rsid w:val="00AA3E88"/>
    <w:rsid w:val="00AA4592"/>
    <w:rsid w:val="00AA4B98"/>
    <w:rsid w:val="00AA51ED"/>
    <w:rsid w:val="00AA559C"/>
    <w:rsid w:val="00AA652E"/>
    <w:rsid w:val="00AA6807"/>
    <w:rsid w:val="00AA6EF2"/>
    <w:rsid w:val="00AA6F50"/>
    <w:rsid w:val="00AA7046"/>
    <w:rsid w:val="00AA7431"/>
    <w:rsid w:val="00AA7A22"/>
    <w:rsid w:val="00AA7D50"/>
    <w:rsid w:val="00AA7E9C"/>
    <w:rsid w:val="00AA7F6C"/>
    <w:rsid w:val="00AB02A4"/>
    <w:rsid w:val="00AB0606"/>
    <w:rsid w:val="00AB0C43"/>
    <w:rsid w:val="00AB0EFC"/>
    <w:rsid w:val="00AB0F0F"/>
    <w:rsid w:val="00AB0F92"/>
    <w:rsid w:val="00AB10D1"/>
    <w:rsid w:val="00AB1861"/>
    <w:rsid w:val="00AB1C86"/>
    <w:rsid w:val="00AB25C3"/>
    <w:rsid w:val="00AB26B9"/>
    <w:rsid w:val="00AB283A"/>
    <w:rsid w:val="00AB2D5F"/>
    <w:rsid w:val="00AB2DCF"/>
    <w:rsid w:val="00AB2FA8"/>
    <w:rsid w:val="00AB314F"/>
    <w:rsid w:val="00AB34DE"/>
    <w:rsid w:val="00AB4A58"/>
    <w:rsid w:val="00AB5341"/>
    <w:rsid w:val="00AB5453"/>
    <w:rsid w:val="00AB5589"/>
    <w:rsid w:val="00AB5874"/>
    <w:rsid w:val="00AB60B8"/>
    <w:rsid w:val="00AB6209"/>
    <w:rsid w:val="00AB64A4"/>
    <w:rsid w:val="00AB673E"/>
    <w:rsid w:val="00AB69DB"/>
    <w:rsid w:val="00AB6E3D"/>
    <w:rsid w:val="00AB6F1F"/>
    <w:rsid w:val="00AB705D"/>
    <w:rsid w:val="00AB7875"/>
    <w:rsid w:val="00AC02F8"/>
    <w:rsid w:val="00AC0790"/>
    <w:rsid w:val="00AC0AAA"/>
    <w:rsid w:val="00AC0BE3"/>
    <w:rsid w:val="00AC1120"/>
    <w:rsid w:val="00AC131E"/>
    <w:rsid w:val="00AC19FB"/>
    <w:rsid w:val="00AC29F4"/>
    <w:rsid w:val="00AC2E46"/>
    <w:rsid w:val="00AC3B6A"/>
    <w:rsid w:val="00AC3E9A"/>
    <w:rsid w:val="00AC3F7D"/>
    <w:rsid w:val="00AC4258"/>
    <w:rsid w:val="00AC4462"/>
    <w:rsid w:val="00AC4B92"/>
    <w:rsid w:val="00AC4CDE"/>
    <w:rsid w:val="00AC5151"/>
    <w:rsid w:val="00AC545C"/>
    <w:rsid w:val="00AC5CF2"/>
    <w:rsid w:val="00AC601C"/>
    <w:rsid w:val="00AC6124"/>
    <w:rsid w:val="00AC6341"/>
    <w:rsid w:val="00AC670E"/>
    <w:rsid w:val="00AC69B3"/>
    <w:rsid w:val="00AC6A4A"/>
    <w:rsid w:val="00AC6AFA"/>
    <w:rsid w:val="00AC6B7C"/>
    <w:rsid w:val="00AC7234"/>
    <w:rsid w:val="00AC729B"/>
    <w:rsid w:val="00AC7662"/>
    <w:rsid w:val="00AC793F"/>
    <w:rsid w:val="00AC7FEF"/>
    <w:rsid w:val="00AD0741"/>
    <w:rsid w:val="00AD0EC8"/>
    <w:rsid w:val="00AD21C4"/>
    <w:rsid w:val="00AD2213"/>
    <w:rsid w:val="00AD256C"/>
    <w:rsid w:val="00AD27F7"/>
    <w:rsid w:val="00AD2E7E"/>
    <w:rsid w:val="00AD3099"/>
    <w:rsid w:val="00AD3756"/>
    <w:rsid w:val="00AD3961"/>
    <w:rsid w:val="00AD4935"/>
    <w:rsid w:val="00AD4F70"/>
    <w:rsid w:val="00AD5418"/>
    <w:rsid w:val="00AD5740"/>
    <w:rsid w:val="00AD5798"/>
    <w:rsid w:val="00AD58E6"/>
    <w:rsid w:val="00AD5921"/>
    <w:rsid w:val="00AD6368"/>
    <w:rsid w:val="00AD63FF"/>
    <w:rsid w:val="00AD657E"/>
    <w:rsid w:val="00AD6919"/>
    <w:rsid w:val="00AD701E"/>
    <w:rsid w:val="00AD736C"/>
    <w:rsid w:val="00AD740B"/>
    <w:rsid w:val="00AD76AA"/>
    <w:rsid w:val="00AD772D"/>
    <w:rsid w:val="00AE0191"/>
    <w:rsid w:val="00AE04FD"/>
    <w:rsid w:val="00AE09E3"/>
    <w:rsid w:val="00AE0A01"/>
    <w:rsid w:val="00AE0D74"/>
    <w:rsid w:val="00AE0FD1"/>
    <w:rsid w:val="00AE1520"/>
    <w:rsid w:val="00AE1665"/>
    <w:rsid w:val="00AE239B"/>
    <w:rsid w:val="00AE2B14"/>
    <w:rsid w:val="00AE2B6A"/>
    <w:rsid w:val="00AE3043"/>
    <w:rsid w:val="00AE3A2B"/>
    <w:rsid w:val="00AE3CE7"/>
    <w:rsid w:val="00AE4409"/>
    <w:rsid w:val="00AE44C8"/>
    <w:rsid w:val="00AE46BD"/>
    <w:rsid w:val="00AE49EB"/>
    <w:rsid w:val="00AE4AE3"/>
    <w:rsid w:val="00AE4BF0"/>
    <w:rsid w:val="00AE4CC7"/>
    <w:rsid w:val="00AE4D4A"/>
    <w:rsid w:val="00AE4D76"/>
    <w:rsid w:val="00AE4EDA"/>
    <w:rsid w:val="00AE50C8"/>
    <w:rsid w:val="00AE5164"/>
    <w:rsid w:val="00AE5301"/>
    <w:rsid w:val="00AE5970"/>
    <w:rsid w:val="00AE5A00"/>
    <w:rsid w:val="00AE5FB5"/>
    <w:rsid w:val="00AE651D"/>
    <w:rsid w:val="00AE65B4"/>
    <w:rsid w:val="00AE66CF"/>
    <w:rsid w:val="00AE67B2"/>
    <w:rsid w:val="00AE6AD1"/>
    <w:rsid w:val="00AE6E75"/>
    <w:rsid w:val="00AE75A0"/>
    <w:rsid w:val="00AE77D5"/>
    <w:rsid w:val="00AE7995"/>
    <w:rsid w:val="00AE7B98"/>
    <w:rsid w:val="00AF0027"/>
    <w:rsid w:val="00AF0348"/>
    <w:rsid w:val="00AF05EB"/>
    <w:rsid w:val="00AF07D8"/>
    <w:rsid w:val="00AF0D2F"/>
    <w:rsid w:val="00AF0D56"/>
    <w:rsid w:val="00AF0DCC"/>
    <w:rsid w:val="00AF1ADC"/>
    <w:rsid w:val="00AF2784"/>
    <w:rsid w:val="00AF2842"/>
    <w:rsid w:val="00AF289C"/>
    <w:rsid w:val="00AF29C1"/>
    <w:rsid w:val="00AF2B52"/>
    <w:rsid w:val="00AF2B67"/>
    <w:rsid w:val="00AF2B9C"/>
    <w:rsid w:val="00AF2BC7"/>
    <w:rsid w:val="00AF2C6D"/>
    <w:rsid w:val="00AF2E0C"/>
    <w:rsid w:val="00AF37FA"/>
    <w:rsid w:val="00AF37FF"/>
    <w:rsid w:val="00AF48C4"/>
    <w:rsid w:val="00AF491F"/>
    <w:rsid w:val="00AF4B19"/>
    <w:rsid w:val="00AF4F23"/>
    <w:rsid w:val="00AF56DB"/>
    <w:rsid w:val="00AF5D32"/>
    <w:rsid w:val="00AF604E"/>
    <w:rsid w:val="00AF6B21"/>
    <w:rsid w:val="00AF6B26"/>
    <w:rsid w:val="00AF6FDE"/>
    <w:rsid w:val="00AF71A3"/>
    <w:rsid w:val="00AF73FF"/>
    <w:rsid w:val="00AF74D2"/>
    <w:rsid w:val="00AF7CEA"/>
    <w:rsid w:val="00B00351"/>
    <w:rsid w:val="00B0045C"/>
    <w:rsid w:val="00B005D6"/>
    <w:rsid w:val="00B0079F"/>
    <w:rsid w:val="00B008CA"/>
    <w:rsid w:val="00B00ECF"/>
    <w:rsid w:val="00B0109C"/>
    <w:rsid w:val="00B0154F"/>
    <w:rsid w:val="00B01854"/>
    <w:rsid w:val="00B01C25"/>
    <w:rsid w:val="00B02169"/>
    <w:rsid w:val="00B0268B"/>
    <w:rsid w:val="00B026D5"/>
    <w:rsid w:val="00B02893"/>
    <w:rsid w:val="00B02A39"/>
    <w:rsid w:val="00B02C56"/>
    <w:rsid w:val="00B02E41"/>
    <w:rsid w:val="00B03500"/>
    <w:rsid w:val="00B0367F"/>
    <w:rsid w:val="00B04130"/>
    <w:rsid w:val="00B04885"/>
    <w:rsid w:val="00B04FCE"/>
    <w:rsid w:val="00B0532D"/>
    <w:rsid w:val="00B059E7"/>
    <w:rsid w:val="00B05ADF"/>
    <w:rsid w:val="00B060E4"/>
    <w:rsid w:val="00B062E0"/>
    <w:rsid w:val="00B0671C"/>
    <w:rsid w:val="00B068B9"/>
    <w:rsid w:val="00B06CD7"/>
    <w:rsid w:val="00B06FEE"/>
    <w:rsid w:val="00B0729D"/>
    <w:rsid w:val="00B074F7"/>
    <w:rsid w:val="00B0760A"/>
    <w:rsid w:val="00B0765C"/>
    <w:rsid w:val="00B07788"/>
    <w:rsid w:val="00B107B7"/>
    <w:rsid w:val="00B10B05"/>
    <w:rsid w:val="00B11023"/>
    <w:rsid w:val="00B11634"/>
    <w:rsid w:val="00B117B7"/>
    <w:rsid w:val="00B11EE2"/>
    <w:rsid w:val="00B12543"/>
    <w:rsid w:val="00B126CA"/>
    <w:rsid w:val="00B12819"/>
    <w:rsid w:val="00B12D85"/>
    <w:rsid w:val="00B13166"/>
    <w:rsid w:val="00B132B9"/>
    <w:rsid w:val="00B1407D"/>
    <w:rsid w:val="00B1484B"/>
    <w:rsid w:val="00B14A38"/>
    <w:rsid w:val="00B14C12"/>
    <w:rsid w:val="00B153EB"/>
    <w:rsid w:val="00B158ED"/>
    <w:rsid w:val="00B15D92"/>
    <w:rsid w:val="00B15DCD"/>
    <w:rsid w:val="00B1660F"/>
    <w:rsid w:val="00B169EC"/>
    <w:rsid w:val="00B16B32"/>
    <w:rsid w:val="00B16C04"/>
    <w:rsid w:val="00B16F19"/>
    <w:rsid w:val="00B17025"/>
    <w:rsid w:val="00B17340"/>
    <w:rsid w:val="00B20589"/>
    <w:rsid w:val="00B212CC"/>
    <w:rsid w:val="00B21AC5"/>
    <w:rsid w:val="00B21FF5"/>
    <w:rsid w:val="00B22694"/>
    <w:rsid w:val="00B22B29"/>
    <w:rsid w:val="00B22E83"/>
    <w:rsid w:val="00B230A0"/>
    <w:rsid w:val="00B23441"/>
    <w:rsid w:val="00B23880"/>
    <w:rsid w:val="00B23DC2"/>
    <w:rsid w:val="00B23F6E"/>
    <w:rsid w:val="00B242AC"/>
    <w:rsid w:val="00B25AF5"/>
    <w:rsid w:val="00B25BB8"/>
    <w:rsid w:val="00B26427"/>
    <w:rsid w:val="00B267CF"/>
    <w:rsid w:val="00B26997"/>
    <w:rsid w:val="00B26A8D"/>
    <w:rsid w:val="00B27197"/>
    <w:rsid w:val="00B27400"/>
    <w:rsid w:val="00B275D8"/>
    <w:rsid w:val="00B2774C"/>
    <w:rsid w:val="00B27882"/>
    <w:rsid w:val="00B278F7"/>
    <w:rsid w:val="00B3049F"/>
    <w:rsid w:val="00B30913"/>
    <w:rsid w:val="00B30C53"/>
    <w:rsid w:val="00B3113A"/>
    <w:rsid w:val="00B3130B"/>
    <w:rsid w:val="00B316D5"/>
    <w:rsid w:val="00B31897"/>
    <w:rsid w:val="00B3195C"/>
    <w:rsid w:val="00B319EF"/>
    <w:rsid w:val="00B31C10"/>
    <w:rsid w:val="00B320C7"/>
    <w:rsid w:val="00B322C0"/>
    <w:rsid w:val="00B32C88"/>
    <w:rsid w:val="00B335D7"/>
    <w:rsid w:val="00B3466B"/>
    <w:rsid w:val="00B34BF2"/>
    <w:rsid w:val="00B34E59"/>
    <w:rsid w:val="00B34EEA"/>
    <w:rsid w:val="00B35071"/>
    <w:rsid w:val="00B3508C"/>
    <w:rsid w:val="00B35246"/>
    <w:rsid w:val="00B3551D"/>
    <w:rsid w:val="00B35AC7"/>
    <w:rsid w:val="00B35C9C"/>
    <w:rsid w:val="00B35D8F"/>
    <w:rsid w:val="00B35FA1"/>
    <w:rsid w:val="00B364D5"/>
    <w:rsid w:val="00B36899"/>
    <w:rsid w:val="00B36A98"/>
    <w:rsid w:val="00B36A9A"/>
    <w:rsid w:val="00B3751E"/>
    <w:rsid w:val="00B37A99"/>
    <w:rsid w:val="00B402D9"/>
    <w:rsid w:val="00B40443"/>
    <w:rsid w:val="00B406C7"/>
    <w:rsid w:val="00B40BE7"/>
    <w:rsid w:val="00B417D1"/>
    <w:rsid w:val="00B41FA3"/>
    <w:rsid w:val="00B41FED"/>
    <w:rsid w:val="00B42408"/>
    <w:rsid w:val="00B4277B"/>
    <w:rsid w:val="00B427CB"/>
    <w:rsid w:val="00B42988"/>
    <w:rsid w:val="00B429DD"/>
    <w:rsid w:val="00B42D56"/>
    <w:rsid w:val="00B42E28"/>
    <w:rsid w:val="00B42F55"/>
    <w:rsid w:val="00B43157"/>
    <w:rsid w:val="00B433B9"/>
    <w:rsid w:val="00B433E9"/>
    <w:rsid w:val="00B43B72"/>
    <w:rsid w:val="00B43EB4"/>
    <w:rsid w:val="00B441D9"/>
    <w:rsid w:val="00B44BEA"/>
    <w:rsid w:val="00B44C29"/>
    <w:rsid w:val="00B45D24"/>
    <w:rsid w:val="00B45EEA"/>
    <w:rsid w:val="00B465BA"/>
    <w:rsid w:val="00B46656"/>
    <w:rsid w:val="00B46727"/>
    <w:rsid w:val="00B46921"/>
    <w:rsid w:val="00B46A37"/>
    <w:rsid w:val="00B46C07"/>
    <w:rsid w:val="00B475A4"/>
    <w:rsid w:val="00B475D9"/>
    <w:rsid w:val="00B477C8"/>
    <w:rsid w:val="00B47E1C"/>
    <w:rsid w:val="00B47FA9"/>
    <w:rsid w:val="00B501C4"/>
    <w:rsid w:val="00B50313"/>
    <w:rsid w:val="00B50336"/>
    <w:rsid w:val="00B50967"/>
    <w:rsid w:val="00B50D71"/>
    <w:rsid w:val="00B50EA3"/>
    <w:rsid w:val="00B51510"/>
    <w:rsid w:val="00B51A61"/>
    <w:rsid w:val="00B51B5B"/>
    <w:rsid w:val="00B51D9A"/>
    <w:rsid w:val="00B527DF"/>
    <w:rsid w:val="00B52821"/>
    <w:rsid w:val="00B52D75"/>
    <w:rsid w:val="00B52F80"/>
    <w:rsid w:val="00B531DE"/>
    <w:rsid w:val="00B53656"/>
    <w:rsid w:val="00B53747"/>
    <w:rsid w:val="00B5374A"/>
    <w:rsid w:val="00B53824"/>
    <w:rsid w:val="00B53A80"/>
    <w:rsid w:val="00B53DDC"/>
    <w:rsid w:val="00B53E75"/>
    <w:rsid w:val="00B54000"/>
    <w:rsid w:val="00B544A9"/>
    <w:rsid w:val="00B544C6"/>
    <w:rsid w:val="00B545BB"/>
    <w:rsid w:val="00B54760"/>
    <w:rsid w:val="00B5563B"/>
    <w:rsid w:val="00B55947"/>
    <w:rsid w:val="00B560E1"/>
    <w:rsid w:val="00B561DD"/>
    <w:rsid w:val="00B562D2"/>
    <w:rsid w:val="00B56389"/>
    <w:rsid w:val="00B56393"/>
    <w:rsid w:val="00B5699B"/>
    <w:rsid w:val="00B56F7F"/>
    <w:rsid w:val="00B5771F"/>
    <w:rsid w:val="00B5798E"/>
    <w:rsid w:val="00B57BA4"/>
    <w:rsid w:val="00B57BAB"/>
    <w:rsid w:val="00B6036D"/>
    <w:rsid w:val="00B60709"/>
    <w:rsid w:val="00B6095D"/>
    <w:rsid w:val="00B60AE3"/>
    <w:rsid w:val="00B61343"/>
    <w:rsid w:val="00B61A48"/>
    <w:rsid w:val="00B61AD0"/>
    <w:rsid w:val="00B62062"/>
    <w:rsid w:val="00B626C8"/>
    <w:rsid w:val="00B626DC"/>
    <w:rsid w:val="00B62777"/>
    <w:rsid w:val="00B62A1F"/>
    <w:rsid w:val="00B62C40"/>
    <w:rsid w:val="00B62D10"/>
    <w:rsid w:val="00B62D75"/>
    <w:rsid w:val="00B62E4E"/>
    <w:rsid w:val="00B630D4"/>
    <w:rsid w:val="00B6320E"/>
    <w:rsid w:val="00B63CA0"/>
    <w:rsid w:val="00B643E0"/>
    <w:rsid w:val="00B657B3"/>
    <w:rsid w:val="00B65CB5"/>
    <w:rsid w:val="00B65EAC"/>
    <w:rsid w:val="00B66110"/>
    <w:rsid w:val="00B6666F"/>
    <w:rsid w:val="00B668E3"/>
    <w:rsid w:val="00B66C7C"/>
    <w:rsid w:val="00B66DEE"/>
    <w:rsid w:val="00B66DF4"/>
    <w:rsid w:val="00B67214"/>
    <w:rsid w:val="00B67473"/>
    <w:rsid w:val="00B674E1"/>
    <w:rsid w:val="00B6754D"/>
    <w:rsid w:val="00B70A19"/>
    <w:rsid w:val="00B70B97"/>
    <w:rsid w:val="00B710C1"/>
    <w:rsid w:val="00B71734"/>
    <w:rsid w:val="00B7174D"/>
    <w:rsid w:val="00B724D6"/>
    <w:rsid w:val="00B726DA"/>
    <w:rsid w:val="00B7294D"/>
    <w:rsid w:val="00B73133"/>
    <w:rsid w:val="00B7335C"/>
    <w:rsid w:val="00B7363A"/>
    <w:rsid w:val="00B7423A"/>
    <w:rsid w:val="00B74529"/>
    <w:rsid w:val="00B74C2D"/>
    <w:rsid w:val="00B74F25"/>
    <w:rsid w:val="00B7511A"/>
    <w:rsid w:val="00B75622"/>
    <w:rsid w:val="00B7632F"/>
    <w:rsid w:val="00B764E8"/>
    <w:rsid w:val="00B76C6D"/>
    <w:rsid w:val="00B77A55"/>
    <w:rsid w:val="00B77F5E"/>
    <w:rsid w:val="00B806D4"/>
    <w:rsid w:val="00B80728"/>
    <w:rsid w:val="00B80AC0"/>
    <w:rsid w:val="00B80AF9"/>
    <w:rsid w:val="00B810AC"/>
    <w:rsid w:val="00B81174"/>
    <w:rsid w:val="00B813B0"/>
    <w:rsid w:val="00B81BF4"/>
    <w:rsid w:val="00B81CD6"/>
    <w:rsid w:val="00B81EC0"/>
    <w:rsid w:val="00B81FDC"/>
    <w:rsid w:val="00B822B9"/>
    <w:rsid w:val="00B825D8"/>
    <w:rsid w:val="00B82780"/>
    <w:rsid w:val="00B82898"/>
    <w:rsid w:val="00B83359"/>
    <w:rsid w:val="00B83AD4"/>
    <w:rsid w:val="00B83D97"/>
    <w:rsid w:val="00B8423C"/>
    <w:rsid w:val="00B84AA7"/>
    <w:rsid w:val="00B85357"/>
    <w:rsid w:val="00B856D9"/>
    <w:rsid w:val="00B85744"/>
    <w:rsid w:val="00B85C64"/>
    <w:rsid w:val="00B866A7"/>
    <w:rsid w:val="00B86A59"/>
    <w:rsid w:val="00B90CB3"/>
    <w:rsid w:val="00B91BDE"/>
    <w:rsid w:val="00B92378"/>
    <w:rsid w:val="00B924A1"/>
    <w:rsid w:val="00B92A8C"/>
    <w:rsid w:val="00B92B95"/>
    <w:rsid w:val="00B92F30"/>
    <w:rsid w:val="00B93255"/>
    <w:rsid w:val="00B933A0"/>
    <w:rsid w:val="00B9482F"/>
    <w:rsid w:val="00B94E0B"/>
    <w:rsid w:val="00B95087"/>
    <w:rsid w:val="00B95506"/>
    <w:rsid w:val="00B95565"/>
    <w:rsid w:val="00B95A6A"/>
    <w:rsid w:val="00B9608D"/>
    <w:rsid w:val="00B96605"/>
    <w:rsid w:val="00B970F9"/>
    <w:rsid w:val="00B97327"/>
    <w:rsid w:val="00B9736B"/>
    <w:rsid w:val="00B97605"/>
    <w:rsid w:val="00B97ACA"/>
    <w:rsid w:val="00B97DAC"/>
    <w:rsid w:val="00BA013C"/>
    <w:rsid w:val="00BA01B5"/>
    <w:rsid w:val="00BA01E2"/>
    <w:rsid w:val="00BA067F"/>
    <w:rsid w:val="00BA06B7"/>
    <w:rsid w:val="00BA0C0C"/>
    <w:rsid w:val="00BA1747"/>
    <w:rsid w:val="00BA1B22"/>
    <w:rsid w:val="00BA21E0"/>
    <w:rsid w:val="00BA2CD0"/>
    <w:rsid w:val="00BA3102"/>
    <w:rsid w:val="00BA3443"/>
    <w:rsid w:val="00BA3A7F"/>
    <w:rsid w:val="00BA3CF9"/>
    <w:rsid w:val="00BA438C"/>
    <w:rsid w:val="00BA4428"/>
    <w:rsid w:val="00BA47E4"/>
    <w:rsid w:val="00BA495F"/>
    <w:rsid w:val="00BA49DC"/>
    <w:rsid w:val="00BA4C5D"/>
    <w:rsid w:val="00BA4E66"/>
    <w:rsid w:val="00BA5042"/>
    <w:rsid w:val="00BA5621"/>
    <w:rsid w:val="00BA580A"/>
    <w:rsid w:val="00BA5D11"/>
    <w:rsid w:val="00BA5E1A"/>
    <w:rsid w:val="00BA63AC"/>
    <w:rsid w:val="00BA6B0D"/>
    <w:rsid w:val="00BA6B53"/>
    <w:rsid w:val="00BA6BAE"/>
    <w:rsid w:val="00BA6C4D"/>
    <w:rsid w:val="00BA77B1"/>
    <w:rsid w:val="00BA7CE5"/>
    <w:rsid w:val="00BB0773"/>
    <w:rsid w:val="00BB0A37"/>
    <w:rsid w:val="00BB0EDB"/>
    <w:rsid w:val="00BB1320"/>
    <w:rsid w:val="00BB15DC"/>
    <w:rsid w:val="00BB15FF"/>
    <w:rsid w:val="00BB1C88"/>
    <w:rsid w:val="00BB1FC6"/>
    <w:rsid w:val="00BB28F4"/>
    <w:rsid w:val="00BB353E"/>
    <w:rsid w:val="00BB3912"/>
    <w:rsid w:val="00BB3C52"/>
    <w:rsid w:val="00BB3D23"/>
    <w:rsid w:val="00BB4018"/>
    <w:rsid w:val="00BB4053"/>
    <w:rsid w:val="00BB4323"/>
    <w:rsid w:val="00BB44A8"/>
    <w:rsid w:val="00BB5719"/>
    <w:rsid w:val="00BB5946"/>
    <w:rsid w:val="00BB5ECE"/>
    <w:rsid w:val="00BB63F8"/>
    <w:rsid w:val="00BB64D3"/>
    <w:rsid w:val="00BB67F9"/>
    <w:rsid w:val="00BB7418"/>
    <w:rsid w:val="00BB749A"/>
    <w:rsid w:val="00BB757C"/>
    <w:rsid w:val="00BB78D2"/>
    <w:rsid w:val="00BB7BA0"/>
    <w:rsid w:val="00BC0734"/>
    <w:rsid w:val="00BC191F"/>
    <w:rsid w:val="00BC1A58"/>
    <w:rsid w:val="00BC1D3E"/>
    <w:rsid w:val="00BC1FD7"/>
    <w:rsid w:val="00BC206F"/>
    <w:rsid w:val="00BC2351"/>
    <w:rsid w:val="00BC2EA2"/>
    <w:rsid w:val="00BC338A"/>
    <w:rsid w:val="00BC362D"/>
    <w:rsid w:val="00BC3CA0"/>
    <w:rsid w:val="00BC40DC"/>
    <w:rsid w:val="00BC4117"/>
    <w:rsid w:val="00BC41FA"/>
    <w:rsid w:val="00BC49E4"/>
    <w:rsid w:val="00BC4D14"/>
    <w:rsid w:val="00BC4F38"/>
    <w:rsid w:val="00BC526F"/>
    <w:rsid w:val="00BC5288"/>
    <w:rsid w:val="00BC552B"/>
    <w:rsid w:val="00BC5A22"/>
    <w:rsid w:val="00BC5D20"/>
    <w:rsid w:val="00BC5D59"/>
    <w:rsid w:val="00BC5DDA"/>
    <w:rsid w:val="00BC6288"/>
    <w:rsid w:val="00BC62F2"/>
    <w:rsid w:val="00BC63ED"/>
    <w:rsid w:val="00BC6E96"/>
    <w:rsid w:val="00BC746D"/>
    <w:rsid w:val="00BC7677"/>
    <w:rsid w:val="00BD0194"/>
    <w:rsid w:val="00BD081B"/>
    <w:rsid w:val="00BD0AD3"/>
    <w:rsid w:val="00BD0D35"/>
    <w:rsid w:val="00BD1116"/>
    <w:rsid w:val="00BD1399"/>
    <w:rsid w:val="00BD16E2"/>
    <w:rsid w:val="00BD1BB2"/>
    <w:rsid w:val="00BD1C39"/>
    <w:rsid w:val="00BD2408"/>
    <w:rsid w:val="00BD294C"/>
    <w:rsid w:val="00BD2972"/>
    <w:rsid w:val="00BD2B14"/>
    <w:rsid w:val="00BD2E3F"/>
    <w:rsid w:val="00BD2EC2"/>
    <w:rsid w:val="00BD2F53"/>
    <w:rsid w:val="00BD3413"/>
    <w:rsid w:val="00BD3961"/>
    <w:rsid w:val="00BD3FE3"/>
    <w:rsid w:val="00BD412E"/>
    <w:rsid w:val="00BD4333"/>
    <w:rsid w:val="00BD4575"/>
    <w:rsid w:val="00BD499A"/>
    <w:rsid w:val="00BD4D10"/>
    <w:rsid w:val="00BD5072"/>
    <w:rsid w:val="00BD51CA"/>
    <w:rsid w:val="00BD5AB7"/>
    <w:rsid w:val="00BD5FC4"/>
    <w:rsid w:val="00BD6031"/>
    <w:rsid w:val="00BD69EB"/>
    <w:rsid w:val="00BD6D60"/>
    <w:rsid w:val="00BD6F4A"/>
    <w:rsid w:val="00BD7461"/>
    <w:rsid w:val="00BD7E1C"/>
    <w:rsid w:val="00BE021A"/>
    <w:rsid w:val="00BE03D4"/>
    <w:rsid w:val="00BE0829"/>
    <w:rsid w:val="00BE0832"/>
    <w:rsid w:val="00BE0963"/>
    <w:rsid w:val="00BE14BC"/>
    <w:rsid w:val="00BE174F"/>
    <w:rsid w:val="00BE1B20"/>
    <w:rsid w:val="00BE1EB0"/>
    <w:rsid w:val="00BE288E"/>
    <w:rsid w:val="00BE2942"/>
    <w:rsid w:val="00BE2AC3"/>
    <w:rsid w:val="00BE2CEF"/>
    <w:rsid w:val="00BE3296"/>
    <w:rsid w:val="00BE3355"/>
    <w:rsid w:val="00BE3379"/>
    <w:rsid w:val="00BE37F5"/>
    <w:rsid w:val="00BE4B2A"/>
    <w:rsid w:val="00BE50A6"/>
    <w:rsid w:val="00BE575F"/>
    <w:rsid w:val="00BE599A"/>
    <w:rsid w:val="00BE5C16"/>
    <w:rsid w:val="00BE621F"/>
    <w:rsid w:val="00BE6422"/>
    <w:rsid w:val="00BE6CA1"/>
    <w:rsid w:val="00BE7611"/>
    <w:rsid w:val="00BE79D6"/>
    <w:rsid w:val="00BE7B48"/>
    <w:rsid w:val="00BE7C62"/>
    <w:rsid w:val="00BF0059"/>
    <w:rsid w:val="00BF056F"/>
    <w:rsid w:val="00BF057A"/>
    <w:rsid w:val="00BF0B59"/>
    <w:rsid w:val="00BF0DD8"/>
    <w:rsid w:val="00BF1684"/>
    <w:rsid w:val="00BF17B9"/>
    <w:rsid w:val="00BF1B20"/>
    <w:rsid w:val="00BF2005"/>
    <w:rsid w:val="00BF2888"/>
    <w:rsid w:val="00BF2F4D"/>
    <w:rsid w:val="00BF3D8F"/>
    <w:rsid w:val="00BF41D5"/>
    <w:rsid w:val="00BF4696"/>
    <w:rsid w:val="00BF5130"/>
    <w:rsid w:val="00BF51DB"/>
    <w:rsid w:val="00BF5688"/>
    <w:rsid w:val="00BF573A"/>
    <w:rsid w:val="00BF583E"/>
    <w:rsid w:val="00BF599C"/>
    <w:rsid w:val="00BF61FD"/>
    <w:rsid w:val="00BF6FCD"/>
    <w:rsid w:val="00BF77F4"/>
    <w:rsid w:val="00C00A49"/>
    <w:rsid w:val="00C00FF0"/>
    <w:rsid w:val="00C01A71"/>
    <w:rsid w:val="00C01BDF"/>
    <w:rsid w:val="00C0295D"/>
    <w:rsid w:val="00C029C9"/>
    <w:rsid w:val="00C02A7C"/>
    <w:rsid w:val="00C0305A"/>
    <w:rsid w:val="00C03301"/>
    <w:rsid w:val="00C03728"/>
    <w:rsid w:val="00C03B84"/>
    <w:rsid w:val="00C03DDC"/>
    <w:rsid w:val="00C03E26"/>
    <w:rsid w:val="00C03E38"/>
    <w:rsid w:val="00C03E7D"/>
    <w:rsid w:val="00C043C6"/>
    <w:rsid w:val="00C04A29"/>
    <w:rsid w:val="00C04C8B"/>
    <w:rsid w:val="00C04F90"/>
    <w:rsid w:val="00C053B0"/>
    <w:rsid w:val="00C055DF"/>
    <w:rsid w:val="00C0582D"/>
    <w:rsid w:val="00C0591E"/>
    <w:rsid w:val="00C05A75"/>
    <w:rsid w:val="00C06132"/>
    <w:rsid w:val="00C06221"/>
    <w:rsid w:val="00C06B6A"/>
    <w:rsid w:val="00C06EA6"/>
    <w:rsid w:val="00C06F97"/>
    <w:rsid w:val="00C07D57"/>
    <w:rsid w:val="00C07E92"/>
    <w:rsid w:val="00C10770"/>
    <w:rsid w:val="00C109E3"/>
    <w:rsid w:val="00C10C50"/>
    <w:rsid w:val="00C10DE4"/>
    <w:rsid w:val="00C10F36"/>
    <w:rsid w:val="00C11483"/>
    <w:rsid w:val="00C115A8"/>
    <w:rsid w:val="00C11CA5"/>
    <w:rsid w:val="00C120CE"/>
    <w:rsid w:val="00C1211F"/>
    <w:rsid w:val="00C12162"/>
    <w:rsid w:val="00C12701"/>
    <w:rsid w:val="00C12CC4"/>
    <w:rsid w:val="00C13E81"/>
    <w:rsid w:val="00C13EC2"/>
    <w:rsid w:val="00C143D0"/>
    <w:rsid w:val="00C14603"/>
    <w:rsid w:val="00C14A5A"/>
    <w:rsid w:val="00C14B13"/>
    <w:rsid w:val="00C14E4C"/>
    <w:rsid w:val="00C1535D"/>
    <w:rsid w:val="00C15F72"/>
    <w:rsid w:val="00C16332"/>
    <w:rsid w:val="00C166C3"/>
    <w:rsid w:val="00C17173"/>
    <w:rsid w:val="00C178C1"/>
    <w:rsid w:val="00C17A1F"/>
    <w:rsid w:val="00C17A59"/>
    <w:rsid w:val="00C17A5E"/>
    <w:rsid w:val="00C2016D"/>
    <w:rsid w:val="00C2090B"/>
    <w:rsid w:val="00C20CC1"/>
    <w:rsid w:val="00C2100B"/>
    <w:rsid w:val="00C21518"/>
    <w:rsid w:val="00C21AF5"/>
    <w:rsid w:val="00C21EAC"/>
    <w:rsid w:val="00C21F18"/>
    <w:rsid w:val="00C22318"/>
    <w:rsid w:val="00C224BA"/>
    <w:rsid w:val="00C2253F"/>
    <w:rsid w:val="00C226D7"/>
    <w:rsid w:val="00C228C8"/>
    <w:rsid w:val="00C22A09"/>
    <w:rsid w:val="00C230DE"/>
    <w:rsid w:val="00C23570"/>
    <w:rsid w:val="00C243E6"/>
    <w:rsid w:val="00C24827"/>
    <w:rsid w:val="00C24C49"/>
    <w:rsid w:val="00C24D1F"/>
    <w:rsid w:val="00C24D5E"/>
    <w:rsid w:val="00C251AF"/>
    <w:rsid w:val="00C256D8"/>
    <w:rsid w:val="00C25D71"/>
    <w:rsid w:val="00C25DC9"/>
    <w:rsid w:val="00C25FA2"/>
    <w:rsid w:val="00C2622C"/>
    <w:rsid w:val="00C267CC"/>
    <w:rsid w:val="00C269A1"/>
    <w:rsid w:val="00C26BAE"/>
    <w:rsid w:val="00C2757B"/>
    <w:rsid w:val="00C27E8C"/>
    <w:rsid w:val="00C3057D"/>
    <w:rsid w:val="00C305CC"/>
    <w:rsid w:val="00C3064E"/>
    <w:rsid w:val="00C30BFA"/>
    <w:rsid w:val="00C30E12"/>
    <w:rsid w:val="00C317F1"/>
    <w:rsid w:val="00C31AD7"/>
    <w:rsid w:val="00C32760"/>
    <w:rsid w:val="00C329AA"/>
    <w:rsid w:val="00C32C7D"/>
    <w:rsid w:val="00C32CB7"/>
    <w:rsid w:val="00C32CB9"/>
    <w:rsid w:val="00C3309F"/>
    <w:rsid w:val="00C33A7A"/>
    <w:rsid w:val="00C33B23"/>
    <w:rsid w:val="00C33FBA"/>
    <w:rsid w:val="00C33FEB"/>
    <w:rsid w:val="00C34837"/>
    <w:rsid w:val="00C34989"/>
    <w:rsid w:val="00C34C7A"/>
    <w:rsid w:val="00C352D4"/>
    <w:rsid w:val="00C3548E"/>
    <w:rsid w:val="00C36214"/>
    <w:rsid w:val="00C362FE"/>
    <w:rsid w:val="00C366A2"/>
    <w:rsid w:val="00C36E5F"/>
    <w:rsid w:val="00C36FBE"/>
    <w:rsid w:val="00C372CB"/>
    <w:rsid w:val="00C401AE"/>
    <w:rsid w:val="00C402E5"/>
    <w:rsid w:val="00C4077A"/>
    <w:rsid w:val="00C40AC5"/>
    <w:rsid w:val="00C40ACD"/>
    <w:rsid w:val="00C40E5B"/>
    <w:rsid w:val="00C414AB"/>
    <w:rsid w:val="00C41C5F"/>
    <w:rsid w:val="00C41D52"/>
    <w:rsid w:val="00C41FB1"/>
    <w:rsid w:val="00C420E0"/>
    <w:rsid w:val="00C42340"/>
    <w:rsid w:val="00C42C81"/>
    <w:rsid w:val="00C43206"/>
    <w:rsid w:val="00C4364B"/>
    <w:rsid w:val="00C43E9E"/>
    <w:rsid w:val="00C441D9"/>
    <w:rsid w:val="00C44496"/>
    <w:rsid w:val="00C44531"/>
    <w:rsid w:val="00C44535"/>
    <w:rsid w:val="00C4472B"/>
    <w:rsid w:val="00C45185"/>
    <w:rsid w:val="00C45641"/>
    <w:rsid w:val="00C4572B"/>
    <w:rsid w:val="00C45876"/>
    <w:rsid w:val="00C46896"/>
    <w:rsid w:val="00C4731B"/>
    <w:rsid w:val="00C5012C"/>
    <w:rsid w:val="00C50993"/>
    <w:rsid w:val="00C509AA"/>
    <w:rsid w:val="00C5104A"/>
    <w:rsid w:val="00C51365"/>
    <w:rsid w:val="00C51636"/>
    <w:rsid w:val="00C5188B"/>
    <w:rsid w:val="00C51B1A"/>
    <w:rsid w:val="00C51DDA"/>
    <w:rsid w:val="00C51FC4"/>
    <w:rsid w:val="00C51FCE"/>
    <w:rsid w:val="00C52331"/>
    <w:rsid w:val="00C5246A"/>
    <w:rsid w:val="00C5276E"/>
    <w:rsid w:val="00C5287E"/>
    <w:rsid w:val="00C52946"/>
    <w:rsid w:val="00C52A8B"/>
    <w:rsid w:val="00C52B5C"/>
    <w:rsid w:val="00C52CCE"/>
    <w:rsid w:val="00C5316A"/>
    <w:rsid w:val="00C5386A"/>
    <w:rsid w:val="00C539DD"/>
    <w:rsid w:val="00C546E1"/>
    <w:rsid w:val="00C5489D"/>
    <w:rsid w:val="00C54A39"/>
    <w:rsid w:val="00C54E40"/>
    <w:rsid w:val="00C54FA5"/>
    <w:rsid w:val="00C552EC"/>
    <w:rsid w:val="00C556DC"/>
    <w:rsid w:val="00C5654E"/>
    <w:rsid w:val="00C565E9"/>
    <w:rsid w:val="00C5665A"/>
    <w:rsid w:val="00C5670F"/>
    <w:rsid w:val="00C56A4C"/>
    <w:rsid w:val="00C56D05"/>
    <w:rsid w:val="00C56FE5"/>
    <w:rsid w:val="00C571A1"/>
    <w:rsid w:val="00C57330"/>
    <w:rsid w:val="00C579A4"/>
    <w:rsid w:val="00C579F4"/>
    <w:rsid w:val="00C60087"/>
    <w:rsid w:val="00C6039E"/>
    <w:rsid w:val="00C60477"/>
    <w:rsid w:val="00C60596"/>
    <w:rsid w:val="00C60A05"/>
    <w:rsid w:val="00C60AD8"/>
    <w:rsid w:val="00C60E0C"/>
    <w:rsid w:val="00C61039"/>
    <w:rsid w:val="00C6147F"/>
    <w:rsid w:val="00C626D0"/>
    <w:rsid w:val="00C63EA7"/>
    <w:rsid w:val="00C64493"/>
    <w:rsid w:val="00C64506"/>
    <w:rsid w:val="00C64818"/>
    <w:rsid w:val="00C649D7"/>
    <w:rsid w:val="00C65073"/>
    <w:rsid w:val="00C6538A"/>
    <w:rsid w:val="00C657E0"/>
    <w:rsid w:val="00C657FB"/>
    <w:rsid w:val="00C65F52"/>
    <w:rsid w:val="00C667CD"/>
    <w:rsid w:val="00C669D3"/>
    <w:rsid w:val="00C66FD4"/>
    <w:rsid w:val="00C674F7"/>
    <w:rsid w:val="00C70362"/>
    <w:rsid w:val="00C70480"/>
    <w:rsid w:val="00C704AC"/>
    <w:rsid w:val="00C70829"/>
    <w:rsid w:val="00C70A21"/>
    <w:rsid w:val="00C70C69"/>
    <w:rsid w:val="00C70E02"/>
    <w:rsid w:val="00C70E81"/>
    <w:rsid w:val="00C71063"/>
    <w:rsid w:val="00C715A5"/>
    <w:rsid w:val="00C7174C"/>
    <w:rsid w:val="00C71CC2"/>
    <w:rsid w:val="00C720D1"/>
    <w:rsid w:val="00C72428"/>
    <w:rsid w:val="00C724D7"/>
    <w:rsid w:val="00C72AAB"/>
    <w:rsid w:val="00C72B24"/>
    <w:rsid w:val="00C72D0D"/>
    <w:rsid w:val="00C72FD7"/>
    <w:rsid w:val="00C737FD"/>
    <w:rsid w:val="00C743C1"/>
    <w:rsid w:val="00C74D41"/>
    <w:rsid w:val="00C752B7"/>
    <w:rsid w:val="00C75825"/>
    <w:rsid w:val="00C75C24"/>
    <w:rsid w:val="00C75D0E"/>
    <w:rsid w:val="00C75E21"/>
    <w:rsid w:val="00C75E67"/>
    <w:rsid w:val="00C75F6A"/>
    <w:rsid w:val="00C76796"/>
    <w:rsid w:val="00C76DF5"/>
    <w:rsid w:val="00C77315"/>
    <w:rsid w:val="00C7758E"/>
    <w:rsid w:val="00C77874"/>
    <w:rsid w:val="00C778D1"/>
    <w:rsid w:val="00C8018F"/>
    <w:rsid w:val="00C8047B"/>
    <w:rsid w:val="00C808C8"/>
    <w:rsid w:val="00C80ACA"/>
    <w:rsid w:val="00C80CDE"/>
    <w:rsid w:val="00C81047"/>
    <w:rsid w:val="00C816E6"/>
    <w:rsid w:val="00C81C1F"/>
    <w:rsid w:val="00C81CBE"/>
    <w:rsid w:val="00C8223B"/>
    <w:rsid w:val="00C823FE"/>
    <w:rsid w:val="00C82672"/>
    <w:rsid w:val="00C8292D"/>
    <w:rsid w:val="00C829DA"/>
    <w:rsid w:val="00C830FC"/>
    <w:rsid w:val="00C831AA"/>
    <w:rsid w:val="00C832C3"/>
    <w:rsid w:val="00C83834"/>
    <w:rsid w:val="00C83B74"/>
    <w:rsid w:val="00C840C5"/>
    <w:rsid w:val="00C847C0"/>
    <w:rsid w:val="00C84FBC"/>
    <w:rsid w:val="00C85201"/>
    <w:rsid w:val="00C85803"/>
    <w:rsid w:val="00C858A8"/>
    <w:rsid w:val="00C859C6"/>
    <w:rsid w:val="00C85AA8"/>
    <w:rsid w:val="00C85D8F"/>
    <w:rsid w:val="00C85E2A"/>
    <w:rsid w:val="00C86138"/>
    <w:rsid w:val="00C86379"/>
    <w:rsid w:val="00C86492"/>
    <w:rsid w:val="00C86626"/>
    <w:rsid w:val="00C867A8"/>
    <w:rsid w:val="00C86B3C"/>
    <w:rsid w:val="00C86CEB"/>
    <w:rsid w:val="00C86E57"/>
    <w:rsid w:val="00C86F87"/>
    <w:rsid w:val="00C87033"/>
    <w:rsid w:val="00C87337"/>
    <w:rsid w:val="00C873F2"/>
    <w:rsid w:val="00C8758A"/>
    <w:rsid w:val="00C90DA3"/>
    <w:rsid w:val="00C910F6"/>
    <w:rsid w:val="00C911D8"/>
    <w:rsid w:val="00C917AD"/>
    <w:rsid w:val="00C9182E"/>
    <w:rsid w:val="00C91AF1"/>
    <w:rsid w:val="00C91DA3"/>
    <w:rsid w:val="00C91E7B"/>
    <w:rsid w:val="00C92064"/>
    <w:rsid w:val="00C922D4"/>
    <w:rsid w:val="00C9240C"/>
    <w:rsid w:val="00C925AC"/>
    <w:rsid w:val="00C9284A"/>
    <w:rsid w:val="00C92B1C"/>
    <w:rsid w:val="00C92E6D"/>
    <w:rsid w:val="00C9339E"/>
    <w:rsid w:val="00C93D4F"/>
    <w:rsid w:val="00C9460F"/>
    <w:rsid w:val="00C94663"/>
    <w:rsid w:val="00C94A2E"/>
    <w:rsid w:val="00C95224"/>
    <w:rsid w:val="00C95678"/>
    <w:rsid w:val="00C9659C"/>
    <w:rsid w:val="00C965E6"/>
    <w:rsid w:val="00C97168"/>
    <w:rsid w:val="00C973D7"/>
    <w:rsid w:val="00C9773A"/>
    <w:rsid w:val="00C97C7C"/>
    <w:rsid w:val="00CA01B1"/>
    <w:rsid w:val="00CA041C"/>
    <w:rsid w:val="00CA07FD"/>
    <w:rsid w:val="00CA089F"/>
    <w:rsid w:val="00CA09A5"/>
    <w:rsid w:val="00CA0E5D"/>
    <w:rsid w:val="00CA1420"/>
    <w:rsid w:val="00CA1896"/>
    <w:rsid w:val="00CA1BFD"/>
    <w:rsid w:val="00CA1CAB"/>
    <w:rsid w:val="00CA249E"/>
    <w:rsid w:val="00CA2A44"/>
    <w:rsid w:val="00CA30F4"/>
    <w:rsid w:val="00CA33B9"/>
    <w:rsid w:val="00CA33E0"/>
    <w:rsid w:val="00CA33FA"/>
    <w:rsid w:val="00CA3606"/>
    <w:rsid w:val="00CA38E6"/>
    <w:rsid w:val="00CA3EF5"/>
    <w:rsid w:val="00CA4145"/>
    <w:rsid w:val="00CA4699"/>
    <w:rsid w:val="00CA4774"/>
    <w:rsid w:val="00CA4A78"/>
    <w:rsid w:val="00CA51FC"/>
    <w:rsid w:val="00CA52FE"/>
    <w:rsid w:val="00CA5C9C"/>
    <w:rsid w:val="00CA5FE3"/>
    <w:rsid w:val="00CA628E"/>
    <w:rsid w:val="00CA635F"/>
    <w:rsid w:val="00CA6631"/>
    <w:rsid w:val="00CA6F32"/>
    <w:rsid w:val="00CA6FD7"/>
    <w:rsid w:val="00CA71F8"/>
    <w:rsid w:val="00CA7314"/>
    <w:rsid w:val="00CB0152"/>
    <w:rsid w:val="00CB01BE"/>
    <w:rsid w:val="00CB0395"/>
    <w:rsid w:val="00CB07F1"/>
    <w:rsid w:val="00CB09E0"/>
    <w:rsid w:val="00CB0A21"/>
    <w:rsid w:val="00CB1A08"/>
    <w:rsid w:val="00CB1E04"/>
    <w:rsid w:val="00CB253F"/>
    <w:rsid w:val="00CB297A"/>
    <w:rsid w:val="00CB2CB7"/>
    <w:rsid w:val="00CB31A7"/>
    <w:rsid w:val="00CB38F8"/>
    <w:rsid w:val="00CB461E"/>
    <w:rsid w:val="00CB4ABB"/>
    <w:rsid w:val="00CB56AC"/>
    <w:rsid w:val="00CB5770"/>
    <w:rsid w:val="00CB5A3E"/>
    <w:rsid w:val="00CB5A65"/>
    <w:rsid w:val="00CB5C42"/>
    <w:rsid w:val="00CB6134"/>
    <w:rsid w:val="00CB718C"/>
    <w:rsid w:val="00CC0135"/>
    <w:rsid w:val="00CC0370"/>
    <w:rsid w:val="00CC0676"/>
    <w:rsid w:val="00CC0B20"/>
    <w:rsid w:val="00CC0C18"/>
    <w:rsid w:val="00CC10E3"/>
    <w:rsid w:val="00CC152E"/>
    <w:rsid w:val="00CC16D0"/>
    <w:rsid w:val="00CC16DE"/>
    <w:rsid w:val="00CC1735"/>
    <w:rsid w:val="00CC183D"/>
    <w:rsid w:val="00CC1A0B"/>
    <w:rsid w:val="00CC21A7"/>
    <w:rsid w:val="00CC2263"/>
    <w:rsid w:val="00CC26B5"/>
    <w:rsid w:val="00CC27FE"/>
    <w:rsid w:val="00CC30F4"/>
    <w:rsid w:val="00CC3627"/>
    <w:rsid w:val="00CC3828"/>
    <w:rsid w:val="00CC3CA0"/>
    <w:rsid w:val="00CC3CC2"/>
    <w:rsid w:val="00CC4541"/>
    <w:rsid w:val="00CC4AE6"/>
    <w:rsid w:val="00CC4DBD"/>
    <w:rsid w:val="00CC5127"/>
    <w:rsid w:val="00CC55FD"/>
    <w:rsid w:val="00CC5EE2"/>
    <w:rsid w:val="00CC5F80"/>
    <w:rsid w:val="00CC611F"/>
    <w:rsid w:val="00CC61EE"/>
    <w:rsid w:val="00CC6DB3"/>
    <w:rsid w:val="00CC7472"/>
    <w:rsid w:val="00CC7960"/>
    <w:rsid w:val="00CC7D1E"/>
    <w:rsid w:val="00CD039C"/>
    <w:rsid w:val="00CD046F"/>
    <w:rsid w:val="00CD068B"/>
    <w:rsid w:val="00CD07EA"/>
    <w:rsid w:val="00CD1040"/>
    <w:rsid w:val="00CD129A"/>
    <w:rsid w:val="00CD1A5F"/>
    <w:rsid w:val="00CD1A8E"/>
    <w:rsid w:val="00CD23B5"/>
    <w:rsid w:val="00CD2680"/>
    <w:rsid w:val="00CD298B"/>
    <w:rsid w:val="00CD29A8"/>
    <w:rsid w:val="00CD339D"/>
    <w:rsid w:val="00CD37A4"/>
    <w:rsid w:val="00CD437E"/>
    <w:rsid w:val="00CD4497"/>
    <w:rsid w:val="00CD4A24"/>
    <w:rsid w:val="00CD5096"/>
    <w:rsid w:val="00CD527D"/>
    <w:rsid w:val="00CD5475"/>
    <w:rsid w:val="00CD55B3"/>
    <w:rsid w:val="00CD5D23"/>
    <w:rsid w:val="00CD5D67"/>
    <w:rsid w:val="00CD5F43"/>
    <w:rsid w:val="00CD608D"/>
    <w:rsid w:val="00CD7151"/>
    <w:rsid w:val="00CD78DD"/>
    <w:rsid w:val="00CD7CC0"/>
    <w:rsid w:val="00CE0666"/>
    <w:rsid w:val="00CE0890"/>
    <w:rsid w:val="00CE0A6C"/>
    <w:rsid w:val="00CE0A99"/>
    <w:rsid w:val="00CE0DFB"/>
    <w:rsid w:val="00CE0EBD"/>
    <w:rsid w:val="00CE1777"/>
    <w:rsid w:val="00CE1B38"/>
    <w:rsid w:val="00CE1BFE"/>
    <w:rsid w:val="00CE1FBD"/>
    <w:rsid w:val="00CE2482"/>
    <w:rsid w:val="00CE3171"/>
    <w:rsid w:val="00CE3284"/>
    <w:rsid w:val="00CE342E"/>
    <w:rsid w:val="00CE3438"/>
    <w:rsid w:val="00CE3DD3"/>
    <w:rsid w:val="00CE3ED3"/>
    <w:rsid w:val="00CE41C7"/>
    <w:rsid w:val="00CE4949"/>
    <w:rsid w:val="00CE4F49"/>
    <w:rsid w:val="00CE548A"/>
    <w:rsid w:val="00CE54F3"/>
    <w:rsid w:val="00CE5BCD"/>
    <w:rsid w:val="00CE6ED1"/>
    <w:rsid w:val="00CE7055"/>
    <w:rsid w:val="00CE7591"/>
    <w:rsid w:val="00CE7648"/>
    <w:rsid w:val="00CE783B"/>
    <w:rsid w:val="00CF030D"/>
    <w:rsid w:val="00CF0C9F"/>
    <w:rsid w:val="00CF0E59"/>
    <w:rsid w:val="00CF0EF9"/>
    <w:rsid w:val="00CF10E7"/>
    <w:rsid w:val="00CF1353"/>
    <w:rsid w:val="00CF184B"/>
    <w:rsid w:val="00CF248A"/>
    <w:rsid w:val="00CF2AEB"/>
    <w:rsid w:val="00CF36E5"/>
    <w:rsid w:val="00CF3BB5"/>
    <w:rsid w:val="00CF4564"/>
    <w:rsid w:val="00CF4D95"/>
    <w:rsid w:val="00CF4EE5"/>
    <w:rsid w:val="00CF4F46"/>
    <w:rsid w:val="00CF5104"/>
    <w:rsid w:val="00CF5225"/>
    <w:rsid w:val="00CF60BF"/>
    <w:rsid w:val="00CF628F"/>
    <w:rsid w:val="00CF709C"/>
    <w:rsid w:val="00CF73A4"/>
    <w:rsid w:val="00CF78C0"/>
    <w:rsid w:val="00CF7976"/>
    <w:rsid w:val="00CF7B12"/>
    <w:rsid w:val="00CF7FCA"/>
    <w:rsid w:val="00D0027B"/>
    <w:rsid w:val="00D0062D"/>
    <w:rsid w:val="00D00A5F"/>
    <w:rsid w:val="00D00C38"/>
    <w:rsid w:val="00D01152"/>
    <w:rsid w:val="00D013E3"/>
    <w:rsid w:val="00D019FA"/>
    <w:rsid w:val="00D01D4E"/>
    <w:rsid w:val="00D01FB4"/>
    <w:rsid w:val="00D020E3"/>
    <w:rsid w:val="00D0219C"/>
    <w:rsid w:val="00D021B9"/>
    <w:rsid w:val="00D02839"/>
    <w:rsid w:val="00D033E3"/>
    <w:rsid w:val="00D038E2"/>
    <w:rsid w:val="00D04068"/>
    <w:rsid w:val="00D04080"/>
    <w:rsid w:val="00D043F8"/>
    <w:rsid w:val="00D046C3"/>
    <w:rsid w:val="00D049BA"/>
    <w:rsid w:val="00D04ABB"/>
    <w:rsid w:val="00D04AEC"/>
    <w:rsid w:val="00D04F36"/>
    <w:rsid w:val="00D0538F"/>
    <w:rsid w:val="00D055D0"/>
    <w:rsid w:val="00D05B8D"/>
    <w:rsid w:val="00D05C48"/>
    <w:rsid w:val="00D05E00"/>
    <w:rsid w:val="00D05E69"/>
    <w:rsid w:val="00D0605D"/>
    <w:rsid w:val="00D0642A"/>
    <w:rsid w:val="00D068D6"/>
    <w:rsid w:val="00D07886"/>
    <w:rsid w:val="00D07B51"/>
    <w:rsid w:val="00D10ACF"/>
    <w:rsid w:val="00D11040"/>
    <w:rsid w:val="00D1107B"/>
    <w:rsid w:val="00D110CB"/>
    <w:rsid w:val="00D11311"/>
    <w:rsid w:val="00D117F3"/>
    <w:rsid w:val="00D11C83"/>
    <w:rsid w:val="00D12450"/>
    <w:rsid w:val="00D12790"/>
    <w:rsid w:val="00D127BD"/>
    <w:rsid w:val="00D127CC"/>
    <w:rsid w:val="00D127D4"/>
    <w:rsid w:val="00D12B5A"/>
    <w:rsid w:val="00D12B5F"/>
    <w:rsid w:val="00D12F28"/>
    <w:rsid w:val="00D130B9"/>
    <w:rsid w:val="00D132E3"/>
    <w:rsid w:val="00D133E5"/>
    <w:rsid w:val="00D1363D"/>
    <w:rsid w:val="00D13AEE"/>
    <w:rsid w:val="00D13F85"/>
    <w:rsid w:val="00D143F2"/>
    <w:rsid w:val="00D1481F"/>
    <w:rsid w:val="00D1513A"/>
    <w:rsid w:val="00D1534C"/>
    <w:rsid w:val="00D156A3"/>
    <w:rsid w:val="00D15E18"/>
    <w:rsid w:val="00D1683B"/>
    <w:rsid w:val="00D16D8B"/>
    <w:rsid w:val="00D17284"/>
    <w:rsid w:val="00D173EB"/>
    <w:rsid w:val="00D20FD8"/>
    <w:rsid w:val="00D21695"/>
    <w:rsid w:val="00D218B7"/>
    <w:rsid w:val="00D22AD1"/>
    <w:rsid w:val="00D2335E"/>
    <w:rsid w:val="00D23747"/>
    <w:rsid w:val="00D23F61"/>
    <w:rsid w:val="00D23F70"/>
    <w:rsid w:val="00D24731"/>
    <w:rsid w:val="00D24808"/>
    <w:rsid w:val="00D24DB3"/>
    <w:rsid w:val="00D25ACF"/>
    <w:rsid w:val="00D25F0C"/>
    <w:rsid w:val="00D268B9"/>
    <w:rsid w:val="00D26D3B"/>
    <w:rsid w:val="00D271CE"/>
    <w:rsid w:val="00D2729E"/>
    <w:rsid w:val="00D2761A"/>
    <w:rsid w:val="00D27C8C"/>
    <w:rsid w:val="00D27C98"/>
    <w:rsid w:val="00D27DB0"/>
    <w:rsid w:val="00D27FA2"/>
    <w:rsid w:val="00D3047E"/>
    <w:rsid w:val="00D30744"/>
    <w:rsid w:val="00D30844"/>
    <w:rsid w:val="00D30BD7"/>
    <w:rsid w:val="00D3105E"/>
    <w:rsid w:val="00D3135D"/>
    <w:rsid w:val="00D31C07"/>
    <w:rsid w:val="00D31E90"/>
    <w:rsid w:val="00D31F11"/>
    <w:rsid w:val="00D3227D"/>
    <w:rsid w:val="00D3248A"/>
    <w:rsid w:val="00D325C0"/>
    <w:rsid w:val="00D32654"/>
    <w:rsid w:val="00D32740"/>
    <w:rsid w:val="00D32FE8"/>
    <w:rsid w:val="00D33000"/>
    <w:rsid w:val="00D336FD"/>
    <w:rsid w:val="00D33AB3"/>
    <w:rsid w:val="00D33B22"/>
    <w:rsid w:val="00D33B6F"/>
    <w:rsid w:val="00D33F0F"/>
    <w:rsid w:val="00D340CD"/>
    <w:rsid w:val="00D34202"/>
    <w:rsid w:val="00D34818"/>
    <w:rsid w:val="00D34A27"/>
    <w:rsid w:val="00D34E0A"/>
    <w:rsid w:val="00D35255"/>
    <w:rsid w:val="00D3565C"/>
    <w:rsid w:val="00D356FB"/>
    <w:rsid w:val="00D35CAE"/>
    <w:rsid w:val="00D35EAA"/>
    <w:rsid w:val="00D368FF"/>
    <w:rsid w:val="00D36EDB"/>
    <w:rsid w:val="00D37A31"/>
    <w:rsid w:val="00D37B6C"/>
    <w:rsid w:val="00D37DDD"/>
    <w:rsid w:val="00D37F88"/>
    <w:rsid w:val="00D40A47"/>
    <w:rsid w:val="00D41059"/>
    <w:rsid w:val="00D412A3"/>
    <w:rsid w:val="00D413B3"/>
    <w:rsid w:val="00D419A4"/>
    <w:rsid w:val="00D41B36"/>
    <w:rsid w:val="00D41C2A"/>
    <w:rsid w:val="00D41E90"/>
    <w:rsid w:val="00D42073"/>
    <w:rsid w:val="00D4220C"/>
    <w:rsid w:val="00D4236E"/>
    <w:rsid w:val="00D4276B"/>
    <w:rsid w:val="00D427C5"/>
    <w:rsid w:val="00D43419"/>
    <w:rsid w:val="00D43A49"/>
    <w:rsid w:val="00D43E74"/>
    <w:rsid w:val="00D43EB3"/>
    <w:rsid w:val="00D43EEA"/>
    <w:rsid w:val="00D44037"/>
    <w:rsid w:val="00D44767"/>
    <w:rsid w:val="00D44FC3"/>
    <w:rsid w:val="00D45029"/>
    <w:rsid w:val="00D454FB"/>
    <w:rsid w:val="00D45EDA"/>
    <w:rsid w:val="00D45F59"/>
    <w:rsid w:val="00D466E6"/>
    <w:rsid w:val="00D46AB5"/>
    <w:rsid w:val="00D46F5E"/>
    <w:rsid w:val="00D471CE"/>
    <w:rsid w:val="00D47D14"/>
    <w:rsid w:val="00D50145"/>
    <w:rsid w:val="00D502E2"/>
    <w:rsid w:val="00D50423"/>
    <w:rsid w:val="00D5050F"/>
    <w:rsid w:val="00D511C8"/>
    <w:rsid w:val="00D517FD"/>
    <w:rsid w:val="00D51836"/>
    <w:rsid w:val="00D519BC"/>
    <w:rsid w:val="00D519C7"/>
    <w:rsid w:val="00D5211D"/>
    <w:rsid w:val="00D5247D"/>
    <w:rsid w:val="00D524DA"/>
    <w:rsid w:val="00D52744"/>
    <w:rsid w:val="00D5279B"/>
    <w:rsid w:val="00D532FB"/>
    <w:rsid w:val="00D534FA"/>
    <w:rsid w:val="00D5409D"/>
    <w:rsid w:val="00D547BD"/>
    <w:rsid w:val="00D54E18"/>
    <w:rsid w:val="00D55642"/>
    <w:rsid w:val="00D55C0F"/>
    <w:rsid w:val="00D55C3B"/>
    <w:rsid w:val="00D56537"/>
    <w:rsid w:val="00D566BE"/>
    <w:rsid w:val="00D56DA4"/>
    <w:rsid w:val="00D56FED"/>
    <w:rsid w:val="00D5716D"/>
    <w:rsid w:val="00D571AF"/>
    <w:rsid w:val="00D57521"/>
    <w:rsid w:val="00D57666"/>
    <w:rsid w:val="00D57668"/>
    <w:rsid w:val="00D6039D"/>
    <w:rsid w:val="00D603D5"/>
    <w:rsid w:val="00D6049F"/>
    <w:rsid w:val="00D604DB"/>
    <w:rsid w:val="00D60513"/>
    <w:rsid w:val="00D608A5"/>
    <w:rsid w:val="00D6105F"/>
    <w:rsid w:val="00D61478"/>
    <w:rsid w:val="00D614FC"/>
    <w:rsid w:val="00D628B5"/>
    <w:rsid w:val="00D62B39"/>
    <w:rsid w:val="00D62B4A"/>
    <w:rsid w:val="00D63579"/>
    <w:rsid w:val="00D64021"/>
    <w:rsid w:val="00D649A3"/>
    <w:rsid w:val="00D649CD"/>
    <w:rsid w:val="00D64E53"/>
    <w:rsid w:val="00D65095"/>
    <w:rsid w:val="00D65D55"/>
    <w:rsid w:val="00D6666F"/>
    <w:rsid w:val="00D67400"/>
    <w:rsid w:val="00D67541"/>
    <w:rsid w:val="00D679F2"/>
    <w:rsid w:val="00D67DFA"/>
    <w:rsid w:val="00D70075"/>
    <w:rsid w:val="00D70819"/>
    <w:rsid w:val="00D708AE"/>
    <w:rsid w:val="00D70ABB"/>
    <w:rsid w:val="00D719D0"/>
    <w:rsid w:val="00D71D7D"/>
    <w:rsid w:val="00D720D7"/>
    <w:rsid w:val="00D721EA"/>
    <w:rsid w:val="00D72443"/>
    <w:rsid w:val="00D72735"/>
    <w:rsid w:val="00D728CB"/>
    <w:rsid w:val="00D72E01"/>
    <w:rsid w:val="00D73275"/>
    <w:rsid w:val="00D73659"/>
    <w:rsid w:val="00D737D7"/>
    <w:rsid w:val="00D73C33"/>
    <w:rsid w:val="00D73C6A"/>
    <w:rsid w:val="00D741BE"/>
    <w:rsid w:val="00D743F0"/>
    <w:rsid w:val="00D74737"/>
    <w:rsid w:val="00D7489D"/>
    <w:rsid w:val="00D74E01"/>
    <w:rsid w:val="00D74EDA"/>
    <w:rsid w:val="00D753D5"/>
    <w:rsid w:val="00D753F7"/>
    <w:rsid w:val="00D75619"/>
    <w:rsid w:val="00D76896"/>
    <w:rsid w:val="00D769F5"/>
    <w:rsid w:val="00D76B33"/>
    <w:rsid w:val="00D77080"/>
    <w:rsid w:val="00D770CE"/>
    <w:rsid w:val="00D7763A"/>
    <w:rsid w:val="00D77C7A"/>
    <w:rsid w:val="00D80289"/>
    <w:rsid w:val="00D80DCE"/>
    <w:rsid w:val="00D80E4E"/>
    <w:rsid w:val="00D81BD9"/>
    <w:rsid w:val="00D81DBA"/>
    <w:rsid w:val="00D81E88"/>
    <w:rsid w:val="00D82484"/>
    <w:rsid w:val="00D82BC8"/>
    <w:rsid w:val="00D82D23"/>
    <w:rsid w:val="00D82DA5"/>
    <w:rsid w:val="00D82E53"/>
    <w:rsid w:val="00D83296"/>
    <w:rsid w:val="00D8385F"/>
    <w:rsid w:val="00D83A30"/>
    <w:rsid w:val="00D83D56"/>
    <w:rsid w:val="00D83F92"/>
    <w:rsid w:val="00D83FBB"/>
    <w:rsid w:val="00D846E6"/>
    <w:rsid w:val="00D84768"/>
    <w:rsid w:val="00D85803"/>
    <w:rsid w:val="00D85842"/>
    <w:rsid w:val="00D859FA"/>
    <w:rsid w:val="00D8681B"/>
    <w:rsid w:val="00D86D24"/>
    <w:rsid w:val="00D86FC9"/>
    <w:rsid w:val="00D87E5D"/>
    <w:rsid w:val="00D90485"/>
    <w:rsid w:val="00D90802"/>
    <w:rsid w:val="00D908A1"/>
    <w:rsid w:val="00D90BDA"/>
    <w:rsid w:val="00D90F26"/>
    <w:rsid w:val="00D924B0"/>
    <w:rsid w:val="00D92802"/>
    <w:rsid w:val="00D92952"/>
    <w:rsid w:val="00D931FB"/>
    <w:rsid w:val="00D932BA"/>
    <w:rsid w:val="00D9485E"/>
    <w:rsid w:val="00D94CD3"/>
    <w:rsid w:val="00D94CD5"/>
    <w:rsid w:val="00D953F4"/>
    <w:rsid w:val="00D95736"/>
    <w:rsid w:val="00D9584F"/>
    <w:rsid w:val="00D95A31"/>
    <w:rsid w:val="00D95F21"/>
    <w:rsid w:val="00D96094"/>
    <w:rsid w:val="00D96DA9"/>
    <w:rsid w:val="00D973C2"/>
    <w:rsid w:val="00D9747E"/>
    <w:rsid w:val="00D975E7"/>
    <w:rsid w:val="00D97886"/>
    <w:rsid w:val="00D978B6"/>
    <w:rsid w:val="00D97BF1"/>
    <w:rsid w:val="00D97BF3"/>
    <w:rsid w:val="00D97E05"/>
    <w:rsid w:val="00DA020F"/>
    <w:rsid w:val="00DA0621"/>
    <w:rsid w:val="00DA06F7"/>
    <w:rsid w:val="00DA0C4C"/>
    <w:rsid w:val="00DA0E5E"/>
    <w:rsid w:val="00DA1557"/>
    <w:rsid w:val="00DA161C"/>
    <w:rsid w:val="00DA188B"/>
    <w:rsid w:val="00DA1E3D"/>
    <w:rsid w:val="00DA2025"/>
    <w:rsid w:val="00DA20E6"/>
    <w:rsid w:val="00DA21EF"/>
    <w:rsid w:val="00DA2589"/>
    <w:rsid w:val="00DA2833"/>
    <w:rsid w:val="00DA2987"/>
    <w:rsid w:val="00DA29FE"/>
    <w:rsid w:val="00DA2A25"/>
    <w:rsid w:val="00DA31EF"/>
    <w:rsid w:val="00DA32B1"/>
    <w:rsid w:val="00DA339F"/>
    <w:rsid w:val="00DA3A6B"/>
    <w:rsid w:val="00DA417D"/>
    <w:rsid w:val="00DA4273"/>
    <w:rsid w:val="00DA4AE2"/>
    <w:rsid w:val="00DA5517"/>
    <w:rsid w:val="00DA5A8A"/>
    <w:rsid w:val="00DA7115"/>
    <w:rsid w:val="00DA7D05"/>
    <w:rsid w:val="00DA7E73"/>
    <w:rsid w:val="00DB0D10"/>
    <w:rsid w:val="00DB1202"/>
    <w:rsid w:val="00DB158E"/>
    <w:rsid w:val="00DB1657"/>
    <w:rsid w:val="00DB174D"/>
    <w:rsid w:val="00DB184C"/>
    <w:rsid w:val="00DB1BC6"/>
    <w:rsid w:val="00DB1F92"/>
    <w:rsid w:val="00DB2A77"/>
    <w:rsid w:val="00DB2AB8"/>
    <w:rsid w:val="00DB2D99"/>
    <w:rsid w:val="00DB2F16"/>
    <w:rsid w:val="00DB3C84"/>
    <w:rsid w:val="00DB3FD2"/>
    <w:rsid w:val="00DB40C6"/>
    <w:rsid w:val="00DB4341"/>
    <w:rsid w:val="00DB4632"/>
    <w:rsid w:val="00DB4639"/>
    <w:rsid w:val="00DB4676"/>
    <w:rsid w:val="00DB4CA2"/>
    <w:rsid w:val="00DB4D96"/>
    <w:rsid w:val="00DB506F"/>
    <w:rsid w:val="00DB55C3"/>
    <w:rsid w:val="00DB56F2"/>
    <w:rsid w:val="00DB5815"/>
    <w:rsid w:val="00DB5B53"/>
    <w:rsid w:val="00DB5BE3"/>
    <w:rsid w:val="00DB694E"/>
    <w:rsid w:val="00DB6A5D"/>
    <w:rsid w:val="00DB6F67"/>
    <w:rsid w:val="00DB714D"/>
    <w:rsid w:val="00DB7828"/>
    <w:rsid w:val="00DB7961"/>
    <w:rsid w:val="00DC00EA"/>
    <w:rsid w:val="00DC00FE"/>
    <w:rsid w:val="00DC2C7D"/>
    <w:rsid w:val="00DC2E60"/>
    <w:rsid w:val="00DC333C"/>
    <w:rsid w:val="00DC3589"/>
    <w:rsid w:val="00DC3B5A"/>
    <w:rsid w:val="00DC3C42"/>
    <w:rsid w:val="00DC4205"/>
    <w:rsid w:val="00DC4A74"/>
    <w:rsid w:val="00DC4A7A"/>
    <w:rsid w:val="00DC4B2C"/>
    <w:rsid w:val="00DC52E1"/>
    <w:rsid w:val="00DC55AB"/>
    <w:rsid w:val="00DC57E5"/>
    <w:rsid w:val="00DC57E6"/>
    <w:rsid w:val="00DC59BA"/>
    <w:rsid w:val="00DC5DA9"/>
    <w:rsid w:val="00DC5DAD"/>
    <w:rsid w:val="00DC66CB"/>
    <w:rsid w:val="00DC674E"/>
    <w:rsid w:val="00DC6987"/>
    <w:rsid w:val="00DC7284"/>
    <w:rsid w:val="00DC7987"/>
    <w:rsid w:val="00DD0173"/>
    <w:rsid w:val="00DD027F"/>
    <w:rsid w:val="00DD04EC"/>
    <w:rsid w:val="00DD08EA"/>
    <w:rsid w:val="00DD09A7"/>
    <w:rsid w:val="00DD0ACC"/>
    <w:rsid w:val="00DD0CE5"/>
    <w:rsid w:val="00DD1461"/>
    <w:rsid w:val="00DD19D4"/>
    <w:rsid w:val="00DD250A"/>
    <w:rsid w:val="00DD28F5"/>
    <w:rsid w:val="00DD29AC"/>
    <w:rsid w:val="00DD313C"/>
    <w:rsid w:val="00DD3891"/>
    <w:rsid w:val="00DD3C0C"/>
    <w:rsid w:val="00DD3C4B"/>
    <w:rsid w:val="00DD43BA"/>
    <w:rsid w:val="00DD445C"/>
    <w:rsid w:val="00DD4489"/>
    <w:rsid w:val="00DD47F2"/>
    <w:rsid w:val="00DD48EE"/>
    <w:rsid w:val="00DD4A97"/>
    <w:rsid w:val="00DD50E8"/>
    <w:rsid w:val="00DD5250"/>
    <w:rsid w:val="00DD5580"/>
    <w:rsid w:val="00DD5632"/>
    <w:rsid w:val="00DD5826"/>
    <w:rsid w:val="00DD59BF"/>
    <w:rsid w:val="00DD5EE0"/>
    <w:rsid w:val="00DD5F06"/>
    <w:rsid w:val="00DD60AD"/>
    <w:rsid w:val="00DD63B1"/>
    <w:rsid w:val="00DD67F4"/>
    <w:rsid w:val="00DD6AB2"/>
    <w:rsid w:val="00DD78AB"/>
    <w:rsid w:val="00DE02A5"/>
    <w:rsid w:val="00DE0D17"/>
    <w:rsid w:val="00DE0DA5"/>
    <w:rsid w:val="00DE1A4A"/>
    <w:rsid w:val="00DE1B40"/>
    <w:rsid w:val="00DE244E"/>
    <w:rsid w:val="00DE249C"/>
    <w:rsid w:val="00DE251B"/>
    <w:rsid w:val="00DE2A36"/>
    <w:rsid w:val="00DE2ADE"/>
    <w:rsid w:val="00DE2BD7"/>
    <w:rsid w:val="00DE35FC"/>
    <w:rsid w:val="00DE394A"/>
    <w:rsid w:val="00DE4532"/>
    <w:rsid w:val="00DE465E"/>
    <w:rsid w:val="00DE5410"/>
    <w:rsid w:val="00DE54E3"/>
    <w:rsid w:val="00DE5708"/>
    <w:rsid w:val="00DE5B56"/>
    <w:rsid w:val="00DE5CEF"/>
    <w:rsid w:val="00DE5D3B"/>
    <w:rsid w:val="00DE5ED7"/>
    <w:rsid w:val="00DE6185"/>
    <w:rsid w:val="00DE62B4"/>
    <w:rsid w:val="00DE632C"/>
    <w:rsid w:val="00DE6A58"/>
    <w:rsid w:val="00DE6B3E"/>
    <w:rsid w:val="00DF0A6C"/>
    <w:rsid w:val="00DF0F7C"/>
    <w:rsid w:val="00DF14CB"/>
    <w:rsid w:val="00DF15C7"/>
    <w:rsid w:val="00DF16D6"/>
    <w:rsid w:val="00DF1856"/>
    <w:rsid w:val="00DF1A95"/>
    <w:rsid w:val="00DF1C11"/>
    <w:rsid w:val="00DF211F"/>
    <w:rsid w:val="00DF27E6"/>
    <w:rsid w:val="00DF29E4"/>
    <w:rsid w:val="00DF35F8"/>
    <w:rsid w:val="00DF3889"/>
    <w:rsid w:val="00DF3C4D"/>
    <w:rsid w:val="00DF3F70"/>
    <w:rsid w:val="00DF4129"/>
    <w:rsid w:val="00DF4490"/>
    <w:rsid w:val="00DF4525"/>
    <w:rsid w:val="00DF460D"/>
    <w:rsid w:val="00DF4DB5"/>
    <w:rsid w:val="00DF50FB"/>
    <w:rsid w:val="00DF53A5"/>
    <w:rsid w:val="00DF580E"/>
    <w:rsid w:val="00DF58F4"/>
    <w:rsid w:val="00DF5DEA"/>
    <w:rsid w:val="00DF6AF1"/>
    <w:rsid w:val="00DF6D11"/>
    <w:rsid w:val="00DF706F"/>
    <w:rsid w:val="00DF707A"/>
    <w:rsid w:val="00DF71C3"/>
    <w:rsid w:val="00DF72C5"/>
    <w:rsid w:val="00DF76CF"/>
    <w:rsid w:val="00E0018B"/>
    <w:rsid w:val="00E00453"/>
    <w:rsid w:val="00E00A45"/>
    <w:rsid w:val="00E01328"/>
    <w:rsid w:val="00E01336"/>
    <w:rsid w:val="00E014A0"/>
    <w:rsid w:val="00E017D2"/>
    <w:rsid w:val="00E01B3F"/>
    <w:rsid w:val="00E01BCB"/>
    <w:rsid w:val="00E01FA9"/>
    <w:rsid w:val="00E02295"/>
    <w:rsid w:val="00E024AD"/>
    <w:rsid w:val="00E035D0"/>
    <w:rsid w:val="00E039E1"/>
    <w:rsid w:val="00E04ECB"/>
    <w:rsid w:val="00E04FE1"/>
    <w:rsid w:val="00E05744"/>
    <w:rsid w:val="00E063EB"/>
    <w:rsid w:val="00E06744"/>
    <w:rsid w:val="00E06B3C"/>
    <w:rsid w:val="00E06C12"/>
    <w:rsid w:val="00E0712F"/>
    <w:rsid w:val="00E07AD5"/>
    <w:rsid w:val="00E100F3"/>
    <w:rsid w:val="00E1118B"/>
    <w:rsid w:val="00E11421"/>
    <w:rsid w:val="00E115D0"/>
    <w:rsid w:val="00E1219F"/>
    <w:rsid w:val="00E12AAA"/>
    <w:rsid w:val="00E12D09"/>
    <w:rsid w:val="00E12F75"/>
    <w:rsid w:val="00E13027"/>
    <w:rsid w:val="00E131E0"/>
    <w:rsid w:val="00E13C7E"/>
    <w:rsid w:val="00E13DF1"/>
    <w:rsid w:val="00E1437B"/>
    <w:rsid w:val="00E145D9"/>
    <w:rsid w:val="00E15428"/>
    <w:rsid w:val="00E1544F"/>
    <w:rsid w:val="00E1547D"/>
    <w:rsid w:val="00E1570E"/>
    <w:rsid w:val="00E15945"/>
    <w:rsid w:val="00E15CA0"/>
    <w:rsid w:val="00E15CEB"/>
    <w:rsid w:val="00E15D7B"/>
    <w:rsid w:val="00E16121"/>
    <w:rsid w:val="00E16667"/>
    <w:rsid w:val="00E16770"/>
    <w:rsid w:val="00E16821"/>
    <w:rsid w:val="00E168BB"/>
    <w:rsid w:val="00E16D65"/>
    <w:rsid w:val="00E16FE8"/>
    <w:rsid w:val="00E1715A"/>
    <w:rsid w:val="00E17487"/>
    <w:rsid w:val="00E17A43"/>
    <w:rsid w:val="00E17CF1"/>
    <w:rsid w:val="00E201AA"/>
    <w:rsid w:val="00E2023D"/>
    <w:rsid w:val="00E2127E"/>
    <w:rsid w:val="00E218E2"/>
    <w:rsid w:val="00E21E55"/>
    <w:rsid w:val="00E2219F"/>
    <w:rsid w:val="00E223D5"/>
    <w:rsid w:val="00E22469"/>
    <w:rsid w:val="00E224AB"/>
    <w:rsid w:val="00E22616"/>
    <w:rsid w:val="00E22CA1"/>
    <w:rsid w:val="00E23AD5"/>
    <w:rsid w:val="00E24431"/>
    <w:rsid w:val="00E24E16"/>
    <w:rsid w:val="00E255EE"/>
    <w:rsid w:val="00E25ACE"/>
    <w:rsid w:val="00E25B77"/>
    <w:rsid w:val="00E25F21"/>
    <w:rsid w:val="00E2612F"/>
    <w:rsid w:val="00E2625F"/>
    <w:rsid w:val="00E26F32"/>
    <w:rsid w:val="00E2714D"/>
    <w:rsid w:val="00E271C0"/>
    <w:rsid w:val="00E274F7"/>
    <w:rsid w:val="00E3053A"/>
    <w:rsid w:val="00E306C3"/>
    <w:rsid w:val="00E30743"/>
    <w:rsid w:val="00E30F05"/>
    <w:rsid w:val="00E30FF4"/>
    <w:rsid w:val="00E31269"/>
    <w:rsid w:val="00E3152B"/>
    <w:rsid w:val="00E321AF"/>
    <w:rsid w:val="00E32746"/>
    <w:rsid w:val="00E327CB"/>
    <w:rsid w:val="00E32F98"/>
    <w:rsid w:val="00E33042"/>
    <w:rsid w:val="00E33F01"/>
    <w:rsid w:val="00E346DE"/>
    <w:rsid w:val="00E34798"/>
    <w:rsid w:val="00E3495A"/>
    <w:rsid w:val="00E34BD6"/>
    <w:rsid w:val="00E34CB1"/>
    <w:rsid w:val="00E35257"/>
    <w:rsid w:val="00E35671"/>
    <w:rsid w:val="00E35741"/>
    <w:rsid w:val="00E3594B"/>
    <w:rsid w:val="00E35C81"/>
    <w:rsid w:val="00E35E69"/>
    <w:rsid w:val="00E3602B"/>
    <w:rsid w:val="00E364C8"/>
    <w:rsid w:val="00E36E4A"/>
    <w:rsid w:val="00E376AE"/>
    <w:rsid w:val="00E4043B"/>
    <w:rsid w:val="00E4059E"/>
    <w:rsid w:val="00E4063F"/>
    <w:rsid w:val="00E406AC"/>
    <w:rsid w:val="00E40B19"/>
    <w:rsid w:val="00E40CE2"/>
    <w:rsid w:val="00E418E5"/>
    <w:rsid w:val="00E42200"/>
    <w:rsid w:val="00E42737"/>
    <w:rsid w:val="00E42ADF"/>
    <w:rsid w:val="00E42FC3"/>
    <w:rsid w:val="00E4328D"/>
    <w:rsid w:val="00E4354F"/>
    <w:rsid w:val="00E4539C"/>
    <w:rsid w:val="00E4596A"/>
    <w:rsid w:val="00E45E23"/>
    <w:rsid w:val="00E463C0"/>
    <w:rsid w:val="00E46729"/>
    <w:rsid w:val="00E46B26"/>
    <w:rsid w:val="00E46B29"/>
    <w:rsid w:val="00E46C2E"/>
    <w:rsid w:val="00E46DD4"/>
    <w:rsid w:val="00E47162"/>
    <w:rsid w:val="00E473EE"/>
    <w:rsid w:val="00E479F4"/>
    <w:rsid w:val="00E47C2A"/>
    <w:rsid w:val="00E50B31"/>
    <w:rsid w:val="00E51491"/>
    <w:rsid w:val="00E51AD6"/>
    <w:rsid w:val="00E51C34"/>
    <w:rsid w:val="00E51DE4"/>
    <w:rsid w:val="00E5203C"/>
    <w:rsid w:val="00E5210C"/>
    <w:rsid w:val="00E52534"/>
    <w:rsid w:val="00E5266C"/>
    <w:rsid w:val="00E526A0"/>
    <w:rsid w:val="00E5317F"/>
    <w:rsid w:val="00E53720"/>
    <w:rsid w:val="00E537A7"/>
    <w:rsid w:val="00E53826"/>
    <w:rsid w:val="00E5385A"/>
    <w:rsid w:val="00E543D4"/>
    <w:rsid w:val="00E54AD3"/>
    <w:rsid w:val="00E54B7B"/>
    <w:rsid w:val="00E54C03"/>
    <w:rsid w:val="00E54C4F"/>
    <w:rsid w:val="00E5509A"/>
    <w:rsid w:val="00E55303"/>
    <w:rsid w:val="00E5551D"/>
    <w:rsid w:val="00E55699"/>
    <w:rsid w:val="00E56114"/>
    <w:rsid w:val="00E5633F"/>
    <w:rsid w:val="00E56702"/>
    <w:rsid w:val="00E567E9"/>
    <w:rsid w:val="00E56EEF"/>
    <w:rsid w:val="00E56FCF"/>
    <w:rsid w:val="00E5718E"/>
    <w:rsid w:val="00E602AE"/>
    <w:rsid w:val="00E60AC7"/>
    <w:rsid w:val="00E60AF3"/>
    <w:rsid w:val="00E60B14"/>
    <w:rsid w:val="00E61317"/>
    <w:rsid w:val="00E61ACE"/>
    <w:rsid w:val="00E61F9A"/>
    <w:rsid w:val="00E621BA"/>
    <w:rsid w:val="00E62527"/>
    <w:rsid w:val="00E62674"/>
    <w:rsid w:val="00E6279B"/>
    <w:rsid w:val="00E62863"/>
    <w:rsid w:val="00E62B04"/>
    <w:rsid w:val="00E631FC"/>
    <w:rsid w:val="00E6322C"/>
    <w:rsid w:val="00E635CD"/>
    <w:rsid w:val="00E63B35"/>
    <w:rsid w:val="00E63B91"/>
    <w:rsid w:val="00E63D07"/>
    <w:rsid w:val="00E644A9"/>
    <w:rsid w:val="00E64506"/>
    <w:rsid w:val="00E647F9"/>
    <w:rsid w:val="00E64A73"/>
    <w:rsid w:val="00E64F08"/>
    <w:rsid w:val="00E64F33"/>
    <w:rsid w:val="00E64FD8"/>
    <w:rsid w:val="00E65513"/>
    <w:rsid w:val="00E66477"/>
    <w:rsid w:val="00E670FC"/>
    <w:rsid w:val="00E67D94"/>
    <w:rsid w:val="00E67E0E"/>
    <w:rsid w:val="00E70DA9"/>
    <w:rsid w:val="00E70EEF"/>
    <w:rsid w:val="00E70FDD"/>
    <w:rsid w:val="00E71318"/>
    <w:rsid w:val="00E7132C"/>
    <w:rsid w:val="00E71BBD"/>
    <w:rsid w:val="00E71C62"/>
    <w:rsid w:val="00E71E1E"/>
    <w:rsid w:val="00E72335"/>
    <w:rsid w:val="00E72635"/>
    <w:rsid w:val="00E72689"/>
    <w:rsid w:val="00E72A6F"/>
    <w:rsid w:val="00E73AF5"/>
    <w:rsid w:val="00E73B8F"/>
    <w:rsid w:val="00E73C85"/>
    <w:rsid w:val="00E73D01"/>
    <w:rsid w:val="00E744F9"/>
    <w:rsid w:val="00E7472D"/>
    <w:rsid w:val="00E74ABA"/>
    <w:rsid w:val="00E74C85"/>
    <w:rsid w:val="00E74D9E"/>
    <w:rsid w:val="00E7503D"/>
    <w:rsid w:val="00E75346"/>
    <w:rsid w:val="00E75883"/>
    <w:rsid w:val="00E75A68"/>
    <w:rsid w:val="00E75AA4"/>
    <w:rsid w:val="00E762FF"/>
    <w:rsid w:val="00E76585"/>
    <w:rsid w:val="00E766F9"/>
    <w:rsid w:val="00E774DC"/>
    <w:rsid w:val="00E77D39"/>
    <w:rsid w:val="00E80592"/>
    <w:rsid w:val="00E807EF"/>
    <w:rsid w:val="00E80815"/>
    <w:rsid w:val="00E80C8F"/>
    <w:rsid w:val="00E811EC"/>
    <w:rsid w:val="00E81290"/>
    <w:rsid w:val="00E814F6"/>
    <w:rsid w:val="00E81607"/>
    <w:rsid w:val="00E81A6D"/>
    <w:rsid w:val="00E81C41"/>
    <w:rsid w:val="00E81C8F"/>
    <w:rsid w:val="00E82038"/>
    <w:rsid w:val="00E82055"/>
    <w:rsid w:val="00E8221D"/>
    <w:rsid w:val="00E82ADD"/>
    <w:rsid w:val="00E83251"/>
    <w:rsid w:val="00E836D9"/>
    <w:rsid w:val="00E83BB0"/>
    <w:rsid w:val="00E84061"/>
    <w:rsid w:val="00E84217"/>
    <w:rsid w:val="00E84493"/>
    <w:rsid w:val="00E84626"/>
    <w:rsid w:val="00E84BCA"/>
    <w:rsid w:val="00E85285"/>
    <w:rsid w:val="00E85E8D"/>
    <w:rsid w:val="00E861A0"/>
    <w:rsid w:val="00E861C7"/>
    <w:rsid w:val="00E86A5E"/>
    <w:rsid w:val="00E86CBE"/>
    <w:rsid w:val="00E87983"/>
    <w:rsid w:val="00E87C72"/>
    <w:rsid w:val="00E87C84"/>
    <w:rsid w:val="00E87E2E"/>
    <w:rsid w:val="00E87FEC"/>
    <w:rsid w:val="00E9079A"/>
    <w:rsid w:val="00E90852"/>
    <w:rsid w:val="00E9096F"/>
    <w:rsid w:val="00E90AF2"/>
    <w:rsid w:val="00E915EF"/>
    <w:rsid w:val="00E916EF"/>
    <w:rsid w:val="00E91D7D"/>
    <w:rsid w:val="00E9201D"/>
    <w:rsid w:val="00E92082"/>
    <w:rsid w:val="00E92600"/>
    <w:rsid w:val="00E927C3"/>
    <w:rsid w:val="00E93A44"/>
    <w:rsid w:val="00E93EC5"/>
    <w:rsid w:val="00E94126"/>
    <w:rsid w:val="00E94559"/>
    <w:rsid w:val="00E951BA"/>
    <w:rsid w:val="00E9540A"/>
    <w:rsid w:val="00E95A41"/>
    <w:rsid w:val="00E95FDA"/>
    <w:rsid w:val="00E96669"/>
    <w:rsid w:val="00E968DA"/>
    <w:rsid w:val="00E96CD9"/>
    <w:rsid w:val="00E96D1C"/>
    <w:rsid w:val="00E971AA"/>
    <w:rsid w:val="00E979D7"/>
    <w:rsid w:val="00E97CC2"/>
    <w:rsid w:val="00EA01E1"/>
    <w:rsid w:val="00EA0233"/>
    <w:rsid w:val="00EA0295"/>
    <w:rsid w:val="00EA037E"/>
    <w:rsid w:val="00EA06C4"/>
    <w:rsid w:val="00EA06C9"/>
    <w:rsid w:val="00EA0A52"/>
    <w:rsid w:val="00EA0EBB"/>
    <w:rsid w:val="00EA0F91"/>
    <w:rsid w:val="00EA0FA8"/>
    <w:rsid w:val="00EA0FEC"/>
    <w:rsid w:val="00EA1055"/>
    <w:rsid w:val="00EA1399"/>
    <w:rsid w:val="00EA145B"/>
    <w:rsid w:val="00EA245F"/>
    <w:rsid w:val="00EA24DB"/>
    <w:rsid w:val="00EA2D55"/>
    <w:rsid w:val="00EA2E4B"/>
    <w:rsid w:val="00EA2E4E"/>
    <w:rsid w:val="00EA2F67"/>
    <w:rsid w:val="00EA3258"/>
    <w:rsid w:val="00EA340F"/>
    <w:rsid w:val="00EA38C0"/>
    <w:rsid w:val="00EA3AF5"/>
    <w:rsid w:val="00EA3CB9"/>
    <w:rsid w:val="00EA3DF4"/>
    <w:rsid w:val="00EA3FCC"/>
    <w:rsid w:val="00EA4179"/>
    <w:rsid w:val="00EA480F"/>
    <w:rsid w:val="00EA48E9"/>
    <w:rsid w:val="00EA4D2D"/>
    <w:rsid w:val="00EA4DA2"/>
    <w:rsid w:val="00EA508A"/>
    <w:rsid w:val="00EA5097"/>
    <w:rsid w:val="00EA5168"/>
    <w:rsid w:val="00EA51B4"/>
    <w:rsid w:val="00EA57BB"/>
    <w:rsid w:val="00EA58B3"/>
    <w:rsid w:val="00EA59D1"/>
    <w:rsid w:val="00EA5DDD"/>
    <w:rsid w:val="00EA60F1"/>
    <w:rsid w:val="00EA63C9"/>
    <w:rsid w:val="00EA64C7"/>
    <w:rsid w:val="00EA6923"/>
    <w:rsid w:val="00EA6DAB"/>
    <w:rsid w:val="00EA6F32"/>
    <w:rsid w:val="00EA7177"/>
    <w:rsid w:val="00EA778A"/>
    <w:rsid w:val="00EA797D"/>
    <w:rsid w:val="00EA7A77"/>
    <w:rsid w:val="00EA7C08"/>
    <w:rsid w:val="00EA7C63"/>
    <w:rsid w:val="00EA7CDD"/>
    <w:rsid w:val="00EA7D0A"/>
    <w:rsid w:val="00EA7D1B"/>
    <w:rsid w:val="00EB01CD"/>
    <w:rsid w:val="00EB0760"/>
    <w:rsid w:val="00EB084F"/>
    <w:rsid w:val="00EB0B1D"/>
    <w:rsid w:val="00EB20B2"/>
    <w:rsid w:val="00EB21EA"/>
    <w:rsid w:val="00EB2277"/>
    <w:rsid w:val="00EB22B4"/>
    <w:rsid w:val="00EB3683"/>
    <w:rsid w:val="00EB3EE9"/>
    <w:rsid w:val="00EB3FBD"/>
    <w:rsid w:val="00EB4204"/>
    <w:rsid w:val="00EB4238"/>
    <w:rsid w:val="00EB4A43"/>
    <w:rsid w:val="00EB4DF1"/>
    <w:rsid w:val="00EB50B3"/>
    <w:rsid w:val="00EB54FB"/>
    <w:rsid w:val="00EB5CFF"/>
    <w:rsid w:val="00EB629B"/>
    <w:rsid w:val="00EB6933"/>
    <w:rsid w:val="00EB6B70"/>
    <w:rsid w:val="00EB6E2F"/>
    <w:rsid w:val="00EB780C"/>
    <w:rsid w:val="00EB7C8F"/>
    <w:rsid w:val="00EB7D1C"/>
    <w:rsid w:val="00EC0681"/>
    <w:rsid w:val="00EC0D09"/>
    <w:rsid w:val="00EC0F4D"/>
    <w:rsid w:val="00EC1212"/>
    <w:rsid w:val="00EC12D3"/>
    <w:rsid w:val="00EC132A"/>
    <w:rsid w:val="00EC133A"/>
    <w:rsid w:val="00EC139F"/>
    <w:rsid w:val="00EC13A1"/>
    <w:rsid w:val="00EC1F89"/>
    <w:rsid w:val="00EC27F9"/>
    <w:rsid w:val="00EC28BA"/>
    <w:rsid w:val="00EC2EC2"/>
    <w:rsid w:val="00EC3E9B"/>
    <w:rsid w:val="00EC3F9C"/>
    <w:rsid w:val="00EC441C"/>
    <w:rsid w:val="00EC46F5"/>
    <w:rsid w:val="00EC4A44"/>
    <w:rsid w:val="00EC4AFE"/>
    <w:rsid w:val="00EC544F"/>
    <w:rsid w:val="00EC552F"/>
    <w:rsid w:val="00EC55A9"/>
    <w:rsid w:val="00EC635D"/>
    <w:rsid w:val="00EC6BF1"/>
    <w:rsid w:val="00EC6CE3"/>
    <w:rsid w:val="00EC6F25"/>
    <w:rsid w:val="00EC7421"/>
    <w:rsid w:val="00EC75A3"/>
    <w:rsid w:val="00EC7673"/>
    <w:rsid w:val="00ED077A"/>
    <w:rsid w:val="00ED09B6"/>
    <w:rsid w:val="00ED0A21"/>
    <w:rsid w:val="00ED0CDB"/>
    <w:rsid w:val="00ED1017"/>
    <w:rsid w:val="00ED1088"/>
    <w:rsid w:val="00ED16D9"/>
    <w:rsid w:val="00ED16E9"/>
    <w:rsid w:val="00ED1F93"/>
    <w:rsid w:val="00ED221B"/>
    <w:rsid w:val="00ED233A"/>
    <w:rsid w:val="00ED24BB"/>
    <w:rsid w:val="00ED25DB"/>
    <w:rsid w:val="00ED29C7"/>
    <w:rsid w:val="00ED2AD7"/>
    <w:rsid w:val="00ED2B2E"/>
    <w:rsid w:val="00ED2D4B"/>
    <w:rsid w:val="00ED2E68"/>
    <w:rsid w:val="00ED35E1"/>
    <w:rsid w:val="00ED36C2"/>
    <w:rsid w:val="00ED3800"/>
    <w:rsid w:val="00ED39AD"/>
    <w:rsid w:val="00ED420C"/>
    <w:rsid w:val="00ED4373"/>
    <w:rsid w:val="00ED5065"/>
    <w:rsid w:val="00ED50DE"/>
    <w:rsid w:val="00ED5531"/>
    <w:rsid w:val="00ED5643"/>
    <w:rsid w:val="00ED580B"/>
    <w:rsid w:val="00ED6041"/>
    <w:rsid w:val="00ED65B1"/>
    <w:rsid w:val="00ED6BAB"/>
    <w:rsid w:val="00ED6D3E"/>
    <w:rsid w:val="00ED727B"/>
    <w:rsid w:val="00ED7B16"/>
    <w:rsid w:val="00ED7F6B"/>
    <w:rsid w:val="00EE01C9"/>
    <w:rsid w:val="00EE031E"/>
    <w:rsid w:val="00EE04FC"/>
    <w:rsid w:val="00EE0A72"/>
    <w:rsid w:val="00EE0ADC"/>
    <w:rsid w:val="00EE0B93"/>
    <w:rsid w:val="00EE0C8C"/>
    <w:rsid w:val="00EE11FC"/>
    <w:rsid w:val="00EE1363"/>
    <w:rsid w:val="00EE1996"/>
    <w:rsid w:val="00EE1A02"/>
    <w:rsid w:val="00EE28F1"/>
    <w:rsid w:val="00EE2A89"/>
    <w:rsid w:val="00EE2D8C"/>
    <w:rsid w:val="00EE36C1"/>
    <w:rsid w:val="00EE39DD"/>
    <w:rsid w:val="00EE3AE4"/>
    <w:rsid w:val="00EE3D1F"/>
    <w:rsid w:val="00EE3D3C"/>
    <w:rsid w:val="00EE408E"/>
    <w:rsid w:val="00EE41DC"/>
    <w:rsid w:val="00EE4381"/>
    <w:rsid w:val="00EE458C"/>
    <w:rsid w:val="00EE4BB5"/>
    <w:rsid w:val="00EE4C2B"/>
    <w:rsid w:val="00EE4E6F"/>
    <w:rsid w:val="00EE51CC"/>
    <w:rsid w:val="00EE54A6"/>
    <w:rsid w:val="00EE56FC"/>
    <w:rsid w:val="00EE59B4"/>
    <w:rsid w:val="00EE5AA9"/>
    <w:rsid w:val="00EE5ED3"/>
    <w:rsid w:val="00EE6012"/>
    <w:rsid w:val="00EE617D"/>
    <w:rsid w:val="00EE64EA"/>
    <w:rsid w:val="00EE660C"/>
    <w:rsid w:val="00EE66AF"/>
    <w:rsid w:val="00EE6F5D"/>
    <w:rsid w:val="00EE74CF"/>
    <w:rsid w:val="00EE780B"/>
    <w:rsid w:val="00EF048C"/>
    <w:rsid w:val="00EF0644"/>
    <w:rsid w:val="00EF0676"/>
    <w:rsid w:val="00EF0BDF"/>
    <w:rsid w:val="00EF1398"/>
    <w:rsid w:val="00EF144A"/>
    <w:rsid w:val="00EF1CEB"/>
    <w:rsid w:val="00EF2000"/>
    <w:rsid w:val="00EF2047"/>
    <w:rsid w:val="00EF295C"/>
    <w:rsid w:val="00EF30FF"/>
    <w:rsid w:val="00EF334A"/>
    <w:rsid w:val="00EF3715"/>
    <w:rsid w:val="00EF38ED"/>
    <w:rsid w:val="00EF391A"/>
    <w:rsid w:val="00EF3C91"/>
    <w:rsid w:val="00EF3CAD"/>
    <w:rsid w:val="00EF3D0D"/>
    <w:rsid w:val="00EF3ECA"/>
    <w:rsid w:val="00EF4051"/>
    <w:rsid w:val="00EF4114"/>
    <w:rsid w:val="00EF4B26"/>
    <w:rsid w:val="00EF4C66"/>
    <w:rsid w:val="00EF4F35"/>
    <w:rsid w:val="00EF512A"/>
    <w:rsid w:val="00EF54E4"/>
    <w:rsid w:val="00EF5CEC"/>
    <w:rsid w:val="00EF5F5A"/>
    <w:rsid w:val="00EF603E"/>
    <w:rsid w:val="00EF688B"/>
    <w:rsid w:val="00EF7179"/>
    <w:rsid w:val="00EF793B"/>
    <w:rsid w:val="00EF7DA9"/>
    <w:rsid w:val="00F001DD"/>
    <w:rsid w:val="00F006CD"/>
    <w:rsid w:val="00F00BF9"/>
    <w:rsid w:val="00F011B2"/>
    <w:rsid w:val="00F01439"/>
    <w:rsid w:val="00F01491"/>
    <w:rsid w:val="00F01A1E"/>
    <w:rsid w:val="00F01AE6"/>
    <w:rsid w:val="00F01DC2"/>
    <w:rsid w:val="00F01EF9"/>
    <w:rsid w:val="00F0218B"/>
    <w:rsid w:val="00F02553"/>
    <w:rsid w:val="00F02CF1"/>
    <w:rsid w:val="00F02E1D"/>
    <w:rsid w:val="00F03840"/>
    <w:rsid w:val="00F041EC"/>
    <w:rsid w:val="00F0448C"/>
    <w:rsid w:val="00F04B6A"/>
    <w:rsid w:val="00F04D78"/>
    <w:rsid w:val="00F04DA6"/>
    <w:rsid w:val="00F04DE2"/>
    <w:rsid w:val="00F059A2"/>
    <w:rsid w:val="00F05E5D"/>
    <w:rsid w:val="00F060EE"/>
    <w:rsid w:val="00F060FF"/>
    <w:rsid w:val="00F06101"/>
    <w:rsid w:val="00F0613E"/>
    <w:rsid w:val="00F06494"/>
    <w:rsid w:val="00F069F3"/>
    <w:rsid w:val="00F06A23"/>
    <w:rsid w:val="00F06B9C"/>
    <w:rsid w:val="00F07083"/>
    <w:rsid w:val="00F07685"/>
    <w:rsid w:val="00F0779B"/>
    <w:rsid w:val="00F07FCB"/>
    <w:rsid w:val="00F100BB"/>
    <w:rsid w:val="00F101D2"/>
    <w:rsid w:val="00F104D6"/>
    <w:rsid w:val="00F1054F"/>
    <w:rsid w:val="00F10675"/>
    <w:rsid w:val="00F10DDB"/>
    <w:rsid w:val="00F10F2F"/>
    <w:rsid w:val="00F1158A"/>
    <w:rsid w:val="00F115D2"/>
    <w:rsid w:val="00F1160E"/>
    <w:rsid w:val="00F120CE"/>
    <w:rsid w:val="00F128DD"/>
    <w:rsid w:val="00F12E70"/>
    <w:rsid w:val="00F13287"/>
    <w:rsid w:val="00F13425"/>
    <w:rsid w:val="00F135C7"/>
    <w:rsid w:val="00F13950"/>
    <w:rsid w:val="00F13DEA"/>
    <w:rsid w:val="00F141A8"/>
    <w:rsid w:val="00F147E4"/>
    <w:rsid w:val="00F148C2"/>
    <w:rsid w:val="00F14B31"/>
    <w:rsid w:val="00F14E1C"/>
    <w:rsid w:val="00F14E93"/>
    <w:rsid w:val="00F153E6"/>
    <w:rsid w:val="00F16539"/>
    <w:rsid w:val="00F16B83"/>
    <w:rsid w:val="00F16D3D"/>
    <w:rsid w:val="00F16F6B"/>
    <w:rsid w:val="00F1709C"/>
    <w:rsid w:val="00F172AB"/>
    <w:rsid w:val="00F178EF"/>
    <w:rsid w:val="00F17B21"/>
    <w:rsid w:val="00F17C40"/>
    <w:rsid w:val="00F20654"/>
    <w:rsid w:val="00F2079B"/>
    <w:rsid w:val="00F20C65"/>
    <w:rsid w:val="00F20D82"/>
    <w:rsid w:val="00F21184"/>
    <w:rsid w:val="00F211EC"/>
    <w:rsid w:val="00F218C6"/>
    <w:rsid w:val="00F21D8C"/>
    <w:rsid w:val="00F21D9A"/>
    <w:rsid w:val="00F21DC0"/>
    <w:rsid w:val="00F2213C"/>
    <w:rsid w:val="00F22552"/>
    <w:rsid w:val="00F2333C"/>
    <w:rsid w:val="00F23438"/>
    <w:rsid w:val="00F2393B"/>
    <w:rsid w:val="00F23FBB"/>
    <w:rsid w:val="00F241BA"/>
    <w:rsid w:val="00F247EE"/>
    <w:rsid w:val="00F24B3B"/>
    <w:rsid w:val="00F25315"/>
    <w:rsid w:val="00F25594"/>
    <w:rsid w:val="00F2583E"/>
    <w:rsid w:val="00F2593D"/>
    <w:rsid w:val="00F25F4B"/>
    <w:rsid w:val="00F26244"/>
    <w:rsid w:val="00F2646A"/>
    <w:rsid w:val="00F26480"/>
    <w:rsid w:val="00F26A58"/>
    <w:rsid w:val="00F26FDA"/>
    <w:rsid w:val="00F2725E"/>
    <w:rsid w:val="00F27277"/>
    <w:rsid w:val="00F27400"/>
    <w:rsid w:val="00F27967"/>
    <w:rsid w:val="00F27F2C"/>
    <w:rsid w:val="00F3039C"/>
    <w:rsid w:val="00F303CD"/>
    <w:rsid w:val="00F30688"/>
    <w:rsid w:val="00F3069D"/>
    <w:rsid w:val="00F309D0"/>
    <w:rsid w:val="00F30F15"/>
    <w:rsid w:val="00F31183"/>
    <w:rsid w:val="00F31C4B"/>
    <w:rsid w:val="00F3238C"/>
    <w:rsid w:val="00F32718"/>
    <w:rsid w:val="00F3308D"/>
    <w:rsid w:val="00F33A8D"/>
    <w:rsid w:val="00F33CAB"/>
    <w:rsid w:val="00F33DCB"/>
    <w:rsid w:val="00F33EE9"/>
    <w:rsid w:val="00F3430C"/>
    <w:rsid w:val="00F348E9"/>
    <w:rsid w:val="00F34926"/>
    <w:rsid w:val="00F349B9"/>
    <w:rsid w:val="00F35117"/>
    <w:rsid w:val="00F353D6"/>
    <w:rsid w:val="00F3544E"/>
    <w:rsid w:val="00F35526"/>
    <w:rsid w:val="00F36A3A"/>
    <w:rsid w:val="00F3730B"/>
    <w:rsid w:val="00F37F96"/>
    <w:rsid w:val="00F404B5"/>
    <w:rsid w:val="00F40713"/>
    <w:rsid w:val="00F41387"/>
    <w:rsid w:val="00F417D1"/>
    <w:rsid w:val="00F41B50"/>
    <w:rsid w:val="00F426EE"/>
    <w:rsid w:val="00F42A0A"/>
    <w:rsid w:val="00F43738"/>
    <w:rsid w:val="00F439EA"/>
    <w:rsid w:val="00F43C5E"/>
    <w:rsid w:val="00F43CEC"/>
    <w:rsid w:val="00F43FF9"/>
    <w:rsid w:val="00F44114"/>
    <w:rsid w:val="00F442D0"/>
    <w:rsid w:val="00F443CA"/>
    <w:rsid w:val="00F443DA"/>
    <w:rsid w:val="00F447F3"/>
    <w:rsid w:val="00F448B1"/>
    <w:rsid w:val="00F44A46"/>
    <w:rsid w:val="00F450F2"/>
    <w:rsid w:val="00F4528D"/>
    <w:rsid w:val="00F45967"/>
    <w:rsid w:val="00F45C7A"/>
    <w:rsid w:val="00F45CD0"/>
    <w:rsid w:val="00F461B8"/>
    <w:rsid w:val="00F473AB"/>
    <w:rsid w:val="00F47B69"/>
    <w:rsid w:val="00F50257"/>
    <w:rsid w:val="00F50815"/>
    <w:rsid w:val="00F50931"/>
    <w:rsid w:val="00F5152F"/>
    <w:rsid w:val="00F52365"/>
    <w:rsid w:val="00F534F0"/>
    <w:rsid w:val="00F5357F"/>
    <w:rsid w:val="00F537B9"/>
    <w:rsid w:val="00F53D8A"/>
    <w:rsid w:val="00F5429C"/>
    <w:rsid w:val="00F548F9"/>
    <w:rsid w:val="00F55860"/>
    <w:rsid w:val="00F55918"/>
    <w:rsid w:val="00F55DD0"/>
    <w:rsid w:val="00F56178"/>
    <w:rsid w:val="00F562DD"/>
    <w:rsid w:val="00F5631D"/>
    <w:rsid w:val="00F564F4"/>
    <w:rsid w:val="00F571B0"/>
    <w:rsid w:val="00F5721D"/>
    <w:rsid w:val="00F57366"/>
    <w:rsid w:val="00F573D9"/>
    <w:rsid w:val="00F5786D"/>
    <w:rsid w:val="00F602C8"/>
    <w:rsid w:val="00F602FB"/>
    <w:rsid w:val="00F60447"/>
    <w:rsid w:val="00F60610"/>
    <w:rsid w:val="00F61168"/>
    <w:rsid w:val="00F61249"/>
    <w:rsid w:val="00F61EC2"/>
    <w:rsid w:val="00F628C0"/>
    <w:rsid w:val="00F62D2D"/>
    <w:rsid w:val="00F63150"/>
    <w:rsid w:val="00F63536"/>
    <w:rsid w:val="00F63BE9"/>
    <w:rsid w:val="00F64050"/>
    <w:rsid w:val="00F6420C"/>
    <w:rsid w:val="00F64269"/>
    <w:rsid w:val="00F644D4"/>
    <w:rsid w:val="00F646A5"/>
    <w:rsid w:val="00F64955"/>
    <w:rsid w:val="00F65384"/>
    <w:rsid w:val="00F65DFB"/>
    <w:rsid w:val="00F6661E"/>
    <w:rsid w:val="00F6683A"/>
    <w:rsid w:val="00F66A21"/>
    <w:rsid w:val="00F66AD2"/>
    <w:rsid w:val="00F66D3A"/>
    <w:rsid w:val="00F66DE1"/>
    <w:rsid w:val="00F66EA2"/>
    <w:rsid w:val="00F676DA"/>
    <w:rsid w:val="00F67947"/>
    <w:rsid w:val="00F679D4"/>
    <w:rsid w:val="00F702AA"/>
    <w:rsid w:val="00F70667"/>
    <w:rsid w:val="00F708D9"/>
    <w:rsid w:val="00F70957"/>
    <w:rsid w:val="00F70988"/>
    <w:rsid w:val="00F709D6"/>
    <w:rsid w:val="00F709DE"/>
    <w:rsid w:val="00F709E3"/>
    <w:rsid w:val="00F70D4F"/>
    <w:rsid w:val="00F70E4B"/>
    <w:rsid w:val="00F710D5"/>
    <w:rsid w:val="00F710DC"/>
    <w:rsid w:val="00F71384"/>
    <w:rsid w:val="00F71489"/>
    <w:rsid w:val="00F7193A"/>
    <w:rsid w:val="00F71996"/>
    <w:rsid w:val="00F71F29"/>
    <w:rsid w:val="00F72360"/>
    <w:rsid w:val="00F72410"/>
    <w:rsid w:val="00F7362A"/>
    <w:rsid w:val="00F7388B"/>
    <w:rsid w:val="00F7400A"/>
    <w:rsid w:val="00F7476E"/>
    <w:rsid w:val="00F74A25"/>
    <w:rsid w:val="00F74B1A"/>
    <w:rsid w:val="00F74B76"/>
    <w:rsid w:val="00F74DF0"/>
    <w:rsid w:val="00F74E5B"/>
    <w:rsid w:val="00F7509F"/>
    <w:rsid w:val="00F750F7"/>
    <w:rsid w:val="00F75761"/>
    <w:rsid w:val="00F7582D"/>
    <w:rsid w:val="00F759A3"/>
    <w:rsid w:val="00F75CBF"/>
    <w:rsid w:val="00F7684A"/>
    <w:rsid w:val="00F76A28"/>
    <w:rsid w:val="00F77E36"/>
    <w:rsid w:val="00F805B7"/>
    <w:rsid w:val="00F80CEB"/>
    <w:rsid w:val="00F80E03"/>
    <w:rsid w:val="00F80EA9"/>
    <w:rsid w:val="00F80FC9"/>
    <w:rsid w:val="00F81005"/>
    <w:rsid w:val="00F8127D"/>
    <w:rsid w:val="00F81C54"/>
    <w:rsid w:val="00F821D8"/>
    <w:rsid w:val="00F83231"/>
    <w:rsid w:val="00F833C8"/>
    <w:rsid w:val="00F83410"/>
    <w:rsid w:val="00F83474"/>
    <w:rsid w:val="00F83666"/>
    <w:rsid w:val="00F83BCC"/>
    <w:rsid w:val="00F83C43"/>
    <w:rsid w:val="00F83DBB"/>
    <w:rsid w:val="00F84398"/>
    <w:rsid w:val="00F84A0D"/>
    <w:rsid w:val="00F84CC5"/>
    <w:rsid w:val="00F8521E"/>
    <w:rsid w:val="00F856CB"/>
    <w:rsid w:val="00F857F6"/>
    <w:rsid w:val="00F865BC"/>
    <w:rsid w:val="00F8690C"/>
    <w:rsid w:val="00F87557"/>
    <w:rsid w:val="00F87C51"/>
    <w:rsid w:val="00F87F3D"/>
    <w:rsid w:val="00F9040D"/>
    <w:rsid w:val="00F90CCC"/>
    <w:rsid w:val="00F9170D"/>
    <w:rsid w:val="00F91A7D"/>
    <w:rsid w:val="00F91CD4"/>
    <w:rsid w:val="00F91E55"/>
    <w:rsid w:val="00F9269B"/>
    <w:rsid w:val="00F92975"/>
    <w:rsid w:val="00F929A4"/>
    <w:rsid w:val="00F929D7"/>
    <w:rsid w:val="00F92CC1"/>
    <w:rsid w:val="00F92CF3"/>
    <w:rsid w:val="00F932FA"/>
    <w:rsid w:val="00F935CB"/>
    <w:rsid w:val="00F93B23"/>
    <w:rsid w:val="00F93DC1"/>
    <w:rsid w:val="00F93EDF"/>
    <w:rsid w:val="00F94019"/>
    <w:rsid w:val="00F94AC3"/>
    <w:rsid w:val="00F94ADD"/>
    <w:rsid w:val="00F94D47"/>
    <w:rsid w:val="00F95612"/>
    <w:rsid w:val="00F95697"/>
    <w:rsid w:val="00F957C6"/>
    <w:rsid w:val="00F963DF"/>
    <w:rsid w:val="00F9648A"/>
    <w:rsid w:val="00F97968"/>
    <w:rsid w:val="00FA04E8"/>
    <w:rsid w:val="00FA0722"/>
    <w:rsid w:val="00FA0797"/>
    <w:rsid w:val="00FA0882"/>
    <w:rsid w:val="00FA1220"/>
    <w:rsid w:val="00FA1BE7"/>
    <w:rsid w:val="00FA1FC1"/>
    <w:rsid w:val="00FA22F6"/>
    <w:rsid w:val="00FA240F"/>
    <w:rsid w:val="00FA2DA6"/>
    <w:rsid w:val="00FA3216"/>
    <w:rsid w:val="00FA3ACA"/>
    <w:rsid w:val="00FA3B46"/>
    <w:rsid w:val="00FA3B4C"/>
    <w:rsid w:val="00FA3DEA"/>
    <w:rsid w:val="00FA3F55"/>
    <w:rsid w:val="00FA436C"/>
    <w:rsid w:val="00FA4585"/>
    <w:rsid w:val="00FA4AC7"/>
    <w:rsid w:val="00FA4D94"/>
    <w:rsid w:val="00FA5445"/>
    <w:rsid w:val="00FA54D2"/>
    <w:rsid w:val="00FA5548"/>
    <w:rsid w:val="00FA5704"/>
    <w:rsid w:val="00FA5B60"/>
    <w:rsid w:val="00FA5BB7"/>
    <w:rsid w:val="00FA5CC0"/>
    <w:rsid w:val="00FA5FC0"/>
    <w:rsid w:val="00FA605E"/>
    <w:rsid w:val="00FA656A"/>
    <w:rsid w:val="00FA6AA4"/>
    <w:rsid w:val="00FA6B0F"/>
    <w:rsid w:val="00FA6D4D"/>
    <w:rsid w:val="00FA7560"/>
    <w:rsid w:val="00FA76AA"/>
    <w:rsid w:val="00FA76B6"/>
    <w:rsid w:val="00FA77CA"/>
    <w:rsid w:val="00FA7E86"/>
    <w:rsid w:val="00FB01F7"/>
    <w:rsid w:val="00FB0FDA"/>
    <w:rsid w:val="00FB166F"/>
    <w:rsid w:val="00FB173E"/>
    <w:rsid w:val="00FB2255"/>
    <w:rsid w:val="00FB2437"/>
    <w:rsid w:val="00FB2856"/>
    <w:rsid w:val="00FB3630"/>
    <w:rsid w:val="00FB437E"/>
    <w:rsid w:val="00FB43CC"/>
    <w:rsid w:val="00FB4740"/>
    <w:rsid w:val="00FB4BA0"/>
    <w:rsid w:val="00FB4C0A"/>
    <w:rsid w:val="00FB4F2D"/>
    <w:rsid w:val="00FB5406"/>
    <w:rsid w:val="00FB5642"/>
    <w:rsid w:val="00FB567D"/>
    <w:rsid w:val="00FB5C21"/>
    <w:rsid w:val="00FB5E97"/>
    <w:rsid w:val="00FB5F87"/>
    <w:rsid w:val="00FB61B0"/>
    <w:rsid w:val="00FB6419"/>
    <w:rsid w:val="00FB67AB"/>
    <w:rsid w:val="00FB714B"/>
    <w:rsid w:val="00FB7495"/>
    <w:rsid w:val="00FB7B67"/>
    <w:rsid w:val="00FB7CCD"/>
    <w:rsid w:val="00FB7D70"/>
    <w:rsid w:val="00FB7DB1"/>
    <w:rsid w:val="00FC0A86"/>
    <w:rsid w:val="00FC0DCB"/>
    <w:rsid w:val="00FC0ECC"/>
    <w:rsid w:val="00FC12F2"/>
    <w:rsid w:val="00FC12F3"/>
    <w:rsid w:val="00FC1537"/>
    <w:rsid w:val="00FC1666"/>
    <w:rsid w:val="00FC166C"/>
    <w:rsid w:val="00FC16C3"/>
    <w:rsid w:val="00FC244A"/>
    <w:rsid w:val="00FC268D"/>
    <w:rsid w:val="00FC2A36"/>
    <w:rsid w:val="00FC2F30"/>
    <w:rsid w:val="00FC30FB"/>
    <w:rsid w:val="00FC350A"/>
    <w:rsid w:val="00FC3824"/>
    <w:rsid w:val="00FC3874"/>
    <w:rsid w:val="00FC3906"/>
    <w:rsid w:val="00FC396D"/>
    <w:rsid w:val="00FC3D98"/>
    <w:rsid w:val="00FC4316"/>
    <w:rsid w:val="00FC4905"/>
    <w:rsid w:val="00FC4977"/>
    <w:rsid w:val="00FC4B39"/>
    <w:rsid w:val="00FC546F"/>
    <w:rsid w:val="00FC55D0"/>
    <w:rsid w:val="00FC5740"/>
    <w:rsid w:val="00FC5782"/>
    <w:rsid w:val="00FC58ED"/>
    <w:rsid w:val="00FC5E70"/>
    <w:rsid w:val="00FC6BE3"/>
    <w:rsid w:val="00FC6CBF"/>
    <w:rsid w:val="00FC6DF6"/>
    <w:rsid w:val="00FC6E22"/>
    <w:rsid w:val="00FC6F78"/>
    <w:rsid w:val="00FC73CF"/>
    <w:rsid w:val="00FC7889"/>
    <w:rsid w:val="00FC7F4B"/>
    <w:rsid w:val="00FD07E5"/>
    <w:rsid w:val="00FD0C94"/>
    <w:rsid w:val="00FD1911"/>
    <w:rsid w:val="00FD1D1B"/>
    <w:rsid w:val="00FD20F3"/>
    <w:rsid w:val="00FD25CF"/>
    <w:rsid w:val="00FD2954"/>
    <w:rsid w:val="00FD2967"/>
    <w:rsid w:val="00FD2C63"/>
    <w:rsid w:val="00FD2DC7"/>
    <w:rsid w:val="00FD2F80"/>
    <w:rsid w:val="00FD3B00"/>
    <w:rsid w:val="00FD3CBB"/>
    <w:rsid w:val="00FD4086"/>
    <w:rsid w:val="00FD41EC"/>
    <w:rsid w:val="00FD43AC"/>
    <w:rsid w:val="00FD43E8"/>
    <w:rsid w:val="00FD485A"/>
    <w:rsid w:val="00FD4A76"/>
    <w:rsid w:val="00FD4B8A"/>
    <w:rsid w:val="00FD58E9"/>
    <w:rsid w:val="00FD63EA"/>
    <w:rsid w:val="00FD6BA9"/>
    <w:rsid w:val="00FD721B"/>
    <w:rsid w:val="00FD7ACF"/>
    <w:rsid w:val="00FE000C"/>
    <w:rsid w:val="00FE07A1"/>
    <w:rsid w:val="00FE1294"/>
    <w:rsid w:val="00FE1401"/>
    <w:rsid w:val="00FE156C"/>
    <w:rsid w:val="00FE16F0"/>
    <w:rsid w:val="00FE1A18"/>
    <w:rsid w:val="00FE1DC5"/>
    <w:rsid w:val="00FE25AF"/>
    <w:rsid w:val="00FE25F3"/>
    <w:rsid w:val="00FE2AFE"/>
    <w:rsid w:val="00FE3344"/>
    <w:rsid w:val="00FE3560"/>
    <w:rsid w:val="00FE37C7"/>
    <w:rsid w:val="00FE489D"/>
    <w:rsid w:val="00FE49BC"/>
    <w:rsid w:val="00FE4FFF"/>
    <w:rsid w:val="00FE500E"/>
    <w:rsid w:val="00FE630F"/>
    <w:rsid w:val="00FE6425"/>
    <w:rsid w:val="00FE7910"/>
    <w:rsid w:val="00FE7D06"/>
    <w:rsid w:val="00FF01A7"/>
    <w:rsid w:val="00FF0257"/>
    <w:rsid w:val="00FF080B"/>
    <w:rsid w:val="00FF098A"/>
    <w:rsid w:val="00FF0A8B"/>
    <w:rsid w:val="00FF0B7E"/>
    <w:rsid w:val="00FF16B0"/>
    <w:rsid w:val="00FF1914"/>
    <w:rsid w:val="00FF2560"/>
    <w:rsid w:val="00FF2826"/>
    <w:rsid w:val="00FF3348"/>
    <w:rsid w:val="00FF41A9"/>
    <w:rsid w:val="00FF42C6"/>
    <w:rsid w:val="00FF46CD"/>
    <w:rsid w:val="00FF4B9B"/>
    <w:rsid w:val="00FF51AC"/>
    <w:rsid w:val="00FF5428"/>
    <w:rsid w:val="00FF5D63"/>
    <w:rsid w:val="00FF5D6C"/>
    <w:rsid w:val="00FF5D72"/>
    <w:rsid w:val="00FF61B4"/>
    <w:rsid w:val="00FF6BEE"/>
    <w:rsid w:val="00FF78D0"/>
    <w:rsid w:val="00FF7C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FFF43DA5-F765-46B8-A551-A9BC4BDFE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3F7"/>
    <w:rPr>
      <w:sz w:val="24"/>
      <w:szCs w:val="24"/>
    </w:rPr>
  </w:style>
  <w:style w:type="paragraph" w:styleId="1">
    <w:name w:val="heading 1"/>
    <w:basedOn w:val="a"/>
    <w:next w:val="a"/>
    <w:qFormat/>
    <w:rsid w:val="00735C16"/>
    <w:pPr>
      <w:keepNext/>
      <w:ind w:right="-766"/>
      <w:outlineLvl w:val="0"/>
    </w:pPr>
    <w:rPr>
      <w:sz w:val="36"/>
      <w:szCs w:val="20"/>
    </w:rPr>
  </w:style>
  <w:style w:type="paragraph" w:styleId="2">
    <w:name w:val="heading 2"/>
    <w:basedOn w:val="a"/>
    <w:next w:val="a"/>
    <w:qFormat/>
    <w:rsid w:val="00F821D8"/>
    <w:pPr>
      <w:keepNext/>
      <w:spacing w:before="240" w:after="60"/>
      <w:outlineLvl w:val="1"/>
    </w:pPr>
    <w:rPr>
      <w:rFonts w:ascii="Arial" w:hAnsi="Arial" w:cs="Arial"/>
      <w:b/>
      <w:bCs/>
      <w:i/>
      <w:iCs/>
      <w:sz w:val="28"/>
      <w:szCs w:val="28"/>
    </w:rPr>
  </w:style>
  <w:style w:type="paragraph" w:styleId="5">
    <w:name w:val="heading 5"/>
    <w:basedOn w:val="a"/>
    <w:next w:val="a"/>
    <w:qFormat/>
    <w:rsid w:val="00EF793B"/>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0">
    <w:name w:val="Body Text 2"/>
    <w:basedOn w:val="a"/>
    <w:rsid w:val="001F76F6"/>
    <w:pPr>
      <w:spacing w:before="120" w:line="288" w:lineRule="auto"/>
      <w:jc w:val="both"/>
    </w:pPr>
    <w:rPr>
      <w:sz w:val="26"/>
      <w:szCs w:val="26"/>
    </w:rPr>
  </w:style>
  <w:style w:type="paragraph" w:customStyle="1" w:styleId="ConsNormal">
    <w:name w:val="ConsNormal"/>
    <w:rsid w:val="001F76F6"/>
    <w:pPr>
      <w:autoSpaceDE w:val="0"/>
      <w:autoSpaceDN w:val="0"/>
      <w:adjustRightInd w:val="0"/>
      <w:ind w:right="19772" w:firstLine="720"/>
    </w:pPr>
    <w:rPr>
      <w:rFonts w:ascii="Arial" w:hAnsi="Arial" w:cs="Arial"/>
    </w:rPr>
  </w:style>
  <w:style w:type="paragraph" w:customStyle="1" w:styleId="ConsPlusNormal">
    <w:name w:val="ConsPlusNormal"/>
    <w:link w:val="ConsPlusNormal0"/>
    <w:rsid w:val="001F76F6"/>
    <w:pPr>
      <w:widowControl w:val="0"/>
      <w:autoSpaceDE w:val="0"/>
      <w:autoSpaceDN w:val="0"/>
      <w:adjustRightInd w:val="0"/>
      <w:ind w:firstLine="720"/>
    </w:pPr>
    <w:rPr>
      <w:rFonts w:ascii="Arial" w:hAnsi="Arial" w:cs="Arial"/>
    </w:rPr>
  </w:style>
  <w:style w:type="paragraph" w:styleId="a3">
    <w:name w:val="header"/>
    <w:basedOn w:val="a"/>
    <w:rsid w:val="00453942"/>
    <w:pPr>
      <w:tabs>
        <w:tab w:val="center" w:pos="4677"/>
        <w:tab w:val="right" w:pos="9355"/>
      </w:tabs>
    </w:pPr>
  </w:style>
  <w:style w:type="character" w:styleId="a4">
    <w:name w:val="page number"/>
    <w:basedOn w:val="a0"/>
    <w:rsid w:val="00453942"/>
  </w:style>
  <w:style w:type="paragraph" w:styleId="a5">
    <w:name w:val="footer"/>
    <w:basedOn w:val="a"/>
    <w:link w:val="a6"/>
    <w:uiPriority w:val="99"/>
    <w:rsid w:val="00FC55D0"/>
    <w:pPr>
      <w:tabs>
        <w:tab w:val="center" w:pos="4677"/>
        <w:tab w:val="right" w:pos="9355"/>
      </w:tabs>
    </w:pPr>
  </w:style>
  <w:style w:type="character" w:styleId="a7">
    <w:name w:val="Hyperlink"/>
    <w:basedOn w:val="a0"/>
    <w:uiPriority w:val="99"/>
    <w:rsid w:val="006F4A0D"/>
    <w:rPr>
      <w:color w:val="0000FF"/>
      <w:u w:val="single"/>
    </w:rPr>
  </w:style>
  <w:style w:type="paragraph" w:styleId="a8">
    <w:name w:val="Body Text Indent"/>
    <w:basedOn w:val="a"/>
    <w:link w:val="a9"/>
    <w:rsid w:val="006236B7"/>
    <w:pPr>
      <w:spacing w:after="120"/>
      <w:ind w:left="283"/>
    </w:pPr>
  </w:style>
  <w:style w:type="table" w:styleId="aa">
    <w:name w:val="Table Grid"/>
    <w:basedOn w:val="a1"/>
    <w:rsid w:val="001F51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alloon Text"/>
    <w:basedOn w:val="a"/>
    <w:semiHidden/>
    <w:rsid w:val="009520EE"/>
    <w:rPr>
      <w:rFonts w:ascii="Tahoma" w:hAnsi="Tahoma" w:cs="Tahoma"/>
      <w:sz w:val="16"/>
      <w:szCs w:val="16"/>
    </w:rPr>
  </w:style>
  <w:style w:type="paragraph" w:customStyle="1" w:styleId="ConsPlusNonformat">
    <w:name w:val="ConsPlusNonformat"/>
    <w:uiPriority w:val="99"/>
    <w:rsid w:val="008256A8"/>
    <w:pPr>
      <w:autoSpaceDE w:val="0"/>
      <w:autoSpaceDN w:val="0"/>
      <w:adjustRightInd w:val="0"/>
    </w:pPr>
    <w:rPr>
      <w:rFonts w:ascii="Courier New" w:hAnsi="Courier New" w:cs="Courier New"/>
    </w:rPr>
  </w:style>
  <w:style w:type="paragraph" w:customStyle="1" w:styleId="3">
    <w:name w:val="Стиль3"/>
    <w:basedOn w:val="a"/>
    <w:rsid w:val="0016745F"/>
    <w:pPr>
      <w:jc w:val="both"/>
    </w:pPr>
    <w:rPr>
      <w:sz w:val="20"/>
      <w:szCs w:val="20"/>
    </w:rPr>
  </w:style>
  <w:style w:type="paragraph" w:styleId="ac">
    <w:name w:val="Normal (Web)"/>
    <w:basedOn w:val="a"/>
    <w:uiPriority w:val="99"/>
    <w:rsid w:val="00F821D8"/>
    <w:pPr>
      <w:spacing w:before="100" w:beforeAutospacing="1" w:after="100" w:afterAutospacing="1"/>
    </w:pPr>
  </w:style>
  <w:style w:type="paragraph" w:customStyle="1" w:styleId="10">
    <w:name w:val="Обычный1"/>
    <w:rsid w:val="007778D7"/>
  </w:style>
  <w:style w:type="paragraph" w:styleId="ad">
    <w:name w:val="Body Text"/>
    <w:basedOn w:val="a"/>
    <w:rsid w:val="00BC2EA2"/>
    <w:pPr>
      <w:spacing w:after="120"/>
    </w:pPr>
  </w:style>
  <w:style w:type="paragraph" w:customStyle="1" w:styleId="ae">
    <w:name w:val="Знак Знак Знак"/>
    <w:basedOn w:val="a"/>
    <w:rsid w:val="00C13EC2"/>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E95A41"/>
    <w:pPr>
      <w:autoSpaceDE w:val="0"/>
      <w:autoSpaceDN w:val="0"/>
      <w:adjustRightInd w:val="0"/>
      <w:ind w:right="19772"/>
    </w:pPr>
    <w:rPr>
      <w:rFonts w:ascii="Courier New" w:hAnsi="Courier New" w:cs="Courier New"/>
    </w:rPr>
  </w:style>
  <w:style w:type="paragraph" w:customStyle="1" w:styleId="11">
    <w:name w:val="1 Знак Знак Знак Знак Знак Знак1 Знак Знак Знак Знак Знак Знак Знак"/>
    <w:basedOn w:val="a"/>
    <w:rsid w:val="00DD29AC"/>
    <w:pPr>
      <w:widowControl w:val="0"/>
      <w:adjustRightInd w:val="0"/>
      <w:spacing w:after="160" w:line="240" w:lineRule="exact"/>
      <w:jc w:val="right"/>
    </w:pPr>
    <w:rPr>
      <w:rFonts w:ascii="Arial" w:hAnsi="Arial" w:cs="Arial"/>
      <w:sz w:val="20"/>
      <w:szCs w:val="20"/>
      <w:lang w:val="en-GB" w:eastAsia="en-US"/>
    </w:rPr>
  </w:style>
  <w:style w:type="paragraph" w:customStyle="1" w:styleId="af">
    <w:name w:val="Знак Знак Знак Знак Знак Знак Знак Знак"/>
    <w:basedOn w:val="a"/>
    <w:rsid w:val="00513E44"/>
    <w:pPr>
      <w:widowControl w:val="0"/>
      <w:adjustRightInd w:val="0"/>
      <w:spacing w:after="160" w:line="240" w:lineRule="exact"/>
      <w:jc w:val="right"/>
    </w:pPr>
    <w:rPr>
      <w:sz w:val="20"/>
      <w:szCs w:val="20"/>
      <w:lang w:val="en-GB" w:eastAsia="en-US"/>
    </w:rPr>
  </w:style>
  <w:style w:type="paragraph" w:styleId="af0">
    <w:name w:val="Title"/>
    <w:basedOn w:val="a"/>
    <w:next w:val="af1"/>
    <w:qFormat/>
    <w:rsid w:val="00771292"/>
    <w:pPr>
      <w:suppressAutoHyphens/>
      <w:jc w:val="center"/>
    </w:pPr>
    <w:rPr>
      <w:b/>
      <w:smallCaps/>
      <w:sz w:val="32"/>
      <w:szCs w:val="20"/>
      <w:lang w:eastAsia="ar-SA"/>
    </w:rPr>
  </w:style>
  <w:style w:type="paragraph" w:styleId="af1">
    <w:name w:val="Subtitle"/>
    <w:basedOn w:val="a"/>
    <w:qFormat/>
    <w:rsid w:val="00771292"/>
    <w:pPr>
      <w:spacing w:after="60"/>
      <w:jc w:val="center"/>
      <w:outlineLvl w:val="1"/>
    </w:pPr>
    <w:rPr>
      <w:rFonts w:ascii="Arial" w:hAnsi="Arial" w:cs="Arial"/>
    </w:rPr>
  </w:style>
  <w:style w:type="paragraph" w:customStyle="1" w:styleId="af2">
    <w:name w:val="Знак Знак Знак Знак Знак Знак Знак Знак Знак Знак Знак Знак Знак Знак Знак Знак Знак"/>
    <w:basedOn w:val="a"/>
    <w:rsid w:val="009864A7"/>
    <w:pPr>
      <w:widowControl w:val="0"/>
      <w:adjustRightInd w:val="0"/>
      <w:spacing w:after="160" w:line="240" w:lineRule="exact"/>
      <w:jc w:val="right"/>
    </w:pPr>
    <w:rPr>
      <w:sz w:val="20"/>
      <w:szCs w:val="20"/>
      <w:lang w:val="en-GB" w:eastAsia="en-US"/>
    </w:rPr>
  </w:style>
  <w:style w:type="paragraph" w:customStyle="1" w:styleId="110">
    <w:name w:val="Знак Знак Знак1 Знак Знак Знак Знак Знак Знак Знак Знак1 Знак Знак Знак Знак Знак Знак"/>
    <w:basedOn w:val="a"/>
    <w:rsid w:val="00D35255"/>
    <w:pPr>
      <w:widowControl w:val="0"/>
      <w:adjustRightInd w:val="0"/>
      <w:spacing w:after="160" w:line="240" w:lineRule="exact"/>
      <w:jc w:val="right"/>
    </w:pPr>
    <w:rPr>
      <w:sz w:val="20"/>
      <w:szCs w:val="20"/>
      <w:lang w:val="en-GB" w:eastAsia="en-US"/>
    </w:rPr>
  </w:style>
  <w:style w:type="paragraph" w:customStyle="1" w:styleId="12">
    <w:name w:val="Стиль1"/>
    <w:basedOn w:val="a"/>
    <w:rsid w:val="006957C9"/>
    <w:pPr>
      <w:keepNext/>
      <w:keepLines/>
      <w:widowControl w:val="0"/>
      <w:suppressLineNumbers/>
      <w:tabs>
        <w:tab w:val="num" w:pos="432"/>
      </w:tabs>
      <w:suppressAutoHyphens/>
      <w:spacing w:after="60"/>
      <w:ind w:left="432" w:hanging="432"/>
    </w:pPr>
    <w:rPr>
      <w:b/>
      <w:bCs/>
      <w:sz w:val="28"/>
      <w:szCs w:val="28"/>
    </w:rPr>
  </w:style>
  <w:style w:type="paragraph" w:customStyle="1" w:styleId="21">
    <w:name w:val="Стиль2"/>
    <w:basedOn w:val="22"/>
    <w:rsid w:val="006957C9"/>
    <w:pPr>
      <w:keepNext/>
      <w:keepLines/>
      <w:widowControl w:val="0"/>
      <w:suppressLineNumbers/>
      <w:tabs>
        <w:tab w:val="clear" w:pos="432"/>
        <w:tab w:val="num" w:pos="576"/>
      </w:tabs>
      <w:suppressAutoHyphens/>
      <w:ind w:left="576" w:hanging="576"/>
    </w:pPr>
    <w:rPr>
      <w:b/>
      <w:bCs/>
    </w:rPr>
  </w:style>
  <w:style w:type="paragraph" w:styleId="22">
    <w:name w:val="List Number 2"/>
    <w:basedOn w:val="a"/>
    <w:rsid w:val="006957C9"/>
    <w:pPr>
      <w:tabs>
        <w:tab w:val="num" w:pos="432"/>
      </w:tabs>
      <w:spacing w:after="60"/>
      <w:ind w:left="432" w:hanging="432"/>
      <w:jc w:val="both"/>
    </w:pPr>
  </w:style>
  <w:style w:type="paragraph" w:customStyle="1" w:styleId="Heading">
    <w:name w:val="Heading"/>
    <w:rsid w:val="006957C9"/>
    <w:pPr>
      <w:widowControl w:val="0"/>
    </w:pPr>
    <w:rPr>
      <w:rFonts w:ascii="Arial" w:hAnsi="Arial" w:cs="Arial"/>
      <w:b/>
      <w:bCs/>
      <w:sz w:val="22"/>
      <w:szCs w:val="22"/>
    </w:rPr>
  </w:style>
  <w:style w:type="character" w:styleId="af3">
    <w:name w:val="Strong"/>
    <w:basedOn w:val="a0"/>
    <w:qFormat/>
    <w:rsid w:val="00F33A8D"/>
    <w:rPr>
      <w:b/>
      <w:bCs/>
    </w:rPr>
  </w:style>
  <w:style w:type="paragraph" w:styleId="23">
    <w:name w:val="Body Text Indent 2"/>
    <w:basedOn w:val="a"/>
    <w:link w:val="24"/>
    <w:rsid w:val="00D04AEC"/>
    <w:pPr>
      <w:spacing w:after="120" w:line="480" w:lineRule="auto"/>
      <w:ind w:left="283"/>
    </w:pPr>
  </w:style>
  <w:style w:type="character" w:customStyle="1" w:styleId="af4">
    <w:name w:val="Основной шрифт"/>
    <w:semiHidden/>
    <w:rsid w:val="00987BF2"/>
  </w:style>
  <w:style w:type="paragraph" w:customStyle="1" w:styleId="30">
    <w:name w:val="Стиль3 Знак Знак"/>
    <w:basedOn w:val="23"/>
    <w:link w:val="31"/>
    <w:rsid w:val="00256657"/>
    <w:pPr>
      <w:widowControl w:val="0"/>
      <w:tabs>
        <w:tab w:val="num" w:pos="227"/>
      </w:tabs>
      <w:adjustRightInd w:val="0"/>
      <w:spacing w:before="120" w:after="0" w:line="240" w:lineRule="auto"/>
      <w:ind w:left="0"/>
      <w:jc w:val="both"/>
      <w:textAlignment w:val="baseline"/>
    </w:pPr>
  </w:style>
  <w:style w:type="character" w:customStyle="1" w:styleId="31">
    <w:name w:val="Стиль3 Знак Знак Знак"/>
    <w:basedOn w:val="a0"/>
    <w:link w:val="30"/>
    <w:rsid w:val="00256657"/>
    <w:rPr>
      <w:sz w:val="24"/>
      <w:szCs w:val="24"/>
      <w:lang w:val="ru-RU" w:eastAsia="ru-RU" w:bidi="ar-SA"/>
    </w:rPr>
  </w:style>
  <w:style w:type="paragraph" w:customStyle="1" w:styleId="ConsPlusTitle">
    <w:name w:val="ConsPlusTitle"/>
    <w:uiPriority w:val="99"/>
    <w:rsid w:val="009B3A93"/>
    <w:pPr>
      <w:autoSpaceDE w:val="0"/>
      <w:autoSpaceDN w:val="0"/>
      <w:adjustRightInd w:val="0"/>
    </w:pPr>
    <w:rPr>
      <w:b/>
      <w:bCs/>
      <w:sz w:val="24"/>
      <w:szCs w:val="24"/>
    </w:rPr>
  </w:style>
  <w:style w:type="paragraph" w:customStyle="1" w:styleId="af5">
    <w:name w:val="Знак"/>
    <w:basedOn w:val="a"/>
    <w:rsid w:val="00337F68"/>
    <w:pPr>
      <w:spacing w:before="100" w:beforeAutospacing="1" w:after="100" w:afterAutospacing="1"/>
      <w:jc w:val="both"/>
    </w:pPr>
    <w:rPr>
      <w:rFonts w:ascii="Tahoma" w:hAnsi="Tahoma"/>
      <w:sz w:val="20"/>
      <w:szCs w:val="20"/>
      <w:lang w:val="en-US" w:eastAsia="en-US"/>
    </w:rPr>
  </w:style>
  <w:style w:type="paragraph" w:customStyle="1" w:styleId="af6">
    <w:name w:val="Знак Знак Знак Знак"/>
    <w:basedOn w:val="a"/>
    <w:rsid w:val="00F42A0A"/>
    <w:pPr>
      <w:widowControl w:val="0"/>
      <w:adjustRightInd w:val="0"/>
      <w:spacing w:after="160" w:line="240" w:lineRule="exact"/>
      <w:jc w:val="right"/>
    </w:pPr>
    <w:rPr>
      <w:rFonts w:ascii="Arial" w:hAnsi="Arial" w:cs="Arial"/>
      <w:sz w:val="20"/>
      <w:szCs w:val="20"/>
      <w:lang w:val="en-GB" w:eastAsia="en-US"/>
    </w:rPr>
  </w:style>
  <w:style w:type="paragraph" w:styleId="32">
    <w:name w:val="Body Text Indent 3"/>
    <w:basedOn w:val="a"/>
    <w:link w:val="33"/>
    <w:rsid w:val="00DD04EC"/>
    <w:pPr>
      <w:spacing w:after="120"/>
      <w:ind w:left="283"/>
    </w:pPr>
    <w:rPr>
      <w:sz w:val="16"/>
      <w:szCs w:val="16"/>
    </w:rPr>
  </w:style>
  <w:style w:type="character" w:customStyle="1" w:styleId="33">
    <w:name w:val="Основной текст с отступом 3 Знак"/>
    <w:basedOn w:val="a0"/>
    <w:link w:val="32"/>
    <w:rsid w:val="00DD04EC"/>
    <w:rPr>
      <w:sz w:val="16"/>
      <w:szCs w:val="16"/>
    </w:rPr>
  </w:style>
  <w:style w:type="paragraph" w:styleId="af7">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lp1,GOST_TableList,Булет1,фото"/>
    <w:basedOn w:val="a"/>
    <w:link w:val="af8"/>
    <w:uiPriority w:val="34"/>
    <w:qFormat/>
    <w:rsid w:val="00E46C2E"/>
    <w:pPr>
      <w:widowControl w:val="0"/>
      <w:autoSpaceDE w:val="0"/>
      <w:autoSpaceDN w:val="0"/>
      <w:adjustRightInd w:val="0"/>
      <w:ind w:left="720"/>
      <w:contextualSpacing/>
    </w:pPr>
    <w:rPr>
      <w:sz w:val="20"/>
      <w:szCs w:val="20"/>
    </w:rPr>
  </w:style>
  <w:style w:type="character" w:customStyle="1" w:styleId="iceouttxt1">
    <w:name w:val="iceouttxt1"/>
    <w:basedOn w:val="a0"/>
    <w:rsid w:val="00204E66"/>
    <w:rPr>
      <w:rFonts w:ascii="Arial" w:hAnsi="Arial" w:cs="Arial" w:hint="default"/>
      <w:color w:val="666666"/>
      <w:sz w:val="17"/>
      <w:szCs w:val="17"/>
    </w:rPr>
  </w:style>
  <w:style w:type="character" w:customStyle="1" w:styleId="af9">
    <w:name w:val="Основной текст_"/>
    <w:basedOn w:val="a0"/>
    <w:link w:val="25"/>
    <w:rsid w:val="00C4731B"/>
    <w:rPr>
      <w:sz w:val="23"/>
      <w:szCs w:val="23"/>
      <w:shd w:val="clear" w:color="auto" w:fill="FFFFFF"/>
    </w:rPr>
  </w:style>
  <w:style w:type="character" w:customStyle="1" w:styleId="13">
    <w:name w:val="Основной текст1"/>
    <w:basedOn w:val="af9"/>
    <w:rsid w:val="00C4731B"/>
    <w:rPr>
      <w:color w:val="000000"/>
      <w:spacing w:val="0"/>
      <w:w w:val="100"/>
      <w:position w:val="0"/>
      <w:sz w:val="23"/>
      <w:szCs w:val="23"/>
      <w:u w:val="single"/>
      <w:shd w:val="clear" w:color="auto" w:fill="FFFFFF"/>
      <w:lang w:val="ru-RU"/>
    </w:rPr>
  </w:style>
  <w:style w:type="paragraph" w:customStyle="1" w:styleId="25">
    <w:name w:val="Основной текст2"/>
    <w:basedOn w:val="a"/>
    <w:link w:val="af9"/>
    <w:rsid w:val="00C4731B"/>
    <w:pPr>
      <w:widowControl w:val="0"/>
      <w:shd w:val="clear" w:color="auto" w:fill="FFFFFF"/>
      <w:spacing w:line="0" w:lineRule="atLeast"/>
    </w:pPr>
    <w:rPr>
      <w:sz w:val="23"/>
      <w:szCs w:val="23"/>
    </w:rPr>
  </w:style>
  <w:style w:type="character" w:customStyle="1" w:styleId="afa">
    <w:name w:val="Основной текст + Полужирный"/>
    <w:basedOn w:val="af9"/>
    <w:rsid w:val="00C4731B"/>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customStyle="1" w:styleId="14">
    <w:name w:val="1"/>
    <w:basedOn w:val="a"/>
    <w:rsid w:val="00607F6D"/>
    <w:pPr>
      <w:spacing w:before="100" w:beforeAutospacing="1" w:after="100" w:afterAutospacing="1"/>
    </w:pPr>
    <w:rPr>
      <w:rFonts w:ascii="Tahoma" w:hAnsi="Tahoma"/>
      <w:sz w:val="20"/>
      <w:szCs w:val="20"/>
      <w:lang w:val="en-US" w:eastAsia="en-US"/>
    </w:rPr>
  </w:style>
  <w:style w:type="character" w:customStyle="1" w:styleId="iceouttxt4">
    <w:name w:val="iceouttxt4"/>
    <w:basedOn w:val="a0"/>
    <w:rsid w:val="00E979D7"/>
  </w:style>
  <w:style w:type="character" w:customStyle="1" w:styleId="tendersubject1">
    <w:name w:val="tendersubject1"/>
    <w:basedOn w:val="a0"/>
    <w:rsid w:val="008371F5"/>
    <w:rPr>
      <w:b/>
      <w:bCs/>
      <w:color w:val="0000FF"/>
      <w:sz w:val="20"/>
      <w:szCs w:val="20"/>
    </w:rPr>
  </w:style>
  <w:style w:type="character" w:customStyle="1" w:styleId="iceouttxt">
    <w:name w:val="iceouttxt"/>
    <w:basedOn w:val="a0"/>
    <w:rsid w:val="006256E7"/>
  </w:style>
  <w:style w:type="character" w:customStyle="1" w:styleId="rserrmark">
    <w:name w:val="rs_err_mark"/>
    <w:basedOn w:val="a0"/>
    <w:rsid w:val="00D80DCE"/>
  </w:style>
  <w:style w:type="paragraph" w:styleId="afb">
    <w:name w:val="No Spacing"/>
    <w:uiPriority w:val="1"/>
    <w:qFormat/>
    <w:rsid w:val="00E7472D"/>
    <w:rPr>
      <w:rFonts w:ascii="Calibri" w:eastAsia="Calibri" w:hAnsi="Calibri"/>
      <w:sz w:val="22"/>
      <w:szCs w:val="22"/>
      <w:lang w:eastAsia="en-US"/>
    </w:rPr>
  </w:style>
  <w:style w:type="paragraph" w:customStyle="1" w:styleId="TableContents">
    <w:name w:val="Table Contents"/>
    <w:basedOn w:val="a"/>
    <w:uiPriority w:val="99"/>
    <w:rsid w:val="00E7472D"/>
    <w:pPr>
      <w:widowControl w:val="0"/>
      <w:autoSpaceDE w:val="0"/>
      <w:autoSpaceDN w:val="0"/>
      <w:adjustRightInd w:val="0"/>
    </w:pPr>
    <w:rPr>
      <w:sz w:val="18"/>
      <w:szCs w:val="18"/>
      <w:lang w:eastAsia="zh-CN" w:bidi="hi-IN"/>
    </w:rPr>
  </w:style>
  <w:style w:type="character" w:customStyle="1" w:styleId="apple-converted-space">
    <w:name w:val="apple-converted-space"/>
    <w:basedOn w:val="a0"/>
    <w:rsid w:val="00924B84"/>
  </w:style>
  <w:style w:type="character" w:customStyle="1" w:styleId="spellchecker-word-highlight">
    <w:name w:val="spellchecker-word-highlight"/>
    <w:basedOn w:val="a0"/>
    <w:rsid w:val="00237355"/>
  </w:style>
  <w:style w:type="character" w:customStyle="1" w:styleId="ConsPlusNormal0">
    <w:name w:val="ConsPlusNormal Знак"/>
    <w:link w:val="ConsPlusNormal"/>
    <w:locked/>
    <w:rsid w:val="00A64D7C"/>
    <w:rPr>
      <w:rFonts w:ascii="Arial" w:hAnsi="Arial" w:cs="Arial"/>
    </w:rPr>
  </w:style>
  <w:style w:type="character" w:customStyle="1" w:styleId="afc">
    <w:name w:val="Подпись к таблице_"/>
    <w:basedOn w:val="a0"/>
    <w:rsid w:val="00613042"/>
    <w:rPr>
      <w:rFonts w:ascii="Times New Roman" w:eastAsia="Times New Roman" w:hAnsi="Times New Roman" w:cs="Times New Roman"/>
      <w:b w:val="0"/>
      <w:bCs w:val="0"/>
      <w:i w:val="0"/>
      <w:iCs w:val="0"/>
      <w:smallCaps w:val="0"/>
      <w:strike w:val="0"/>
      <w:sz w:val="23"/>
      <w:szCs w:val="23"/>
      <w:u w:val="none"/>
    </w:rPr>
  </w:style>
  <w:style w:type="character" w:customStyle="1" w:styleId="afd">
    <w:name w:val="Подпись к таблице"/>
    <w:basedOn w:val="afc"/>
    <w:rsid w:val="0061304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rPr>
  </w:style>
  <w:style w:type="character" w:customStyle="1" w:styleId="afe">
    <w:name w:val="Основной текст + Курсив"/>
    <w:basedOn w:val="af9"/>
    <w:rsid w:val="00613042"/>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CordiaUPC18pt">
    <w:name w:val="Основной текст + CordiaUPC;18 pt;Полужирный"/>
    <w:basedOn w:val="af9"/>
    <w:rsid w:val="00613042"/>
    <w:rPr>
      <w:rFonts w:ascii="CordiaUPC" w:eastAsia="CordiaUPC" w:hAnsi="CordiaUPC" w:cs="CordiaUPC"/>
      <w:b/>
      <w:bCs/>
      <w:i w:val="0"/>
      <w:iCs w:val="0"/>
      <w:smallCaps w:val="0"/>
      <w:strike w:val="0"/>
      <w:color w:val="000000"/>
      <w:spacing w:val="0"/>
      <w:w w:val="100"/>
      <w:position w:val="0"/>
      <w:sz w:val="36"/>
      <w:szCs w:val="36"/>
      <w:u w:val="none"/>
      <w:shd w:val="clear" w:color="auto" w:fill="FFFFFF"/>
    </w:rPr>
  </w:style>
  <w:style w:type="character" w:customStyle="1" w:styleId="CordiaUPC195pt">
    <w:name w:val="Основной текст + CordiaUPC;19;5 pt"/>
    <w:basedOn w:val="af9"/>
    <w:rsid w:val="00613042"/>
    <w:rPr>
      <w:rFonts w:ascii="CordiaUPC" w:eastAsia="CordiaUPC" w:hAnsi="CordiaUPC" w:cs="CordiaUPC"/>
      <w:b w:val="0"/>
      <w:bCs w:val="0"/>
      <w:i w:val="0"/>
      <w:iCs w:val="0"/>
      <w:smallCaps w:val="0"/>
      <w:strike w:val="0"/>
      <w:color w:val="000000"/>
      <w:spacing w:val="0"/>
      <w:w w:val="100"/>
      <w:position w:val="0"/>
      <w:sz w:val="39"/>
      <w:szCs w:val="39"/>
      <w:u w:val="none"/>
      <w:shd w:val="clear" w:color="auto" w:fill="FFFFFF"/>
    </w:rPr>
  </w:style>
  <w:style w:type="paragraph" w:customStyle="1" w:styleId="50">
    <w:name w:val="Основной текст5"/>
    <w:basedOn w:val="a"/>
    <w:rsid w:val="00613042"/>
    <w:pPr>
      <w:widowControl w:val="0"/>
      <w:shd w:val="clear" w:color="auto" w:fill="FFFFFF"/>
      <w:spacing w:line="274" w:lineRule="exact"/>
    </w:pPr>
    <w:rPr>
      <w:color w:val="000000"/>
      <w:sz w:val="23"/>
      <w:szCs w:val="23"/>
    </w:rPr>
  </w:style>
  <w:style w:type="character" w:customStyle="1" w:styleId="r">
    <w:name w:val="r"/>
    <w:basedOn w:val="a0"/>
    <w:rsid w:val="00F2393B"/>
  </w:style>
  <w:style w:type="character" w:customStyle="1" w:styleId="26">
    <w:name w:val="Основной текст (2)_"/>
    <w:basedOn w:val="a0"/>
    <w:link w:val="27"/>
    <w:rsid w:val="00F2393B"/>
    <w:rPr>
      <w:i/>
      <w:iCs/>
      <w:sz w:val="27"/>
      <w:szCs w:val="27"/>
      <w:shd w:val="clear" w:color="auto" w:fill="FFFFFF"/>
    </w:rPr>
  </w:style>
  <w:style w:type="character" w:customStyle="1" w:styleId="28">
    <w:name w:val="Основной текст (2) + Не курсив"/>
    <w:basedOn w:val="26"/>
    <w:rsid w:val="00F2393B"/>
    <w:rPr>
      <w:i/>
      <w:iCs/>
      <w:color w:val="000000"/>
      <w:spacing w:val="0"/>
      <w:w w:val="100"/>
      <w:position w:val="0"/>
      <w:sz w:val="27"/>
      <w:szCs w:val="27"/>
      <w:shd w:val="clear" w:color="auto" w:fill="FFFFFF"/>
    </w:rPr>
  </w:style>
  <w:style w:type="character" w:customStyle="1" w:styleId="aff">
    <w:name w:val="Основной текст + Полужирный;Курсив"/>
    <w:basedOn w:val="af9"/>
    <w:rsid w:val="00F2393B"/>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34">
    <w:name w:val="Основной текст (3)_"/>
    <w:basedOn w:val="a0"/>
    <w:link w:val="35"/>
    <w:rsid w:val="00F2393B"/>
    <w:rPr>
      <w:b/>
      <w:bCs/>
      <w:sz w:val="27"/>
      <w:szCs w:val="27"/>
      <w:shd w:val="clear" w:color="auto" w:fill="FFFFFF"/>
    </w:rPr>
  </w:style>
  <w:style w:type="character" w:customStyle="1" w:styleId="36">
    <w:name w:val="Основной текст (3) + Не полужирный"/>
    <w:basedOn w:val="34"/>
    <w:rsid w:val="00F2393B"/>
    <w:rPr>
      <w:b/>
      <w:bCs/>
      <w:color w:val="000000"/>
      <w:spacing w:val="0"/>
      <w:w w:val="100"/>
      <w:position w:val="0"/>
      <w:sz w:val="27"/>
      <w:szCs w:val="27"/>
      <w:shd w:val="clear" w:color="auto" w:fill="FFFFFF"/>
      <w:lang w:val="ru-RU"/>
    </w:rPr>
  </w:style>
  <w:style w:type="paragraph" w:customStyle="1" w:styleId="37">
    <w:name w:val="Основной текст3"/>
    <w:basedOn w:val="a"/>
    <w:rsid w:val="00F2393B"/>
    <w:pPr>
      <w:widowControl w:val="0"/>
      <w:shd w:val="clear" w:color="auto" w:fill="FFFFFF"/>
      <w:spacing w:line="365" w:lineRule="exact"/>
      <w:jc w:val="center"/>
    </w:pPr>
    <w:rPr>
      <w:color w:val="000000"/>
      <w:sz w:val="27"/>
      <w:szCs w:val="27"/>
    </w:rPr>
  </w:style>
  <w:style w:type="paragraph" w:customStyle="1" w:styleId="27">
    <w:name w:val="Основной текст (2)"/>
    <w:basedOn w:val="a"/>
    <w:link w:val="26"/>
    <w:rsid w:val="00F2393B"/>
    <w:pPr>
      <w:widowControl w:val="0"/>
      <w:shd w:val="clear" w:color="auto" w:fill="FFFFFF"/>
      <w:spacing w:line="317" w:lineRule="exact"/>
      <w:jc w:val="both"/>
    </w:pPr>
    <w:rPr>
      <w:i/>
      <w:iCs/>
      <w:sz w:val="27"/>
      <w:szCs w:val="27"/>
    </w:rPr>
  </w:style>
  <w:style w:type="paragraph" w:customStyle="1" w:styleId="35">
    <w:name w:val="Основной текст (3)"/>
    <w:basedOn w:val="a"/>
    <w:link w:val="34"/>
    <w:rsid w:val="00F2393B"/>
    <w:pPr>
      <w:widowControl w:val="0"/>
      <w:shd w:val="clear" w:color="auto" w:fill="FFFFFF"/>
      <w:spacing w:after="240" w:line="317" w:lineRule="exact"/>
      <w:ind w:firstLine="200"/>
      <w:jc w:val="both"/>
    </w:pPr>
    <w:rPr>
      <w:b/>
      <w:bCs/>
      <w:sz w:val="27"/>
      <w:szCs w:val="27"/>
    </w:rPr>
  </w:style>
  <w:style w:type="character" w:customStyle="1" w:styleId="15">
    <w:name w:val="Заголовок №1_"/>
    <w:basedOn w:val="a0"/>
    <w:link w:val="16"/>
    <w:rsid w:val="00D10ACF"/>
    <w:rPr>
      <w:b/>
      <w:bCs/>
      <w:sz w:val="23"/>
      <w:szCs w:val="23"/>
      <w:shd w:val="clear" w:color="auto" w:fill="FFFFFF"/>
    </w:rPr>
  </w:style>
  <w:style w:type="character" w:customStyle="1" w:styleId="17">
    <w:name w:val="Заголовок №1 + Не полужирный"/>
    <w:basedOn w:val="15"/>
    <w:rsid w:val="00D10ACF"/>
    <w:rPr>
      <w:b/>
      <w:bCs/>
      <w:color w:val="000000"/>
      <w:spacing w:val="0"/>
      <w:w w:val="100"/>
      <w:position w:val="0"/>
      <w:sz w:val="23"/>
      <w:szCs w:val="23"/>
      <w:shd w:val="clear" w:color="auto" w:fill="FFFFFF"/>
      <w:lang w:val="ru-RU"/>
    </w:rPr>
  </w:style>
  <w:style w:type="paragraph" w:customStyle="1" w:styleId="16">
    <w:name w:val="Заголовок №1"/>
    <w:basedOn w:val="a"/>
    <w:link w:val="15"/>
    <w:rsid w:val="00D10ACF"/>
    <w:pPr>
      <w:widowControl w:val="0"/>
      <w:shd w:val="clear" w:color="auto" w:fill="FFFFFF"/>
      <w:spacing w:before="180" w:after="660" w:line="322" w:lineRule="exact"/>
      <w:ind w:firstLine="700"/>
      <w:outlineLvl w:val="0"/>
    </w:pPr>
    <w:rPr>
      <w:b/>
      <w:bCs/>
      <w:sz w:val="23"/>
      <w:szCs w:val="23"/>
    </w:rPr>
  </w:style>
  <w:style w:type="paragraph" w:customStyle="1" w:styleId="ConsPlusCell">
    <w:name w:val="ConsPlusCell"/>
    <w:uiPriority w:val="99"/>
    <w:rsid w:val="00275BD0"/>
    <w:pPr>
      <w:autoSpaceDE w:val="0"/>
      <w:autoSpaceDN w:val="0"/>
      <w:adjustRightInd w:val="0"/>
    </w:pPr>
    <w:rPr>
      <w:rFonts w:ascii="Courier New" w:hAnsi="Courier New" w:cs="Courier New"/>
    </w:rPr>
  </w:style>
  <w:style w:type="character" w:customStyle="1" w:styleId="24">
    <w:name w:val="Основной текст с отступом 2 Знак"/>
    <w:basedOn w:val="a0"/>
    <w:link w:val="23"/>
    <w:rsid w:val="003E592F"/>
    <w:rPr>
      <w:sz w:val="24"/>
      <w:szCs w:val="24"/>
    </w:rPr>
  </w:style>
  <w:style w:type="character" w:customStyle="1" w:styleId="FontStyle12">
    <w:name w:val="Font Style12"/>
    <w:rsid w:val="00A95ECE"/>
    <w:rPr>
      <w:rFonts w:ascii="Times New Roman" w:eastAsia="Times New Roman" w:hAnsi="Times New Roman" w:cs="Times New Roman"/>
      <w:b/>
      <w:bCs/>
      <w:sz w:val="22"/>
      <w:szCs w:val="22"/>
    </w:rPr>
  </w:style>
  <w:style w:type="paragraph" w:customStyle="1" w:styleId="Style7">
    <w:name w:val="Style7"/>
    <w:basedOn w:val="a"/>
    <w:rsid w:val="00A95ECE"/>
    <w:pPr>
      <w:widowControl w:val="0"/>
      <w:suppressAutoHyphens/>
      <w:autoSpaceDE w:val="0"/>
      <w:spacing w:line="276" w:lineRule="exact"/>
      <w:ind w:firstLine="715"/>
    </w:pPr>
    <w:rPr>
      <w:lang w:bidi="ru-RU"/>
    </w:rPr>
  </w:style>
  <w:style w:type="character" w:styleId="aff0">
    <w:name w:val="Emphasis"/>
    <w:basedOn w:val="a0"/>
    <w:uiPriority w:val="20"/>
    <w:qFormat/>
    <w:rsid w:val="008F61AC"/>
    <w:rPr>
      <w:i/>
      <w:iCs/>
    </w:rPr>
  </w:style>
  <w:style w:type="character" w:customStyle="1" w:styleId="4">
    <w:name w:val="Основной текст (4) + Не курсив"/>
    <w:basedOn w:val="a0"/>
    <w:rsid w:val="00F56178"/>
    <w:rPr>
      <w:rFonts w:ascii="Times New Roman" w:eastAsia="Times New Roman" w:hAnsi="Times New Roman" w:cs="Times New Roman"/>
      <w:b w:val="0"/>
      <w:bCs w:val="0"/>
      <w:i/>
      <w:iCs/>
      <w:smallCaps w:val="0"/>
      <w:strike w:val="0"/>
      <w:color w:val="000000"/>
      <w:spacing w:val="0"/>
      <w:w w:val="100"/>
      <w:position w:val="0"/>
      <w:sz w:val="26"/>
      <w:szCs w:val="26"/>
      <w:u w:val="none"/>
      <w:lang w:val="ru-RU"/>
    </w:rPr>
  </w:style>
  <w:style w:type="character" w:customStyle="1" w:styleId="7">
    <w:name w:val="Основной текст (7) + Не полужирный"/>
    <w:basedOn w:val="a0"/>
    <w:rsid w:val="009A5FC0"/>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blk">
    <w:name w:val="blk"/>
    <w:basedOn w:val="a0"/>
    <w:rsid w:val="00CF030D"/>
  </w:style>
  <w:style w:type="character" w:customStyle="1" w:styleId="a9">
    <w:name w:val="Основной текст с отступом Знак"/>
    <w:basedOn w:val="a0"/>
    <w:link w:val="a8"/>
    <w:rsid w:val="00101A5C"/>
    <w:rPr>
      <w:sz w:val="24"/>
      <w:szCs w:val="24"/>
    </w:rPr>
  </w:style>
  <w:style w:type="paragraph" w:customStyle="1" w:styleId="TableParagraph">
    <w:name w:val="Table Paragraph"/>
    <w:basedOn w:val="a"/>
    <w:uiPriority w:val="99"/>
    <w:rsid w:val="00EE2A89"/>
    <w:pPr>
      <w:widowControl w:val="0"/>
      <w:ind w:left="103"/>
    </w:pPr>
    <w:rPr>
      <w:rFonts w:ascii="Book Antiqua" w:eastAsia="Calibri" w:hAnsi="Book Antiqua" w:cs="Book Antiqua"/>
      <w:sz w:val="22"/>
      <w:szCs w:val="22"/>
      <w:lang w:val="en-US" w:eastAsia="en-US"/>
    </w:rPr>
  </w:style>
  <w:style w:type="paragraph" w:customStyle="1" w:styleId="18">
    <w:name w:val="Абзац списка1"/>
    <w:basedOn w:val="a"/>
    <w:rsid w:val="00A86537"/>
    <w:pPr>
      <w:widowControl w:val="0"/>
      <w:ind w:left="152" w:firstLine="566"/>
      <w:jc w:val="both"/>
    </w:pPr>
    <w:rPr>
      <w:rFonts w:ascii="Book Antiqua" w:hAnsi="Book Antiqua" w:cs="Book Antiqua"/>
      <w:sz w:val="22"/>
      <w:szCs w:val="22"/>
      <w:lang w:val="en-US" w:eastAsia="en-US"/>
    </w:rPr>
  </w:style>
  <w:style w:type="character" w:customStyle="1" w:styleId="13pt">
    <w:name w:val="Основной текст + 13 pt;Полужирный"/>
    <w:basedOn w:val="af9"/>
    <w:rsid w:val="00A746AC"/>
    <w:rPr>
      <w:rFonts w:ascii="Times New Roman" w:eastAsia="Times New Roman" w:hAnsi="Times New Roman" w:cs="Times New Roman"/>
      <w:b/>
      <w:bCs/>
      <w:color w:val="000000"/>
      <w:spacing w:val="0"/>
      <w:w w:val="100"/>
      <w:position w:val="0"/>
      <w:sz w:val="26"/>
      <w:szCs w:val="26"/>
      <w:shd w:val="clear" w:color="auto" w:fill="FFFFFF"/>
      <w:lang w:val="ru-RU"/>
    </w:rPr>
  </w:style>
  <w:style w:type="paragraph" w:customStyle="1" w:styleId="40">
    <w:name w:val="Основной текст4"/>
    <w:basedOn w:val="a"/>
    <w:rsid w:val="006A0623"/>
    <w:pPr>
      <w:widowControl w:val="0"/>
      <w:shd w:val="clear" w:color="auto" w:fill="FFFFFF"/>
      <w:spacing w:line="320" w:lineRule="exact"/>
      <w:jc w:val="both"/>
    </w:pPr>
    <w:rPr>
      <w:color w:val="000000"/>
      <w:sz w:val="27"/>
      <w:szCs w:val="27"/>
    </w:rPr>
  </w:style>
  <w:style w:type="character" w:customStyle="1" w:styleId="af8">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lp1 Знак"/>
    <w:link w:val="af7"/>
    <w:uiPriority w:val="34"/>
    <w:qFormat/>
    <w:locked/>
    <w:rsid w:val="00B53824"/>
  </w:style>
  <w:style w:type="character" w:customStyle="1" w:styleId="a6">
    <w:name w:val="Нижний колонтитул Знак"/>
    <w:basedOn w:val="a0"/>
    <w:link w:val="a5"/>
    <w:uiPriority w:val="99"/>
    <w:rsid w:val="00441E72"/>
    <w:rPr>
      <w:sz w:val="24"/>
      <w:szCs w:val="24"/>
    </w:rPr>
  </w:style>
  <w:style w:type="character" w:styleId="aff1">
    <w:name w:val="annotation reference"/>
    <w:basedOn w:val="a0"/>
    <w:uiPriority w:val="99"/>
    <w:semiHidden/>
    <w:unhideWhenUsed/>
    <w:rsid w:val="00325380"/>
    <w:rPr>
      <w:sz w:val="16"/>
      <w:szCs w:val="16"/>
    </w:rPr>
  </w:style>
  <w:style w:type="paragraph" w:styleId="aff2">
    <w:name w:val="annotation text"/>
    <w:basedOn w:val="a"/>
    <w:link w:val="aff3"/>
    <w:uiPriority w:val="99"/>
    <w:semiHidden/>
    <w:unhideWhenUsed/>
    <w:rsid w:val="00325380"/>
    <w:rPr>
      <w:sz w:val="20"/>
      <w:szCs w:val="20"/>
    </w:rPr>
  </w:style>
  <w:style w:type="character" w:customStyle="1" w:styleId="aff3">
    <w:name w:val="Текст примечания Знак"/>
    <w:basedOn w:val="a0"/>
    <w:link w:val="aff2"/>
    <w:uiPriority w:val="99"/>
    <w:semiHidden/>
    <w:rsid w:val="00325380"/>
  </w:style>
  <w:style w:type="paragraph" w:styleId="aff4">
    <w:name w:val="annotation subject"/>
    <w:basedOn w:val="aff2"/>
    <w:next w:val="aff2"/>
    <w:link w:val="aff5"/>
    <w:uiPriority w:val="99"/>
    <w:semiHidden/>
    <w:unhideWhenUsed/>
    <w:rsid w:val="00325380"/>
    <w:rPr>
      <w:b/>
      <w:bCs/>
    </w:rPr>
  </w:style>
  <w:style w:type="character" w:customStyle="1" w:styleId="aff5">
    <w:name w:val="Тема примечания Знак"/>
    <w:basedOn w:val="aff3"/>
    <w:link w:val="aff4"/>
    <w:uiPriority w:val="99"/>
    <w:semiHidden/>
    <w:rsid w:val="0032538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290852">
      <w:bodyDiv w:val="1"/>
      <w:marLeft w:val="0"/>
      <w:marRight w:val="0"/>
      <w:marTop w:val="0"/>
      <w:marBottom w:val="0"/>
      <w:divBdr>
        <w:top w:val="none" w:sz="0" w:space="0" w:color="auto"/>
        <w:left w:val="none" w:sz="0" w:space="0" w:color="auto"/>
        <w:bottom w:val="none" w:sz="0" w:space="0" w:color="auto"/>
        <w:right w:val="none" w:sz="0" w:space="0" w:color="auto"/>
      </w:divBdr>
    </w:div>
    <w:div w:id="149251583">
      <w:bodyDiv w:val="1"/>
      <w:marLeft w:val="0"/>
      <w:marRight w:val="0"/>
      <w:marTop w:val="0"/>
      <w:marBottom w:val="0"/>
      <w:divBdr>
        <w:top w:val="none" w:sz="0" w:space="0" w:color="auto"/>
        <w:left w:val="none" w:sz="0" w:space="0" w:color="auto"/>
        <w:bottom w:val="none" w:sz="0" w:space="0" w:color="auto"/>
        <w:right w:val="none" w:sz="0" w:space="0" w:color="auto"/>
      </w:divBdr>
    </w:div>
    <w:div w:id="152838699">
      <w:bodyDiv w:val="1"/>
      <w:marLeft w:val="0"/>
      <w:marRight w:val="0"/>
      <w:marTop w:val="0"/>
      <w:marBottom w:val="0"/>
      <w:divBdr>
        <w:top w:val="none" w:sz="0" w:space="0" w:color="auto"/>
        <w:left w:val="none" w:sz="0" w:space="0" w:color="auto"/>
        <w:bottom w:val="none" w:sz="0" w:space="0" w:color="auto"/>
        <w:right w:val="none" w:sz="0" w:space="0" w:color="auto"/>
      </w:divBdr>
    </w:div>
    <w:div w:id="414981588">
      <w:bodyDiv w:val="1"/>
      <w:marLeft w:val="0"/>
      <w:marRight w:val="0"/>
      <w:marTop w:val="0"/>
      <w:marBottom w:val="0"/>
      <w:divBdr>
        <w:top w:val="none" w:sz="0" w:space="0" w:color="auto"/>
        <w:left w:val="none" w:sz="0" w:space="0" w:color="auto"/>
        <w:bottom w:val="none" w:sz="0" w:space="0" w:color="auto"/>
        <w:right w:val="none" w:sz="0" w:space="0" w:color="auto"/>
      </w:divBdr>
    </w:div>
    <w:div w:id="505097964">
      <w:bodyDiv w:val="1"/>
      <w:marLeft w:val="0"/>
      <w:marRight w:val="0"/>
      <w:marTop w:val="0"/>
      <w:marBottom w:val="0"/>
      <w:divBdr>
        <w:top w:val="none" w:sz="0" w:space="0" w:color="auto"/>
        <w:left w:val="none" w:sz="0" w:space="0" w:color="auto"/>
        <w:bottom w:val="none" w:sz="0" w:space="0" w:color="auto"/>
        <w:right w:val="none" w:sz="0" w:space="0" w:color="auto"/>
      </w:divBdr>
    </w:div>
    <w:div w:id="519516229">
      <w:bodyDiv w:val="1"/>
      <w:marLeft w:val="0"/>
      <w:marRight w:val="0"/>
      <w:marTop w:val="0"/>
      <w:marBottom w:val="0"/>
      <w:divBdr>
        <w:top w:val="none" w:sz="0" w:space="0" w:color="auto"/>
        <w:left w:val="none" w:sz="0" w:space="0" w:color="auto"/>
        <w:bottom w:val="none" w:sz="0" w:space="0" w:color="auto"/>
        <w:right w:val="none" w:sz="0" w:space="0" w:color="auto"/>
      </w:divBdr>
    </w:div>
    <w:div w:id="575281371">
      <w:bodyDiv w:val="1"/>
      <w:marLeft w:val="0"/>
      <w:marRight w:val="0"/>
      <w:marTop w:val="0"/>
      <w:marBottom w:val="0"/>
      <w:divBdr>
        <w:top w:val="none" w:sz="0" w:space="0" w:color="auto"/>
        <w:left w:val="none" w:sz="0" w:space="0" w:color="auto"/>
        <w:bottom w:val="none" w:sz="0" w:space="0" w:color="auto"/>
        <w:right w:val="none" w:sz="0" w:space="0" w:color="auto"/>
      </w:divBdr>
    </w:div>
    <w:div w:id="602998870">
      <w:bodyDiv w:val="1"/>
      <w:marLeft w:val="0"/>
      <w:marRight w:val="0"/>
      <w:marTop w:val="0"/>
      <w:marBottom w:val="0"/>
      <w:divBdr>
        <w:top w:val="none" w:sz="0" w:space="0" w:color="auto"/>
        <w:left w:val="none" w:sz="0" w:space="0" w:color="auto"/>
        <w:bottom w:val="none" w:sz="0" w:space="0" w:color="auto"/>
        <w:right w:val="none" w:sz="0" w:space="0" w:color="auto"/>
      </w:divBdr>
    </w:div>
    <w:div w:id="615990908">
      <w:bodyDiv w:val="1"/>
      <w:marLeft w:val="0"/>
      <w:marRight w:val="0"/>
      <w:marTop w:val="0"/>
      <w:marBottom w:val="0"/>
      <w:divBdr>
        <w:top w:val="none" w:sz="0" w:space="0" w:color="auto"/>
        <w:left w:val="none" w:sz="0" w:space="0" w:color="auto"/>
        <w:bottom w:val="none" w:sz="0" w:space="0" w:color="auto"/>
        <w:right w:val="none" w:sz="0" w:space="0" w:color="auto"/>
      </w:divBdr>
    </w:div>
    <w:div w:id="679312145">
      <w:bodyDiv w:val="1"/>
      <w:marLeft w:val="0"/>
      <w:marRight w:val="0"/>
      <w:marTop w:val="0"/>
      <w:marBottom w:val="0"/>
      <w:divBdr>
        <w:top w:val="none" w:sz="0" w:space="0" w:color="auto"/>
        <w:left w:val="none" w:sz="0" w:space="0" w:color="auto"/>
        <w:bottom w:val="none" w:sz="0" w:space="0" w:color="auto"/>
        <w:right w:val="none" w:sz="0" w:space="0" w:color="auto"/>
      </w:divBdr>
    </w:div>
    <w:div w:id="694430182">
      <w:bodyDiv w:val="1"/>
      <w:marLeft w:val="0"/>
      <w:marRight w:val="0"/>
      <w:marTop w:val="0"/>
      <w:marBottom w:val="0"/>
      <w:divBdr>
        <w:top w:val="none" w:sz="0" w:space="0" w:color="auto"/>
        <w:left w:val="none" w:sz="0" w:space="0" w:color="auto"/>
        <w:bottom w:val="none" w:sz="0" w:space="0" w:color="auto"/>
        <w:right w:val="none" w:sz="0" w:space="0" w:color="auto"/>
      </w:divBdr>
    </w:div>
    <w:div w:id="732965482">
      <w:bodyDiv w:val="1"/>
      <w:marLeft w:val="0"/>
      <w:marRight w:val="0"/>
      <w:marTop w:val="0"/>
      <w:marBottom w:val="0"/>
      <w:divBdr>
        <w:top w:val="none" w:sz="0" w:space="0" w:color="auto"/>
        <w:left w:val="none" w:sz="0" w:space="0" w:color="auto"/>
        <w:bottom w:val="none" w:sz="0" w:space="0" w:color="auto"/>
        <w:right w:val="none" w:sz="0" w:space="0" w:color="auto"/>
      </w:divBdr>
    </w:div>
    <w:div w:id="758021885">
      <w:bodyDiv w:val="1"/>
      <w:marLeft w:val="0"/>
      <w:marRight w:val="0"/>
      <w:marTop w:val="0"/>
      <w:marBottom w:val="0"/>
      <w:divBdr>
        <w:top w:val="none" w:sz="0" w:space="0" w:color="auto"/>
        <w:left w:val="none" w:sz="0" w:space="0" w:color="auto"/>
        <w:bottom w:val="none" w:sz="0" w:space="0" w:color="auto"/>
        <w:right w:val="none" w:sz="0" w:space="0" w:color="auto"/>
      </w:divBdr>
    </w:div>
    <w:div w:id="1023283851">
      <w:bodyDiv w:val="1"/>
      <w:marLeft w:val="0"/>
      <w:marRight w:val="0"/>
      <w:marTop w:val="0"/>
      <w:marBottom w:val="0"/>
      <w:divBdr>
        <w:top w:val="none" w:sz="0" w:space="0" w:color="auto"/>
        <w:left w:val="none" w:sz="0" w:space="0" w:color="auto"/>
        <w:bottom w:val="none" w:sz="0" w:space="0" w:color="auto"/>
        <w:right w:val="none" w:sz="0" w:space="0" w:color="auto"/>
      </w:divBdr>
    </w:div>
    <w:div w:id="1040939240">
      <w:bodyDiv w:val="1"/>
      <w:marLeft w:val="0"/>
      <w:marRight w:val="0"/>
      <w:marTop w:val="0"/>
      <w:marBottom w:val="0"/>
      <w:divBdr>
        <w:top w:val="none" w:sz="0" w:space="0" w:color="auto"/>
        <w:left w:val="none" w:sz="0" w:space="0" w:color="auto"/>
        <w:bottom w:val="none" w:sz="0" w:space="0" w:color="auto"/>
        <w:right w:val="none" w:sz="0" w:space="0" w:color="auto"/>
      </w:divBdr>
    </w:div>
    <w:div w:id="1097022703">
      <w:bodyDiv w:val="1"/>
      <w:marLeft w:val="0"/>
      <w:marRight w:val="0"/>
      <w:marTop w:val="0"/>
      <w:marBottom w:val="0"/>
      <w:divBdr>
        <w:top w:val="none" w:sz="0" w:space="0" w:color="auto"/>
        <w:left w:val="none" w:sz="0" w:space="0" w:color="auto"/>
        <w:bottom w:val="none" w:sz="0" w:space="0" w:color="auto"/>
        <w:right w:val="none" w:sz="0" w:space="0" w:color="auto"/>
      </w:divBdr>
    </w:div>
    <w:div w:id="1098792946">
      <w:bodyDiv w:val="1"/>
      <w:marLeft w:val="0"/>
      <w:marRight w:val="0"/>
      <w:marTop w:val="0"/>
      <w:marBottom w:val="0"/>
      <w:divBdr>
        <w:top w:val="none" w:sz="0" w:space="0" w:color="auto"/>
        <w:left w:val="none" w:sz="0" w:space="0" w:color="auto"/>
        <w:bottom w:val="none" w:sz="0" w:space="0" w:color="auto"/>
        <w:right w:val="none" w:sz="0" w:space="0" w:color="auto"/>
      </w:divBdr>
    </w:div>
    <w:div w:id="1101799461">
      <w:bodyDiv w:val="1"/>
      <w:marLeft w:val="0"/>
      <w:marRight w:val="0"/>
      <w:marTop w:val="0"/>
      <w:marBottom w:val="0"/>
      <w:divBdr>
        <w:top w:val="none" w:sz="0" w:space="0" w:color="auto"/>
        <w:left w:val="none" w:sz="0" w:space="0" w:color="auto"/>
        <w:bottom w:val="none" w:sz="0" w:space="0" w:color="auto"/>
        <w:right w:val="none" w:sz="0" w:space="0" w:color="auto"/>
      </w:divBdr>
    </w:div>
    <w:div w:id="1150440562">
      <w:bodyDiv w:val="1"/>
      <w:marLeft w:val="0"/>
      <w:marRight w:val="0"/>
      <w:marTop w:val="0"/>
      <w:marBottom w:val="0"/>
      <w:divBdr>
        <w:top w:val="none" w:sz="0" w:space="0" w:color="auto"/>
        <w:left w:val="none" w:sz="0" w:space="0" w:color="auto"/>
        <w:bottom w:val="none" w:sz="0" w:space="0" w:color="auto"/>
        <w:right w:val="none" w:sz="0" w:space="0" w:color="auto"/>
      </w:divBdr>
    </w:div>
    <w:div w:id="1265766636">
      <w:bodyDiv w:val="1"/>
      <w:marLeft w:val="0"/>
      <w:marRight w:val="0"/>
      <w:marTop w:val="0"/>
      <w:marBottom w:val="0"/>
      <w:divBdr>
        <w:top w:val="none" w:sz="0" w:space="0" w:color="auto"/>
        <w:left w:val="none" w:sz="0" w:space="0" w:color="auto"/>
        <w:bottom w:val="none" w:sz="0" w:space="0" w:color="auto"/>
        <w:right w:val="none" w:sz="0" w:space="0" w:color="auto"/>
      </w:divBdr>
    </w:div>
    <w:div w:id="1352412165">
      <w:bodyDiv w:val="1"/>
      <w:marLeft w:val="0"/>
      <w:marRight w:val="0"/>
      <w:marTop w:val="0"/>
      <w:marBottom w:val="0"/>
      <w:divBdr>
        <w:top w:val="none" w:sz="0" w:space="0" w:color="auto"/>
        <w:left w:val="none" w:sz="0" w:space="0" w:color="auto"/>
        <w:bottom w:val="none" w:sz="0" w:space="0" w:color="auto"/>
        <w:right w:val="none" w:sz="0" w:space="0" w:color="auto"/>
      </w:divBdr>
    </w:div>
    <w:div w:id="1453480001">
      <w:bodyDiv w:val="1"/>
      <w:marLeft w:val="0"/>
      <w:marRight w:val="0"/>
      <w:marTop w:val="0"/>
      <w:marBottom w:val="0"/>
      <w:divBdr>
        <w:top w:val="none" w:sz="0" w:space="0" w:color="auto"/>
        <w:left w:val="none" w:sz="0" w:space="0" w:color="auto"/>
        <w:bottom w:val="none" w:sz="0" w:space="0" w:color="auto"/>
        <w:right w:val="none" w:sz="0" w:space="0" w:color="auto"/>
      </w:divBdr>
    </w:div>
    <w:div w:id="1524593560">
      <w:bodyDiv w:val="1"/>
      <w:marLeft w:val="0"/>
      <w:marRight w:val="0"/>
      <w:marTop w:val="0"/>
      <w:marBottom w:val="0"/>
      <w:divBdr>
        <w:top w:val="none" w:sz="0" w:space="0" w:color="auto"/>
        <w:left w:val="none" w:sz="0" w:space="0" w:color="auto"/>
        <w:bottom w:val="none" w:sz="0" w:space="0" w:color="auto"/>
        <w:right w:val="none" w:sz="0" w:space="0" w:color="auto"/>
      </w:divBdr>
      <w:divsChild>
        <w:div w:id="170418223">
          <w:marLeft w:val="0"/>
          <w:marRight w:val="0"/>
          <w:marTop w:val="0"/>
          <w:marBottom w:val="0"/>
          <w:divBdr>
            <w:top w:val="single" w:sz="6" w:space="0" w:color="DAE4EE"/>
            <w:left w:val="single" w:sz="6" w:space="0" w:color="DAE4EE"/>
            <w:bottom w:val="single" w:sz="6" w:space="0" w:color="DAE4EE"/>
            <w:right w:val="single" w:sz="6" w:space="0" w:color="DAE4EE"/>
          </w:divBdr>
          <w:divsChild>
            <w:div w:id="1084456455">
              <w:marLeft w:val="0"/>
              <w:marRight w:val="0"/>
              <w:marTop w:val="0"/>
              <w:marBottom w:val="0"/>
              <w:divBdr>
                <w:top w:val="none" w:sz="0" w:space="18" w:color="auto"/>
                <w:left w:val="none" w:sz="0" w:space="18" w:color="auto"/>
                <w:bottom w:val="none" w:sz="0" w:space="12" w:color="auto"/>
                <w:right w:val="single" w:sz="6" w:space="18" w:color="E4E7F2"/>
              </w:divBdr>
              <w:divsChild>
                <w:div w:id="376008193">
                  <w:marLeft w:val="0"/>
                  <w:marRight w:val="0"/>
                  <w:marTop w:val="0"/>
                  <w:marBottom w:val="0"/>
                  <w:divBdr>
                    <w:top w:val="none" w:sz="0" w:space="0" w:color="auto"/>
                    <w:left w:val="none" w:sz="0" w:space="0" w:color="auto"/>
                    <w:bottom w:val="none" w:sz="0" w:space="0" w:color="auto"/>
                    <w:right w:val="none" w:sz="0" w:space="0" w:color="auto"/>
                  </w:divBdr>
                  <w:divsChild>
                    <w:div w:id="163008607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 w:id="1524903424">
      <w:bodyDiv w:val="1"/>
      <w:marLeft w:val="0"/>
      <w:marRight w:val="0"/>
      <w:marTop w:val="0"/>
      <w:marBottom w:val="0"/>
      <w:divBdr>
        <w:top w:val="none" w:sz="0" w:space="0" w:color="auto"/>
        <w:left w:val="none" w:sz="0" w:space="0" w:color="auto"/>
        <w:bottom w:val="none" w:sz="0" w:space="0" w:color="auto"/>
        <w:right w:val="none" w:sz="0" w:space="0" w:color="auto"/>
      </w:divBdr>
    </w:div>
    <w:div w:id="1713142576">
      <w:bodyDiv w:val="1"/>
      <w:marLeft w:val="0"/>
      <w:marRight w:val="0"/>
      <w:marTop w:val="0"/>
      <w:marBottom w:val="0"/>
      <w:divBdr>
        <w:top w:val="none" w:sz="0" w:space="0" w:color="auto"/>
        <w:left w:val="none" w:sz="0" w:space="0" w:color="auto"/>
        <w:bottom w:val="none" w:sz="0" w:space="0" w:color="auto"/>
        <w:right w:val="none" w:sz="0" w:space="0" w:color="auto"/>
      </w:divBdr>
    </w:div>
    <w:div w:id="2073311122">
      <w:bodyDiv w:val="1"/>
      <w:marLeft w:val="0"/>
      <w:marRight w:val="0"/>
      <w:marTop w:val="0"/>
      <w:marBottom w:val="0"/>
      <w:divBdr>
        <w:top w:val="none" w:sz="0" w:space="0" w:color="auto"/>
        <w:left w:val="none" w:sz="0" w:space="0" w:color="auto"/>
        <w:bottom w:val="none" w:sz="0" w:space="0" w:color="auto"/>
        <w:right w:val="none" w:sz="0" w:space="0" w:color="auto"/>
      </w:divBdr>
    </w:div>
    <w:div w:id="2113818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2EB01A-72EB-456C-8DC6-6E0DF31EF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9956</TotalTime>
  <Pages>5</Pages>
  <Words>2543</Words>
  <Characters>14497</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РЕШЕНИЕ № 17</vt:lpstr>
    </vt:vector>
  </TitlesOfParts>
  <Company>nufas</Company>
  <LinksUpToDate>false</LinksUpToDate>
  <CharactersWithSpaces>17006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 № 17</dc:title>
  <dc:creator>admin</dc:creator>
  <cp:lastModifiedBy>Дадажанова Екатерина Евгеньевна</cp:lastModifiedBy>
  <cp:revision>67</cp:revision>
  <cp:lastPrinted>2025-06-16T08:09:00Z</cp:lastPrinted>
  <dcterms:created xsi:type="dcterms:W3CDTF">2024-08-15T09:25:00Z</dcterms:created>
  <dcterms:modified xsi:type="dcterms:W3CDTF">2025-06-23T03:41:00Z</dcterms:modified>
</cp:coreProperties>
</file>