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6015AC90" w:rsidR="00761994" w:rsidRPr="00635643" w:rsidRDefault="00761994" w:rsidP="00635643">
      <w:pPr>
        <w:spacing w:line="340" w:lineRule="exact"/>
        <w:jc w:val="center"/>
        <w:rPr>
          <w:sz w:val="28"/>
          <w:szCs w:val="28"/>
        </w:rPr>
      </w:pPr>
      <w:r w:rsidRPr="00635643">
        <w:rPr>
          <w:sz w:val="28"/>
          <w:szCs w:val="28"/>
        </w:rPr>
        <w:t>РЕШЕНИЕ</w:t>
      </w:r>
    </w:p>
    <w:p w14:paraId="0770A9AD" w14:textId="5831D73E" w:rsidR="007844B7" w:rsidRPr="00635643" w:rsidRDefault="007844B7" w:rsidP="00635643">
      <w:pPr>
        <w:spacing w:line="340" w:lineRule="exact"/>
        <w:jc w:val="center"/>
        <w:rPr>
          <w:sz w:val="28"/>
          <w:szCs w:val="28"/>
        </w:rPr>
      </w:pPr>
      <w:r w:rsidRPr="00635643">
        <w:rPr>
          <w:sz w:val="28"/>
          <w:szCs w:val="28"/>
        </w:rPr>
        <w:t>по делу № 28/06/105-</w:t>
      </w:r>
      <w:r w:rsidR="00E6008A" w:rsidRPr="00635643">
        <w:rPr>
          <w:sz w:val="28"/>
          <w:szCs w:val="28"/>
        </w:rPr>
        <w:t>2396</w:t>
      </w:r>
      <w:r w:rsidRPr="00635643">
        <w:rPr>
          <w:sz w:val="28"/>
          <w:szCs w:val="28"/>
        </w:rPr>
        <w:t>/202</w:t>
      </w:r>
      <w:r w:rsidR="00EC17E4" w:rsidRPr="00635643">
        <w:rPr>
          <w:sz w:val="28"/>
          <w:szCs w:val="28"/>
        </w:rPr>
        <w:t>5</w:t>
      </w:r>
      <w:r w:rsidRPr="00635643">
        <w:rPr>
          <w:sz w:val="28"/>
          <w:szCs w:val="28"/>
        </w:rPr>
        <w:t xml:space="preserve"> о нарушении</w:t>
      </w:r>
    </w:p>
    <w:p w14:paraId="082A0806" w14:textId="77777777" w:rsidR="007844B7" w:rsidRPr="00635643" w:rsidRDefault="007844B7" w:rsidP="00635643">
      <w:pPr>
        <w:spacing w:line="340" w:lineRule="exact"/>
        <w:contextualSpacing/>
        <w:jc w:val="center"/>
        <w:rPr>
          <w:sz w:val="28"/>
          <w:szCs w:val="28"/>
        </w:rPr>
      </w:pPr>
      <w:r w:rsidRPr="00635643">
        <w:rPr>
          <w:sz w:val="28"/>
          <w:szCs w:val="28"/>
        </w:rPr>
        <w:t xml:space="preserve">законодательства Российской Федерации </w:t>
      </w:r>
    </w:p>
    <w:p w14:paraId="08F38174" w14:textId="6518D45A" w:rsidR="00653FAF" w:rsidRPr="00635643" w:rsidRDefault="007844B7" w:rsidP="00635643">
      <w:pPr>
        <w:spacing w:line="340" w:lineRule="exact"/>
        <w:jc w:val="center"/>
        <w:rPr>
          <w:sz w:val="28"/>
          <w:szCs w:val="28"/>
        </w:rPr>
      </w:pPr>
      <w:r w:rsidRPr="00635643">
        <w:rPr>
          <w:sz w:val="28"/>
          <w:szCs w:val="28"/>
        </w:rPr>
        <w:t>о контрактной системе в сфере закупок</w:t>
      </w:r>
    </w:p>
    <w:p w14:paraId="04975F09" w14:textId="77777777" w:rsidR="00653FAF" w:rsidRPr="00635643" w:rsidRDefault="00653FAF" w:rsidP="00635643">
      <w:pPr>
        <w:spacing w:line="340" w:lineRule="exact"/>
        <w:jc w:val="center"/>
        <w:rPr>
          <w:sz w:val="28"/>
          <w:szCs w:val="28"/>
        </w:rPr>
      </w:pPr>
    </w:p>
    <w:p w14:paraId="4E856DC8" w14:textId="1C5E7256" w:rsidR="004A6D30" w:rsidRPr="00635643" w:rsidRDefault="00E95166" w:rsidP="00635643">
      <w:pPr>
        <w:spacing w:line="340" w:lineRule="exact"/>
        <w:rPr>
          <w:sz w:val="28"/>
          <w:szCs w:val="28"/>
        </w:rPr>
      </w:pPr>
      <w:bookmarkStart w:id="0" w:name="_Hlk138754497"/>
      <w:r w:rsidRPr="00635643">
        <w:rPr>
          <w:sz w:val="28"/>
          <w:szCs w:val="28"/>
        </w:rPr>
        <w:t>07</w:t>
      </w:r>
      <w:r w:rsidR="00471B5A" w:rsidRPr="00635643">
        <w:rPr>
          <w:sz w:val="28"/>
          <w:szCs w:val="28"/>
        </w:rPr>
        <w:t>.0</w:t>
      </w:r>
      <w:r w:rsidR="00BA5F15" w:rsidRPr="00635643">
        <w:rPr>
          <w:sz w:val="28"/>
          <w:szCs w:val="28"/>
        </w:rPr>
        <w:t>4</w:t>
      </w:r>
      <w:r w:rsidR="00D41960" w:rsidRPr="00635643">
        <w:rPr>
          <w:sz w:val="28"/>
          <w:szCs w:val="28"/>
        </w:rPr>
        <w:t>.2025</w:t>
      </w:r>
      <w:r w:rsidR="004A6D30" w:rsidRPr="00635643">
        <w:rPr>
          <w:sz w:val="28"/>
          <w:szCs w:val="28"/>
        </w:rPr>
        <w:t xml:space="preserve">                                                                                                           </w:t>
      </w:r>
      <w:r w:rsidR="004B4960" w:rsidRPr="00635643">
        <w:rPr>
          <w:sz w:val="28"/>
          <w:szCs w:val="28"/>
        </w:rPr>
        <w:t xml:space="preserve">       </w:t>
      </w:r>
      <w:r w:rsidR="004A6D30" w:rsidRPr="00635643">
        <w:rPr>
          <w:sz w:val="28"/>
          <w:szCs w:val="28"/>
        </w:rPr>
        <w:t>Москва</w:t>
      </w:r>
    </w:p>
    <w:p w14:paraId="75F91887" w14:textId="77777777" w:rsidR="004A6D30" w:rsidRPr="00635643" w:rsidRDefault="004A6D30" w:rsidP="00635643">
      <w:pPr>
        <w:tabs>
          <w:tab w:val="left" w:pos="9639"/>
        </w:tabs>
        <w:spacing w:line="340" w:lineRule="exact"/>
        <w:jc w:val="both"/>
        <w:rPr>
          <w:sz w:val="28"/>
          <w:szCs w:val="28"/>
        </w:rPr>
      </w:pPr>
    </w:p>
    <w:bookmarkEnd w:id="0"/>
    <w:p w14:paraId="166049D2" w14:textId="1F9D2EBC" w:rsidR="00683AAE" w:rsidRPr="00635643" w:rsidRDefault="000D5B2F" w:rsidP="00B26312">
      <w:pPr>
        <w:tabs>
          <w:tab w:val="left" w:pos="9639"/>
        </w:tabs>
        <w:spacing w:line="340" w:lineRule="exact"/>
        <w:ind w:firstLine="567"/>
        <w:jc w:val="both"/>
        <w:rPr>
          <w:color w:val="000000" w:themeColor="text1"/>
          <w:sz w:val="28"/>
          <w:szCs w:val="28"/>
        </w:rPr>
      </w:pPr>
      <w:r w:rsidRPr="0063564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1E4B658" w14:textId="148554FE" w:rsidR="00330766" w:rsidRPr="00635643" w:rsidRDefault="00330766" w:rsidP="00635643">
      <w:pPr>
        <w:tabs>
          <w:tab w:val="left" w:pos="9639"/>
        </w:tabs>
        <w:spacing w:line="340" w:lineRule="exact"/>
        <w:ind w:firstLine="567"/>
        <w:jc w:val="both"/>
        <w:rPr>
          <w:color w:val="000000" w:themeColor="text1"/>
          <w:sz w:val="28"/>
          <w:szCs w:val="28"/>
        </w:rPr>
      </w:pPr>
      <w:r w:rsidRPr="00635643">
        <w:rPr>
          <w:color w:val="000000" w:themeColor="text1"/>
          <w:sz w:val="28"/>
          <w:szCs w:val="28"/>
        </w:rPr>
        <w:t>рассмотрев посредством системы видео-конференц-свя</w:t>
      </w:r>
      <w:bookmarkStart w:id="1" w:name="_Hlk146883520"/>
      <w:r w:rsidRPr="00635643">
        <w:rPr>
          <w:color w:val="000000" w:themeColor="text1"/>
          <w:sz w:val="28"/>
          <w:szCs w:val="28"/>
        </w:rPr>
        <w:t xml:space="preserve">зи жалобу </w:t>
      </w:r>
      <w:r w:rsidRPr="00635643">
        <w:rPr>
          <w:color w:val="000000" w:themeColor="text1"/>
          <w:sz w:val="28"/>
          <w:szCs w:val="28"/>
        </w:rPr>
        <w:br/>
        <w:t xml:space="preserve">ИП Никифорова В.В. (далее – Заявитель) на действия АО «ТЭК-Торг» </w:t>
      </w:r>
      <w:r w:rsidRPr="00635643">
        <w:rPr>
          <w:color w:val="000000" w:themeColor="text1"/>
          <w:sz w:val="28"/>
          <w:szCs w:val="28"/>
        </w:rPr>
        <w:br/>
        <w:t xml:space="preserve">(далее – Оператор электронной площадки) при размещении информации </w:t>
      </w:r>
      <w:r w:rsidRPr="00635643">
        <w:rPr>
          <w:color w:val="000000" w:themeColor="text1"/>
          <w:sz w:val="28"/>
          <w:szCs w:val="28"/>
        </w:rPr>
        <w:br/>
        <w:t xml:space="preserve">и документов, включаемых в единый реестр участников закупки,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 w:rsidRPr="00635643">
        <w:rPr>
          <w:color w:val="000000" w:themeColor="text1"/>
          <w:sz w:val="28"/>
          <w:szCs w:val="28"/>
        </w:rPr>
        <w:br/>
        <w:t xml:space="preserve">от 05.04.2013 № 44-ФЗ «О контрактной системе в сфере закупок товаров, работ, </w:t>
      </w:r>
      <w:r w:rsidRPr="00635643">
        <w:rPr>
          <w:color w:val="000000" w:themeColor="text1"/>
          <w:sz w:val="28"/>
          <w:szCs w:val="28"/>
        </w:rPr>
        <w:br/>
        <w:t xml:space="preserve">услуг для обеспечения государственных и муниципальных нужд» </w:t>
      </w:r>
      <w:r w:rsidRPr="00635643">
        <w:rPr>
          <w:color w:val="000000" w:themeColor="text1"/>
          <w:sz w:val="28"/>
          <w:szCs w:val="28"/>
        </w:rPr>
        <w:br/>
        <w:t>(далее – Закон о контрактной системе),</w:t>
      </w:r>
      <w:bookmarkEnd w:id="1"/>
    </w:p>
    <w:p w14:paraId="6E5B745F" w14:textId="77777777" w:rsidR="00E502F6" w:rsidRPr="00635643" w:rsidRDefault="00E502F6" w:rsidP="00635643">
      <w:pPr>
        <w:tabs>
          <w:tab w:val="left" w:pos="9639"/>
        </w:tabs>
        <w:spacing w:line="340" w:lineRule="exact"/>
        <w:ind w:firstLine="709"/>
        <w:jc w:val="center"/>
        <w:rPr>
          <w:sz w:val="28"/>
          <w:szCs w:val="28"/>
        </w:rPr>
      </w:pPr>
    </w:p>
    <w:p w14:paraId="4173FD35" w14:textId="695EA136" w:rsidR="00DB523E" w:rsidRPr="00635643" w:rsidRDefault="007844B7" w:rsidP="00635643">
      <w:pPr>
        <w:tabs>
          <w:tab w:val="left" w:pos="9639"/>
        </w:tabs>
        <w:spacing w:line="340" w:lineRule="exact"/>
        <w:jc w:val="center"/>
        <w:rPr>
          <w:sz w:val="28"/>
          <w:szCs w:val="28"/>
        </w:rPr>
      </w:pPr>
      <w:r w:rsidRPr="00635643">
        <w:rPr>
          <w:sz w:val="28"/>
          <w:szCs w:val="28"/>
        </w:rPr>
        <w:t>УСТАНОВИЛА:</w:t>
      </w:r>
    </w:p>
    <w:p w14:paraId="5CEF5D58" w14:textId="77777777" w:rsidR="007662ED" w:rsidRPr="00635643" w:rsidRDefault="007662ED" w:rsidP="00635643">
      <w:pPr>
        <w:tabs>
          <w:tab w:val="left" w:pos="9639"/>
        </w:tabs>
        <w:spacing w:line="340" w:lineRule="exact"/>
        <w:ind w:firstLine="709"/>
        <w:jc w:val="center"/>
        <w:rPr>
          <w:sz w:val="28"/>
          <w:szCs w:val="28"/>
        </w:rPr>
      </w:pPr>
    </w:p>
    <w:p w14:paraId="2703E4FE" w14:textId="77777777" w:rsidR="004B718D" w:rsidRPr="00635643" w:rsidRDefault="004B718D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635643">
        <w:rPr>
          <w:sz w:val="28"/>
          <w:szCs w:val="28"/>
        </w:rPr>
        <w:br/>
        <w:t xml:space="preserve">на действия Оператора электронной площадки при размещении документов </w:t>
      </w:r>
      <w:r w:rsidRPr="00635643">
        <w:rPr>
          <w:sz w:val="28"/>
          <w:szCs w:val="28"/>
        </w:rPr>
        <w:br/>
        <w:t>в едином реестре участников закупок, аккредитованных на сайте Оператора электронной площадки.</w:t>
      </w:r>
    </w:p>
    <w:p w14:paraId="5B74AB01" w14:textId="06D54D27" w:rsidR="004B718D" w:rsidRPr="00635643" w:rsidRDefault="004B718D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Согласно доводу жалобы Заявителя его права и законные интересы нарушены действиями Оператора электронной площадки, в результате которых Заявителю неправомерно отказано во внесении документов в реестр участников закупок, аккредитованных на сайте Оператора электронной площадки, подтверждающих соответствие Заявителя дополнительным требованиям, предусмотренным частью 2 статьи 31 Закона о контрактной системе.</w:t>
      </w:r>
    </w:p>
    <w:p w14:paraId="25D13130" w14:textId="77777777" w:rsidR="004B718D" w:rsidRPr="00635643" w:rsidRDefault="004B718D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 w:rsidRPr="00635643">
        <w:rPr>
          <w:sz w:val="28"/>
          <w:szCs w:val="28"/>
        </w:rPr>
        <w:br/>
        <w:t xml:space="preserve">не согласился с доводом жалобы Заявителя и сообщил, что Оператор электронной площадки действовал в соответствии с законодательством Российской Федерации </w:t>
      </w:r>
      <w:r w:rsidRPr="00635643">
        <w:rPr>
          <w:sz w:val="28"/>
          <w:szCs w:val="28"/>
        </w:rPr>
        <w:br/>
        <w:t>о контрактной системе в сфере закупок.</w:t>
      </w:r>
    </w:p>
    <w:p w14:paraId="49BF94AC" w14:textId="63BD7203" w:rsidR="00435020" w:rsidRPr="00635643" w:rsidRDefault="00435020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В соответствии с частью 12 статьи 24.2 Закона о контрактной системе </w:t>
      </w:r>
      <w:r w:rsidRPr="00635643">
        <w:rPr>
          <w:sz w:val="28"/>
          <w:szCs w:val="28"/>
        </w:rPr>
        <w:br/>
        <w:t xml:space="preserve">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</w:t>
      </w:r>
      <w:r w:rsidRPr="00635643">
        <w:rPr>
          <w:sz w:val="28"/>
          <w:szCs w:val="28"/>
        </w:rPr>
        <w:br/>
        <w:t xml:space="preserve">и 2.1 статьи 31 Закона о контрактной системе, участник закупки, аккредитованный на электронной площадке, направляет оператору этой электронной площадки </w:t>
      </w:r>
      <w:r w:rsidRPr="00635643">
        <w:rPr>
          <w:sz w:val="28"/>
          <w:szCs w:val="28"/>
        </w:rPr>
        <w:br/>
        <w:t xml:space="preserve">в отношении каждого такого вида информацию и документы, предусмотренные </w:t>
      </w:r>
      <w:r w:rsidRPr="00635643">
        <w:rPr>
          <w:sz w:val="28"/>
          <w:szCs w:val="28"/>
        </w:rPr>
        <w:lastRenderedPageBreak/>
        <w:t xml:space="preserve">перечнем, установленным Правительством Российской Федерации в соответствии </w:t>
      </w:r>
      <w:r w:rsidRPr="00635643">
        <w:rPr>
          <w:sz w:val="28"/>
          <w:szCs w:val="28"/>
        </w:rPr>
        <w:br/>
        <w:t>с частью 3 статьи 31 Закона о контрактной системе.</w:t>
      </w:r>
    </w:p>
    <w:p w14:paraId="303751D5" w14:textId="6F160D38" w:rsidR="003F12A4" w:rsidRPr="00635643" w:rsidRDefault="003F12A4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Согласно части 13 статьи 24.2 Закона о контрактной системе </w:t>
      </w:r>
      <w:r w:rsidRPr="00635643">
        <w:rPr>
          <w:sz w:val="28"/>
          <w:szCs w:val="28"/>
        </w:rPr>
        <w:br/>
        <w:t xml:space="preserve">Оператор электронной площадки в течение пяти рабочих дней со дня, следующего за днем получения в соответствии с частями 12 и 12.1 статьи 24.2 Закона о контрактной системе информации и документов, оператор электронной площадки, оператор специализированной электронной площадки по каждому виду товаров, работ, услуг, в отношении которых участником закупки предоставлены такие информация </w:t>
      </w:r>
      <w:r w:rsidR="0028230B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и документы, принимает решение:</w:t>
      </w:r>
    </w:p>
    <w:p w14:paraId="554B1EBC" w14:textId="77777777" w:rsidR="003F12A4" w:rsidRPr="00635643" w:rsidRDefault="003F12A4" w:rsidP="00635643">
      <w:pPr>
        <w:numPr>
          <w:ilvl w:val="0"/>
          <w:numId w:val="12"/>
        </w:numPr>
        <w:tabs>
          <w:tab w:val="left" w:pos="9639"/>
          <w:tab w:val="left" w:pos="9781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о размещении такой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14:paraId="3DE701A4" w14:textId="77777777" w:rsidR="003F12A4" w:rsidRPr="00635643" w:rsidRDefault="003F12A4" w:rsidP="00635643">
      <w:pPr>
        <w:numPr>
          <w:ilvl w:val="0"/>
          <w:numId w:val="12"/>
        </w:numPr>
        <w:tabs>
          <w:tab w:val="left" w:pos="9639"/>
          <w:tab w:val="left" w:pos="9781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об отказе в размещении такой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</w:t>
      </w:r>
    </w:p>
    <w:p w14:paraId="6236C745" w14:textId="43A2E5C7" w:rsidR="003F12A4" w:rsidRPr="00635643" w:rsidRDefault="003F12A4" w:rsidP="00635643">
      <w:pPr>
        <w:numPr>
          <w:ilvl w:val="0"/>
          <w:numId w:val="13"/>
        </w:numPr>
        <w:tabs>
          <w:tab w:val="left" w:pos="9639"/>
          <w:tab w:val="left" w:pos="9781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несоответствия перечня представленных информации и документов перечню, который установлен Прави</w:t>
      </w:r>
      <w:r w:rsidR="00635643">
        <w:rPr>
          <w:sz w:val="28"/>
          <w:szCs w:val="28"/>
        </w:rPr>
        <w:t xml:space="preserve">тельством Российской Федерации </w:t>
      </w:r>
      <w:r w:rsidRPr="00635643">
        <w:rPr>
          <w:sz w:val="28"/>
          <w:szCs w:val="28"/>
        </w:rPr>
        <w:t xml:space="preserve">в соответствии </w:t>
      </w:r>
      <w:r w:rsidR="00635643">
        <w:rPr>
          <w:sz w:val="28"/>
          <w:szCs w:val="28"/>
        </w:rPr>
        <w:br/>
      </w:r>
      <w:r w:rsidRPr="00635643">
        <w:rPr>
          <w:sz w:val="28"/>
          <w:szCs w:val="28"/>
        </w:rPr>
        <w:t>с частью 3 статьи 31 Закона о контрактной системе;</w:t>
      </w:r>
    </w:p>
    <w:p w14:paraId="6A8781F9" w14:textId="4D91D7F1" w:rsidR="003F12A4" w:rsidRPr="00635643" w:rsidRDefault="003F12A4" w:rsidP="00635643">
      <w:pPr>
        <w:numPr>
          <w:ilvl w:val="0"/>
          <w:numId w:val="13"/>
        </w:numPr>
        <w:tabs>
          <w:tab w:val="left" w:pos="9639"/>
          <w:tab w:val="left" w:pos="9781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нарушения порядка, установленного Правительством Российской Федерации в соответствии с частью 15 статьи 24.2 Закона о контрактной системе, </w:t>
      </w:r>
      <w:r w:rsidR="0028230B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при направлении таких информации и документов.</w:t>
      </w:r>
    </w:p>
    <w:p w14:paraId="6B921A7A" w14:textId="33342DBF" w:rsidR="003F12A4" w:rsidRPr="00635643" w:rsidRDefault="003F12A4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При этом в соответствии с частью 15 статьи 24.2 Закона о контрактной системе порядок взаимодействия участника закупки и оператора электронной площадки, оператора специализированной электронной площадки, в том числе при направлении информации и документов и </w:t>
      </w:r>
      <w:r w:rsidR="00100D58" w:rsidRPr="00635643">
        <w:rPr>
          <w:sz w:val="28"/>
          <w:szCs w:val="28"/>
        </w:rPr>
        <w:t xml:space="preserve">их рассмотрении в соответствии </w:t>
      </w:r>
      <w:r w:rsidRPr="00635643">
        <w:rPr>
          <w:sz w:val="28"/>
          <w:szCs w:val="28"/>
        </w:rPr>
        <w:t xml:space="preserve">с частями 12, 12.1 </w:t>
      </w:r>
      <w:r w:rsidR="00100D58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и 13 статьи 24.2 Закона о контрактной системе, устанавливается Правительством Российской Федерации.</w:t>
      </w:r>
    </w:p>
    <w:p w14:paraId="0C106AD4" w14:textId="4F83A0DD" w:rsidR="00100D58" w:rsidRPr="00635643" w:rsidRDefault="00100D58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дополнительные требования, </w:t>
      </w:r>
      <w:r w:rsidR="00244B16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в том числе к наличию опыта работы, связанного с предметом контракта, и деловой репутации.</w:t>
      </w:r>
    </w:p>
    <w:p w14:paraId="5F0E9F2C" w14:textId="08CEEA7E" w:rsidR="003F12A4" w:rsidRPr="00635643" w:rsidRDefault="003F12A4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Согласно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</w:t>
      </w:r>
      <w:r w:rsidR="00635643">
        <w:rPr>
          <w:sz w:val="28"/>
          <w:szCs w:val="28"/>
        </w:rPr>
        <w:br/>
      </w:r>
      <w:r w:rsidRPr="00635643">
        <w:rPr>
          <w:sz w:val="28"/>
          <w:szCs w:val="28"/>
        </w:rPr>
        <w:t>Закона о контрактной системе, устанавливается Правительством Российской Федерации.</w:t>
      </w:r>
    </w:p>
    <w:p w14:paraId="27916288" w14:textId="6B80BD3C" w:rsidR="00941605" w:rsidRPr="00635643" w:rsidRDefault="00941605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Правительства Российской Федерации от 29.12.2021 № 2571 «О требованиях </w:t>
      </w:r>
      <w:r w:rsidRPr="00635643">
        <w:rPr>
          <w:sz w:val="28"/>
          <w:szCs w:val="28"/>
        </w:rPr>
        <w:br/>
        <w:t xml:space="preserve">к участникам закупки товаров, работ, услуг для обеспечения государственных </w:t>
      </w:r>
      <w:r w:rsidRPr="00635643">
        <w:rPr>
          <w:sz w:val="28"/>
          <w:szCs w:val="28"/>
        </w:rPr>
        <w:br/>
        <w:t xml:space="preserve">и муниципальных нужд и признании утратившими силу некоторых актов </w:t>
      </w:r>
      <w:r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lastRenderedPageBreak/>
        <w:t xml:space="preserve">и отдельных положений актов Правительства Российской Федерации» </w:t>
      </w:r>
      <w:r w:rsidRPr="00635643">
        <w:rPr>
          <w:sz w:val="28"/>
          <w:szCs w:val="28"/>
        </w:rPr>
        <w:br/>
        <w:t>(далее – Постановление № 2571).</w:t>
      </w:r>
    </w:p>
    <w:p w14:paraId="4EFD47B4" w14:textId="5E772862" w:rsidR="003F12A4" w:rsidRPr="00635643" w:rsidRDefault="003F12A4" w:rsidP="00635643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Пунктом 2 Правил взаимодействия участника закупки и оператора электронной площадки, оператора специализированной электронной площадки, утвержденных постановлением Прав</w:t>
      </w:r>
      <w:r w:rsidR="00CA6EDF" w:rsidRPr="00635643">
        <w:rPr>
          <w:sz w:val="28"/>
          <w:szCs w:val="28"/>
        </w:rPr>
        <w:t xml:space="preserve">ительства Российской Федерации </w:t>
      </w:r>
      <w:r w:rsidRPr="00635643">
        <w:rPr>
          <w:sz w:val="28"/>
          <w:szCs w:val="28"/>
        </w:rPr>
        <w:t xml:space="preserve">от 14.09.2019 № 1202 </w:t>
      </w:r>
      <w:r w:rsidR="00CA6ED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 xml:space="preserve">(далее – Правила взаимодействия), установлено, что в целях обеспечения доступа </w:t>
      </w:r>
      <w:r w:rsidR="00CA6ED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к участию в проводимых на электронной площадке, специализированной электронной площадке закупках, в отношении участников которых установлены дополнител</w:t>
      </w:r>
      <w:r w:rsidR="00CA6EDF" w:rsidRPr="00635643">
        <w:rPr>
          <w:sz w:val="28"/>
          <w:szCs w:val="28"/>
        </w:rPr>
        <w:t xml:space="preserve">ьные требования в соответствии </w:t>
      </w:r>
      <w:r w:rsidRPr="00635643">
        <w:rPr>
          <w:sz w:val="28"/>
          <w:szCs w:val="28"/>
        </w:rPr>
        <w:t xml:space="preserve">с частями 2 и 2.1 статьи 31 </w:t>
      </w:r>
      <w:r w:rsidR="00CA6ED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 xml:space="preserve">Закона о контрактной системе, участник закупки после идентификации </w:t>
      </w:r>
      <w:r w:rsidR="00CA6ED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 xml:space="preserve">и аутентификации на электронной площадке, специализированной электронной площадке направляет оператору соответствующей площадки информацию </w:t>
      </w:r>
      <w:r w:rsidR="00CA6ED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и документы, предусмотренные перечнем, установленным в соо</w:t>
      </w:r>
      <w:r w:rsidR="00CA6EDF" w:rsidRPr="00635643">
        <w:rPr>
          <w:sz w:val="28"/>
          <w:szCs w:val="28"/>
        </w:rPr>
        <w:t xml:space="preserve">тветствии с частью 3 статьи 31 </w:t>
      </w:r>
      <w:r w:rsidRPr="00635643">
        <w:rPr>
          <w:sz w:val="28"/>
          <w:szCs w:val="28"/>
        </w:rPr>
        <w:t xml:space="preserve">Закона о контрактной системе, путем формирования и подписания электронной подписью, вид которой предусмотрен Законом о контрактной системе, информации и документов, предусмотренных пунктом 4 Постановления № 2571, </w:t>
      </w:r>
      <w:r w:rsidR="00CA6ED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а также указанных в графе «Информа</w:t>
      </w:r>
      <w:r w:rsidR="00CA6EDF" w:rsidRPr="00635643">
        <w:rPr>
          <w:sz w:val="28"/>
          <w:szCs w:val="28"/>
        </w:rPr>
        <w:t xml:space="preserve">ция и документы, подтверждающие </w:t>
      </w:r>
      <w:r w:rsidRPr="00635643">
        <w:rPr>
          <w:sz w:val="28"/>
          <w:szCs w:val="28"/>
        </w:rPr>
        <w:t>соответствие участников закупки дополнит</w:t>
      </w:r>
      <w:r w:rsidR="00CA6EDF" w:rsidRPr="00635643">
        <w:rPr>
          <w:sz w:val="28"/>
          <w:szCs w:val="28"/>
        </w:rPr>
        <w:t xml:space="preserve">ельным требованиям» приложения </w:t>
      </w:r>
      <w:r w:rsidR="00CA6ED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к Постановлению № 2571.</w:t>
      </w:r>
    </w:p>
    <w:p w14:paraId="65B4B3BB" w14:textId="743E8667" w:rsidR="003F12A4" w:rsidRPr="00635643" w:rsidRDefault="003F12A4" w:rsidP="00635643">
      <w:pPr>
        <w:tabs>
          <w:tab w:val="left" w:pos="9638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Также согласно подпунктам «а», «г» пункта 4 Правил взаимодействия Оператор электронной площадки, оператор специализированной электронной площадки рассматривают информацию и документы, предусмотренные пунктами 2 и 3 Правил взаимодействия на предмет на</w:t>
      </w:r>
      <w:r w:rsidR="00677F6F" w:rsidRPr="00635643">
        <w:rPr>
          <w:sz w:val="28"/>
          <w:szCs w:val="28"/>
        </w:rPr>
        <w:t xml:space="preserve">личия информации </w:t>
      </w:r>
      <w:r w:rsidRPr="00635643">
        <w:rPr>
          <w:sz w:val="28"/>
          <w:szCs w:val="28"/>
        </w:rPr>
        <w:t>и документов, предусмотренных Правилами взаимодействия, соответствия информации и документов, сформированных и предусмотренных приложением к дополнительным требованиям в графе «Информация и документы, подтверждающие соответствие участников закупки дополнительным требованиям», положениям абзацев шестого, восьмого</w:t>
      </w:r>
      <w:r w:rsidRPr="00635643">
        <w:rPr>
          <w:sz w:val="28"/>
          <w:szCs w:val="28"/>
        </w:rPr>
        <w:br/>
        <w:t>и одиннадцатого подпункта «б» пункта 3 Постановления № 2571.</w:t>
      </w:r>
    </w:p>
    <w:p w14:paraId="606009FD" w14:textId="32D37101" w:rsidR="003F12A4" w:rsidRPr="00635643" w:rsidRDefault="003F12A4" w:rsidP="00635643">
      <w:pPr>
        <w:tabs>
          <w:tab w:val="left" w:pos="9638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Подпунктом «б» пункта 5 Правил взаимодействия установлено, </w:t>
      </w:r>
      <w:r w:rsidRPr="00635643">
        <w:rPr>
          <w:sz w:val="28"/>
          <w:szCs w:val="28"/>
        </w:rPr>
        <w:br/>
        <w:t xml:space="preserve">что оператор электронной площадки, оператор специализированной электронной площадки по результатам рассмотрения информации и документов в соответствии </w:t>
      </w:r>
      <w:r w:rsidR="00677F6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с пунктом 4 Правил взаимодействия в срок, установленный частью 13 статьи 24.2 Закона о контракт</w:t>
      </w:r>
      <w:r w:rsidR="00677F6F" w:rsidRPr="00635643">
        <w:rPr>
          <w:sz w:val="28"/>
          <w:szCs w:val="28"/>
        </w:rPr>
        <w:t xml:space="preserve">ной системе, принимают решение </w:t>
      </w:r>
      <w:r w:rsidRPr="00635643">
        <w:rPr>
          <w:sz w:val="28"/>
          <w:szCs w:val="28"/>
        </w:rPr>
        <w:t xml:space="preserve">об отказе в размещении </w:t>
      </w:r>
      <w:r w:rsidR="00677F6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 xml:space="preserve">таких информации и документов в реестре участников закупок, аккредитованных </w:t>
      </w:r>
      <w:r w:rsidR="00677F6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 xml:space="preserve">на электронной площадке, в реестре участников закупок, аккредитованных </w:t>
      </w:r>
      <w:r w:rsidR="00677F6F" w:rsidRPr="00635643">
        <w:rPr>
          <w:sz w:val="28"/>
          <w:szCs w:val="28"/>
        </w:rPr>
        <w:br/>
      </w:r>
      <w:r w:rsidRPr="00635643">
        <w:rPr>
          <w:sz w:val="28"/>
          <w:szCs w:val="28"/>
        </w:rPr>
        <w:t>на специализи</w:t>
      </w:r>
      <w:r w:rsidR="00677F6F" w:rsidRPr="00635643">
        <w:rPr>
          <w:sz w:val="28"/>
          <w:szCs w:val="28"/>
        </w:rPr>
        <w:t xml:space="preserve">рованной электронной площадке, </w:t>
      </w:r>
      <w:r w:rsidRPr="00635643">
        <w:rPr>
          <w:sz w:val="28"/>
          <w:szCs w:val="28"/>
        </w:rPr>
        <w:t>в том числе в случае формирования информации и документов с нарушением Правил взаимодействия.</w:t>
      </w:r>
    </w:p>
    <w:p w14:paraId="5E914D78" w14:textId="5AEF850B" w:rsidR="00677F6F" w:rsidRPr="00677F6F" w:rsidRDefault="00677F6F" w:rsidP="00635643">
      <w:pPr>
        <w:autoSpaceDE w:val="0"/>
        <w:autoSpaceDN w:val="0"/>
        <w:adjustRightInd w:val="0"/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Согласно п</w:t>
      </w:r>
      <w:r w:rsidRPr="00677F6F">
        <w:rPr>
          <w:sz w:val="28"/>
          <w:szCs w:val="28"/>
        </w:rPr>
        <w:t>озици</w:t>
      </w:r>
      <w:r w:rsidRPr="00635643">
        <w:rPr>
          <w:sz w:val="28"/>
          <w:szCs w:val="28"/>
        </w:rPr>
        <w:t>и</w:t>
      </w:r>
      <w:r w:rsidRPr="00677F6F">
        <w:rPr>
          <w:sz w:val="28"/>
          <w:szCs w:val="28"/>
        </w:rPr>
        <w:t xml:space="preserve"> </w:t>
      </w:r>
      <w:r w:rsidR="003643F2" w:rsidRPr="00635643">
        <w:rPr>
          <w:sz w:val="28"/>
          <w:szCs w:val="28"/>
        </w:rPr>
        <w:t>9</w:t>
      </w:r>
      <w:r w:rsidRPr="00677F6F">
        <w:rPr>
          <w:sz w:val="28"/>
          <w:szCs w:val="28"/>
        </w:rPr>
        <w:t xml:space="preserve"> приложения к Постановлению № 2571 в случае проведения закупки на</w:t>
      </w:r>
      <w:r w:rsidR="00FE2F16" w:rsidRPr="00635643">
        <w:rPr>
          <w:sz w:val="28"/>
          <w:szCs w:val="28"/>
        </w:rPr>
        <w:t xml:space="preserve"> выполнение работ по строительству некапитального строения, сооружения (строений, сооружений), благоустройству территории</w:t>
      </w:r>
      <w:r w:rsidRPr="00677F6F">
        <w:rPr>
          <w:sz w:val="28"/>
          <w:szCs w:val="28"/>
        </w:rPr>
        <w:t>, к участникам закупки необходимо установить дополнительные требования о наличии у участника закупки одного из следующих видов опыта выполнения работ:</w:t>
      </w:r>
    </w:p>
    <w:p w14:paraId="5075E281" w14:textId="77777777" w:rsidR="00FE2F16" w:rsidRPr="00635643" w:rsidRDefault="00FE2F16" w:rsidP="00635643">
      <w:pPr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0" w:firstLine="567"/>
        <w:contextualSpacing/>
        <w:jc w:val="both"/>
        <w:rPr>
          <w:sz w:val="28"/>
          <w:szCs w:val="28"/>
        </w:rPr>
      </w:pPr>
      <w:r w:rsidRPr="00635643">
        <w:rPr>
          <w:rFonts w:eastAsiaTheme="minorHAnsi"/>
          <w:sz w:val="28"/>
          <w:szCs w:val="28"/>
          <w:lang w:eastAsia="en-US"/>
        </w:rPr>
        <w:lastRenderedPageBreak/>
        <w:t xml:space="preserve">опыт исполнения договора, предусматривающего выполнение работ </w:t>
      </w:r>
      <w:r w:rsidRPr="00635643">
        <w:rPr>
          <w:rFonts w:eastAsiaTheme="minorHAnsi"/>
          <w:sz w:val="28"/>
          <w:szCs w:val="28"/>
          <w:lang w:eastAsia="en-US"/>
        </w:rPr>
        <w:br/>
        <w:t>по строительству некапитального строения, сооружения (строений, сооружений), благоустройству территории;</w:t>
      </w:r>
    </w:p>
    <w:p w14:paraId="599356FC" w14:textId="77777777" w:rsidR="00FE2F16" w:rsidRPr="00635643" w:rsidRDefault="00FE2F16" w:rsidP="00635643">
      <w:pPr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0" w:firstLine="567"/>
        <w:contextualSpacing/>
        <w:jc w:val="both"/>
        <w:rPr>
          <w:sz w:val="28"/>
          <w:szCs w:val="28"/>
        </w:rPr>
      </w:pPr>
      <w:r w:rsidRPr="00635643">
        <w:rPr>
          <w:rFonts w:eastAsiaTheme="minorHAnsi"/>
          <w:sz w:val="28"/>
          <w:szCs w:val="28"/>
          <w:lang w:eastAsia="en-US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  <w:r w:rsidRPr="00635643">
        <w:rPr>
          <w:sz w:val="28"/>
          <w:szCs w:val="28"/>
        </w:rPr>
        <w:t xml:space="preserve"> </w:t>
      </w:r>
      <w:r w:rsidRPr="00635643">
        <w:rPr>
          <w:rFonts w:eastAsiaTheme="minorHAnsi"/>
          <w:sz w:val="28"/>
          <w:szCs w:val="28"/>
          <w:lang w:eastAsia="en-US"/>
        </w:rPr>
        <w:t>(в том числе линейного объекта);</w:t>
      </w:r>
    </w:p>
    <w:p w14:paraId="1604F2A7" w14:textId="77777777" w:rsidR="005D18F4" w:rsidRDefault="00FE2F16" w:rsidP="005D18F4">
      <w:pPr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0" w:firstLine="567"/>
        <w:contextualSpacing/>
        <w:jc w:val="both"/>
        <w:rPr>
          <w:sz w:val="28"/>
          <w:szCs w:val="28"/>
        </w:rPr>
      </w:pPr>
      <w:r w:rsidRPr="00635643">
        <w:rPr>
          <w:rFonts w:eastAsiaTheme="minorHAnsi"/>
          <w:sz w:val="28"/>
          <w:szCs w:val="28"/>
          <w:lang w:eastAsia="en-US"/>
        </w:rPr>
        <w:t xml:space="preserve">опыт выполнения участником закупки, являющимся застройщиком, работ </w:t>
      </w:r>
      <w:r w:rsidRPr="00635643">
        <w:rPr>
          <w:rFonts w:eastAsiaTheme="minorHAnsi"/>
          <w:sz w:val="28"/>
          <w:szCs w:val="28"/>
          <w:lang w:eastAsia="en-US"/>
        </w:rPr>
        <w:br/>
        <w:t>по строительству, реконструкции объекта капитального строительства (в том числе линейного объекта).</w:t>
      </w:r>
    </w:p>
    <w:p w14:paraId="4C4C54C0" w14:textId="516BD80E" w:rsidR="00FE2F16" w:rsidRPr="005D18F4" w:rsidRDefault="005D18F4" w:rsidP="005D18F4">
      <w:pPr>
        <w:autoSpaceDE w:val="0"/>
        <w:autoSpaceDN w:val="0"/>
        <w:adjustRightInd w:val="0"/>
        <w:spacing w:line="34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E2F16" w:rsidRPr="005D18F4">
        <w:rPr>
          <w:sz w:val="28"/>
          <w:szCs w:val="28"/>
        </w:rPr>
        <w:t>ункт</w:t>
      </w:r>
      <w:r>
        <w:rPr>
          <w:sz w:val="28"/>
          <w:szCs w:val="28"/>
        </w:rPr>
        <w:t>ом</w:t>
      </w:r>
      <w:r w:rsidR="00FE2F16" w:rsidRPr="005D18F4">
        <w:rPr>
          <w:sz w:val="28"/>
          <w:szCs w:val="28"/>
        </w:rPr>
        <w:t xml:space="preserve"> 1 позиции 9 приложения к Постановлению № 2571</w:t>
      </w:r>
      <w:r>
        <w:rPr>
          <w:sz w:val="28"/>
          <w:szCs w:val="28"/>
        </w:rPr>
        <w:t xml:space="preserve"> установлено, </w:t>
      </w:r>
      <w:r>
        <w:rPr>
          <w:sz w:val="28"/>
          <w:szCs w:val="28"/>
        </w:rPr>
        <w:br/>
        <w:t>что</w:t>
      </w:r>
      <w:r w:rsidR="00FE2F16" w:rsidRPr="005D18F4">
        <w:rPr>
          <w:sz w:val="28"/>
          <w:szCs w:val="28"/>
        </w:rPr>
        <w:t xml:space="preserve"> документами, подтверждающими соответствующий опыт участника закупки, являются следующие документы: </w:t>
      </w:r>
    </w:p>
    <w:p w14:paraId="51A5A59A" w14:textId="77777777" w:rsidR="00FE2F16" w:rsidRPr="00635643" w:rsidRDefault="00FE2F16" w:rsidP="005D18F4">
      <w:pPr>
        <w:pStyle w:val="af2"/>
        <w:numPr>
          <w:ilvl w:val="0"/>
          <w:numId w:val="15"/>
        </w:numPr>
        <w:spacing w:line="340" w:lineRule="exact"/>
        <w:ind w:left="0"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исполненный договор; </w:t>
      </w:r>
    </w:p>
    <w:p w14:paraId="66EDA51A" w14:textId="5ACEE23B" w:rsidR="00FE2F16" w:rsidRPr="00635643" w:rsidRDefault="00FE2F16" w:rsidP="005D18F4">
      <w:pPr>
        <w:pStyle w:val="af2"/>
        <w:numPr>
          <w:ilvl w:val="0"/>
          <w:numId w:val="15"/>
        </w:numPr>
        <w:spacing w:line="340" w:lineRule="exact"/>
        <w:ind w:left="0"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акт выполненных работ, подтверждающий цену выполненных работ.</w:t>
      </w:r>
    </w:p>
    <w:p w14:paraId="50A12708" w14:textId="6A91906C" w:rsidR="00402DB3" w:rsidRPr="00635643" w:rsidRDefault="00402DB3" w:rsidP="005D18F4">
      <w:pPr>
        <w:tabs>
          <w:tab w:val="left" w:pos="568"/>
          <w:tab w:val="left" w:pos="9638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8"/>
        </w:rPr>
      </w:pPr>
      <w:r w:rsidRPr="00635643">
        <w:rPr>
          <w:sz w:val="28"/>
        </w:rPr>
        <w:t xml:space="preserve">При этом согласно абзацу девятому подпункта «б» пункта 3 Постановления </w:t>
      </w:r>
      <w:r w:rsidR="00271D27" w:rsidRPr="00635643">
        <w:rPr>
          <w:sz w:val="28"/>
        </w:rPr>
        <w:br/>
      </w:r>
      <w:r w:rsidRPr="00635643">
        <w:rPr>
          <w:sz w:val="28"/>
        </w:rPr>
        <w:t xml:space="preserve">№ 2571 если предусмотренные приложением к Постановлению № 2571 </w:t>
      </w:r>
      <w:r w:rsidRPr="00635643">
        <w:rPr>
          <w:sz w:val="28"/>
        </w:rPr>
        <w:br/>
        <w:t xml:space="preserve">в графе «Информация и документы, подтверждающие соответствие участников закупки дополнительным требованиям» документы и информация </w:t>
      </w:r>
      <w:r w:rsidRPr="00635643">
        <w:rPr>
          <w:sz w:val="28"/>
        </w:rPr>
        <w:br/>
        <w:t xml:space="preserve">о таких документах содержатся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единой информационной системе </w:t>
      </w:r>
      <w:r w:rsidR="00271D27" w:rsidRPr="00635643">
        <w:rPr>
          <w:sz w:val="28"/>
        </w:rPr>
        <w:br/>
      </w:r>
      <w:r w:rsidRPr="00635643">
        <w:rPr>
          <w:sz w:val="28"/>
        </w:rPr>
        <w:t>в сфере закупок с размещением на официальном сайте единой информационной системы в информационно-телекоммуникационной сети «Интернет» таких документов,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реестра.</w:t>
      </w:r>
    </w:p>
    <w:p w14:paraId="5B05F597" w14:textId="2DAA6B09" w:rsidR="00FE2F16" w:rsidRPr="00FE2F16" w:rsidRDefault="00FE2F16" w:rsidP="00635643">
      <w:pPr>
        <w:spacing w:line="340" w:lineRule="exact"/>
        <w:ind w:firstLine="567"/>
        <w:jc w:val="both"/>
        <w:rPr>
          <w:sz w:val="28"/>
          <w:szCs w:val="28"/>
        </w:rPr>
      </w:pPr>
      <w:r w:rsidRPr="00FE2F16">
        <w:rPr>
          <w:sz w:val="28"/>
          <w:szCs w:val="28"/>
        </w:rPr>
        <w:t xml:space="preserve">На заседании Комиссии представитель Заявителя сообщил, что его права </w:t>
      </w:r>
      <w:r w:rsidRPr="00FE2F16">
        <w:rPr>
          <w:sz w:val="28"/>
          <w:szCs w:val="28"/>
        </w:rPr>
        <w:br/>
        <w:t xml:space="preserve">и законные интересы нарушены действиями Оператора электронной площадки, </w:t>
      </w:r>
      <w:r w:rsidRPr="00FE2F16">
        <w:rPr>
          <w:sz w:val="28"/>
          <w:szCs w:val="28"/>
        </w:rPr>
        <w:br/>
        <w:t xml:space="preserve">в результате которых Заявителю неправомерно отказано во внесении </w:t>
      </w:r>
      <w:r w:rsidRPr="00FE2F16">
        <w:rPr>
          <w:sz w:val="28"/>
          <w:szCs w:val="28"/>
        </w:rPr>
        <w:br/>
      </w:r>
      <w:r w:rsidRPr="00635643">
        <w:rPr>
          <w:sz w:val="28"/>
          <w:szCs w:val="28"/>
        </w:rPr>
        <w:t xml:space="preserve">информации и </w:t>
      </w:r>
      <w:r w:rsidRPr="00FE2F16">
        <w:rPr>
          <w:sz w:val="28"/>
          <w:szCs w:val="28"/>
        </w:rPr>
        <w:t xml:space="preserve">документов в единый реестр участников закупок, аккредитованных </w:t>
      </w:r>
      <w:r w:rsidRPr="00635643">
        <w:rPr>
          <w:sz w:val="28"/>
          <w:szCs w:val="28"/>
        </w:rPr>
        <w:br/>
      </w:r>
      <w:r w:rsidRPr="00FE2F16">
        <w:rPr>
          <w:sz w:val="28"/>
          <w:szCs w:val="28"/>
        </w:rPr>
        <w:t xml:space="preserve">на сайте Оператора электронной площадки, подтверждающих соответствие Заявителя дополнительным требованиям, предусмотренным частью 2 статьи 31 </w:t>
      </w:r>
      <w:r w:rsidRPr="00FE2F16">
        <w:rPr>
          <w:sz w:val="28"/>
          <w:szCs w:val="28"/>
        </w:rPr>
        <w:br/>
        <w:t>Закона о контрактной системе.</w:t>
      </w:r>
    </w:p>
    <w:p w14:paraId="63968A3B" w14:textId="7B958435" w:rsidR="00FE2F16" w:rsidRPr="00FE2F16" w:rsidRDefault="00FE2F16" w:rsidP="00635643">
      <w:pPr>
        <w:spacing w:line="340" w:lineRule="exact"/>
        <w:ind w:firstLine="567"/>
        <w:jc w:val="both"/>
        <w:rPr>
          <w:sz w:val="28"/>
          <w:szCs w:val="28"/>
        </w:rPr>
      </w:pPr>
      <w:r w:rsidRPr="00FE2F16">
        <w:rPr>
          <w:sz w:val="28"/>
          <w:szCs w:val="28"/>
        </w:rPr>
        <w:t xml:space="preserve">На заседании Комиссии установлено, что Заявителем подана заявка </w:t>
      </w:r>
      <w:r w:rsidRPr="00FE2F16">
        <w:rPr>
          <w:sz w:val="28"/>
          <w:szCs w:val="28"/>
        </w:rPr>
        <w:br/>
        <w:t xml:space="preserve">на размещение в реестре участников закупок </w:t>
      </w:r>
      <w:r w:rsidR="003A05A1" w:rsidRPr="00635643">
        <w:rPr>
          <w:sz w:val="28"/>
          <w:szCs w:val="28"/>
        </w:rPr>
        <w:t xml:space="preserve">информации и </w:t>
      </w:r>
      <w:r w:rsidRPr="00FE2F16">
        <w:rPr>
          <w:sz w:val="28"/>
          <w:szCs w:val="28"/>
        </w:rPr>
        <w:t xml:space="preserve">документов </w:t>
      </w:r>
      <w:r w:rsidR="003A05A1" w:rsidRPr="00635643">
        <w:rPr>
          <w:sz w:val="28"/>
          <w:szCs w:val="28"/>
        </w:rPr>
        <w:br/>
      </w:r>
      <w:r w:rsidRPr="00FE2F16">
        <w:rPr>
          <w:sz w:val="28"/>
          <w:szCs w:val="28"/>
        </w:rPr>
        <w:t xml:space="preserve">в соответствии с пунктом 1 позиции </w:t>
      </w:r>
      <w:r w:rsidRPr="00635643">
        <w:rPr>
          <w:sz w:val="28"/>
          <w:szCs w:val="28"/>
        </w:rPr>
        <w:t>9</w:t>
      </w:r>
      <w:r w:rsidRPr="00FE2F16">
        <w:rPr>
          <w:sz w:val="28"/>
          <w:szCs w:val="28"/>
        </w:rPr>
        <w:t xml:space="preserve"> приложения к Поста</w:t>
      </w:r>
      <w:r w:rsidR="007114BB" w:rsidRPr="00635643">
        <w:rPr>
          <w:sz w:val="28"/>
          <w:szCs w:val="28"/>
        </w:rPr>
        <w:t>новлению № 257.</w:t>
      </w:r>
    </w:p>
    <w:p w14:paraId="3BEA6955" w14:textId="40705BF2" w:rsidR="00FE2F16" w:rsidRPr="00635643" w:rsidRDefault="00FE2F16" w:rsidP="00635643">
      <w:pPr>
        <w:spacing w:line="340" w:lineRule="exact"/>
        <w:ind w:firstLine="567"/>
        <w:jc w:val="both"/>
        <w:rPr>
          <w:sz w:val="28"/>
          <w:szCs w:val="28"/>
        </w:rPr>
      </w:pPr>
      <w:r w:rsidRPr="00FE2F16">
        <w:rPr>
          <w:sz w:val="28"/>
          <w:szCs w:val="28"/>
        </w:rPr>
        <w:t xml:space="preserve">Представитель Оператора электронной площадки на заседании Комиссии пояснил, что Оператором электронной площадки принято решение об отказе Заявителю в размещении таких информации и документов в реестре участников закупок, аккредитованных на сайте Оператора электронной площадки, </w:t>
      </w:r>
      <w:r w:rsidRPr="00FE2F16">
        <w:rPr>
          <w:sz w:val="28"/>
          <w:szCs w:val="28"/>
        </w:rPr>
        <w:br/>
        <w:t>в связи с тем, что Заявителем</w:t>
      </w:r>
      <w:r w:rsidRPr="00635643">
        <w:rPr>
          <w:sz w:val="28"/>
          <w:szCs w:val="28"/>
        </w:rPr>
        <w:t xml:space="preserve"> представлен реестровый номер контракта</w:t>
      </w:r>
      <w:r w:rsidR="005938FA">
        <w:rPr>
          <w:sz w:val="28"/>
          <w:szCs w:val="28"/>
        </w:rPr>
        <w:t xml:space="preserve"> </w:t>
      </w:r>
      <w:r w:rsidR="003E3291" w:rsidRPr="00635643">
        <w:rPr>
          <w:sz w:val="28"/>
          <w:szCs w:val="28"/>
        </w:rPr>
        <w:t>2540510031624000373</w:t>
      </w:r>
      <w:r w:rsidR="005938FA">
        <w:rPr>
          <w:sz w:val="28"/>
          <w:szCs w:val="28"/>
        </w:rPr>
        <w:t xml:space="preserve"> </w:t>
      </w:r>
      <w:r w:rsidR="003A05A1" w:rsidRPr="00635643">
        <w:rPr>
          <w:sz w:val="28"/>
          <w:szCs w:val="28"/>
        </w:rPr>
        <w:t xml:space="preserve">из реестра контрактов, заключенных заказчиками, </w:t>
      </w:r>
      <w:r w:rsidR="003A05A1" w:rsidRPr="00635643">
        <w:rPr>
          <w:sz w:val="28"/>
          <w:szCs w:val="28"/>
        </w:rPr>
        <w:lastRenderedPageBreak/>
        <w:t xml:space="preserve">размещенного в ЕИС, </w:t>
      </w:r>
      <w:r w:rsidR="003A05A1" w:rsidRPr="00635643">
        <w:rPr>
          <w:sz w:val="28"/>
          <w:szCs w:val="28"/>
          <w:u w:val="single"/>
        </w:rPr>
        <w:t>на выполнение работ по ремонту а/д</w:t>
      </w:r>
      <w:r w:rsidR="003A05A1" w:rsidRPr="00635643">
        <w:rPr>
          <w:sz w:val="28"/>
          <w:szCs w:val="28"/>
        </w:rPr>
        <w:t xml:space="preserve"> 61 км ад «Р-255 </w:t>
      </w:r>
      <w:r w:rsidR="007114BB" w:rsidRPr="00635643">
        <w:rPr>
          <w:sz w:val="28"/>
          <w:szCs w:val="28"/>
        </w:rPr>
        <w:t>–</w:t>
      </w:r>
      <w:r w:rsidR="003A05A1" w:rsidRPr="00635643">
        <w:rPr>
          <w:sz w:val="28"/>
          <w:szCs w:val="28"/>
        </w:rPr>
        <w:t xml:space="preserve"> Мошково – </w:t>
      </w:r>
      <w:proofErr w:type="spellStart"/>
      <w:r w:rsidR="003A05A1" w:rsidRPr="00635643">
        <w:rPr>
          <w:sz w:val="28"/>
          <w:szCs w:val="28"/>
        </w:rPr>
        <w:t>Белоярка</w:t>
      </w:r>
      <w:proofErr w:type="spellEnd"/>
      <w:r w:rsidR="003A05A1" w:rsidRPr="00635643">
        <w:rPr>
          <w:sz w:val="28"/>
          <w:szCs w:val="28"/>
        </w:rPr>
        <w:t xml:space="preserve">» (п. Обской) в </w:t>
      </w:r>
      <w:proofErr w:type="spellStart"/>
      <w:r w:rsidR="003A05A1" w:rsidRPr="00635643">
        <w:rPr>
          <w:sz w:val="28"/>
          <w:szCs w:val="28"/>
        </w:rPr>
        <w:t>Мошковском</w:t>
      </w:r>
      <w:proofErr w:type="spellEnd"/>
      <w:r w:rsidR="003A05A1" w:rsidRPr="00635643">
        <w:rPr>
          <w:sz w:val="28"/>
          <w:szCs w:val="28"/>
        </w:rPr>
        <w:t xml:space="preserve">  районе Новосибирской области (устройство освещения)</w:t>
      </w:r>
      <w:r w:rsidR="007114BB" w:rsidRPr="00635643">
        <w:rPr>
          <w:sz w:val="28"/>
          <w:szCs w:val="28"/>
        </w:rPr>
        <w:t xml:space="preserve"> (далее – Контракт), что не является опытом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территории.</w:t>
      </w:r>
    </w:p>
    <w:p w14:paraId="2C9921B7" w14:textId="21C96026" w:rsidR="00677F6F" w:rsidRPr="00635643" w:rsidRDefault="007114BB" w:rsidP="00635643">
      <w:pPr>
        <w:tabs>
          <w:tab w:val="left" w:pos="9638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Представитель Заявителя на заседании Комиссии пояснил, что в ходе исполнения Контракта фактически выполнялись работы по благоустройству территории, что подтверждается главой 7 сводного сметного расчета стоимости строительства проектной документации</w:t>
      </w:r>
      <w:r w:rsidR="00635643" w:rsidRPr="00635643">
        <w:rPr>
          <w:sz w:val="28"/>
          <w:szCs w:val="28"/>
        </w:rPr>
        <w:t xml:space="preserve"> на объект Контракта</w:t>
      </w:r>
      <w:r w:rsidRPr="00635643">
        <w:rPr>
          <w:sz w:val="28"/>
          <w:szCs w:val="28"/>
        </w:rPr>
        <w:t xml:space="preserve"> (далее – Смета).</w:t>
      </w:r>
    </w:p>
    <w:p w14:paraId="27B27994" w14:textId="4B9D44C4" w:rsidR="007114BB" w:rsidRPr="00635643" w:rsidRDefault="007114BB" w:rsidP="00635643">
      <w:pPr>
        <w:tabs>
          <w:tab w:val="left" w:pos="9638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Вместе с тем Комиссией установлено, что Смета не содержится в Контракте.</w:t>
      </w:r>
    </w:p>
    <w:p w14:paraId="0E428CF0" w14:textId="1CB84703" w:rsidR="00A6794A" w:rsidRPr="00635643" w:rsidRDefault="00A6794A" w:rsidP="00635643">
      <w:pPr>
        <w:tabs>
          <w:tab w:val="left" w:pos="9638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>Комиссия, изучив Контракт установила, что действия Оператора электронной площадки не противоречат положениям Закона о контрактной системе.</w:t>
      </w:r>
    </w:p>
    <w:p w14:paraId="2A258A1D" w14:textId="77777777" w:rsidR="00A6794A" w:rsidRPr="00635643" w:rsidRDefault="00A6794A" w:rsidP="00635643">
      <w:pPr>
        <w:tabs>
          <w:tab w:val="left" w:pos="9638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635643">
        <w:rPr>
          <w:sz w:val="28"/>
          <w:szCs w:val="28"/>
        </w:rPr>
        <w:t xml:space="preserve">Вместе с тем представителем Заявителя не представлено документов </w:t>
      </w:r>
      <w:r w:rsidRPr="00635643">
        <w:rPr>
          <w:sz w:val="28"/>
          <w:szCs w:val="28"/>
        </w:rPr>
        <w:br/>
        <w:t xml:space="preserve">и сведений, позволяющих Комиссии прийти к выводу об обратном, </w:t>
      </w:r>
      <w:r w:rsidRPr="00635643">
        <w:rPr>
          <w:sz w:val="28"/>
          <w:szCs w:val="28"/>
        </w:rPr>
        <w:br/>
        <w:t>в связи с чем довод Заявителя не нашел своего подтверждения.</w:t>
      </w:r>
    </w:p>
    <w:p w14:paraId="19E051D4" w14:textId="0506935B" w:rsidR="00556C99" w:rsidRPr="00635643" w:rsidRDefault="00AD45BB" w:rsidP="00635643">
      <w:pPr>
        <w:autoSpaceDE w:val="0"/>
        <w:autoSpaceDN w:val="0"/>
        <w:adjustRightInd w:val="0"/>
        <w:spacing w:line="34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635643">
        <w:rPr>
          <w:rStyle w:val="sectioninfo"/>
          <w:rFonts w:eastAsiaTheme="minorHAnsi"/>
          <w:sz w:val="28"/>
          <w:szCs w:val="28"/>
          <w:lang w:eastAsia="en-US"/>
        </w:rPr>
        <w:t xml:space="preserve">На основании изложенного и руководствуясь частью </w:t>
      </w:r>
      <w:r w:rsidR="00BD608F" w:rsidRPr="00635643">
        <w:rPr>
          <w:rStyle w:val="sectioninfo"/>
          <w:rFonts w:eastAsiaTheme="minorHAnsi"/>
          <w:sz w:val="28"/>
          <w:szCs w:val="28"/>
          <w:lang w:eastAsia="en-US"/>
        </w:rPr>
        <w:t xml:space="preserve">1 статьи 2, пунктом 1 </w:t>
      </w:r>
      <w:r w:rsidR="00A6794A" w:rsidRPr="00635643">
        <w:rPr>
          <w:rStyle w:val="sectioninfo"/>
          <w:rFonts w:eastAsiaTheme="minorHAnsi"/>
          <w:sz w:val="28"/>
          <w:szCs w:val="28"/>
          <w:lang w:eastAsia="en-US"/>
        </w:rPr>
        <w:br/>
      </w:r>
      <w:r w:rsidR="00BD608F" w:rsidRPr="00635643">
        <w:rPr>
          <w:rStyle w:val="sectioninfo"/>
          <w:rFonts w:eastAsiaTheme="minorHAnsi"/>
          <w:sz w:val="28"/>
          <w:szCs w:val="28"/>
          <w:lang w:eastAsia="en-US"/>
        </w:rPr>
        <w:t>части 15</w:t>
      </w:r>
      <w:r w:rsidR="00A6794A" w:rsidRPr="00635643">
        <w:rPr>
          <w:rStyle w:val="sectioninfo"/>
          <w:rFonts w:eastAsiaTheme="minorHAnsi"/>
          <w:sz w:val="28"/>
          <w:szCs w:val="28"/>
          <w:lang w:eastAsia="en-US"/>
        </w:rPr>
        <w:t xml:space="preserve"> </w:t>
      </w:r>
      <w:r w:rsidRPr="00635643">
        <w:rPr>
          <w:rStyle w:val="sectioninfo"/>
          <w:rFonts w:eastAsiaTheme="minorHAnsi"/>
          <w:sz w:val="28"/>
          <w:szCs w:val="28"/>
          <w:lang w:eastAsia="en-US"/>
        </w:rPr>
        <w:t>статьи 99, частью 8 статьи 106 Закона о контрактной системе, Комиссия</w:t>
      </w:r>
    </w:p>
    <w:p w14:paraId="3EA1235F" w14:textId="77777777" w:rsidR="00B26312" w:rsidRDefault="00B26312" w:rsidP="00E82553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</w:p>
    <w:p w14:paraId="2154DEAB" w14:textId="19CD559D" w:rsidR="007844B7" w:rsidRPr="00183029" w:rsidRDefault="007844B7" w:rsidP="00E82553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  <w:bookmarkStart w:id="2" w:name="_GoBack"/>
      <w:bookmarkEnd w:id="2"/>
      <w:r w:rsidRPr="00183029">
        <w:rPr>
          <w:sz w:val="28"/>
          <w:szCs w:val="28"/>
        </w:rPr>
        <w:t>РЕШИЛА:</w:t>
      </w:r>
    </w:p>
    <w:p w14:paraId="42CBFB17" w14:textId="77777777" w:rsidR="00683AAE" w:rsidRDefault="00683AAE" w:rsidP="00683AAE">
      <w:pPr>
        <w:tabs>
          <w:tab w:val="left" w:pos="426"/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sz w:val="28"/>
          <w:szCs w:val="28"/>
        </w:rPr>
      </w:pPr>
    </w:p>
    <w:p w14:paraId="286ABD42" w14:textId="5379B9C4" w:rsidR="00762483" w:rsidRPr="00A6794A" w:rsidRDefault="00BD608F" w:rsidP="00A6794A">
      <w:pPr>
        <w:tabs>
          <w:tab w:val="left" w:pos="567"/>
          <w:tab w:val="left" w:pos="709"/>
          <w:tab w:val="left" w:pos="851"/>
          <w:tab w:val="left" w:pos="1560"/>
        </w:tabs>
        <w:spacing w:line="276" w:lineRule="auto"/>
        <w:ind w:firstLine="567"/>
        <w:jc w:val="both"/>
        <w:rPr>
          <w:sz w:val="28"/>
          <w:szCs w:val="28"/>
        </w:rPr>
      </w:pPr>
      <w:r w:rsidRPr="00A6794A">
        <w:rPr>
          <w:sz w:val="28"/>
          <w:szCs w:val="28"/>
        </w:rPr>
        <w:t>П</w:t>
      </w:r>
      <w:r w:rsidR="00D9535A" w:rsidRPr="00A6794A">
        <w:rPr>
          <w:sz w:val="28"/>
          <w:szCs w:val="28"/>
        </w:rPr>
        <w:t xml:space="preserve">ризнать жалобу </w:t>
      </w:r>
      <w:r w:rsidR="00A6794A" w:rsidRPr="00A6794A">
        <w:rPr>
          <w:sz w:val="28"/>
          <w:szCs w:val="28"/>
        </w:rPr>
        <w:t>ИП Никифорова В.В.</w:t>
      </w:r>
      <w:r w:rsidR="00635643">
        <w:rPr>
          <w:sz w:val="28"/>
          <w:szCs w:val="28"/>
        </w:rPr>
        <w:t xml:space="preserve"> </w:t>
      </w:r>
      <w:r w:rsidR="009D6153" w:rsidRPr="00A6794A">
        <w:rPr>
          <w:sz w:val="28"/>
          <w:szCs w:val="28"/>
        </w:rPr>
        <w:t>не</w:t>
      </w:r>
      <w:r w:rsidRPr="00A6794A">
        <w:rPr>
          <w:sz w:val="28"/>
          <w:szCs w:val="28"/>
        </w:rPr>
        <w:t>обоснованной.</w:t>
      </w:r>
    </w:p>
    <w:p w14:paraId="10263007" w14:textId="77777777" w:rsidR="00D9535A" w:rsidRDefault="00D9535A" w:rsidP="00D9535A">
      <w:pPr>
        <w:tabs>
          <w:tab w:val="left" w:pos="567"/>
          <w:tab w:val="left" w:pos="709"/>
          <w:tab w:val="left" w:pos="851"/>
          <w:tab w:val="left" w:pos="1560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71800DE6" w14:textId="77777777" w:rsidR="00683AAE" w:rsidRPr="003674EB" w:rsidRDefault="00683AAE" w:rsidP="00762483">
      <w:pPr>
        <w:tabs>
          <w:tab w:val="left" w:pos="567"/>
          <w:tab w:val="left" w:pos="709"/>
          <w:tab w:val="left" w:pos="851"/>
        </w:tabs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3674EB">
        <w:rPr>
          <w:color w:val="000000" w:themeColor="text1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14:paraId="35469A87" w14:textId="77777777" w:rsidR="00AD45BB" w:rsidRDefault="00AD45BB" w:rsidP="00BD608F">
      <w:pPr>
        <w:tabs>
          <w:tab w:val="left" w:pos="567"/>
          <w:tab w:val="left" w:pos="709"/>
          <w:tab w:val="left" w:pos="851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7212FCED" w14:textId="77777777" w:rsidR="00BD608F" w:rsidRPr="007A432C" w:rsidRDefault="00BD608F" w:rsidP="00BD608F">
      <w:pPr>
        <w:tabs>
          <w:tab w:val="left" w:pos="567"/>
          <w:tab w:val="left" w:pos="709"/>
          <w:tab w:val="left" w:pos="851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sectPr w:rsidR="00BD608F" w:rsidRPr="007A432C" w:rsidSect="00BD608F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06617" w14:textId="77777777" w:rsidR="00B5130D" w:rsidRDefault="00B5130D" w:rsidP="00711C7D">
      <w:r>
        <w:separator/>
      </w:r>
    </w:p>
  </w:endnote>
  <w:endnote w:type="continuationSeparator" w:id="0">
    <w:p w14:paraId="56130D29" w14:textId="77777777" w:rsidR="00B5130D" w:rsidRDefault="00B5130D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A7255B" w14:textId="77777777" w:rsidR="00B5130D" w:rsidRDefault="00B5130D" w:rsidP="00711C7D">
      <w:r>
        <w:separator/>
      </w:r>
    </w:p>
  </w:footnote>
  <w:footnote w:type="continuationSeparator" w:id="0">
    <w:p w14:paraId="3B7EE7DC" w14:textId="77777777" w:rsidR="00B5130D" w:rsidRDefault="00B5130D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6312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51713"/>
    <w:multiLevelType w:val="hybridMultilevel"/>
    <w:tmpl w:val="B1D00E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105D60"/>
    <w:multiLevelType w:val="hybridMultilevel"/>
    <w:tmpl w:val="55D899A0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25922"/>
    <w:multiLevelType w:val="hybridMultilevel"/>
    <w:tmpl w:val="8ED29684"/>
    <w:lvl w:ilvl="0" w:tplc="13BC9012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2971728"/>
    <w:multiLevelType w:val="hybridMultilevel"/>
    <w:tmpl w:val="05562B2C"/>
    <w:lvl w:ilvl="0" w:tplc="EDC681FC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F0F80B4"/>
    <w:multiLevelType w:val="hybridMultilevel"/>
    <w:tmpl w:val="B1A0D7A6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9" w15:restartNumberingAfterBreak="0">
    <w:nsid w:val="5C160165"/>
    <w:multiLevelType w:val="hybridMultilevel"/>
    <w:tmpl w:val="A4F24E62"/>
    <w:lvl w:ilvl="0" w:tplc="BB4A8AC2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D8D460B"/>
    <w:multiLevelType w:val="hybridMultilevel"/>
    <w:tmpl w:val="6316DE66"/>
    <w:lvl w:ilvl="0" w:tplc="768EA12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11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6"/>
  </w:num>
  <w:num w:numId="8">
    <w:abstractNumId w:val="5"/>
  </w:num>
  <w:num w:numId="9">
    <w:abstractNumId w:val="8"/>
  </w:num>
  <w:num w:numId="10">
    <w:abstractNumId w:val="3"/>
  </w:num>
  <w:num w:numId="11">
    <w:abstractNumId w:val="0"/>
  </w:num>
  <w:num w:numId="12">
    <w:abstractNumId w:val="10"/>
  </w:num>
  <w:num w:numId="13">
    <w:abstractNumId w:val="4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653E"/>
    <w:rsid w:val="000074F5"/>
    <w:rsid w:val="00007831"/>
    <w:rsid w:val="00012254"/>
    <w:rsid w:val="000135B2"/>
    <w:rsid w:val="00016B82"/>
    <w:rsid w:val="00017088"/>
    <w:rsid w:val="000217A6"/>
    <w:rsid w:val="00023C10"/>
    <w:rsid w:val="00024C9A"/>
    <w:rsid w:val="00026F8B"/>
    <w:rsid w:val="00027375"/>
    <w:rsid w:val="00032421"/>
    <w:rsid w:val="00033B4F"/>
    <w:rsid w:val="00036788"/>
    <w:rsid w:val="00036FAC"/>
    <w:rsid w:val="00040A85"/>
    <w:rsid w:val="00041136"/>
    <w:rsid w:val="00042BE0"/>
    <w:rsid w:val="00042C57"/>
    <w:rsid w:val="00043DBB"/>
    <w:rsid w:val="00045C3C"/>
    <w:rsid w:val="00046F41"/>
    <w:rsid w:val="0005263F"/>
    <w:rsid w:val="00054B30"/>
    <w:rsid w:val="00064E6D"/>
    <w:rsid w:val="00065D9A"/>
    <w:rsid w:val="00065F8D"/>
    <w:rsid w:val="00073794"/>
    <w:rsid w:val="0008091D"/>
    <w:rsid w:val="00081574"/>
    <w:rsid w:val="00081ECA"/>
    <w:rsid w:val="000832C3"/>
    <w:rsid w:val="00084A8B"/>
    <w:rsid w:val="00085AA4"/>
    <w:rsid w:val="00086EFC"/>
    <w:rsid w:val="00091865"/>
    <w:rsid w:val="00091B12"/>
    <w:rsid w:val="00091CF0"/>
    <w:rsid w:val="00092241"/>
    <w:rsid w:val="00094CC4"/>
    <w:rsid w:val="000A15B3"/>
    <w:rsid w:val="000A315D"/>
    <w:rsid w:val="000A5260"/>
    <w:rsid w:val="000A5B01"/>
    <w:rsid w:val="000A63E2"/>
    <w:rsid w:val="000A6823"/>
    <w:rsid w:val="000B0649"/>
    <w:rsid w:val="000B11E9"/>
    <w:rsid w:val="000B149C"/>
    <w:rsid w:val="000B23B7"/>
    <w:rsid w:val="000B254B"/>
    <w:rsid w:val="000B4F74"/>
    <w:rsid w:val="000C1967"/>
    <w:rsid w:val="000C36D8"/>
    <w:rsid w:val="000C51DC"/>
    <w:rsid w:val="000C62A6"/>
    <w:rsid w:val="000D056A"/>
    <w:rsid w:val="000D08B3"/>
    <w:rsid w:val="000D2E8D"/>
    <w:rsid w:val="000D30F6"/>
    <w:rsid w:val="000D3938"/>
    <w:rsid w:val="000D3A03"/>
    <w:rsid w:val="000D5B2F"/>
    <w:rsid w:val="000D66CC"/>
    <w:rsid w:val="000D6EC7"/>
    <w:rsid w:val="000E6832"/>
    <w:rsid w:val="000F0BBD"/>
    <w:rsid w:val="000F1C84"/>
    <w:rsid w:val="000F2284"/>
    <w:rsid w:val="000F268E"/>
    <w:rsid w:val="00100D58"/>
    <w:rsid w:val="00101646"/>
    <w:rsid w:val="001047BA"/>
    <w:rsid w:val="0011390E"/>
    <w:rsid w:val="00114E0B"/>
    <w:rsid w:val="00114EFB"/>
    <w:rsid w:val="001159F9"/>
    <w:rsid w:val="00117B4A"/>
    <w:rsid w:val="001217D0"/>
    <w:rsid w:val="00123D4C"/>
    <w:rsid w:val="001244FF"/>
    <w:rsid w:val="00141A5B"/>
    <w:rsid w:val="00142456"/>
    <w:rsid w:val="001462B7"/>
    <w:rsid w:val="0014741A"/>
    <w:rsid w:val="0015390E"/>
    <w:rsid w:val="00156EC8"/>
    <w:rsid w:val="00162E93"/>
    <w:rsid w:val="001660A2"/>
    <w:rsid w:val="00166850"/>
    <w:rsid w:val="00172950"/>
    <w:rsid w:val="00175939"/>
    <w:rsid w:val="00175981"/>
    <w:rsid w:val="00176175"/>
    <w:rsid w:val="00177B8D"/>
    <w:rsid w:val="001801BD"/>
    <w:rsid w:val="00180516"/>
    <w:rsid w:val="00183020"/>
    <w:rsid w:val="0018793A"/>
    <w:rsid w:val="001909C2"/>
    <w:rsid w:val="0019177C"/>
    <w:rsid w:val="0019407E"/>
    <w:rsid w:val="0019669B"/>
    <w:rsid w:val="001A0361"/>
    <w:rsid w:val="001A1EA1"/>
    <w:rsid w:val="001A2DDB"/>
    <w:rsid w:val="001A44C1"/>
    <w:rsid w:val="001A52DE"/>
    <w:rsid w:val="001A6875"/>
    <w:rsid w:val="001A7EEA"/>
    <w:rsid w:val="001B16B1"/>
    <w:rsid w:val="001B1D2A"/>
    <w:rsid w:val="001B345C"/>
    <w:rsid w:val="001B3B3B"/>
    <w:rsid w:val="001B52CB"/>
    <w:rsid w:val="001B79CE"/>
    <w:rsid w:val="001C06DD"/>
    <w:rsid w:val="001C2447"/>
    <w:rsid w:val="001C5A74"/>
    <w:rsid w:val="001C67CF"/>
    <w:rsid w:val="001C69D8"/>
    <w:rsid w:val="001C7014"/>
    <w:rsid w:val="001C7FBB"/>
    <w:rsid w:val="001D1A6E"/>
    <w:rsid w:val="001D3294"/>
    <w:rsid w:val="001D5DE0"/>
    <w:rsid w:val="001D6AFF"/>
    <w:rsid w:val="001E2072"/>
    <w:rsid w:val="001E3B41"/>
    <w:rsid w:val="001E65F2"/>
    <w:rsid w:val="001F1D31"/>
    <w:rsid w:val="001F2674"/>
    <w:rsid w:val="001F2870"/>
    <w:rsid w:val="001F4C02"/>
    <w:rsid w:val="001F4E04"/>
    <w:rsid w:val="00200B4E"/>
    <w:rsid w:val="00200E5A"/>
    <w:rsid w:val="0020359A"/>
    <w:rsid w:val="00205216"/>
    <w:rsid w:val="00207A11"/>
    <w:rsid w:val="00210CA9"/>
    <w:rsid w:val="00212299"/>
    <w:rsid w:val="00217EA3"/>
    <w:rsid w:val="00220F95"/>
    <w:rsid w:val="0022281D"/>
    <w:rsid w:val="00222B44"/>
    <w:rsid w:val="002241C6"/>
    <w:rsid w:val="00224428"/>
    <w:rsid w:val="00230ED4"/>
    <w:rsid w:val="00232013"/>
    <w:rsid w:val="00235285"/>
    <w:rsid w:val="00235DFC"/>
    <w:rsid w:val="002366DA"/>
    <w:rsid w:val="00240F02"/>
    <w:rsid w:val="00243E92"/>
    <w:rsid w:val="00244B16"/>
    <w:rsid w:val="00245191"/>
    <w:rsid w:val="00247519"/>
    <w:rsid w:val="0025155D"/>
    <w:rsid w:val="00251F69"/>
    <w:rsid w:val="00253DE5"/>
    <w:rsid w:val="002563AE"/>
    <w:rsid w:val="0025667C"/>
    <w:rsid w:val="00265B89"/>
    <w:rsid w:val="00265D36"/>
    <w:rsid w:val="00270D1E"/>
    <w:rsid w:val="002713D6"/>
    <w:rsid w:val="00271D27"/>
    <w:rsid w:val="00281016"/>
    <w:rsid w:val="0028230B"/>
    <w:rsid w:val="00285AB8"/>
    <w:rsid w:val="00286FAC"/>
    <w:rsid w:val="0028755D"/>
    <w:rsid w:val="00291595"/>
    <w:rsid w:val="00295200"/>
    <w:rsid w:val="002958D1"/>
    <w:rsid w:val="002A10A2"/>
    <w:rsid w:val="002A12E6"/>
    <w:rsid w:val="002A1950"/>
    <w:rsid w:val="002A2CE2"/>
    <w:rsid w:val="002A6533"/>
    <w:rsid w:val="002A74BE"/>
    <w:rsid w:val="002B179A"/>
    <w:rsid w:val="002B405D"/>
    <w:rsid w:val="002B5FD7"/>
    <w:rsid w:val="002B7CFA"/>
    <w:rsid w:val="002C0225"/>
    <w:rsid w:val="002C3FA7"/>
    <w:rsid w:val="002C590F"/>
    <w:rsid w:val="002C6894"/>
    <w:rsid w:val="002D0CF3"/>
    <w:rsid w:val="002D3418"/>
    <w:rsid w:val="002D3EF5"/>
    <w:rsid w:val="002D502F"/>
    <w:rsid w:val="002D56F7"/>
    <w:rsid w:val="002E11C0"/>
    <w:rsid w:val="002E4C98"/>
    <w:rsid w:val="002E598B"/>
    <w:rsid w:val="002E627A"/>
    <w:rsid w:val="002E7657"/>
    <w:rsid w:val="002F04DB"/>
    <w:rsid w:val="002F0A5C"/>
    <w:rsid w:val="002F0C0C"/>
    <w:rsid w:val="002F112B"/>
    <w:rsid w:val="002F22F5"/>
    <w:rsid w:val="002F6321"/>
    <w:rsid w:val="002F6659"/>
    <w:rsid w:val="003120E5"/>
    <w:rsid w:val="00313ADC"/>
    <w:rsid w:val="00315784"/>
    <w:rsid w:val="003163F1"/>
    <w:rsid w:val="003205CE"/>
    <w:rsid w:val="003213F2"/>
    <w:rsid w:val="00321EB6"/>
    <w:rsid w:val="00323B70"/>
    <w:rsid w:val="00324B08"/>
    <w:rsid w:val="00325B8C"/>
    <w:rsid w:val="00327A3E"/>
    <w:rsid w:val="00330766"/>
    <w:rsid w:val="0033116C"/>
    <w:rsid w:val="00331424"/>
    <w:rsid w:val="00331A13"/>
    <w:rsid w:val="00331D3D"/>
    <w:rsid w:val="00332DBC"/>
    <w:rsid w:val="00337969"/>
    <w:rsid w:val="00341611"/>
    <w:rsid w:val="00344D54"/>
    <w:rsid w:val="00345572"/>
    <w:rsid w:val="00351F29"/>
    <w:rsid w:val="003527D9"/>
    <w:rsid w:val="003561AE"/>
    <w:rsid w:val="00361C2E"/>
    <w:rsid w:val="00362769"/>
    <w:rsid w:val="00363B4A"/>
    <w:rsid w:val="003643F2"/>
    <w:rsid w:val="00364701"/>
    <w:rsid w:val="003730FC"/>
    <w:rsid w:val="00374F10"/>
    <w:rsid w:val="00376B3B"/>
    <w:rsid w:val="00377902"/>
    <w:rsid w:val="00380FA6"/>
    <w:rsid w:val="00381DAA"/>
    <w:rsid w:val="0038233B"/>
    <w:rsid w:val="00382E46"/>
    <w:rsid w:val="00383513"/>
    <w:rsid w:val="00383DD7"/>
    <w:rsid w:val="00385E2F"/>
    <w:rsid w:val="00386434"/>
    <w:rsid w:val="00387C8E"/>
    <w:rsid w:val="003913EC"/>
    <w:rsid w:val="00391A03"/>
    <w:rsid w:val="003927CE"/>
    <w:rsid w:val="00392D89"/>
    <w:rsid w:val="0039381F"/>
    <w:rsid w:val="00395A5E"/>
    <w:rsid w:val="003966B5"/>
    <w:rsid w:val="0039720D"/>
    <w:rsid w:val="00397E29"/>
    <w:rsid w:val="003A05A1"/>
    <w:rsid w:val="003A1297"/>
    <w:rsid w:val="003A16FF"/>
    <w:rsid w:val="003B01FB"/>
    <w:rsid w:val="003B1B9B"/>
    <w:rsid w:val="003B2A3D"/>
    <w:rsid w:val="003B506A"/>
    <w:rsid w:val="003B6CA8"/>
    <w:rsid w:val="003C0E1D"/>
    <w:rsid w:val="003C0F37"/>
    <w:rsid w:val="003C3C87"/>
    <w:rsid w:val="003C42BD"/>
    <w:rsid w:val="003C4442"/>
    <w:rsid w:val="003C6918"/>
    <w:rsid w:val="003C6A23"/>
    <w:rsid w:val="003C77C0"/>
    <w:rsid w:val="003D083A"/>
    <w:rsid w:val="003D0A8E"/>
    <w:rsid w:val="003D4F97"/>
    <w:rsid w:val="003D513D"/>
    <w:rsid w:val="003D6B73"/>
    <w:rsid w:val="003D73BE"/>
    <w:rsid w:val="003D7EB8"/>
    <w:rsid w:val="003E133B"/>
    <w:rsid w:val="003E3291"/>
    <w:rsid w:val="003E4605"/>
    <w:rsid w:val="003F12A4"/>
    <w:rsid w:val="003F1956"/>
    <w:rsid w:val="003F2AB2"/>
    <w:rsid w:val="003F3AA0"/>
    <w:rsid w:val="003F53C8"/>
    <w:rsid w:val="003F643D"/>
    <w:rsid w:val="00402DB3"/>
    <w:rsid w:val="00403ACD"/>
    <w:rsid w:val="00410B27"/>
    <w:rsid w:val="0041383C"/>
    <w:rsid w:val="0042264F"/>
    <w:rsid w:val="00427F29"/>
    <w:rsid w:val="00431754"/>
    <w:rsid w:val="00435020"/>
    <w:rsid w:val="004411DE"/>
    <w:rsid w:val="0044288D"/>
    <w:rsid w:val="00442CEF"/>
    <w:rsid w:val="00450541"/>
    <w:rsid w:val="0045093D"/>
    <w:rsid w:val="0045150C"/>
    <w:rsid w:val="004601F2"/>
    <w:rsid w:val="004603C7"/>
    <w:rsid w:val="00460BCE"/>
    <w:rsid w:val="00461F03"/>
    <w:rsid w:val="004620A6"/>
    <w:rsid w:val="00462241"/>
    <w:rsid w:val="00463596"/>
    <w:rsid w:val="00467B88"/>
    <w:rsid w:val="0047055C"/>
    <w:rsid w:val="00471B5A"/>
    <w:rsid w:val="004725C1"/>
    <w:rsid w:val="0047419E"/>
    <w:rsid w:val="0047717C"/>
    <w:rsid w:val="004775DC"/>
    <w:rsid w:val="00477724"/>
    <w:rsid w:val="004835F6"/>
    <w:rsid w:val="00490ED0"/>
    <w:rsid w:val="00491DFA"/>
    <w:rsid w:val="00491E10"/>
    <w:rsid w:val="004A0395"/>
    <w:rsid w:val="004A223C"/>
    <w:rsid w:val="004A22DC"/>
    <w:rsid w:val="004A31CA"/>
    <w:rsid w:val="004A410F"/>
    <w:rsid w:val="004A42F7"/>
    <w:rsid w:val="004A6202"/>
    <w:rsid w:val="004A6D30"/>
    <w:rsid w:val="004B0C7B"/>
    <w:rsid w:val="004B0E1F"/>
    <w:rsid w:val="004B18CE"/>
    <w:rsid w:val="004B1BCE"/>
    <w:rsid w:val="004B4960"/>
    <w:rsid w:val="004B5457"/>
    <w:rsid w:val="004B56D7"/>
    <w:rsid w:val="004B6400"/>
    <w:rsid w:val="004B7018"/>
    <w:rsid w:val="004B718D"/>
    <w:rsid w:val="004C3950"/>
    <w:rsid w:val="004D0DC2"/>
    <w:rsid w:val="004D147A"/>
    <w:rsid w:val="004D19C1"/>
    <w:rsid w:val="004D21DF"/>
    <w:rsid w:val="004D3FEF"/>
    <w:rsid w:val="004D4B84"/>
    <w:rsid w:val="004F0C2F"/>
    <w:rsid w:val="004F19EC"/>
    <w:rsid w:val="004F1CBC"/>
    <w:rsid w:val="004F6618"/>
    <w:rsid w:val="004F7ABB"/>
    <w:rsid w:val="004F7FF7"/>
    <w:rsid w:val="0050168D"/>
    <w:rsid w:val="00503AB3"/>
    <w:rsid w:val="00505905"/>
    <w:rsid w:val="00512940"/>
    <w:rsid w:val="00513290"/>
    <w:rsid w:val="005134AF"/>
    <w:rsid w:val="00513CC4"/>
    <w:rsid w:val="00513DD5"/>
    <w:rsid w:val="005164BE"/>
    <w:rsid w:val="005235D8"/>
    <w:rsid w:val="0052667D"/>
    <w:rsid w:val="00536830"/>
    <w:rsid w:val="00541069"/>
    <w:rsid w:val="00544F53"/>
    <w:rsid w:val="005510B9"/>
    <w:rsid w:val="0055134C"/>
    <w:rsid w:val="00552999"/>
    <w:rsid w:val="00552F9E"/>
    <w:rsid w:val="00553C98"/>
    <w:rsid w:val="00554D49"/>
    <w:rsid w:val="00555002"/>
    <w:rsid w:val="005555A8"/>
    <w:rsid w:val="00555D8E"/>
    <w:rsid w:val="00556C99"/>
    <w:rsid w:val="0055727B"/>
    <w:rsid w:val="00557AAE"/>
    <w:rsid w:val="00560228"/>
    <w:rsid w:val="0056260B"/>
    <w:rsid w:val="00563503"/>
    <w:rsid w:val="005749CA"/>
    <w:rsid w:val="00585190"/>
    <w:rsid w:val="00585BF8"/>
    <w:rsid w:val="005938FA"/>
    <w:rsid w:val="00594411"/>
    <w:rsid w:val="00596BFF"/>
    <w:rsid w:val="005A20B1"/>
    <w:rsid w:val="005A3685"/>
    <w:rsid w:val="005A715D"/>
    <w:rsid w:val="005A7AA9"/>
    <w:rsid w:val="005B2EDB"/>
    <w:rsid w:val="005B6660"/>
    <w:rsid w:val="005B6714"/>
    <w:rsid w:val="005B72A0"/>
    <w:rsid w:val="005B7558"/>
    <w:rsid w:val="005C057A"/>
    <w:rsid w:val="005C12BB"/>
    <w:rsid w:val="005C1BCF"/>
    <w:rsid w:val="005C2174"/>
    <w:rsid w:val="005C2AF1"/>
    <w:rsid w:val="005C3E7B"/>
    <w:rsid w:val="005C41B7"/>
    <w:rsid w:val="005C6A00"/>
    <w:rsid w:val="005D18F4"/>
    <w:rsid w:val="005D2B95"/>
    <w:rsid w:val="005D2BD2"/>
    <w:rsid w:val="005D4FF0"/>
    <w:rsid w:val="005E11A3"/>
    <w:rsid w:val="005E1A32"/>
    <w:rsid w:val="005E1B3C"/>
    <w:rsid w:val="005E332E"/>
    <w:rsid w:val="005E6FD5"/>
    <w:rsid w:val="005F034F"/>
    <w:rsid w:val="005F1A24"/>
    <w:rsid w:val="005F4D1C"/>
    <w:rsid w:val="005F56C5"/>
    <w:rsid w:val="005F70B3"/>
    <w:rsid w:val="005F72F2"/>
    <w:rsid w:val="005F7A6E"/>
    <w:rsid w:val="00601EBE"/>
    <w:rsid w:val="00605947"/>
    <w:rsid w:val="00606CDE"/>
    <w:rsid w:val="0061175A"/>
    <w:rsid w:val="00611CBE"/>
    <w:rsid w:val="00612045"/>
    <w:rsid w:val="0061335C"/>
    <w:rsid w:val="0061464F"/>
    <w:rsid w:val="00617EC9"/>
    <w:rsid w:val="0062068D"/>
    <w:rsid w:val="00621408"/>
    <w:rsid w:val="00622ABA"/>
    <w:rsid w:val="00622DF6"/>
    <w:rsid w:val="0062359E"/>
    <w:rsid w:val="00625EAF"/>
    <w:rsid w:val="00626FEE"/>
    <w:rsid w:val="00627F62"/>
    <w:rsid w:val="00633476"/>
    <w:rsid w:val="00633D53"/>
    <w:rsid w:val="006354EA"/>
    <w:rsid w:val="00635643"/>
    <w:rsid w:val="00636BCB"/>
    <w:rsid w:val="00636E4D"/>
    <w:rsid w:val="00637722"/>
    <w:rsid w:val="00641FC4"/>
    <w:rsid w:val="00642024"/>
    <w:rsid w:val="00651A14"/>
    <w:rsid w:val="0065270A"/>
    <w:rsid w:val="0065306E"/>
    <w:rsid w:val="00653FAF"/>
    <w:rsid w:val="00660DC2"/>
    <w:rsid w:val="00662C72"/>
    <w:rsid w:val="00664856"/>
    <w:rsid w:val="00665E57"/>
    <w:rsid w:val="00666390"/>
    <w:rsid w:val="00671D07"/>
    <w:rsid w:val="00672B98"/>
    <w:rsid w:val="00673140"/>
    <w:rsid w:val="00673A28"/>
    <w:rsid w:val="0067584B"/>
    <w:rsid w:val="00677F6F"/>
    <w:rsid w:val="00680BAD"/>
    <w:rsid w:val="00683991"/>
    <w:rsid w:val="00683AAE"/>
    <w:rsid w:val="00685911"/>
    <w:rsid w:val="00687C43"/>
    <w:rsid w:val="006914FD"/>
    <w:rsid w:val="006930E6"/>
    <w:rsid w:val="006A1993"/>
    <w:rsid w:val="006A1C7E"/>
    <w:rsid w:val="006A4259"/>
    <w:rsid w:val="006B384F"/>
    <w:rsid w:val="006B66A9"/>
    <w:rsid w:val="006C126B"/>
    <w:rsid w:val="006C2190"/>
    <w:rsid w:val="006C248D"/>
    <w:rsid w:val="006C248E"/>
    <w:rsid w:val="006C2D23"/>
    <w:rsid w:val="006C58B0"/>
    <w:rsid w:val="006C623A"/>
    <w:rsid w:val="006C6267"/>
    <w:rsid w:val="006D2DDD"/>
    <w:rsid w:val="006D3C07"/>
    <w:rsid w:val="006D4577"/>
    <w:rsid w:val="006D6BE0"/>
    <w:rsid w:val="006E18D4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1062F"/>
    <w:rsid w:val="007114BB"/>
    <w:rsid w:val="00711B5D"/>
    <w:rsid w:val="00711C7D"/>
    <w:rsid w:val="007201F2"/>
    <w:rsid w:val="00721E9D"/>
    <w:rsid w:val="00726280"/>
    <w:rsid w:val="00735F3C"/>
    <w:rsid w:val="00736734"/>
    <w:rsid w:val="0073677D"/>
    <w:rsid w:val="007434A7"/>
    <w:rsid w:val="00743F21"/>
    <w:rsid w:val="007454CA"/>
    <w:rsid w:val="00745798"/>
    <w:rsid w:val="0074643A"/>
    <w:rsid w:val="00746AC3"/>
    <w:rsid w:val="00750172"/>
    <w:rsid w:val="00751B9C"/>
    <w:rsid w:val="00751D30"/>
    <w:rsid w:val="00752492"/>
    <w:rsid w:val="00755ED8"/>
    <w:rsid w:val="00757BCC"/>
    <w:rsid w:val="00760BB6"/>
    <w:rsid w:val="00761994"/>
    <w:rsid w:val="00762483"/>
    <w:rsid w:val="00765B4F"/>
    <w:rsid w:val="007662ED"/>
    <w:rsid w:val="00766D4F"/>
    <w:rsid w:val="00772928"/>
    <w:rsid w:val="007734D0"/>
    <w:rsid w:val="007748B5"/>
    <w:rsid w:val="00776647"/>
    <w:rsid w:val="00777C5E"/>
    <w:rsid w:val="00782102"/>
    <w:rsid w:val="007844B7"/>
    <w:rsid w:val="007870D6"/>
    <w:rsid w:val="00787196"/>
    <w:rsid w:val="007941E7"/>
    <w:rsid w:val="00797531"/>
    <w:rsid w:val="00797DD6"/>
    <w:rsid w:val="007A043E"/>
    <w:rsid w:val="007A112F"/>
    <w:rsid w:val="007A3330"/>
    <w:rsid w:val="007A6858"/>
    <w:rsid w:val="007B0697"/>
    <w:rsid w:val="007B1074"/>
    <w:rsid w:val="007B10CA"/>
    <w:rsid w:val="007B1EB8"/>
    <w:rsid w:val="007B227D"/>
    <w:rsid w:val="007B710C"/>
    <w:rsid w:val="007B753F"/>
    <w:rsid w:val="007C09BB"/>
    <w:rsid w:val="007C0CA9"/>
    <w:rsid w:val="007C2575"/>
    <w:rsid w:val="007C2AEE"/>
    <w:rsid w:val="007D1B54"/>
    <w:rsid w:val="007D628B"/>
    <w:rsid w:val="007E206F"/>
    <w:rsid w:val="007E2532"/>
    <w:rsid w:val="007E3CD8"/>
    <w:rsid w:val="007E51F3"/>
    <w:rsid w:val="007E5F21"/>
    <w:rsid w:val="007E61DD"/>
    <w:rsid w:val="007E6608"/>
    <w:rsid w:val="007E7F33"/>
    <w:rsid w:val="007F0EF5"/>
    <w:rsid w:val="007F61A9"/>
    <w:rsid w:val="007F6BD0"/>
    <w:rsid w:val="00802788"/>
    <w:rsid w:val="0080567F"/>
    <w:rsid w:val="00805731"/>
    <w:rsid w:val="00805ED3"/>
    <w:rsid w:val="00806299"/>
    <w:rsid w:val="008114B4"/>
    <w:rsid w:val="008204E0"/>
    <w:rsid w:val="00820A97"/>
    <w:rsid w:val="0082293B"/>
    <w:rsid w:val="00822D64"/>
    <w:rsid w:val="00823FCF"/>
    <w:rsid w:val="00824268"/>
    <w:rsid w:val="00824611"/>
    <w:rsid w:val="00824EEE"/>
    <w:rsid w:val="00826EE0"/>
    <w:rsid w:val="00827F60"/>
    <w:rsid w:val="0083146F"/>
    <w:rsid w:val="00832094"/>
    <w:rsid w:val="008341B1"/>
    <w:rsid w:val="00841938"/>
    <w:rsid w:val="00841980"/>
    <w:rsid w:val="00841CB8"/>
    <w:rsid w:val="00842087"/>
    <w:rsid w:val="0084311B"/>
    <w:rsid w:val="0084399C"/>
    <w:rsid w:val="008476E3"/>
    <w:rsid w:val="008506D2"/>
    <w:rsid w:val="0085330A"/>
    <w:rsid w:val="00855B1A"/>
    <w:rsid w:val="00856F56"/>
    <w:rsid w:val="00860801"/>
    <w:rsid w:val="00862C59"/>
    <w:rsid w:val="0086412D"/>
    <w:rsid w:val="00864931"/>
    <w:rsid w:val="00864C94"/>
    <w:rsid w:val="00870921"/>
    <w:rsid w:val="00872FAB"/>
    <w:rsid w:val="00872FBB"/>
    <w:rsid w:val="00873AC4"/>
    <w:rsid w:val="00874741"/>
    <w:rsid w:val="00875E16"/>
    <w:rsid w:val="00882420"/>
    <w:rsid w:val="00883056"/>
    <w:rsid w:val="00883B49"/>
    <w:rsid w:val="0088742C"/>
    <w:rsid w:val="00893DE2"/>
    <w:rsid w:val="0089642D"/>
    <w:rsid w:val="008A11D9"/>
    <w:rsid w:val="008A1A47"/>
    <w:rsid w:val="008B16AE"/>
    <w:rsid w:val="008B5E58"/>
    <w:rsid w:val="008C083A"/>
    <w:rsid w:val="008C28D4"/>
    <w:rsid w:val="008C3DFA"/>
    <w:rsid w:val="008C4FD9"/>
    <w:rsid w:val="008C61A5"/>
    <w:rsid w:val="008C64D4"/>
    <w:rsid w:val="008C6ADB"/>
    <w:rsid w:val="008D2AFB"/>
    <w:rsid w:val="008D7CB3"/>
    <w:rsid w:val="008E01E4"/>
    <w:rsid w:val="008E1DDD"/>
    <w:rsid w:val="008E4F65"/>
    <w:rsid w:val="008E7D2A"/>
    <w:rsid w:val="008F108F"/>
    <w:rsid w:val="008F2BA7"/>
    <w:rsid w:val="008F6BE3"/>
    <w:rsid w:val="008F7E15"/>
    <w:rsid w:val="009000DD"/>
    <w:rsid w:val="00900884"/>
    <w:rsid w:val="0090165C"/>
    <w:rsid w:val="009031CE"/>
    <w:rsid w:val="00907B90"/>
    <w:rsid w:val="00913E03"/>
    <w:rsid w:val="0091487C"/>
    <w:rsid w:val="00915570"/>
    <w:rsid w:val="00916119"/>
    <w:rsid w:val="00922501"/>
    <w:rsid w:val="00923609"/>
    <w:rsid w:val="009264AC"/>
    <w:rsid w:val="00926F6B"/>
    <w:rsid w:val="0093130C"/>
    <w:rsid w:val="00936A09"/>
    <w:rsid w:val="00936EF3"/>
    <w:rsid w:val="00941605"/>
    <w:rsid w:val="009421F9"/>
    <w:rsid w:val="00942888"/>
    <w:rsid w:val="00943EB5"/>
    <w:rsid w:val="0094429F"/>
    <w:rsid w:val="009465C5"/>
    <w:rsid w:val="00953BE6"/>
    <w:rsid w:val="00953EE7"/>
    <w:rsid w:val="009568E9"/>
    <w:rsid w:val="00961551"/>
    <w:rsid w:val="00961841"/>
    <w:rsid w:val="0096521D"/>
    <w:rsid w:val="00966741"/>
    <w:rsid w:val="009700FF"/>
    <w:rsid w:val="00970916"/>
    <w:rsid w:val="00973355"/>
    <w:rsid w:val="0097643F"/>
    <w:rsid w:val="00976CFB"/>
    <w:rsid w:val="009814B9"/>
    <w:rsid w:val="00983FF0"/>
    <w:rsid w:val="00985158"/>
    <w:rsid w:val="00987EF9"/>
    <w:rsid w:val="0099075F"/>
    <w:rsid w:val="00992ABD"/>
    <w:rsid w:val="00995929"/>
    <w:rsid w:val="00995ECC"/>
    <w:rsid w:val="00996DD8"/>
    <w:rsid w:val="0099753C"/>
    <w:rsid w:val="009A0A91"/>
    <w:rsid w:val="009A157A"/>
    <w:rsid w:val="009A28E0"/>
    <w:rsid w:val="009A31BC"/>
    <w:rsid w:val="009A42A1"/>
    <w:rsid w:val="009B0EBE"/>
    <w:rsid w:val="009B251E"/>
    <w:rsid w:val="009B6CEC"/>
    <w:rsid w:val="009B7B49"/>
    <w:rsid w:val="009C3BE2"/>
    <w:rsid w:val="009D1D11"/>
    <w:rsid w:val="009D4F00"/>
    <w:rsid w:val="009D5B9E"/>
    <w:rsid w:val="009D6153"/>
    <w:rsid w:val="009E0454"/>
    <w:rsid w:val="009E0E34"/>
    <w:rsid w:val="009E48D0"/>
    <w:rsid w:val="009E7664"/>
    <w:rsid w:val="009F4BCD"/>
    <w:rsid w:val="009F5FDC"/>
    <w:rsid w:val="00A01142"/>
    <w:rsid w:val="00A07F9F"/>
    <w:rsid w:val="00A10965"/>
    <w:rsid w:val="00A1379F"/>
    <w:rsid w:val="00A153BA"/>
    <w:rsid w:val="00A16382"/>
    <w:rsid w:val="00A16D57"/>
    <w:rsid w:val="00A1710C"/>
    <w:rsid w:val="00A219DF"/>
    <w:rsid w:val="00A23367"/>
    <w:rsid w:val="00A25121"/>
    <w:rsid w:val="00A2754E"/>
    <w:rsid w:val="00A27645"/>
    <w:rsid w:val="00A27730"/>
    <w:rsid w:val="00A300D6"/>
    <w:rsid w:val="00A3213A"/>
    <w:rsid w:val="00A353B6"/>
    <w:rsid w:val="00A356A3"/>
    <w:rsid w:val="00A36473"/>
    <w:rsid w:val="00A36B76"/>
    <w:rsid w:val="00A3730B"/>
    <w:rsid w:val="00A42F1F"/>
    <w:rsid w:val="00A5168E"/>
    <w:rsid w:val="00A616E2"/>
    <w:rsid w:val="00A64C48"/>
    <w:rsid w:val="00A64E4B"/>
    <w:rsid w:val="00A6589A"/>
    <w:rsid w:val="00A66290"/>
    <w:rsid w:val="00A66C88"/>
    <w:rsid w:val="00A67497"/>
    <w:rsid w:val="00A6794A"/>
    <w:rsid w:val="00A67C26"/>
    <w:rsid w:val="00A67C7F"/>
    <w:rsid w:val="00A726FB"/>
    <w:rsid w:val="00A738FA"/>
    <w:rsid w:val="00A73BF4"/>
    <w:rsid w:val="00A74AA6"/>
    <w:rsid w:val="00A81AC8"/>
    <w:rsid w:val="00A84A55"/>
    <w:rsid w:val="00A85043"/>
    <w:rsid w:val="00A8610D"/>
    <w:rsid w:val="00A86616"/>
    <w:rsid w:val="00A901F7"/>
    <w:rsid w:val="00A97051"/>
    <w:rsid w:val="00AA09D4"/>
    <w:rsid w:val="00AA279F"/>
    <w:rsid w:val="00AA2AB4"/>
    <w:rsid w:val="00AA7514"/>
    <w:rsid w:val="00AA7AD7"/>
    <w:rsid w:val="00AB0D2E"/>
    <w:rsid w:val="00AB26A2"/>
    <w:rsid w:val="00AB59C6"/>
    <w:rsid w:val="00AB6385"/>
    <w:rsid w:val="00AB7057"/>
    <w:rsid w:val="00AC00E1"/>
    <w:rsid w:val="00AC1A31"/>
    <w:rsid w:val="00AC3570"/>
    <w:rsid w:val="00AC71D8"/>
    <w:rsid w:val="00AD26DB"/>
    <w:rsid w:val="00AD2B95"/>
    <w:rsid w:val="00AD303F"/>
    <w:rsid w:val="00AD45BB"/>
    <w:rsid w:val="00AD4948"/>
    <w:rsid w:val="00AD4FDB"/>
    <w:rsid w:val="00AE0467"/>
    <w:rsid w:val="00AE4100"/>
    <w:rsid w:val="00AE480D"/>
    <w:rsid w:val="00AF1D8B"/>
    <w:rsid w:val="00AF2908"/>
    <w:rsid w:val="00AF38AF"/>
    <w:rsid w:val="00AF4C18"/>
    <w:rsid w:val="00AF551D"/>
    <w:rsid w:val="00AF6B15"/>
    <w:rsid w:val="00AF7B49"/>
    <w:rsid w:val="00B00034"/>
    <w:rsid w:val="00B01F8A"/>
    <w:rsid w:val="00B02B48"/>
    <w:rsid w:val="00B0348E"/>
    <w:rsid w:val="00B045D2"/>
    <w:rsid w:val="00B04EF1"/>
    <w:rsid w:val="00B0550A"/>
    <w:rsid w:val="00B0774A"/>
    <w:rsid w:val="00B143B4"/>
    <w:rsid w:val="00B169C6"/>
    <w:rsid w:val="00B16D0B"/>
    <w:rsid w:val="00B17481"/>
    <w:rsid w:val="00B178CA"/>
    <w:rsid w:val="00B17DAB"/>
    <w:rsid w:val="00B26312"/>
    <w:rsid w:val="00B3667E"/>
    <w:rsid w:val="00B36DE9"/>
    <w:rsid w:val="00B41CBF"/>
    <w:rsid w:val="00B42C3C"/>
    <w:rsid w:val="00B4332A"/>
    <w:rsid w:val="00B44011"/>
    <w:rsid w:val="00B5130D"/>
    <w:rsid w:val="00B52DC6"/>
    <w:rsid w:val="00B543CD"/>
    <w:rsid w:val="00B546E5"/>
    <w:rsid w:val="00B55007"/>
    <w:rsid w:val="00B55A29"/>
    <w:rsid w:val="00B56057"/>
    <w:rsid w:val="00B56A3C"/>
    <w:rsid w:val="00B56F72"/>
    <w:rsid w:val="00B603FD"/>
    <w:rsid w:val="00B623ED"/>
    <w:rsid w:val="00B66E20"/>
    <w:rsid w:val="00B7112A"/>
    <w:rsid w:val="00B71496"/>
    <w:rsid w:val="00B7573B"/>
    <w:rsid w:val="00B86B63"/>
    <w:rsid w:val="00B944FD"/>
    <w:rsid w:val="00BA0A28"/>
    <w:rsid w:val="00BA1365"/>
    <w:rsid w:val="00BA21DA"/>
    <w:rsid w:val="00BA2547"/>
    <w:rsid w:val="00BA268F"/>
    <w:rsid w:val="00BA3830"/>
    <w:rsid w:val="00BA3EC1"/>
    <w:rsid w:val="00BA4452"/>
    <w:rsid w:val="00BA4F04"/>
    <w:rsid w:val="00BA5F15"/>
    <w:rsid w:val="00BB1073"/>
    <w:rsid w:val="00BB3583"/>
    <w:rsid w:val="00BB7493"/>
    <w:rsid w:val="00BC0C50"/>
    <w:rsid w:val="00BC27A5"/>
    <w:rsid w:val="00BC42E7"/>
    <w:rsid w:val="00BC4C7F"/>
    <w:rsid w:val="00BC4D41"/>
    <w:rsid w:val="00BC6E72"/>
    <w:rsid w:val="00BC7986"/>
    <w:rsid w:val="00BD1B4E"/>
    <w:rsid w:val="00BD310E"/>
    <w:rsid w:val="00BD3F03"/>
    <w:rsid w:val="00BD608F"/>
    <w:rsid w:val="00BE00F8"/>
    <w:rsid w:val="00BE395F"/>
    <w:rsid w:val="00BE4498"/>
    <w:rsid w:val="00BE4EA4"/>
    <w:rsid w:val="00BE7610"/>
    <w:rsid w:val="00C01125"/>
    <w:rsid w:val="00C01ECE"/>
    <w:rsid w:val="00C04565"/>
    <w:rsid w:val="00C04E08"/>
    <w:rsid w:val="00C06C8E"/>
    <w:rsid w:val="00C07C2D"/>
    <w:rsid w:val="00C1263C"/>
    <w:rsid w:val="00C20BE5"/>
    <w:rsid w:val="00C25EE6"/>
    <w:rsid w:val="00C26F7D"/>
    <w:rsid w:val="00C273A3"/>
    <w:rsid w:val="00C273B5"/>
    <w:rsid w:val="00C307AE"/>
    <w:rsid w:val="00C3294B"/>
    <w:rsid w:val="00C33FDE"/>
    <w:rsid w:val="00C3408A"/>
    <w:rsid w:val="00C34987"/>
    <w:rsid w:val="00C349E2"/>
    <w:rsid w:val="00C34F91"/>
    <w:rsid w:val="00C35303"/>
    <w:rsid w:val="00C35657"/>
    <w:rsid w:val="00C37B4E"/>
    <w:rsid w:val="00C41507"/>
    <w:rsid w:val="00C42375"/>
    <w:rsid w:val="00C4461E"/>
    <w:rsid w:val="00C52752"/>
    <w:rsid w:val="00C52DC2"/>
    <w:rsid w:val="00C53124"/>
    <w:rsid w:val="00C531B8"/>
    <w:rsid w:val="00C53D27"/>
    <w:rsid w:val="00C56F1D"/>
    <w:rsid w:val="00C603EB"/>
    <w:rsid w:val="00C60445"/>
    <w:rsid w:val="00C6100C"/>
    <w:rsid w:val="00C620CA"/>
    <w:rsid w:val="00C621AF"/>
    <w:rsid w:val="00C63BF8"/>
    <w:rsid w:val="00C63CF7"/>
    <w:rsid w:val="00C7144E"/>
    <w:rsid w:val="00C750D7"/>
    <w:rsid w:val="00C81756"/>
    <w:rsid w:val="00C817F6"/>
    <w:rsid w:val="00C831B7"/>
    <w:rsid w:val="00C851C8"/>
    <w:rsid w:val="00C87566"/>
    <w:rsid w:val="00C906A3"/>
    <w:rsid w:val="00C91BE8"/>
    <w:rsid w:val="00C93003"/>
    <w:rsid w:val="00C955E3"/>
    <w:rsid w:val="00C96FD3"/>
    <w:rsid w:val="00C972D1"/>
    <w:rsid w:val="00C976F2"/>
    <w:rsid w:val="00C97C54"/>
    <w:rsid w:val="00CA03B3"/>
    <w:rsid w:val="00CA48E0"/>
    <w:rsid w:val="00CA62FC"/>
    <w:rsid w:val="00CA6EDF"/>
    <w:rsid w:val="00CA7F0D"/>
    <w:rsid w:val="00CB05FC"/>
    <w:rsid w:val="00CB16F7"/>
    <w:rsid w:val="00CB3553"/>
    <w:rsid w:val="00CC1342"/>
    <w:rsid w:val="00CC2D4E"/>
    <w:rsid w:val="00CC35BB"/>
    <w:rsid w:val="00CE0852"/>
    <w:rsid w:val="00CE364C"/>
    <w:rsid w:val="00CE542F"/>
    <w:rsid w:val="00CE6240"/>
    <w:rsid w:val="00CF13A9"/>
    <w:rsid w:val="00CF145B"/>
    <w:rsid w:val="00CF1AC5"/>
    <w:rsid w:val="00CF33D8"/>
    <w:rsid w:val="00CF7E5F"/>
    <w:rsid w:val="00D0025B"/>
    <w:rsid w:val="00D060CA"/>
    <w:rsid w:val="00D1216D"/>
    <w:rsid w:val="00D127C1"/>
    <w:rsid w:val="00D1454A"/>
    <w:rsid w:val="00D1469B"/>
    <w:rsid w:val="00D15B9B"/>
    <w:rsid w:val="00D23302"/>
    <w:rsid w:val="00D237D5"/>
    <w:rsid w:val="00D2406E"/>
    <w:rsid w:val="00D279D5"/>
    <w:rsid w:val="00D27DDC"/>
    <w:rsid w:val="00D31C31"/>
    <w:rsid w:val="00D35ADF"/>
    <w:rsid w:val="00D3663A"/>
    <w:rsid w:val="00D405C4"/>
    <w:rsid w:val="00D41960"/>
    <w:rsid w:val="00D5355E"/>
    <w:rsid w:val="00D54B1B"/>
    <w:rsid w:val="00D56419"/>
    <w:rsid w:val="00D57CA1"/>
    <w:rsid w:val="00D606FE"/>
    <w:rsid w:val="00D65C72"/>
    <w:rsid w:val="00D66A38"/>
    <w:rsid w:val="00D7114D"/>
    <w:rsid w:val="00D7123B"/>
    <w:rsid w:val="00D76D1D"/>
    <w:rsid w:val="00D77E80"/>
    <w:rsid w:val="00D80EAA"/>
    <w:rsid w:val="00D816C4"/>
    <w:rsid w:val="00D836EB"/>
    <w:rsid w:val="00D840B1"/>
    <w:rsid w:val="00D842E1"/>
    <w:rsid w:val="00D85E80"/>
    <w:rsid w:val="00D85EFB"/>
    <w:rsid w:val="00D9075B"/>
    <w:rsid w:val="00D90DC6"/>
    <w:rsid w:val="00D9139E"/>
    <w:rsid w:val="00D914C5"/>
    <w:rsid w:val="00D91F41"/>
    <w:rsid w:val="00D9535A"/>
    <w:rsid w:val="00D954A9"/>
    <w:rsid w:val="00D9687F"/>
    <w:rsid w:val="00D97020"/>
    <w:rsid w:val="00DA0DF1"/>
    <w:rsid w:val="00DA105B"/>
    <w:rsid w:val="00DA4B71"/>
    <w:rsid w:val="00DB2C85"/>
    <w:rsid w:val="00DB2D5D"/>
    <w:rsid w:val="00DB32EE"/>
    <w:rsid w:val="00DB523E"/>
    <w:rsid w:val="00DB5462"/>
    <w:rsid w:val="00DB5A1F"/>
    <w:rsid w:val="00DB6B08"/>
    <w:rsid w:val="00DC25F4"/>
    <w:rsid w:val="00DC4619"/>
    <w:rsid w:val="00DC4E3C"/>
    <w:rsid w:val="00DD38CC"/>
    <w:rsid w:val="00DD3ED0"/>
    <w:rsid w:val="00DD4AB4"/>
    <w:rsid w:val="00DE08BC"/>
    <w:rsid w:val="00DF118F"/>
    <w:rsid w:val="00DF32D1"/>
    <w:rsid w:val="00DF614C"/>
    <w:rsid w:val="00DF7ED5"/>
    <w:rsid w:val="00E0401D"/>
    <w:rsid w:val="00E07FBB"/>
    <w:rsid w:val="00E124C3"/>
    <w:rsid w:val="00E1400B"/>
    <w:rsid w:val="00E149FA"/>
    <w:rsid w:val="00E232E8"/>
    <w:rsid w:val="00E25313"/>
    <w:rsid w:val="00E25977"/>
    <w:rsid w:val="00E27C3F"/>
    <w:rsid w:val="00E3455A"/>
    <w:rsid w:val="00E34732"/>
    <w:rsid w:val="00E378ED"/>
    <w:rsid w:val="00E378FF"/>
    <w:rsid w:val="00E502F6"/>
    <w:rsid w:val="00E5270B"/>
    <w:rsid w:val="00E52A14"/>
    <w:rsid w:val="00E6008A"/>
    <w:rsid w:val="00E6136A"/>
    <w:rsid w:val="00E629F4"/>
    <w:rsid w:val="00E6503F"/>
    <w:rsid w:val="00E65382"/>
    <w:rsid w:val="00E67F17"/>
    <w:rsid w:val="00E70779"/>
    <w:rsid w:val="00E709E8"/>
    <w:rsid w:val="00E71178"/>
    <w:rsid w:val="00E71B01"/>
    <w:rsid w:val="00E77FA3"/>
    <w:rsid w:val="00E82553"/>
    <w:rsid w:val="00E84291"/>
    <w:rsid w:val="00E85065"/>
    <w:rsid w:val="00E86FE5"/>
    <w:rsid w:val="00E877C3"/>
    <w:rsid w:val="00E87E92"/>
    <w:rsid w:val="00E90896"/>
    <w:rsid w:val="00E9127B"/>
    <w:rsid w:val="00E92355"/>
    <w:rsid w:val="00E95166"/>
    <w:rsid w:val="00E96812"/>
    <w:rsid w:val="00E9749E"/>
    <w:rsid w:val="00EA193C"/>
    <w:rsid w:val="00EA1F02"/>
    <w:rsid w:val="00EA2F21"/>
    <w:rsid w:val="00EC17E4"/>
    <w:rsid w:val="00EC1B80"/>
    <w:rsid w:val="00EC2565"/>
    <w:rsid w:val="00EC311F"/>
    <w:rsid w:val="00EC6791"/>
    <w:rsid w:val="00ED0AF3"/>
    <w:rsid w:val="00ED73E6"/>
    <w:rsid w:val="00EE23A5"/>
    <w:rsid w:val="00EE4915"/>
    <w:rsid w:val="00EF0C19"/>
    <w:rsid w:val="00EF3ADE"/>
    <w:rsid w:val="00EF5353"/>
    <w:rsid w:val="00EF7D13"/>
    <w:rsid w:val="00F008C6"/>
    <w:rsid w:val="00F01E3D"/>
    <w:rsid w:val="00F034D8"/>
    <w:rsid w:val="00F03D31"/>
    <w:rsid w:val="00F06CD2"/>
    <w:rsid w:val="00F112BB"/>
    <w:rsid w:val="00F11621"/>
    <w:rsid w:val="00F1375C"/>
    <w:rsid w:val="00F159B6"/>
    <w:rsid w:val="00F201D3"/>
    <w:rsid w:val="00F21EE9"/>
    <w:rsid w:val="00F22D0B"/>
    <w:rsid w:val="00F25C32"/>
    <w:rsid w:val="00F262DC"/>
    <w:rsid w:val="00F2654B"/>
    <w:rsid w:val="00F32B68"/>
    <w:rsid w:val="00F3372F"/>
    <w:rsid w:val="00F33962"/>
    <w:rsid w:val="00F3573F"/>
    <w:rsid w:val="00F3577C"/>
    <w:rsid w:val="00F37CF5"/>
    <w:rsid w:val="00F42397"/>
    <w:rsid w:val="00F446D7"/>
    <w:rsid w:val="00F446F8"/>
    <w:rsid w:val="00F44E82"/>
    <w:rsid w:val="00F44F2A"/>
    <w:rsid w:val="00F469B6"/>
    <w:rsid w:val="00F511F5"/>
    <w:rsid w:val="00F53F30"/>
    <w:rsid w:val="00F5454C"/>
    <w:rsid w:val="00F54D17"/>
    <w:rsid w:val="00F56BCF"/>
    <w:rsid w:val="00F604C3"/>
    <w:rsid w:val="00F607FA"/>
    <w:rsid w:val="00F67736"/>
    <w:rsid w:val="00F73E9E"/>
    <w:rsid w:val="00F76FBA"/>
    <w:rsid w:val="00F80970"/>
    <w:rsid w:val="00F81647"/>
    <w:rsid w:val="00F87FB4"/>
    <w:rsid w:val="00F92EC2"/>
    <w:rsid w:val="00F9461D"/>
    <w:rsid w:val="00F964AC"/>
    <w:rsid w:val="00F9731F"/>
    <w:rsid w:val="00FA0267"/>
    <w:rsid w:val="00FA307F"/>
    <w:rsid w:val="00FA48A3"/>
    <w:rsid w:val="00FA7095"/>
    <w:rsid w:val="00FB01C1"/>
    <w:rsid w:val="00FB0628"/>
    <w:rsid w:val="00FB4D4A"/>
    <w:rsid w:val="00FC05C8"/>
    <w:rsid w:val="00FC4E89"/>
    <w:rsid w:val="00FC6974"/>
    <w:rsid w:val="00FD0570"/>
    <w:rsid w:val="00FD0B30"/>
    <w:rsid w:val="00FD56D5"/>
    <w:rsid w:val="00FE007A"/>
    <w:rsid w:val="00FE2F16"/>
    <w:rsid w:val="00FE320C"/>
    <w:rsid w:val="00FE44E0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character" w:customStyle="1" w:styleId="10">
    <w:name w:val="Неразрешенное упоминание1"/>
    <w:basedOn w:val="a0"/>
    <w:uiPriority w:val="99"/>
    <w:semiHidden/>
    <w:unhideWhenUsed/>
    <w:rsid w:val="0004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9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B00D0-6A05-4868-B4E0-88D1061FC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5</Pages>
  <Words>1811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Стаин Максим Александрович</cp:lastModifiedBy>
  <cp:revision>166</cp:revision>
  <cp:lastPrinted>2025-04-10T11:15:00Z</cp:lastPrinted>
  <dcterms:created xsi:type="dcterms:W3CDTF">2023-11-13T09:18:00Z</dcterms:created>
  <dcterms:modified xsi:type="dcterms:W3CDTF">2025-04-10T15:21:00Z</dcterms:modified>
</cp:coreProperties>
</file>