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93C" w:rsidRDefault="000C3DBA">
      <w:pPr>
        <w:spacing w:after="308"/>
        <w:ind w:left="2605" w:right="2581"/>
        <w:jc w:val="center"/>
      </w:pPr>
      <w:r>
        <w:rPr>
          <w:b/>
        </w:rPr>
        <w:t>П Р Е Д П И С А Н И Е № 4 об устранении допущенных нарушений</w:t>
      </w:r>
    </w:p>
    <w:p w:rsidR="0036493C" w:rsidRDefault="000C3DBA">
      <w:pPr>
        <w:spacing w:after="287" w:line="265" w:lineRule="auto"/>
        <w:ind w:left="10" w:right="26"/>
        <w:jc w:val="right"/>
      </w:pPr>
      <w:r>
        <w:t xml:space="preserve">22 января 2025 года                                         </w:t>
      </w:r>
      <w:r>
        <w:t xml:space="preserve">                                           г. Саратов</w:t>
      </w:r>
    </w:p>
    <w:p w:rsidR="0036493C" w:rsidRDefault="000C3DBA">
      <w:pPr>
        <w:ind w:left="13" w:firstLine="709"/>
      </w:pPr>
      <w:r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</w:t>
      </w:r>
      <w:r>
        <w:t>составе:</w:t>
      </w:r>
    </w:p>
    <w:p w:rsidR="0036493C" w:rsidRDefault="000C3DBA">
      <w:pPr>
        <w:spacing w:after="411"/>
        <w:ind w:left="13" w:firstLine="709"/>
      </w:pPr>
      <w:r>
        <w:t>на основании своего решения от 22.01.2025 № 064/06/105-32/2025, принятого по результатам рассмотрения жалобы ООО «АКОНИТ» на действия ГУЗ СО «Областной клинический кардиологический диспансер» при проведении электронного аукциона № 0860200000824010181 «Пост</w:t>
      </w:r>
      <w:r>
        <w:t xml:space="preserve">авка лекарственных препаратов и медицинских изделий (Трубки </w:t>
      </w:r>
      <w:proofErr w:type="spellStart"/>
      <w:r>
        <w:t>эндотрахеальные</w:t>
      </w:r>
      <w:proofErr w:type="spellEnd"/>
      <w:r>
        <w:t>, одноразового использования)» и в соответствии с п. 2 ч. 22 ст. 99, ч. 8 ст. 106 Федерального закона от 05.04.2013 № 44-ФЗ «О контрактной системе в сфере закупок товаров, работ, ус</w:t>
      </w:r>
      <w:r>
        <w:t xml:space="preserve">луг для обеспечения государственных и муниципальных нужд», </w:t>
      </w:r>
    </w:p>
    <w:p w:rsidR="0036493C" w:rsidRDefault="000C3DBA">
      <w:pPr>
        <w:spacing w:after="308"/>
        <w:ind w:left="2605" w:right="1872"/>
        <w:jc w:val="center"/>
      </w:pPr>
      <w:r>
        <w:rPr>
          <w:b/>
        </w:rPr>
        <w:t>П Р Е Д П И С Ы В А Е Т:</w:t>
      </w:r>
    </w:p>
    <w:p w:rsidR="0036493C" w:rsidRDefault="000C3DBA">
      <w:pPr>
        <w:ind w:left="734"/>
      </w:pPr>
      <w:r>
        <w:t xml:space="preserve">1. Заказчику, оператору электронной площадки в срок </w:t>
      </w:r>
      <w:r>
        <w:rPr>
          <w:b/>
        </w:rPr>
        <w:t>до 05.02.2025:</w:t>
      </w:r>
    </w:p>
    <w:p w:rsidR="0036493C" w:rsidRDefault="000C3DBA">
      <w:pPr>
        <w:numPr>
          <w:ilvl w:val="0"/>
          <w:numId w:val="2"/>
        </w:numPr>
        <w:ind w:firstLine="709"/>
      </w:pPr>
      <w:r>
        <w:t xml:space="preserve">отменить протокол признания участника уклонившимся от </w:t>
      </w:r>
      <w:proofErr w:type="spellStart"/>
      <w:r>
        <w:t>заключенияконтракта</w:t>
      </w:r>
      <w:proofErr w:type="spellEnd"/>
      <w:r>
        <w:t xml:space="preserve"> от 10.01.2025 № ППУ</w:t>
      </w:r>
      <w:r>
        <w:t>20_1;</w:t>
      </w:r>
    </w:p>
    <w:p w:rsidR="0036493C" w:rsidRDefault="000C3DBA">
      <w:pPr>
        <w:numPr>
          <w:ilvl w:val="0"/>
          <w:numId w:val="2"/>
        </w:numPr>
        <w:ind w:firstLine="709"/>
      </w:pPr>
      <w:r>
        <w:t>повторно направить на подпись ООО «АКОНИТ» проект контракта.</w:t>
      </w:r>
    </w:p>
    <w:p w:rsidR="0036493C" w:rsidRDefault="000C3DBA">
      <w:pPr>
        <w:ind w:left="13" w:firstLine="708"/>
      </w:pPr>
      <w:r>
        <w:t>2. Оператору электронной площадки обеспечить возможность исполнения Заказчиком п.1 настоящего предписания.</w:t>
      </w:r>
    </w:p>
    <w:p w:rsidR="0036493C" w:rsidRDefault="000C3DBA">
      <w:pPr>
        <w:numPr>
          <w:ilvl w:val="0"/>
          <w:numId w:val="3"/>
        </w:numPr>
        <w:ind w:firstLine="709"/>
      </w:pPr>
      <w:r>
        <w:t>Заказчику, оператору электронной площадки осуществить дальнейшее проведение процед</w:t>
      </w:r>
      <w:r>
        <w:t>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в сфере закупок и с учетом Саратовского УФАС от 22.01.2025 по делу № 064/06/105-32/2025.</w:t>
      </w:r>
    </w:p>
    <w:p w:rsidR="0036493C" w:rsidRDefault="000C3DBA">
      <w:pPr>
        <w:numPr>
          <w:ilvl w:val="0"/>
          <w:numId w:val="3"/>
        </w:numPr>
        <w:spacing w:after="310"/>
        <w:ind w:firstLine="709"/>
      </w:pPr>
      <w:r>
        <w:t>Заказчи</w:t>
      </w:r>
      <w:r>
        <w:t xml:space="preserve">ку, оператору электронной площадки, </w:t>
      </w:r>
      <w:r>
        <w:rPr>
          <w:b/>
        </w:rPr>
        <w:t xml:space="preserve">в срок до 06.02.2025 </w:t>
      </w:r>
      <w:r>
        <w:t>исполнить настоящее предписание и представить в Саратовское УФАС подтверждение исполнения настоящего предписания в электронном виде.</w:t>
      </w:r>
    </w:p>
    <w:p w:rsidR="0036493C" w:rsidRDefault="000C3DBA">
      <w:pPr>
        <w:spacing w:line="238" w:lineRule="auto"/>
        <w:ind w:left="-15" w:right="-9" w:firstLine="690"/>
      </w:pPr>
      <w:r>
        <w:rPr>
          <w:i/>
        </w:rPr>
        <w:t>Предписание может быть обжаловано в арбитражный суд в течение трех</w:t>
      </w:r>
      <w:r>
        <w:rPr>
          <w:i/>
        </w:rPr>
        <w:t xml:space="preserve"> месяцев с даты его вынесения. </w:t>
      </w:r>
    </w:p>
    <w:p w:rsidR="0036493C" w:rsidRDefault="000C3DBA">
      <w:pPr>
        <w:spacing w:after="331" w:line="238" w:lineRule="auto"/>
        <w:ind w:left="-15" w:right="-9" w:firstLine="690"/>
      </w:pPr>
      <w:r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</w:t>
      </w:r>
      <w:r>
        <w:rPr>
          <w:i/>
        </w:rPr>
        <w:t>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правонарушения</w:t>
      </w:r>
      <w:r>
        <w:rPr>
          <w:i/>
        </w:rPr>
        <w:t xml:space="preserve">х влечет наложение </w:t>
      </w:r>
      <w:r>
        <w:rPr>
          <w:i/>
        </w:rPr>
        <w:lastRenderedPageBreak/>
        <w:t>административного штрафа на должностных лиц в размере пятидесяти тысяч рублей; на юридических лиц - пятисот тысяч рублей.</w:t>
      </w:r>
    </w:p>
    <w:p w:rsidR="0036493C" w:rsidRDefault="0036493C">
      <w:pPr>
        <w:spacing w:after="212" w:line="259" w:lineRule="auto"/>
        <w:ind w:left="10"/>
        <w:jc w:val="left"/>
      </w:pPr>
      <w:bookmarkStart w:id="0" w:name="_GoBack"/>
      <w:bookmarkEnd w:id="0"/>
    </w:p>
    <w:sectPr w:rsidR="0036493C">
      <w:pgSz w:w="11906" w:h="16838"/>
      <w:pgMar w:top="1147" w:right="566" w:bottom="854" w:left="11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54745"/>
    <w:multiLevelType w:val="hybridMultilevel"/>
    <w:tmpl w:val="C164A624"/>
    <w:lvl w:ilvl="0" w:tplc="5642851C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D2705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3DE965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84473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60773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DE1E3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4A560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CFA6B46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5A2E10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F52B9C"/>
    <w:multiLevelType w:val="hybridMultilevel"/>
    <w:tmpl w:val="51767DBA"/>
    <w:lvl w:ilvl="0" w:tplc="BEAA3268">
      <w:start w:val="1"/>
      <w:numFmt w:val="bullet"/>
      <w:lvlText w:val="-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BACF1C">
      <w:start w:val="1"/>
      <w:numFmt w:val="bullet"/>
      <w:lvlText w:val="o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EAFD66">
      <w:start w:val="1"/>
      <w:numFmt w:val="bullet"/>
      <w:lvlText w:val="▪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CC3134">
      <w:start w:val="1"/>
      <w:numFmt w:val="bullet"/>
      <w:lvlText w:val="•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22478A">
      <w:start w:val="1"/>
      <w:numFmt w:val="bullet"/>
      <w:lvlText w:val="o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86247E">
      <w:start w:val="1"/>
      <w:numFmt w:val="bullet"/>
      <w:lvlText w:val="▪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C830A6">
      <w:start w:val="1"/>
      <w:numFmt w:val="bullet"/>
      <w:lvlText w:val="•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7EC91C">
      <w:start w:val="1"/>
      <w:numFmt w:val="bullet"/>
      <w:lvlText w:val="o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60649E">
      <w:start w:val="1"/>
      <w:numFmt w:val="bullet"/>
      <w:lvlText w:val="▪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990B1D"/>
    <w:multiLevelType w:val="hybridMultilevel"/>
    <w:tmpl w:val="0DB436E8"/>
    <w:lvl w:ilvl="0" w:tplc="DC48574E">
      <w:start w:val="4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102996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80CA24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C8E42A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E6071E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7439EE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D4524E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98A2D4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521216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93C"/>
    <w:rsid w:val="000C3DBA"/>
    <w:rsid w:val="0036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859E19-F861-4373-A5EE-63E39482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23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2025-01-24T06:15:00Z</dcterms:created>
  <dcterms:modified xsi:type="dcterms:W3CDTF">2025-01-24T06:15:00Z</dcterms:modified>
</cp:coreProperties>
</file>