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F56" w:rsidRDefault="00B22F56" w:rsidP="00BF1C98">
      <w:pPr>
        <w:ind w:left="4536"/>
        <w:rPr>
          <w:iCs/>
          <w:sz w:val="28"/>
          <w:szCs w:val="28"/>
          <w:lang w:eastAsia="en-US"/>
        </w:rPr>
      </w:pPr>
    </w:p>
    <w:p w:rsidR="00B22F56" w:rsidRDefault="00B22F56" w:rsidP="00BF1C98">
      <w:pPr>
        <w:ind w:left="4536"/>
        <w:rPr>
          <w:iCs/>
          <w:sz w:val="28"/>
          <w:szCs w:val="28"/>
          <w:lang w:eastAsia="en-US"/>
        </w:rPr>
      </w:pP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Комитет по Государственному заказу Санкт-Петербурга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ул. Новгородская, д. 20, лит. А,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Санкт-Петербург, 191144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эл. почта: orgtorg@gz-spb.ru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 xml:space="preserve">СПб ГБУЗ «Городская больница № 40 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Курортного района»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ул. Борисова, д. 9, лит. Б,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г. Сестрорецк, Санкт-Петербург, 197706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эл. почта: ogz@gb40.ru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 xml:space="preserve">АО «Агентство по государственному 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заказу РТ»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 xml:space="preserve">ул. Московская, д. 55, 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Казань, 420021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факс: (843) 292-95-87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 xml:space="preserve">ИП </w:t>
      </w:r>
      <w:proofErr w:type="spellStart"/>
      <w:r w:rsidRPr="00BF1C98">
        <w:rPr>
          <w:iCs/>
          <w:sz w:val="28"/>
          <w:szCs w:val="28"/>
          <w:lang w:eastAsia="en-US"/>
        </w:rPr>
        <w:t>Амиров</w:t>
      </w:r>
      <w:proofErr w:type="spellEnd"/>
      <w:r w:rsidRPr="00BF1C98">
        <w:rPr>
          <w:iCs/>
          <w:sz w:val="28"/>
          <w:szCs w:val="28"/>
          <w:lang w:eastAsia="en-US"/>
        </w:rPr>
        <w:t xml:space="preserve"> А.Р.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ул. Л. Толстого, д. 14, кв. 13,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 xml:space="preserve">Ростовская область, </w:t>
      </w:r>
      <w:proofErr w:type="spellStart"/>
      <w:r w:rsidRPr="00BF1C98">
        <w:rPr>
          <w:iCs/>
          <w:sz w:val="28"/>
          <w:szCs w:val="28"/>
          <w:lang w:eastAsia="en-US"/>
        </w:rPr>
        <w:t>м.р</w:t>
      </w:r>
      <w:proofErr w:type="spellEnd"/>
      <w:r w:rsidRPr="00BF1C98">
        <w:rPr>
          <w:iCs/>
          <w:sz w:val="28"/>
          <w:szCs w:val="28"/>
          <w:lang w:eastAsia="en-US"/>
        </w:rPr>
        <w:t xml:space="preserve">-н. </w:t>
      </w:r>
      <w:proofErr w:type="spellStart"/>
      <w:r w:rsidRPr="00BF1C98">
        <w:rPr>
          <w:iCs/>
          <w:sz w:val="28"/>
          <w:szCs w:val="28"/>
          <w:lang w:eastAsia="en-US"/>
        </w:rPr>
        <w:t>Белокалитвинский</w:t>
      </w:r>
      <w:proofErr w:type="spellEnd"/>
      <w:r w:rsidRPr="00BF1C98">
        <w:rPr>
          <w:iCs/>
          <w:sz w:val="28"/>
          <w:szCs w:val="28"/>
          <w:lang w:eastAsia="en-US"/>
        </w:rPr>
        <w:t xml:space="preserve">, </w:t>
      </w:r>
      <w:proofErr w:type="spellStart"/>
      <w:r w:rsidRPr="00BF1C98">
        <w:rPr>
          <w:iCs/>
          <w:sz w:val="28"/>
          <w:szCs w:val="28"/>
          <w:lang w:eastAsia="en-US"/>
        </w:rPr>
        <w:t>Белокалитвинское</w:t>
      </w:r>
      <w:proofErr w:type="spellEnd"/>
      <w:r w:rsidRPr="00BF1C98">
        <w:rPr>
          <w:iCs/>
          <w:sz w:val="28"/>
          <w:szCs w:val="28"/>
          <w:lang w:eastAsia="en-US"/>
        </w:rPr>
        <w:t xml:space="preserve">, </w:t>
      </w:r>
    </w:p>
    <w:p w:rsidR="00BF1C98" w:rsidRPr="00BF1C98" w:rsidRDefault="00BF1C98" w:rsidP="00BF1C98">
      <w:pPr>
        <w:ind w:left="4536"/>
        <w:rPr>
          <w:iCs/>
          <w:sz w:val="28"/>
          <w:szCs w:val="28"/>
          <w:lang w:eastAsia="en-US"/>
        </w:rPr>
      </w:pPr>
      <w:r w:rsidRPr="00BF1C98">
        <w:rPr>
          <w:iCs/>
          <w:sz w:val="28"/>
          <w:szCs w:val="28"/>
          <w:lang w:eastAsia="en-US"/>
        </w:rPr>
        <w:t>г. Белая Калитва, 347041</w:t>
      </w:r>
    </w:p>
    <w:p w:rsidR="006B0CB9" w:rsidRDefault="00BF1C98" w:rsidP="00BF1C98">
      <w:pPr>
        <w:ind w:left="4536"/>
        <w:rPr>
          <w:color w:val="000000"/>
          <w:sz w:val="28"/>
          <w:szCs w:val="28"/>
          <w:shd w:val="clear" w:color="auto" w:fill="FFFFFF"/>
        </w:rPr>
      </w:pPr>
      <w:r w:rsidRPr="00BF1C98">
        <w:rPr>
          <w:iCs/>
          <w:sz w:val="28"/>
          <w:szCs w:val="28"/>
          <w:lang w:eastAsia="en-US"/>
        </w:rPr>
        <w:t>эл. почта: zakupk1-med@yandex.ru</w:t>
      </w:r>
    </w:p>
    <w:p w:rsidR="001904B7" w:rsidRPr="00EC57C4" w:rsidRDefault="001904B7" w:rsidP="001904B7">
      <w:pPr>
        <w:tabs>
          <w:tab w:val="left" w:pos="2700"/>
        </w:tabs>
        <w:jc w:val="both"/>
        <w:rPr>
          <w:iCs/>
          <w:sz w:val="28"/>
          <w:szCs w:val="28"/>
        </w:rPr>
      </w:pPr>
    </w:p>
    <w:p w:rsidR="00596ED5" w:rsidRDefault="00596ED5" w:rsidP="001904B7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1904B7" w:rsidRPr="00EC57C4" w:rsidRDefault="001904B7" w:rsidP="001904B7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ПРЕДПИСАНИЕ</w:t>
      </w:r>
    </w:p>
    <w:p w:rsidR="001904B7" w:rsidRPr="00EC57C4" w:rsidRDefault="001904B7" w:rsidP="001904B7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об устранении нарушений законодательства о закупках</w:t>
      </w:r>
    </w:p>
    <w:p w:rsidR="001904B7" w:rsidRPr="00EC57C4" w:rsidRDefault="001904B7" w:rsidP="001904B7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 xml:space="preserve">по делу </w:t>
      </w:r>
      <w:r w:rsidRPr="00EC57C4">
        <w:rPr>
          <w:b/>
          <w:bCs/>
          <w:iCs/>
          <w:sz w:val="28"/>
          <w:szCs w:val="28"/>
        </w:rPr>
        <w:t>№ 44-</w:t>
      </w:r>
      <w:r w:rsidR="00A93FE4" w:rsidRPr="00A93FE4">
        <w:rPr>
          <w:b/>
          <w:bCs/>
          <w:iCs/>
          <w:sz w:val="28"/>
          <w:szCs w:val="28"/>
        </w:rPr>
        <w:t>163</w:t>
      </w:r>
      <w:r w:rsidRPr="00EC57C4">
        <w:rPr>
          <w:b/>
          <w:bCs/>
          <w:iCs/>
          <w:sz w:val="28"/>
          <w:szCs w:val="28"/>
        </w:rPr>
        <w:t>/2</w:t>
      </w:r>
      <w:r w:rsidR="00BF1C98">
        <w:rPr>
          <w:b/>
          <w:bCs/>
          <w:iCs/>
          <w:sz w:val="28"/>
          <w:szCs w:val="28"/>
        </w:rPr>
        <w:t>5</w:t>
      </w:r>
    </w:p>
    <w:p w:rsidR="001904B7" w:rsidRPr="00EC57C4" w:rsidRDefault="001904B7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1904B7" w:rsidRPr="00EC57C4" w:rsidRDefault="00BF1C98" w:rsidP="001904B7">
      <w:pPr>
        <w:tabs>
          <w:tab w:val="left" w:pos="2700"/>
        </w:tabs>
        <w:jc w:val="both"/>
        <w:rPr>
          <w:iCs/>
          <w:sz w:val="28"/>
          <w:szCs w:val="28"/>
        </w:rPr>
      </w:pPr>
      <w:r w:rsidRPr="005B7CAB">
        <w:rPr>
          <w:sz w:val="27"/>
          <w:szCs w:val="27"/>
        </w:rPr>
        <w:t xml:space="preserve">24.01.2025                                                                                               </w:t>
      </w:r>
      <w:r w:rsidR="001904B7" w:rsidRPr="00EC57C4">
        <w:rPr>
          <w:iCs/>
          <w:sz w:val="28"/>
          <w:szCs w:val="28"/>
        </w:rPr>
        <w:t>Санкт-Петербург</w:t>
      </w:r>
    </w:p>
    <w:p w:rsidR="001904B7" w:rsidRPr="00EC57C4" w:rsidRDefault="001904B7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1904B7" w:rsidRPr="00EC57C4" w:rsidRDefault="001904B7" w:rsidP="00FF23B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9F3ED5" w:rsidRDefault="009F3ED5" w:rsidP="00596ED5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1904B7" w:rsidRDefault="001904B7" w:rsidP="00596ED5">
      <w:pPr>
        <w:tabs>
          <w:tab w:val="left" w:pos="0"/>
        </w:tabs>
        <w:ind w:firstLine="720"/>
        <w:jc w:val="both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 xml:space="preserve">на основании своего решения по делу </w:t>
      </w:r>
      <w:r w:rsidRPr="00EC57C4">
        <w:rPr>
          <w:b/>
          <w:bCs/>
          <w:iCs/>
          <w:sz w:val="28"/>
          <w:szCs w:val="28"/>
        </w:rPr>
        <w:t>№ 44-</w:t>
      </w:r>
      <w:r w:rsidR="00A93FE4" w:rsidRPr="00A93FE4">
        <w:rPr>
          <w:b/>
          <w:bCs/>
          <w:iCs/>
          <w:sz w:val="28"/>
          <w:szCs w:val="28"/>
        </w:rPr>
        <w:t>163</w:t>
      </w:r>
      <w:r w:rsidRPr="00EC57C4">
        <w:rPr>
          <w:b/>
          <w:bCs/>
          <w:iCs/>
          <w:sz w:val="28"/>
          <w:szCs w:val="28"/>
        </w:rPr>
        <w:t>/2</w:t>
      </w:r>
      <w:r w:rsidR="00BF1C98">
        <w:rPr>
          <w:b/>
          <w:bCs/>
          <w:iCs/>
          <w:sz w:val="28"/>
          <w:szCs w:val="28"/>
        </w:rPr>
        <w:t>5</w:t>
      </w:r>
      <w:r w:rsidRPr="00EC57C4">
        <w:rPr>
          <w:iCs/>
          <w:sz w:val="28"/>
          <w:szCs w:val="28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536BDD" w:rsidRDefault="00536BDD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9F3ED5" w:rsidRPr="00EC57C4" w:rsidRDefault="009F3ED5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1904B7" w:rsidRPr="00EC57C4" w:rsidRDefault="001904B7" w:rsidP="001904B7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lastRenderedPageBreak/>
        <w:t>ПРЕДПИСЫВАЕТ:</w:t>
      </w:r>
    </w:p>
    <w:p w:rsidR="001904B7" w:rsidRPr="00EC57C4" w:rsidRDefault="001904B7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1904B7" w:rsidRPr="006B0CB9" w:rsidRDefault="00596ED5" w:rsidP="00BF1C98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iCs/>
          <w:sz w:val="28"/>
          <w:szCs w:val="28"/>
        </w:rPr>
        <w:t>1.</w:t>
      </w:r>
      <w:r w:rsidR="004E122E">
        <w:rPr>
          <w:iCs/>
          <w:sz w:val="28"/>
          <w:szCs w:val="28"/>
        </w:rPr>
        <w:t xml:space="preserve"> </w:t>
      </w:r>
      <w:r w:rsidR="009E7986">
        <w:rPr>
          <w:sz w:val="28"/>
          <w:szCs w:val="28"/>
        </w:rPr>
        <w:t>Заказчик</w:t>
      </w:r>
      <w:r>
        <w:rPr>
          <w:sz w:val="28"/>
          <w:szCs w:val="28"/>
        </w:rPr>
        <w:t>у</w:t>
      </w:r>
      <w:r w:rsidR="00BF1C98">
        <w:rPr>
          <w:sz w:val="28"/>
          <w:szCs w:val="28"/>
        </w:rPr>
        <w:t>-</w:t>
      </w:r>
      <w:r w:rsidR="00BF1C98" w:rsidRPr="00BF1C98">
        <w:t xml:space="preserve"> </w:t>
      </w:r>
      <w:r w:rsidR="00BF1C98" w:rsidRPr="00BF1C98">
        <w:rPr>
          <w:sz w:val="28"/>
          <w:szCs w:val="28"/>
        </w:rPr>
        <w:t>СП</w:t>
      </w:r>
      <w:r w:rsidR="00BF1C98">
        <w:rPr>
          <w:sz w:val="28"/>
          <w:szCs w:val="28"/>
        </w:rPr>
        <w:t xml:space="preserve">б ГБУЗ «Городская больница № 40 </w:t>
      </w:r>
      <w:r w:rsidR="00BF1C98" w:rsidRPr="00BF1C98">
        <w:rPr>
          <w:sz w:val="28"/>
          <w:szCs w:val="28"/>
        </w:rPr>
        <w:t>Курортного района»</w:t>
      </w:r>
      <w:r w:rsidR="009E7986">
        <w:rPr>
          <w:sz w:val="28"/>
          <w:szCs w:val="28"/>
        </w:rPr>
        <w:t xml:space="preserve"> </w:t>
      </w:r>
      <w:r w:rsidR="001904B7" w:rsidRPr="00EC57C4">
        <w:rPr>
          <w:iCs/>
          <w:sz w:val="28"/>
          <w:szCs w:val="28"/>
        </w:rPr>
        <w:t>устранить нарушение</w:t>
      </w:r>
      <w:r>
        <w:rPr>
          <w:iCs/>
          <w:sz w:val="28"/>
          <w:szCs w:val="28"/>
        </w:rPr>
        <w:t xml:space="preserve"> </w:t>
      </w:r>
      <w:r w:rsidR="00BF1C98" w:rsidRPr="00BF1C98">
        <w:rPr>
          <w:sz w:val="27"/>
          <w:szCs w:val="27"/>
        </w:rPr>
        <w:t>ч. 11 ст. 34, п. 5 ч. 2 ст. 42</w:t>
      </w:r>
      <w:r>
        <w:rPr>
          <w:sz w:val="27"/>
          <w:szCs w:val="27"/>
        </w:rPr>
        <w:t xml:space="preserve"> </w:t>
      </w:r>
      <w:r w:rsidR="001904B7" w:rsidRPr="00EC57C4">
        <w:rPr>
          <w:iCs/>
          <w:sz w:val="28"/>
          <w:szCs w:val="28"/>
        </w:rPr>
        <w:t xml:space="preserve">Закона о контрактной системе и с </w:t>
      </w:r>
      <w:r w:rsidR="001904B7" w:rsidRPr="006B0CB9">
        <w:rPr>
          <w:iCs/>
          <w:sz w:val="28"/>
          <w:szCs w:val="28"/>
        </w:rPr>
        <w:t>этой целью:</w:t>
      </w:r>
    </w:p>
    <w:p w:rsidR="001904B7" w:rsidRPr="00536BDD" w:rsidRDefault="001904B7" w:rsidP="001904B7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6B0CB9">
        <w:rPr>
          <w:iCs/>
          <w:sz w:val="28"/>
          <w:szCs w:val="28"/>
        </w:rPr>
        <w:t xml:space="preserve">- </w:t>
      </w:r>
      <w:r w:rsidR="006077FD">
        <w:rPr>
          <w:iCs/>
          <w:sz w:val="28"/>
          <w:szCs w:val="28"/>
        </w:rPr>
        <w:t>при направлении</w:t>
      </w:r>
      <w:r w:rsidRPr="006B0CB9">
        <w:rPr>
          <w:iCs/>
          <w:sz w:val="28"/>
          <w:szCs w:val="28"/>
        </w:rPr>
        <w:t xml:space="preserve"> проект</w:t>
      </w:r>
      <w:r w:rsidR="006077FD">
        <w:rPr>
          <w:iCs/>
          <w:sz w:val="28"/>
          <w:szCs w:val="28"/>
        </w:rPr>
        <w:t>а</w:t>
      </w:r>
      <w:r w:rsidRPr="006B0CB9">
        <w:rPr>
          <w:iCs/>
          <w:sz w:val="28"/>
          <w:szCs w:val="28"/>
        </w:rPr>
        <w:t xml:space="preserve"> государственного контракта победителю </w:t>
      </w:r>
      <w:bookmarkStart w:id="0" w:name="_GoBack"/>
      <w:r w:rsidR="000F29F9">
        <w:rPr>
          <w:iCs/>
          <w:sz w:val="28"/>
          <w:szCs w:val="28"/>
        </w:rPr>
        <w:t>закупки</w:t>
      </w:r>
      <w:r w:rsidRPr="006B0CB9">
        <w:rPr>
          <w:sz w:val="28"/>
          <w:szCs w:val="28"/>
        </w:rPr>
        <w:t xml:space="preserve"> </w:t>
      </w:r>
      <w:bookmarkEnd w:id="0"/>
      <w:r w:rsidRPr="006B0CB9">
        <w:rPr>
          <w:sz w:val="28"/>
          <w:szCs w:val="28"/>
        </w:rPr>
        <w:t xml:space="preserve">(извещение № </w:t>
      </w:r>
      <w:r w:rsidR="00BF1C98" w:rsidRPr="00BF1C98">
        <w:rPr>
          <w:sz w:val="28"/>
          <w:szCs w:val="28"/>
        </w:rPr>
        <w:t>0172200002524000675</w:t>
      </w:r>
      <w:r w:rsidR="006077FD">
        <w:rPr>
          <w:sz w:val="28"/>
          <w:szCs w:val="28"/>
        </w:rPr>
        <w:t>)</w:t>
      </w:r>
      <w:r w:rsidRPr="006B0CB9">
        <w:rPr>
          <w:sz w:val="28"/>
          <w:szCs w:val="28"/>
        </w:rPr>
        <w:t xml:space="preserve"> </w:t>
      </w:r>
      <w:r w:rsidR="006077FD">
        <w:rPr>
          <w:iCs/>
          <w:sz w:val="28"/>
          <w:szCs w:val="28"/>
        </w:rPr>
        <w:t>внести</w:t>
      </w:r>
      <w:r w:rsidR="00FF23B1">
        <w:rPr>
          <w:iCs/>
          <w:sz w:val="28"/>
          <w:szCs w:val="28"/>
        </w:rPr>
        <w:t xml:space="preserve"> </w:t>
      </w:r>
      <w:r w:rsidR="00536BDD" w:rsidRPr="006B0CB9">
        <w:rPr>
          <w:iCs/>
          <w:sz w:val="28"/>
          <w:szCs w:val="28"/>
        </w:rPr>
        <w:t xml:space="preserve">в него изменения </w:t>
      </w:r>
      <w:r w:rsidRPr="006B0CB9">
        <w:rPr>
          <w:iCs/>
          <w:sz w:val="28"/>
          <w:szCs w:val="28"/>
        </w:rPr>
        <w:t xml:space="preserve">в соответствие с требованиями Закона о </w:t>
      </w:r>
      <w:r w:rsidRPr="00536BDD">
        <w:rPr>
          <w:iCs/>
          <w:sz w:val="28"/>
          <w:szCs w:val="28"/>
        </w:rPr>
        <w:t>контрактной системе, руководствуясь мотивировочной частью решения, указанного в преамбуле настоящего предписания;</w:t>
      </w:r>
    </w:p>
    <w:p w:rsidR="001904B7" w:rsidRPr="00536BDD" w:rsidRDefault="001904B7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  <w:r w:rsidRPr="00536BDD">
        <w:rPr>
          <w:iCs/>
          <w:sz w:val="28"/>
          <w:szCs w:val="28"/>
        </w:rPr>
        <w:t xml:space="preserve">- завершить процедуру закупки с номером извещения </w:t>
      </w:r>
      <w:r w:rsidR="00BF1C98" w:rsidRPr="005B7CAB">
        <w:rPr>
          <w:sz w:val="27"/>
          <w:szCs w:val="27"/>
        </w:rPr>
        <w:t>0172200002524000675</w:t>
      </w:r>
      <w:r w:rsidR="00BF1C98">
        <w:rPr>
          <w:sz w:val="27"/>
          <w:szCs w:val="27"/>
        </w:rPr>
        <w:t xml:space="preserve"> </w:t>
      </w:r>
      <w:r w:rsidRPr="00536BDD">
        <w:rPr>
          <w:iCs/>
          <w:sz w:val="28"/>
          <w:szCs w:val="28"/>
        </w:rPr>
        <w:t>в соответствии с законодательством о контрактной системе.</w:t>
      </w:r>
    </w:p>
    <w:p w:rsidR="001904B7" w:rsidRPr="00EC57C4" w:rsidRDefault="001904B7" w:rsidP="001904B7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  <w:r w:rsidRPr="00536BDD">
        <w:rPr>
          <w:iCs/>
          <w:sz w:val="28"/>
          <w:szCs w:val="28"/>
        </w:rPr>
        <w:t>2. Заказчику представить в Управление Федеральной антимонопольной службы по Санкт-Петербургу до</w:t>
      </w:r>
      <w:r w:rsidRPr="00EC57C4">
        <w:rPr>
          <w:iCs/>
          <w:sz w:val="28"/>
          <w:szCs w:val="28"/>
        </w:rPr>
        <w:t xml:space="preserve">кументальные доказательства исполнения пункта 1 настоящего предписания в срок до </w:t>
      </w:r>
      <w:r w:rsidR="00BF1C98">
        <w:rPr>
          <w:iCs/>
          <w:sz w:val="28"/>
          <w:szCs w:val="28"/>
        </w:rPr>
        <w:t>28</w:t>
      </w:r>
      <w:r w:rsidRPr="00EC57C4">
        <w:rPr>
          <w:iCs/>
          <w:sz w:val="28"/>
          <w:szCs w:val="28"/>
        </w:rPr>
        <w:t>.</w:t>
      </w:r>
      <w:r w:rsidR="00BF1C98">
        <w:rPr>
          <w:iCs/>
          <w:sz w:val="28"/>
          <w:szCs w:val="28"/>
        </w:rPr>
        <w:t>02</w:t>
      </w:r>
      <w:r w:rsidRPr="00EC57C4">
        <w:rPr>
          <w:iCs/>
          <w:sz w:val="28"/>
          <w:szCs w:val="28"/>
        </w:rPr>
        <w:t>.202</w:t>
      </w:r>
      <w:r w:rsidR="00BF1C98">
        <w:rPr>
          <w:iCs/>
          <w:sz w:val="28"/>
          <w:szCs w:val="28"/>
        </w:rPr>
        <w:t>5</w:t>
      </w:r>
      <w:r w:rsidR="00FF23B1" w:rsidRPr="00FF23B1">
        <w:rPr>
          <w:sz w:val="27"/>
          <w:szCs w:val="27"/>
        </w:rPr>
        <w:t xml:space="preserve"> </w:t>
      </w:r>
      <w:r w:rsidR="00FF23B1">
        <w:rPr>
          <w:sz w:val="27"/>
          <w:szCs w:val="27"/>
        </w:rPr>
        <w:t>на адрес электронной почты</w:t>
      </w:r>
      <w:r w:rsidR="00FF23B1" w:rsidRPr="00745F5B">
        <w:rPr>
          <w:sz w:val="27"/>
          <w:szCs w:val="27"/>
        </w:rPr>
        <w:t xml:space="preserve">: </w:t>
      </w:r>
      <w:r w:rsidR="00FF23B1">
        <w:rPr>
          <w:sz w:val="27"/>
          <w:szCs w:val="27"/>
          <w:lang w:val="en-US"/>
        </w:rPr>
        <w:t>to</w:t>
      </w:r>
      <w:r w:rsidR="00FF23B1" w:rsidRPr="00745F5B">
        <w:rPr>
          <w:sz w:val="27"/>
          <w:szCs w:val="27"/>
        </w:rPr>
        <w:t>78@</w:t>
      </w:r>
      <w:proofErr w:type="spellStart"/>
      <w:r w:rsidR="00FF23B1">
        <w:rPr>
          <w:sz w:val="27"/>
          <w:szCs w:val="27"/>
          <w:lang w:val="en-US"/>
        </w:rPr>
        <w:t>fas</w:t>
      </w:r>
      <w:proofErr w:type="spellEnd"/>
      <w:r w:rsidR="00FF23B1" w:rsidRPr="00745F5B">
        <w:rPr>
          <w:sz w:val="27"/>
          <w:szCs w:val="27"/>
        </w:rPr>
        <w:t>.</w:t>
      </w:r>
      <w:proofErr w:type="spellStart"/>
      <w:r w:rsidR="00FF23B1">
        <w:rPr>
          <w:sz w:val="27"/>
          <w:szCs w:val="27"/>
          <w:lang w:val="en-US"/>
        </w:rPr>
        <w:t>gov</w:t>
      </w:r>
      <w:proofErr w:type="spellEnd"/>
      <w:r w:rsidR="00FF23B1" w:rsidRPr="00745F5B">
        <w:rPr>
          <w:sz w:val="27"/>
          <w:szCs w:val="27"/>
        </w:rPr>
        <w:t>.</w:t>
      </w:r>
      <w:proofErr w:type="spellStart"/>
      <w:r w:rsidR="00FF23B1">
        <w:rPr>
          <w:sz w:val="27"/>
          <w:szCs w:val="27"/>
          <w:lang w:val="en-US"/>
        </w:rPr>
        <w:t>ru</w:t>
      </w:r>
      <w:proofErr w:type="spellEnd"/>
      <w:r w:rsidR="00FF23B1" w:rsidRPr="0049689B">
        <w:rPr>
          <w:sz w:val="27"/>
          <w:szCs w:val="27"/>
        </w:rPr>
        <w:t>.</w:t>
      </w:r>
    </w:p>
    <w:p w:rsidR="001904B7" w:rsidRPr="00EC57C4" w:rsidRDefault="001904B7" w:rsidP="00BF1C98">
      <w:pPr>
        <w:ind w:firstLine="720"/>
        <w:jc w:val="both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 xml:space="preserve">3. Оператору электронной площадки – </w:t>
      </w:r>
      <w:r w:rsidR="00BF1C98" w:rsidRPr="00BF1C98">
        <w:rPr>
          <w:color w:val="000000"/>
          <w:sz w:val="28"/>
          <w:szCs w:val="28"/>
        </w:rPr>
        <w:t>АО «Агентство по государственному заказу РТ</w:t>
      </w:r>
      <w:r w:rsidR="00FF23B1">
        <w:rPr>
          <w:color w:val="000000"/>
          <w:sz w:val="28"/>
          <w:szCs w:val="28"/>
        </w:rPr>
        <w:t>»</w:t>
      </w:r>
      <w:r w:rsidRPr="00EC57C4">
        <w:rPr>
          <w:iCs/>
          <w:sz w:val="28"/>
          <w:szCs w:val="28"/>
        </w:rPr>
        <w:t>:</w:t>
      </w:r>
    </w:p>
    <w:p w:rsidR="001904B7" w:rsidRDefault="001904B7" w:rsidP="001904B7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EC57C4">
        <w:rPr>
          <w:iCs/>
          <w:sz w:val="28"/>
          <w:szCs w:val="28"/>
        </w:rPr>
        <w:t>- обеспечить Заказчику техническую возможность для исполнения пункта 1 настоящего предписания</w:t>
      </w:r>
      <w:r w:rsidRPr="00EC57C4">
        <w:rPr>
          <w:i/>
          <w:sz w:val="28"/>
          <w:szCs w:val="28"/>
        </w:rPr>
        <w:t>.</w:t>
      </w:r>
    </w:p>
    <w:p w:rsidR="001904B7" w:rsidRPr="00EC57C4" w:rsidRDefault="001904B7" w:rsidP="009F3ED5">
      <w:pPr>
        <w:widowControl w:val="0"/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1904B7" w:rsidRPr="001C7165" w:rsidRDefault="001904B7" w:rsidP="001904B7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1904B7" w:rsidRPr="001C7165" w:rsidRDefault="001904B7" w:rsidP="001904B7">
      <w:pPr>
        <w:tabs>
          <w:tab w:val="left" w:pos="2700"/>
        </w:tabs>
        <w:ind w:firstLine="720"/>
        <w:jc w:val="both"/>
        <w:rPr>
          <w:i/>
          <w:sz w:val="20"/>
          <w:szCs w:val="20"/>
        </w:rPr>
      </w:pPr>
      <w:r w:rsidRPr="001C7165">
        <w:rPr>
          <w:i/>
          <w:sz w:val="20"/>
          <w:szCs w:val="20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1904B7" w:rsidRPr="0061004A" w:rsidRDefault="001904B7" w:rsidP="001904B7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1C7165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</w:p>
    <w:p w:rsidR="00FF05D0" w:rsidRDefault="00FF05D0"/>
    <w:sectPr w:rsidR="00FF05D0" w:rsidSect="001904B7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DFF" w:rsidRDefault="001A5DFF" w:rsidP="001904B7">
      <w:r>
        <w:separator/>
      </w:r>
    </w:p>
  </w:endnote>
  <w:endnote w:type="continuationSeparator" w:id="0">
    <w:p w:rsidR="001A5DFF" w:rsidRDefault="001A5DFF" w:rsidP="0019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DFF" w:rsidRDefault="001A5DFF" w:rsidP="001904B7">
      <w:r>
        <w:separator/>
      </w:r>
    </w:p>
  </w:footnote>
  <w:footnote w:type="continuationSeparator" w:id="0">
    <w:p w:rsidR="001A5DFF" w:rsidRDefault="001A5DFF" w:rsidP="00190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2436578"/>
      <w:docPartObj>
        <w:docPartGallery w:val="Page Numbers (Top of Page)"/>
        <w:docPartUnique/>
      </w:docPartObj>
    </w:sdtPr>
    <w:sdtEndPr/>
    <w:sdtContent>
      <w:p w:rsidR="001904B7" w:rsidRDefault="001904B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9F9">
          <w:rPr>
            <w:noProof/>
          </w:rPr>
          <w:t>2</w:t>
        </w:r>
        <w:r>
          <w:fldChar w:fldCharType="end"/>
        </w:r>
      </w:p>
    </w:sdtContent>
  </w:sdt>
  <w:p w:rsidR="001904B7" w:rsidRDefault="001904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BB"/>
    <w:rsid w:val="0005332F"/>
    <w:rsid w:val="000F29F9"/>
    <w:rsid w:val="001348F7"/>
    <w:rsid w:val="001904B7"/>
    <w:rsid w:val="001A5DFF"/>
    <w:rsid w:val="00202BEF"/>
    <w:rsid w:val="00220066"/>
    <w:rsid w:val="00240730"/>
    <w:rsid w:val="003E77D0"/>
    <w:rsid w:val="0043400E"/>
    <w:rsid w:val="004E122E"/>
    <w:rsid w:val="00536BDD"/>
    <w:rsid w:val="00596ED5"/>
    <w:rsid w:val="005E628E"/>
    <w:rsid w:val="005F44D2"/>
    <w:rsid w:val="006077FD"/>
    <w:rsid w:val="006B0CB9"/>
    <w:rsid w:val="007C4AC1"/>
    <w:rsid w:val="008B427D"/>
    <w:rsid w:val="008E6DD4"/>
    <w:rsid w:val="0098437F"/>
    <w:rsid w:val="009E7986"/>
    <w:rsid w:val="009F3ED5"/>
    <w:rsid w:val="00A93FE4"/>
    <w:rsid w:val="00B22F56"/>
    <w:rsid w:val="00B937DC"/>
    <w:rsid w:val="00BF1C98"/>
    <w:rsid w:val="00C041A2"/>
    <w:rsid w:val="00C15AC1"/>
    <w:rsid w:val="00DF199E"/>
    <w:rsid w:val="00E24B26"/>
    <w:rsid w:val="00E3387A"/>
    <w:rsid w:val="00E858BB"/>
    <w:rsid w:val="00EC460D"/>
    <w:rsid w:val="00FC3C39"/>
    <w:rsid w:val="00FF05D0"/>
    <w:rsid w:val="00FF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C07F5-5D21-4E40-B3BD-8F165432E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04B7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1904B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904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904B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904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04B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04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3</cp:revision>
  <cp:lastPrinted>2022-12-26T14:09:00Z</cp:lastPrinted>
  <dcterms:created xsi:type="dcterms:W3CDTF">2025-01-30T13:24:00Z</dcterms:created>
  <dcterms:modified xsi:type="dcterms:W3CDTF">2025-01-30T13:45:00Z</dcterms:modified>
</cp:coreProperties>
</file>