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F35E9" w14:textId="10E092AC" w:rsidR="00A47D19" w:rsidRPr="00E24A8D" w:rsidRDefault="00A47D19" w:rsidP="00E665C3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РЕШЕНИЕ</w:t>
      </w:r>
    </w:p>
    <w:p w14:paraId="49E64198" w14:textId="0A131178" w:rsidR="002019D7" w:rsidRPr="00E476E8" w:rsidRDefault="002019D7" w:rsidP="00E665C3">
      <w:pPr>
        <w:widowControl/>
        <w:autoSpaceDE/>
        <w:autoSpaceDN/>
        <w:adjustRightInd/>
        <w:spacing w:after="0" w:line="360" w:lineRule="exac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делу № </w:t>
      </w:r>
      <w:r w:rsidRPr="00B01578">
        <w:rPr>
          <w:rFonts w:ascii="Times New Roman" w:hAnsi="Times New Roman"/>
          <w:color w:val="auto"/>
          <w:spacing w:val="20"/>
          <w:sz w:val="28"/>
          <w:szCs w:val="28"/>
        </w:rPr>
        <w:t>28/06/</w:t>
      </w:r>
      <w:r w:rsidRPr="00E476E8">
        <w:rPr>
          <w:rFonts w:ascii="Times New Roman" w:hAnsi="Times New Roman"/>
          <w:color w:val="auto"/>
          <w:spacing w:val="20"/>
          <w:sz w:val="28"/>
          <w:szCs w:val="28"/>
        </w:rPr>
        <w:t>105-</w:t>
      </w:r>
      <w:bookmarkStart w:id="0" w:name="_GoBack"/>
      <w:r w:rsidR="00E476E8" w:rsidRPr="00E476E8">
        <w:rPr>
          <w:rFonts w:ascii="Times New Roman" w:hAnsi="Times New Roman"/>
          <w:color w:val="auto"/>
          <w:spacing w:val="20"/>
          <w:sz w:val="28"/>
          <w:szCs w:val="28"/>
        </w:rPr>
        <w:t>1368</w:t>
      </w:r>
      <w:bookmarkEnd w:id="0"/>
      <w:r w:rsidRPr="00E476E8">
        <w:rPr>
          <w:rFonts w:ascii="Times New Roman" w:hAnsi="Times New Roman"/>
          <w:color w:val="auto"/>
          <w:spacing w:val="20"/>
          <w:sz w:val="28"/>
          <w:szCs w:val="28"/>
        </w:rPr>
        <w:t>/202</w:t>
      </w:r>
      <w:r w:rsidR="00A53AB6" w:rsidRPr="00E476E8">
        <w:rPr>
          <w:rFonts w:ascii="Times New Roman" w:hAnsi="Times New Roman"/>
          <w:color w:val="auto"/>
          <w:spacing w:val="20"/>
          <w:sz w:val="28"/>
          <w:szCs w:val="28"/>
        </w:rPr>
        <w:t>5</w:t>
      </w:r>
      <w:r w:rsidRPr="00E476E8">
        <w:rPr>
          <w:rFonts w:ascii="Times New Roman" w:hAnsi="Times New Roman"/>
          <w:color w:val="auto"/>
          <w:sz w:val="28"/>
          <w:szCs w:val="28"/>
        </w:rPr>
        <w:t xml:space="preserve"> о нарушении </w:t>
      </w:r>
    </w:p>
    <w:p w14:paraId="216F3991" w14:textId="77777777" w:rsidR="002019D7" w:rsidRPr="00B01578" w:rsidRDefault="002019D7" w:rsidP="00E665C3">
      <w:pPr>
        <w:widowControl/>
        <w:autoSpaceDE/>
        <w:autoSpaceDN/>
        <w:adjustRightInd/>
        <w:spacing w:after="0" w:line="360" w:lineRule="exac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E476E8">
        <w:rPr>
          <w:rFonts w:ascii="Times New Roman" w:hAnsi="Times New Roman"/>
          <w:color w:val="auto"/>
          <w:sz w:val="28"/>
          <w:szCs w:val="28"/>
        </w:rPr>
        <w:t>законодательства Российской Федерации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0C819941" w14:textId="430035E2" w:rsidR="00A47D19" w:rsidRPr="00B01578" w:rsidRDefault="002019D7" w:rsidP="00E665C3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о контрактной системе в сфере закупок</w:t>
      </w: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850"/>
      </w:tblGrid>
      <w:tr w:rsidR="00A47D19" w:rsidRPr="00B01578" w14:paraId="6A7A00C0" w14:textId="77777777" w:rsidTr="0081564D">
        <w:tc>
          <w:tcPr>
            <w:tcW w:w="4789" w:type="dxa"/>
            <w:hideMark/>
          </w:tcPr>
          <w:p w14:paraId="62E115F9" w14:textId="42480C4C" w:rsidR="00A47D19" w:rsidRPr="00B01578" w:rsidRDefault="004A611D" w:rsidP="00E665C3">
            <w:pPr>
              <w:spacing w:after="0"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01578">
              <w:rPr>
                <w:rFonts w:ascii="Times New Roman" w:hAnsi="Times New Roman"/>
                <w:sz w:val="28"/>
                <w:szCs w:val="28"/>
              </w:rPr>
              <w:t>28</w:t>
            </w:r>
            <w:r w:rsidR="00526217" w:rsidRPr="00B01578">
              <w:rPr>
                <w:rFonts w:ascii="Times New Roman" w:hAnsi="Times New Roman"/>
                <w:sz w:val="28"/>
                <w:szCs w:val="28"/>
              </w:rPr>
              <w:t>.</w:t>
            </w:r>
            <w:r w:rsidR="000F2389" w:rsidRPr="00B01578">
              <w:rPr>
                <w:rFonts w:ascii="Times New Roman" w:hAnsi="Times New Roman"/>
                <w:sz w:val="28"/>
                <w:szCs w:val="28"/>
              </w:rPr>
              <w:t>01</w:t>
            </w:r>
            <w:r w:rsidR="00E158B7" w:rsidRPr="00B01578">
              <w:rPr>
                <w:rFonts w:ascii="Times New Roman" w:hAnsi="Times New Roman"/>
                <w:sz w:val="28"/>
                <w:szCs w:val="28"/>
              </w:rPr>
              <w:t>.202</w:t>
            </w:r>
            <w:r w:rsidR="000F2389" w:rsidRPr="00B0157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9" w:type="dxa"/>
            <w:gridSpan w:val="2"/>
            <w:hideMark/>
          </w:tcPr>
          <w:p w14:paraId="7014D69C" w14:textId="26B0C64C" w:rsidR="00A47D19" w:rsidRPr="00B01578" w:rsidRDefault="00A47D19" w:rsidP="00E665C3">
            <w:pPr>
              <w:spacing w:after="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57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B0157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B0157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1564D" w:rsidRPr="00B01578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927747" w:rsidRPr="00B01578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1564D" w:rsidRPr="00B015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01578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B01578" w14:paraId="05BF4E5C" w14:textId="77777777" w:rsidTr="0081564D">
        <w:trPr>
          <w:gridAfter w:val="1"/>
          <w:wAfter w:w="850" w:type="dxa"/>
        </w:trPr>
        <w:tc>
          <w:tcPr>
            <w:tcW w:w="4789" w:type="dxa"/>
          </w:tcPr>
          <w:p w14:paraId="657BBD1C" w14:textId="77777777" w:rsidR="00A47D19" w:rsidRPr="00B01578" w:rsidRDefault="00A47D19" w:rsidP="00E665C3">
            <w:pPr>
              <w:spacing w:after="0" w:line="36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14:paraId="5712C292" w14:textId="77777777" w:rsidR="00A47D19" w:rsidRPr="00B01578" w:rsidRDefault="00A47D19" w:rsidP="00E665C3">
            <w:pPr>
              <w:spacing w:after="0"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E429CB7" w14:textId="7E27B80D" w:rsidR="00542575" w:rsidRPr="00B01578" w:rsidRDefault="0081564D" w:rsidP="00104E6A">
      <w:pPr>
        <w:widowControl/>
        <w:tabs>
          <w:tab w:val="left" w:pos="9639"/>
        </w:tabs>
        <w:autoSpaceDE/>
        <w:autoSpaceDN/>
        <w:adjustRightInd/>
        <w:spacing w:after="0" w:line="36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  <w:r w:rsidR="00104E6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bookmarkStart w:id="1" w:name="_Hlk149051413"/>
      <w:r w:rsidR="00A53AB6" w:rsidRPr="00B01578"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 w:rsidR="004A611D" w:rsidRPr="00B01578">
        <w:rPr>
          <w:rFonts w:ascii="Times New Roman" w:hAnsi="Times New Roman"/>
          <w:noProof/>
          <w:sz w:val="28"/>
          <w:szCs w:val="28"/>
        </w:rPr>
        <w:t>ООО «МЕЛИУС»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 (далее – Заявитель) на действия</w:t>
      </w:r>
      <w:r w:rsidR="004C783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5022C1" w:rsidRPr="005022C1">
        <w:rPr>
          <w:rFonts w:ascii="Times New Roman" w:hAnsi="Times New Roman"/>
          <w:noProof/>
          <w:sz w:val="28"/>
          <w:szCs w:val="28"/>
        </w:rPr>
        <w:t>ООО «РТС-тендер»</w:t>
      </w:r>
      <w:r w:rsidR="00563C1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B01578">
        <w:rPr>
          <w:rFonts w:ascii="Times New Roman" w:hAnsi="Times New Roman"/>
          <w:noProof/>
          <w:sz w:val="28"/>
          <w:szCs w:val="28"/>
        </w:rPr>
        <w:t xml:space="preserve">                               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5022C1">
        <w:rPr>
          <w:rFonts w:ascii="Times New Roman" w:hAnsi="Times New Roman"/>
          <w:noProof/>
          <w:sz w:val="28"/>
          <w:szCs w:val="28"/>
        </w:rPr>
        <w:t>Оператор электронной площадки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) при проведении </w:t>
      </w:r>
      <w:r w:rsidR="001A1C11" w:rsidRPr="00B01578">
        <w:rPr>
          <w:rFonts w:ascii="Times New Roman" w:hAnsi="Times New Roman"/>
          <w:noProof/>
          <w:sz w:val="28"/>
          <w:szCs w:val="28"/>
        </w:rPr>
        <w:t xml:space="preserve">Заказчиками, </w:t>
      </w:r>
      <w:r w:rsidR="00F73ECD" w:rsidRPr="00B01578">
        <w:rPr>
          <w:rFonts w:ascii="Times New Roman" w:hAnsi="Times New Roman"/>
          <w:noProof/>
          <w:sz w:val="28"/>
          <w:szCs w:val="28"/>
        </w:rPr>
        <w:t>Департаментом контрактной системы</w:t>
      </w:r>
      <w:r w:rsidR="005022C1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B01578">
        <w:rPr>
          <w:rFonts w:ascii="Times New Roman" w:hAnsi="Times New Roman"/>
          <w:noProof/>
          <w:sz w:val="28"/>
          <w:szCs w:val="28"/>
        </w:rPr>
        <w:t>в сфере закупок администрации города Омска</w:t>
      </w:r>
      <w:r w:rsidR="00563C1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B53495" w:rsidRPr="00B01578">
        <w:rPr>
          <w:rFonts w:ascii="Times New Roman" w:hAnsi="Times New Roman"/>
          <w:sz w:val="28"/>
          <w:szCs w:val="28"/>
        </w:rPr>
        <w:t xml:space="preserve">(далее </w:t>
      </w:r>
      <w:r w:rsidR="00B53495" w:rsidRPr="00B01578">
        <w:rPr>
          <w:rFonts w:ascii="Times New Roman" w:hAnsi="Times New Roman"/>
          <w:noProof/>
          <w:sz w:val="28"/>
          <w:szCs w:val="28"/>
        </w:rPr>
        <w:t>–</w:t>
      </w:r>
      <w:r w:rsidR="00B53495" w:rsidRPr="00B01578">
        <w:rPr>
          <w:rFonts w:ascii="Times New Roman" w:hAnsi="Times New Roman"/>
          <w:sz w:val="28"/>
          <w:szCs w:val="28"/>
        </w:rPr>
        <w:t xml:space="preserve"> Уполномоченный орган), </w:t>
      </w:r>
      <w:r w:rsidR="00A039B1" w:rsidRPr="00B01578">
        <w:rPr>
          <w:rFonts w:ascii="Times New Roman" w:hAnsi="Times New Roman"/>
          <w:noProof/>
          <w:sz w:val="28"/>
          <w:szCs w:val="28"/>
        </w:rPr>
        <w:t xml:space="preserve">комиссией по осуществлению закупок </w:t>
      </w:r>
      <w:r w:rsidR="00B53495" w:rsidRPr="00B01578">
        <w:rPr>
          <w:rFonts w:ascii="Times New Roman" w:hAnsi="Times New Roman"/>
          <w:noProof/>
          <w:sz w:val="28"/>
          <w:szCs w:val="28"/>
        </w:rPr>
        <w:t xml:space="preserve">Уполномоченного органа </w:t>
      </w:r>
      <w:r w:rsidR="00A039B1" w:rsidRPr="00B01578">
        <w:rPr>
          <w:rFonts w:ascii="Times New Roman" w:hAnsi="Times New Roman"/>
          <w:noProof/>
          <w:sz w:val="28"/>
          <w:szCs w:val="28"/>
        </w:rPr>
        <w:t>(далее – Комиссия по осуществлению закупок),</w:t>
      </w:r>
      <w:r w:rsidR="00480E54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3B33C7" w:rsidRPr="00B01578">
        <w:rPr>
          <w:rFonts w:ascii="Times New Roman" w:hAnsi="Times New Roman"/>
          <w:noProof/>
          <w:sz w:val="28"/>
          <w:szCs w:val="28"/>
        </w:rPr>
        <w:t>Оператор</w:t>
      </w:r>
      <w:r w:rsidR="005022C1">
        <w:rPr>
          <w:rFonts w:ascii="Times New Roman" w:hAnsi="Times New Roman"/>
          <w:noProof/>
          <w:sz w:val="28"/>
          <w:szCs w:val="28"/>
        </w:rPr>
        <w:t>ом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 электронной </w:t>
      </w:r>
      <w:r w:rsidR="00030859" w:rsidRPr="00B01578">
        <w:rPr>
          <w:rFonts w:ascii="Times New Roman" w:hAnsi="Times New Roman"/>
          <w:noProof/>
          <w:sz w:val="28"/>
          <w:szCs w:val="28"/>
        </w:rPr>
        <w:t>площадки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B53495" w:rsidRPr="00B01578">
        <w:rPr>
          <w:rFonts w:ascii="Times New Roman" w:hAnsi="Times New Roman"/>
          <w:noProof/>
          <w:sz w:val="28"/>
          <w:szCs w:val="28"/>
        </w:rPr>
        <w:t>электронного аукциона</w:t>
      </w:r>
      <w:r w:rsidR="004C783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на право заключения контракта</w:t>
      </w:r>
      <w:r w:rsidR="003B4B5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6066D8" w:rsidRPr="00B01578">
        <w:rPr>
          <w:rFonts w:ascii="Times New Roman" w:hAnsi="Times New Roman"/>
          <w:noProof/>
          <w:sz w:val="28"/>
          <w:szCs w:val="28"/>
        </w:rPr>
        <w:t xml:space="preserve">на </w:t>
      </w:r>
      <w:r w:rsidR="007562BA" w:rsidRPr="00B01578">
        <w:rPr>
          <w:rFonts w:ascii="Times New Roman" w:hAnsi="Times New Roman"/>
          <w:noProof/>
          <w:sz w:val="28"/>
          <w:szCs w:val="28"/>
        </w:rPr>
        <w:t>п</w:t>
      </w:r>
      <w:r w:rsidR="006066D8" w:rsidRPr="00B01578">
        <w:rPr>
          <w:rFonts w:ascii="Times New Roman" w:hAnsi="Times New Roman"/>
          <w:noProof/>
          <w:sz w:val="28"/>
          <w:szCs w:val="28"/>
        </w:rPr>
        <w:t>оставку</w:t>
      </w:r>
      <w:r w:rsidR="007562BA" w:rsidRPr="00B01578">
        <w:rPr>
          <w:rFonts w:ascii="Times New Roman" w:hAnsi="Times New Roman"/>
          <w:noProof/>
          <w:sz w:val="28"/>
          <w:szCs w:val="28"/>
        </w:rPr>
        <w:t xml:space="preserve"> сока фруктового для бюджетных учреждений Центрального админист</w:t>
      </w:r>
      <w:r w:rsidR="005022C1">
        <w:rPr>
          <w:rFonts w:ascii="Times New Roman" w:hAnsi="Times New Roman"/>
          <w:noProof/>
          <w:sz w:val="28"/>
          <w:szCs w:val="28"/>
        </w:rPr>
        <w:t>ративного округа города Омска (р</w:t>
      </w:r>
      <w:r w:rsidR="007562BA" w:rsidRPr="00B01578">
        <w:rPr>
          <w:rFonts w:ascii="Times New Roman" w:hAnsi="Times New Roman"/>
          <w:noProof/>
          <w:sz w:val="28"/>
          <w:szCs w:val="28"/>
        </w:rPr>
        <w:t>еестровый номер 31.2262.24)</w:t>
      </w:r>
      <w:r w:rsidR="003B4B5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(номер извещения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в единой информационной системе в сфере закупок </w:t>
      </w:r>
      <w:r w:rsidR="003B33C7" w:rsidRPr="00B01578">
        <w:rPr>
          <w:rFonts w:ascii="Times New Roman" w:hAnsi="Times New Roman"/>
          <w:noProof/>
          <w:sz w:val="28"/>
          <w:szCs w:val="28"/>
        </w:rPr>
        <w:t>www.zakupki.gov.ru</w:t>
      </w:r>
      <w:r w:rsidR="00F73ECD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(далее – ЕИС) – </w:t>
      </w:r>
      <w:r w:rsidR="007562BA" w:rsidRPr="00B01578">
        <w:rPr>
          <w:rFonts w:ascii="Times New Roman" w:hAnsi="Times New Roman"/>
          <w:noProof/>
          <w:sz w:val="28"/>
          <w:szCs w:val="28"/>
        </w:rPr>
        <w:t>0152300011924002267</w:t>
      </w:r>
      <w:r w:rsidR="00AF47A5" w:rsidRPr="00B01578">
        <w:rPr>
          <w:rFonts w:ascii="Times New Roman" w:hAnsi="Times New Roman"/>
          <w:noProof/>
          <w:sz w:val="28"/>
          <w:szCs w:val="28"/>
        </w:rPr>
        <w:t>)</w:t>
      </w:r>
      <w:r w:rsidR="001432D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D30C40" w:rsidRPr="00B01578">
        <w:rPr>
          <w:rFonts w:ascii="Times New Roman" w:hAnsi="Times New Roman"/>
          <w:noProof/>
          <w:sz w:val="28"/>
          <w:szCs w:val="28"/>
        </w:rPr>
        <w:t>Аукцион</w:t>
      </w:r>
      <w:r w:rsidR="009F6A2F" w:rsidRPr="00B01578">
        <w:rPr>
          <w:rFonts w:ascii="Times New Roman" w:hAnsi="Times New Roman"/>
          <w:noProof/>
          <w:sz w:val="28"/>
          <w:szCs w:val="28"/>
        </w:rPr>
        <w:t>,</w:t>
      </w:r>
      <w:r w:rsidR="000F2389" w:rsidRPr="00B01578">
        <w:rPr>
          <w:rFonts w:ascii="Times New Roman" w:hAnsi="Times New Roman"/>
          <w:noProof/>
          <w:sz w:val="28"/>
          <w:szCs w:val="28"/>
        </w:rPr>
        <w:t xml:space="preserve"> Извещение</w:t>
      </w:r>
      <w:r w:rsidR="00AF47A5" w:rsidRPr="00B01578">
        <w:rPr>
          <w:rFonts w:ascii="Times New Roman" w:hAnsi="Times New Roman"/>
          <w:noProof/>
          <w:sz w:val="28"/>
          <w:szCs w:val="28"/>
        </w:rPr>
        <w:t>),</w:t>
      </w:r>
      <w:r w:rsidR="00A53AB6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и в результате осуществления внеплановой проверки в част</w:t>
      </w:r>
      <w:r w:rsidR="003B33C7" w:rsidRPr="00B01578">
        <w:rPr>
          <w:rFonts w:ascii="Times New Roman" w:hAnsi="Times New Roman"/>
          <w:noProof/>
          <w:sz w:val="28"/>
          <w:szCs w:val="28"/>
        </w:rPr>
        <w:t>и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 действий </w:t>
      </w:r>
      <w:r w:rsidR="005022C1">
        <w:rPr>
          <w:rFonts w:ascii="Times New Roman" w:hAnsi="Times New Roman"/>
          <w:noProof/>
          <w:sz w:val="28"/>
          <w:szCs w:val="28"/>
        </w:rPr>
        <w:t>Оператора электронной площадки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 в соответствии с пунктом 1</w:t>
      </w:r>
      <w:r w:rsidR="0092774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части 15 статьи 99 Федерального закона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D37AC1">
        <w:rPr>
          <w:rFonts w:ascii="Times New Roman" w:hAnsi="Times New Roman"/>
          <w:noProof/>
          <w:sz w:val="28"/>
          <w:szCs w:val="28"/>
        </w:rPr>
        <w:t xml:space="preserve">                               </w:t>
      </w:r>
      <w:r w:rsidR="00AF47A5" w:rsidRPr="00B01578">
        <w:rPr>
          <w:rFonts w:ascii="Times New Roman" w:hAnsi="Times New Roman"/>
          <w:noProof/>
          <w:sz w:val="28"/>
          <w:szCs w:val="28"/>
        </w:rPr>
        <w:t>от 05.04.2013</w:t>
      </w:r>
      <w:r w:rsidR="004C783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№ 44-ФЗ «О контрактной системе</w:t>
      </w:r>
      <w:r w:rsidR="001432D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в сфере закупок товаров,</w:t>
      </w:r>
      <w:r w:rsidR="00A039B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работ,</w:t>
      </w:r>
      <w:r w:rsidR="003B4B5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услуг для обеспечения государственных</w:t>
      </w:r>
      <w:r w:rsidR="00D37AC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и муниципальных нужд»</w:t>
      </w:r>
      <w:r w:rsidR="0046595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(далее – Закон </w:t>
      </w:r>
      <w:r w:rsidR="00D37AC1">
        <w:rPr>
          <w:rFonts w:ascii="Times New Roman" w:hAnsi="Times New Roman"/>
          <w:noProof/>
          <w:sz w:val="28"/>
          <w:szCs w:val="28"/>
        </w:rPr>
        <w:t xml:space="preserve">                                                   </w:t>
      </w:r>
      <w:r w:rsidR="00AF47A5" w:rsidRPr="00B01578">
        <w:rPr>
          <w:rFonts w:ascii="Times New Roman" w:hAnsi="Times New Roman"/>
          <w:noProof/>
          <w:sz w:val="28"/>
          <w:szCs w:val="28"/>
        </w:rPr>
        <w:t>о контрактной системе),</w:t>
      </w:r>
      <w:bookmarkEnd w:id="1"/>
    </w:p>
    <w:p w14:paraId="5C831130" w14:textId="77777777" w:rsidR="009C57B0" w:rsidRPr="00B01578" w:rsidRDefault="009C57B0" w:rsidP="00E665C3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2B375041" w14:textId="77777777" w:rsidR="00A47D19" w:rsidRPr="00B01578" w:rsidRDefault="00A47D19" w:rsidP="00E665C3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>УСТАНОВИЛА:</w:t>
      </w:r>
    </w:p>
    <w:p w14:paraId="040EA416" w14:textId="77777777" w:rsidR="00E06E18" w:rsidRPr="00B01578" w:rsidRDefault="00E06E18" w:rsidP="00E665C3">
      <w:pPr>
        <w:spacing w:after="0" w:line="36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0B984A2" w14:textId="4CF7A2B2" w:rsidR="00A47D19" w:rsidRPr="00B01578" w:rsidRDefault="002019D7" w:rsidP="00E665C3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на действия </w:t>
      </w:r>
      <w:r w:rsidR="00A62FE6">
        <w:rPr>
          <w:rFonts w:ascii="Times New Roman" w:hAnsi="Times New Roman"/>
          <w:sz w:val="28"/>
          <w:szCs w:val="28"/>
        </w:rPr>
        <w:t>Оператора электронной площадки</w:t>
      </w:r>
      <w:r w:rsidR="001A1C11" w:rsidRPr="00B01578">
        <w:rPr>
          <w:rFonts w:ascii="Times New Roman" w:hAnsi="Times New Roman"/>
          <w:sz w:val="28"/>
          <w:szCs w:val="28"/>
        </w:rPr>
        <w:t xml:space="preserve"> при проведении Заказчиками</w:t>
      </w:r>
      <w:r w:rsidR="001100EA" w:rsidRPr="00B01578">
        <w:rPr>
          <w:rFonts w:ascii="Times New Roman" w:hAnsi="Times New Roman"/>
          <w:sz w:val="28"/>
          <w:szCs w:val="28"/>
        </w:rPr>
        <w:t xml:space="preserve">, </w:t>
      </w:r>
      <w:r w:rsidR="00D30C40" w:rsidRPr="00B01578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100EA" w:rsidRPr="00B01578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Pr="00B01578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30C40" w:rsidRPr="00B01578">
        <w:rPr>
          <w:rFonts w:ascii="Times New Roman" w:hAnsi="Times New Roman"/>
          <w:sz w:val="28"/>
          <w:szCs w:val="28"/>
        </w:rPr>
        <w:t>Аукциона</w:t>
      </w:r>
      <w:r w:rsidRPr="00B01578">
        <w:rPr>
          <w:rFonts w:ascii="Times New Roman" w:hAnsi="Times New Roman"/>
          <w:sz w:val="28"/>
          <w:szCs w:val="28"/>
        </w:rPr>
        <w:t>.</w:t>
      </w:r>
    </w:p>
    <w:p w14:paraId="28220DE0" w14:textId="340A555C" w:rsidR="008B55EB" w:rsidRPr="00B01578" w:rsidRDefault="006F5204" w:rsidP="00E665C3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8B55EB" w:rsidRPr="00B01578">
        <w:rPr>
          <w:rFonts w:ascii="Times New Roman" w:hAnsi="Times New Roman"/>
          <w:sz w:val="28"/>
          <w:szCs w:val="28"/>
        </w:rPr>
        <w:t xml:space="preserve">действиями </w:t>
      </w:r>
      <w:r w:rsidR="00137526">
        <w:rPr>
          <w:rFonts w:ascii="Times New Roman" w:hAnsi="Times New Roman"/>
          <w:sz w:val="28"/>
          <w:szCs w:val="28"/>
        </w:rPr>
        <w:t>Оператора</w:t>
      </w:r>
      <w:r w:rsidR="00137526" w:rsidRPr="00137526">
        <w:rPr>
          <w:rFonts w:ascii="Times New Roman" w:hAnsi="Times New Roman"/>
          <w:sz w:val="28"/>
          <w:szCs w:val="28"/>
        </w:rPr>
        <w:t xml:space="preserve"> электронной площадки</w:t>
      </w:r>
      <w:r w:rsidR="00137526">
        <w:rPr>
          <w:rFonts w:ascii="Times New Roman" w:hAnsi="Times New Roman"/>
          <w:sz w:val="28"/>
          <w:szCs w:val="28"/>
        </w:rPr>
        <w:t>,</w:t>
      </w:r>
      <w:r w:rsidR="00137526" w:rsidRPr="00137526">
        <w:rPr>
          <w:rFonts w:ascii="Times New Roman" w:hAnsi="Times New Roman"/>
          <w:sz w:val="28"/>
          <w:szCs w:val="28"/>
        </w:rPr>
        <w:t xml:space="preserve"> неправомерно заблокирова</w:t>
      </w:r>
      <w:r w:rsidR="00137526">
        <w:rPr>
          <w:rFonts w:ascii="Times New Roman" w:hAnsi="Times New Roman"/>
          <w:sz w:val="28"/>
          <w:szCs w:val="28"/>
        </w:rPr>
        <w:t>вшего</w:t>
      </w:r>
      <w:r w:rsidR="00137526" w:rsidRPr="00137526">
        <w:rPr>
          <w:rFonts w:ascii="Times New Roman" w:hAnsi="Times New Roman"/>
          <w:sz w:val="28"/>
          <w:szCs w:val="28"/>
        </w:rPr>
        <w:t xml:space="preserve"> денежные средства Заявителя в размере обеспечения заявки на участие в </w:t>
      </w:r>
      <w:r w:rsidR="00137526">
        <w:rPr>
          <w:rFonts w:ascii="Times New Roman" w:hAnsi="Times New Roman"/>
          <w:sz w:val="28"/>
          <w:szCs w:val="28"/>
        </w:rPr>
        <w:t>Аукционе</w:t>
      </w:r>
      <w:r w:rsidR="00CA7D89" w:rsidRPr="00B01578">
        <w:rPr>
          <w:rFonts w:ascii="Times New Roman" w:hAnsi="Times New Roman"/>
          <w:sz w:val="28"/>
          <w:szCs w:val="28"/>
        </w:rPr>
        <w:t>.</w:t>
      </w:r>
    </w:p>
    <w:p w14:paraId="7D6AB0A6" w14:textId="4D14694A" w:rsidR="00D30C40" w:rsidRPr="00B01578" w:rsidRDefault="00137526" w:rsidP="00E665C3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Оператора электронной площадки</w:t>
      </w:r>
      <w:r w:rsidR="00D30C40" w:rsidRPr="00B015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заседании Комиссии</w:t>
      </w:r>
      <w:r w:rsidR="00D30C40" w:rsidRPr="00B015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D30C40" w:rsidRPr="00B01578">
        <w:rPr>
          <w:rFonts w:ascii="Times New Roman" w:hAnsi="Times New Roman"/>
          <w:sz w:val="28"/>
          <w:szCs w:val="28"/>
        </w:rPr>
        <w:t>не согласился с доводом Заявителя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D30C40" w:rsidRPr="00B01578">
        <w:rPr>
          <w:rFonts w:ascii="Times New Roman" w:hAnsi="Times New Roman"/>
          <w:sz w:val="28"/>
          <w:szCs w:val="28"/>
        </w:rPr>
        <w:t>и сообщил, что</w:t>
      </w:r>
      <w:r w:rsidRPr="00137526">
        <w:t xml:space="preserve"> </w:t>
      </w:r>
      <w:r>
        <w:rPr>
          <w:rFonts w:ascii="Times New Roman" w:hAnsi="Times New Roman"/>
          <w:sz w:val="28"/>
          <w:szCs w:val="28"/>
        </w:rPr>
        <w:t>Оператор</w:t>
      </w:r>
      <w:r w:rsidRPr="00137526">
        <w:rPr>
          <w:rFonts w:ascii="Times New Roman" w:hAnsi="Times New Roman"/>
          <w:sz w:val="28"/>
          <w:szCs w:val="28"/>
        </w:rPr>
        <w:t xml:space="preserve"> электронной площадки</w:t>
      </w:r>
      <w:r w:rsidR="00D30C40" w:rsidRPr="00B01578">
        <w:rPr>
          <w:rFonts w:ascii="Times New Roman" w:hAnsi="Times New Roman"/>
          <w:sz w:val="28"/>
          <w:szCs w:val="28"/>
        </w:rPr>
        <w:t xml:space="preserve"> действовал в соответствии с требованиями законодательства Российской Федерации о контрактной системе</w:t>
      </w:r>
      <w:r w:rsidR="00A60261" w:rsidRPr="00B01578">
        <w:rPr>
          <w:rFonts w:ascii="Times New Roman" w:hAnsi="Times New Roman"/>
          <w:sz w:val="28"/>
          <w:szCs w:val="28"/>
        </w:rPr>
        <w:t>.</w:t>
      </w:r>
    </w:p>
    <w:p w14:paraId="155A55F1" w14:textId="1F358D34" w:rsidR="004A611D" w:rsidRPr="00B01578" w:rsidRDefault="004A611D" w:rsidP="00E665C3">
      <w:pPr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В ходе рассмотрения обращения Заявителя 24.01.2025 Комиссией в целях полного и всестороннего рассмотрения жалобы объявлен перерыв, заседание продолжилось 28.01.2025.</w:t>
      </w:r>
    </w:p>
    <w:p w14:paraId="1B6979E3" w14:textId="1627DE75" w:rsidR="003C329A" w:rsidRPr="00B01578" w:rsidRDefault="003C329A" w:rsidP="00E665C3">
      <w:pPr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В соответствии с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 xml:space="preserve">Извещением, </w:t>
      </w:r>
      <w:r w:rsidRPr="00B01578">
        <w:rPr>
          <w:rFonts w:ascii="Times New Roman" w:hAnsi="Times New Roman"/>
          <w:color w:val="auto"/>
          <w:sz w:val="28"/>
          <w:szCs w:val="28"/>
        </w:rPr>
        <w:t>протокол</w:t>
      </w:r>
      <w:r w:rsidR="00F73ECD" w:rsidRPr="00B01578">
        <w:rPr>
          <w:rFonts w:ascii="Times New Roman" w:hAnsi="Times New Roman"/>
          <w:color w:val="auto"/>
          <w:sz w:val="28"/>
          <w:szCs w:val="28"/>
        </w:rPr>
        <w:t>ами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, составленным при проведении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>Аукциона</w:t>
      </w:r>
      <w:r w:rsidRPr="00B01578">
        <w:rPr>
          <w:rFonts w:ascii="Times New Roman" w:hAnsi="Times New Roman"/>
          <w:color w:val="auto"/>
          <w:sz w:val="28"/>
          <w:szCs w:val="28"/>
        </w:rPr>
        <w:t>:</w:t>
      </w:r>
    </w:p>
    <w:p w14:paraId="3875C12C" w14:textId="1834F733" w:rsidR="003C329A" w:rsidRPr="00B01578" w:rsidRDefault="00957ACE" w:rsidP="00E665C3">
      <w:pPr>
        <w:widowControl/>
        <w:numPr>
          <w:ilvl w:val="0"/>
          <w:numId w:val="7"/>
        </w:numPr>
        <w:tabs>
          <w:tab w:val="left" w:pos="710"/>
          <w:tab w:val="left" w:pos="993"/>
        </w:tabs>
        <w:autoSpaceDE/>
        <w:autoSpaceDN/>
        <w:adjustRightInd/>
        <w:spacing w:after="0" w:line="36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И</w:t>
      </w:r>
      <w:r w:rsidR="003C329A" w:rsidRPr="00B01578">
        <w:rPr>
          <w:rFonts w:ascii="Times New Roman" w:hAnsi="Times New Roman"/>
          <w:color w:val="auto"/>
          <w:sz w:val="28"/>
          <w:szCs w:val="28"/>
        </w:rPr>
        <w:t xml:space="preserve">звещение размещено в ЕИС – </w:t>
      </w:r>
      <w:r w:rsidR="00F73ECD" w:rsidRPr="00B01578">
        <w:rPr>
          <w:rFonts w:ascii="Times New Roman" w:hAnsi="Times New Roman"/>
          <w:color w:val="auto"/>
          <w:sz w:val="28"/>
          <w:szCs w:val="28"/>
        </w:rPr>
        <w:t>20.12.2024</w:t>
      </w:r>
      <w:r w:rsidR="005330C8" w:rsidRPr="00B01578"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1880884F" w14:textId="458D33AD" w:rsidR="003C329A" w:rsidRPr="00B01578" w:rsidRDefault="003C329A" w:rsidP="00E665C3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360" w:lineRule="exact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>электронный аукцион</w:t>
      </w:r>
      <w:r w:rsidRPr="00B01578">
        <w:rPr>
          <w:rFonts w:ascii="Times New Roman" w:hAnsi="Times New Roman"/>
          <w:color w:val="auto"/>
          <w:sz w:val="28"/>
          <w:szCs w:val="28"/>
        </w:rPr>
        <w:t>;</w:t>
      </w:r>
    </w:p>
    <w:p w14:paraId="6400BFE6" w14:textId="13B2E5B0" w:rsidR="00216BD1" w:rsidRPr="00B01578" w:rsidRDefault="00216BD1" w:rsidP="00E665C3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360" w:lineRule="exact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  <w:lang w:eastAsia="ru-RU"/>
        </w:rPr>
        <w:t xml:space="preserve">начальная сумма цен </w:t>
      </w:r>
      <w:r w:rsidR="00137526">
        <w:rPr>
          <w:rFonts w:ascii="Times New Roman" w:hAnsi="Times New Roman"/>
          <w:sz w:val="28"/>
          <w:szCs w:val="28"/>
          <w:lang w:eastAsia="ru-RU"/>
        </w:rPr>
        <w:t>единиц</w:t>
      </w:r>
      <w:r w:rsidRPr="00B01578">
        <w:rPr>
          <w:rFonts w:ascii="Times New Roman" w:hAnsi="Times New Roman"/>
          <w:sz w:val="28"/>
          <w:szCs w:val="28"/>
          <w:lang w:eastAsia="ru-RU"/>
        </w:rPr>
        <w:t xml:space="preserve"> товара, работ и услуги – 100 руб.;</w:t>
      </w:r>
    </w:p>
    <w:p w14:paraId="15F9F194" w14:textId="4484A2E6" w:rsidR="003C329A" w:rsidRPr="00B01578" w:rsidRDefault="00216BD1" w:rsidP="00E665C3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360" w:lineRule="exact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>максимальное значение цены</w:t>
      </w:r>
      <w:r w:rsidR="003C329A" w:rsidRPr="00B01578">
        <w:rPr>
          <w:rFonts w:ascii="Times New Roman" w:hAnsi="Times New Roman"/>
          <w:sz w:val="28"/>
          <w:szCs w:val="28"/>
        </w:rPr>
        <w:t xml:space="preserve"> контракта – </w:t>
      </w:r>
      <w:r w:rsidR="007562BA" w:rsidRPr="00B01578">
        <w:rPr>
          <w:rFonts w:ascii="Times New Roman" w:hAnsi="Times New Roman"/>
          <w:sz w:val="28"/>
          <w:szCs w:val="28"/>
        </w:rPr>
        <w:t xml:space="preserve">6 638 000 </w:t>
      </w:r>
      <w:r w:rsidR="003C329A" w:rsidRPr="00B01578">
        <w:rPr>
          <w:rFonts w:ascii="Times New Roman" w:hAnsi="Times New Roman"/>
          <w:sz w:val="28"/>
          <w:szCs w:val="28"/>
        </w:rPr>
        <w:t>руб</w:t>
      </w:r>
      <w:r w:rsidR="00030859" w:rsidRPr="00B01578">
        <w:rPr>
          <w:rFonts w:ascii="Times New Roman" w:hAnsi="Times New Roman"/>
          <w:sz w:val="28"/>
          <w:szCs w:val="28"/>
        </w:rPr>
        <w:t>.</w:t>
      </w:r>
      <w:r w:rsidR="003C329A" w:rsidRPr="00B01578">
        <w:rPr>
          <w:rFonts w:ascii="Times New Roman" w:hAnsi="Times New Roman"/>
          <w:sz w:val="28"/>
          <w:szCs w:val="28"/>
        </w:rPr>
        <w:t>;</w:t>
      </w:r>
    </w:p>
    <w:p w14:paraId="3D3E9C15" w14:textId="75A958ED" w:rsidR="003C329A" w:rsidRPr="00B01578" w:rsidRDefault="003C329A" w:rsidP="00E665C3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36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дата окончания срока подачи заявок на участие в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>Аукционе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F73ECD" w:rsidRPr="00B01578">
        <w:rPr>
          <w:rFonts w:ascii="Times New Roman" w:hAnsi="Times New Roman"/>
          <w:color w:val="auto"/>
          <w:sz w:val="28"/>
          <w:szCs w:val="28"/>
        </w:rPr>
        <w:t>13.01.2025</w:t>
      </w:r>
      <w:r w:rsidRPr="00B01578">
        <w:rPr>
          <w:rFonts w:ascii="Times New Roman" w:hAnsi="Times New Roman"/>
          <w:color w:val="auto"/>
          <w:sz w:val="28"/>
          <w:szCs w:val="28"/>
        </w:rPr>
        <w:t>;</w:t>
      </w:r>
    </w:p>
    <w:p w14:paraId="31E9DA28" w14:textId="4E3E81EA" w:rsidR="00F73ECD" w:rsidRPr="00B01578" w:rsidRDefault="00F73ECD" w:rsidP="00E665C3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36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6) на участие в Аукционе подано 10 заявок от участников закупки;</w:t>
      </w:r>
    </w:p>
    <w:p w14:paraId="736311B6" w14:textId="4FB5A68C" w:rsidR="00F73ECD" w:rsidRPr="00B01578" w:rsidRDefault="00F73ECD" w:rsidP="00E665C3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36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 xml:space="preserve">7) дата подачи ценовых предложений – 13.01.2025; </w:t>
      </w:r>
    </w:p>
    <w:p w14:paraId="3AAB6383" w14:textId="593B73AE" w:rsidR="00F73ECD" w:rsidRPr="00B01578" w:rsidRDefault="00F73ECD" w:rsidP="00E665C3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36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 xml:space="preserve">8) предложения о цене контракта подавали </w:t>
      </w:r>
      <w:r w:rsidR="007562BA" w:rsidRPr="00B01578">
        <w:rPr>
          <w:rFonts w:ascii="Times New Roman" w:eastAsiaTheme="minorHAnsi" w:hAnsi="Times New Roman"/>
          <w:sz w:val="28"/>
          <w:szCs w:val="28"/>
        </w:rPr>
        <w:t>3</w:t>
      </w:r>
      <w:r w:rsidRPr="00B01578">
        <w:rPr>
          <w:rFonts w:ascii="Times New Roman" w:eastAsiaTheme="minorHAnsi" w:hAnsi="Times New Roman"/>
          <w:sz w:val="28"/>
          <w:szCs w:val="28"/>
        </w:rPr>
        <w:t xml:space="preserve"> участника Аукциона; </w:t>
      </w:r>
    </w:p>
    <w:p w14:paraId="3ABA5B54" w14:textId="51225725" w:rsidR="00F73ECD" w:rsidRPr="00B01578" w:rsidRDefault="00F73ECD" w:rsidP="00E665C3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36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9) дата подведения итогов опред</w:t>
      </w:r>
      <w:r w:rsidR="00E24A8D" w:rsidRPr="00B01578">
        <w:rPr>
          <w:rFonts w:ascii="Times New Roman" w:eastAsiaTheme="minorHAnsi" w:hAnsi="Times New Roman"/>
          <w:sz w:val="28"/>
          <w:szCs w:val="28"/>
        </w:rPr>
        <w:t xml:space="preserve">еления поставщика (подрядчика, </w:t>
      </w:r>
      <w:r w:rsidR="00137526">
        <w:rPr>
          <w:rFonts w:ascii="Times New Roman" w:eastAsiaTheme="minorHAnsi" w:hAnsi="Times New Roman"/>
          <w:sz w:val="28"/>
          <w:szCs w:val="28"/>
        </w:rPr>
        <w:br/>
      </w:r>
      <w:r w:rsidRPr="00B01578">
        <w:rPr>
          <w:rFonts w:ascii="Times New Roman" w:eastAsiaTheme="minorHAnsi" w:hAnsi="Times New Roman"/>
          <w:sz w:val="28"/>
          <w:szCs w:val="28"/>
        </w:rPr>
        <w:t>исполнителя) – 15.01.2025;</w:t>
      </w:r>
    </w:p>
    <w:p w14:paraId="4E61EFC9" w14:textId="22BA8892" w:rsidR="00F73ECD" w:rsidRPr="00B01578" w:rsidRDefault="00F73ECD" w:rsidP="00E665C3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36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10) по результатам рассмотрения заяв</w:t>
      </w:r>
      <w:r w:rsidR="006060D9" w:rsidRPr="00B01578">
        <w:rPr>
          <w:rFonts w:ascii="Times New Roman" w:eastAsiaTheme="minorHAnsi" w:hAnsi="Times New Roman"/>
          <w:sz w:val="28"/>
          <w:szCs w:val="28"/>
        </w:rPr>
        <w:t>ок принято решение о признании 9</w:t>
      </w:r>
      <w:r w:rsidRPr="00B01578">
        <w:rPr>
          <w:rFonts w:ascii="Times New Roman" w:eastAsiaTheme="minorHAnsi" w:hAnsi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="006060D9" w:rsidRPr="00B01578">
        <w:rPr>
          <w:rFonts w:ascii="Times New Roman" w:eastAsiaTheme="minorHAnsi" w:hAnsi="Times New Roman"/>
          <w:sz w:val="28"/>
          <w:szCs w:val="28"/>
        </w:rPr>
        <w:t xml:space="preserve">                                 </w:t>
      </w:r>
      <w:r w:rsidRPr="00B01578">
        <w:rPr>
          <w:rFonts w:ascii="Times New Roman" w:eastAsiaTheme="minorHAnsi" w:hAnsi="Times New Roman"/>
          <w:sz w:val="28"/>
          <w:szCs w:val="28"/>
        </w:rPr>
        <w:t>о контрактной системе;</w:t>
      </w:r>
    </w:p>
    <w:p w14:paraId="790421CD" w14:textId="2ED6FE48" w:rsidR="00137526" w:rsidRPr="004B21EE" w:rsidRDefault="006060D9" w:rsidP="004B21EE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36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11</w:t>
      </w:r>
      <w:r w:rsidR="00F73ECD" w:rsidRPr="00B01578">
        <w:rPr>
          <w:rFonts w:ascii="Times New Roman" w:eastAsiaTheme="minorHAnsi" w:hAnsi="Times New Roman"/>
          <w:sz w:val="28"/>
          <w:szCs w:val="28"/>
        </w:rPr>
        <w:t>) победителем Аукциона признан участник с идентифика</w:t>
      </w:r>
      <w:r w:rsidRPr="00B01578">
        <w:rPr>
          <w:rFonts w:ascii="Times New Roman" w:eastAsiaTheme="minorHAnsi" w:hAnsi="Times New Roman"/>
          <w:sz w:val="28"/>
          <w:szCs w:val="28"/>
        </w:rPr>
        <w:t>ционным номером заявки «</w:t>
      </w:r>
      <w:r w:rsidR="007562BA" w:rsidRPr="00B01578">
        <w:rPr>
          <w:rFonts w:ascii="Times New Roman" w:eastAsiaTheme="minorHAnsi" w:hAnsi="Times New Roman"/>
          <w:sz w:val="28"/>
          <w:szCs w:val="28"/>
        </w:rPr>
        <w:t>118027595</w:t>
      </w:r>
      <w:r w:rsidR="00F73ECD" w:rsidRPr="00B01578">
        <w:rPr>
          <w:rFonts w:ascii="Times New Roman" w:eastAsiaTheme="minorHAnsi" w:hAnsi="Times New Roman"/>
          <w:sz w:val="28"/>
          <w:szCs w:val="28"/>
        </w:rPr>
        <w:t>» с минимальным предложен</w:t>
      </w:r>
      <w:r w:rsidRPr="00B01578">
        <w:rPr>
          <w:rFonts w:ascii="Times New Roman" w:eastAsiaTheme="minorHAnsi" w:hAnsi="Times New Roman"/>
          <w:sz w:val="28"/>
          <w:szCs w:val="28"/>
        </w:rPr>
        <w:t>ием о начальной сумме цен                                             за единицу товара, работ и услуг в размере 99,50</w:t>
      </w:r>
      <w:r w:rsidR="00E24A8D" w:rsidRPr="00B01578">
        <w:rPr>
          <w:rFonts w:ascii="Times New Roman" w:eastAsiaTheme="minorHAnsi" w:hAnsi="Times New Roman"/>
          <w:sz w:val="28"/>
          <w:szCs w:val="28"/>
        </w:rPr>
        <w:t xml:space="preserve"> </w:t>
      </w:r>
      <w:r w:rsidR="00F73ECD" w:rsidRPr="00B01578">
        <w:rPr>
          <w:rFonts w:ascii="Times New Roman" w:eastAsiaTheme="minorHAnsi" w:hAnsi="Times New Roman"/>
          <w:sz w:val="28"/>
          <w:szCs w:val="28"/>
        </w:rPr>
        <w:t>руб.</w:t>
      </w:r>
    </w:p>
    <w:p w14:paraId="77454627" w14:textId="77777777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7526">
        <w:rPr>
          <w:rFonts w:ascii="Times New Roman" w:hAnsi="Times New Roman"/>
          <w:sz w:val="28"/>
          <w:szCs w:val="28"/>
        </w:rPr>
        <w:t>Согласно части 13 статьи 44 Закона о контрактной системе</w:t>
      </w:r>
      <w:r w:rsidRPr="00137526">
        <w:rPr>
          <w:rFonts w:cs="Calibri"/>
        </w:rPr>
        <w:t xml:space="preserve"> </w:t>
      </w:r>
      <w:r w:rsidRPr="00137526">
        <w:rPr>
          <w:rFonts w:ascii="Times New Roman" w:hAnsi="Times New Roman"/>
          <w:sz w:val="28"/>
          <w:szCs w:val="28"/>
        </w:rPr>
        <w:t xml:space="preserve">в случае, </w:t>
      </w:r>
      <w:r w:rsidRPr="00137526">
        <w:rPr>
          <w:rFonts w:ascii="Times New Roman" w:hAnsi="Times New Roman"/>
          <w:sz w:val="28"/>
          <w:szCs w:val="28"/>
        </w:rPr>
        <w:br/>
        <w:t xml:space="preserve">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</w:t>
      </w:r>
      <w:r w:rsidRPr="00137526">
        <w:rPr>
          <w:rFonts w:ascii="Times New Roman" w:hAnsi="Times New Roman"/>
          <w:sz w:val="28"/>
          <w:szCs w:val="28"/>
        </w:rPr>
        <w:br/>
        <w:t xml:space="preserve">о несоответствии указанных заявок требованиям, предусмотренным </w:t>
      </w:r>
      <w:r w:rsidRPr="00137526">
        <w:rPr>
          <w:rFonts w:ascii="Times New Roman" w:hAnsi="Times New Roman"/>
          <w:sz w:val="28"/>
          <w:szCs w:val="28"/>
        </w:rPr>
        <w:br/>
        <w:t xml:space="preserve">извещением об осуществлении закупки, по основаниям, установленным </w:t>
      </w:r>
      <w:r w:rsidRPr="00137526">
        <w:rPr>
          <w:rFonts w:ascii="Times New Roman" w:hAnsi="Times New Roman"/>
          <w:sz w:val="28"/>
          <w:szCs w:val="28"/>
        </w:rPr>
        <w:br/>
        <w:t xml:space="preserve">пунктами 1 - 3, 5 - 9 части 12 статьи 48 Закона о контрактной системе, в порядке, предусмотренном частью 14 статьи 48 Закона о контрактной системе,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порядке, предусмотренном частью 15 статьи 48 Закона о контрактной системе, предъявляется требование об уплате денежной суммы по независимой гарантии, предоставленной </w:t>
      </w:r>
      <w:r w:rsidRPr="00137526">
        <w:rPr>
          <w:rFonts w:ascii="Times New Roman" w:hAnsi="Times New Roman"/>
          <w:sz w:val="28"/>
          <w:szCs w:val="28"/>
        </w:rPr>
        <w:br/>
        <w:t xml:space="preserve">для обеспечения каждой </w:t>
      </w:r>
      <w:r w:rsidRPr="00137526">
        <w:rPr>
          <w:rFonts w:ascii="Times New Roman" w:hAnsi="Times New Roman"/>
          <w:color w:val="auto"/>
          <w:sz w:val="28"/>
          <w:szCs w:val="28"/>
        </w:rPr>
        <w:t>третьей такой заявки.</w:t>
      </w:r>
    </w:p>
    <w:p w14:paraId="37A12DCB" w14:textId="21B3A45F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7526">
        <w:rPr>
          <w:rFonts w:ascii="Times New Roman" w:hAnsi="Times New Roman"/>
          <w:color w:val="auto"/>
          <w:sz w:val="28"/>
          <w:szCs w:val="28"/>
        </w:rPr>
        <w:t xml:space="preserve">В соответствии с подпунктом «а» пункта 1 части 5 статьи 49 </w:t>
      </w:r>
      <w:r w:rsidRPr="00137526">
        <w:rPr>
          <w:rFonts w:ascii="Times New Roman" w:hAnsi="Times New Roman"/>
          <w:color w:val="auto"/>
          <w:sz w:val="28"/>
          <w:szCs w:val="28"/>
        </w:rPr>
        <w:br/>
        <w:t xml:space="preserve">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 пунктами 1 - 8 </w:t>
      </w:r>
      <w:r>
        <w:rPr>
          <w:rFonts w:ascii="Times New Roman" w:hAnsi="Times New Roman"/>
          <w:color w:val="auto"/>
          <w:sz w:val="28"/>
          <w:szCs w:val="28"/>
        </w:rPr>
        <w:br/>
      </w:r>
      <w:r w:rsidRPr="00137526">
        <w:rPr>
          <w:rFonts w:ascii="Times New Roman" w:hAnsi="Times New Roman"/>
          <w:color w:val="auto"/>
          <w:sz w:val="28"/>
          <w:szCs w:val="28"/>
        </w:rPr>
        <w:t>части 12 статьи 48 Закона о контрактной системе</w:t>
      </w:r>
      <w:r w:rsidRPr="00137526">
        <w:rPr>
          <w:rFonts w:ascii="Times New Roman" w:hAnsi="Times New Roman"/>
          <w:sz w:val="28"/>
          <w:szCs w:val="28"/>
        </w:rPr>
        <w:t xml:space="preserve">. </w:t>
      </w:r>
    </w:p>
    <w:p w14:paraId="3D66A6AE" w14:textId="4F91A6AA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7526">
        <w:rPr>
          <w:rFonts w:ascii="Times New Roman" w:hAnsi="Times New Roman"/>
          <w:sz w:val="28"/>
          <w:szCs w:val="28"/>
        </w:rPr>
        <w:t xml:space="preserve">В письменных пояснениях Комиссии представитель Оператора электронной площадки представил сведения, согласно которым в течение одного квартала 2024 года на сайте Оператора электронной площадки заявки Заявителя на участие </w:t>
      </w:r>
      <w:r w:rsidRPr="00137526">
        <w:rPr>
          <w:rFonts w:ascii="Times New Roman" w:hAnsi="Times New Roman"/>
          <w:sz w:val="28"/>
          <w:szCs w:val="28"/>
        </w:rPr>
        <w:br/>
        <w:t xml:space="preserve">в закупках признаны несоответствующими требованиям Закона о контрактной системе и извещениям о проведении соответствующих закупок по основанию, предусмотренному пунктом </w:t>
      </w:r>
      <w:r>
        <w:rPr>
          <w:rFonts w:ascii="Times New Roman" w:hAnsi="Times New Roman"/>
          <w:sz w:val="28"/>
          <w:szCs w:val="28"/>
        </w:rPr>
        <w:t>7</w:t>
      </w:r>
      <w:r w:rsidRPr="00137526">
        <w:rPr>
          <w:rFonts w:ascii="Times New Roman" w:hAnsi="Times New Roman"/>
          <w:sz w:val="28"/>
          <w:szCs w:val="28"/>
        </w:rPr>
        <w:t xml:space="preserve"> части 12 статьи 48 Закона о контрактной системе, </w:t>
      </w:r>
      <w:r w:rsidRPr="00137526">
        <w:rPr>
          <w:rFonts w:ascii="Times New Roman" w:hAnsi="Times New Roman"/>
          <w:sz w:val="28"/>
          <w:szCs w:val="28"/>
        </w:rPr>
        <w:br/>
        <w:t>а именно: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2" w:name="_Hlk147235775"/>
    </w:p>
    <w:p w14:paraId="26152433" w14:textId="328B1795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– по </w:t>
      </w:r>
      <w:r>
        <w:rPr>
          <w:rFonts w:ascii="Times New Roman" w:hAnsi="Times New Roman"/>
          <w:color w:val="000000" w:themeColor="text1"/>
          <w:sz w:val="28"/>
          <w:szCs w:val="28"/>
        </w:rPr>
        <w:t>Аукциону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заявка Заявителя </w:t>
      </w:r>
      <w:r>
        <w:rPr>
          <w:rFonts w:ascii="Times New Roman" w:hAnsi="Times New Roman"/>
          <w:color w:val="000000" w:themeColor="text1"/>
          <w:sz w:val="28"/>
          <w:szCs w:val="28"/>
        </w:rPr>
        <w:t>15.01.2025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отклонена по основанию, предусмотренному пунктом </w:t>
      </w: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части 12 статьи 48 Закона о контрактной системе;</w:t>
      </w:r>
    </w:p>
    <w:p w14:paraId="141A7AD8" w14:textId="0A1F6B71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– по </w:t>
      </w:r>
      <w:r>
        <w:rPr>
          <w:rFonts w:ascii="Times New Roman" w:hAnsi="Times New Roman"/>
          <w:color w:val="000000" w:themeColor="text1"/>
          <w:sz w:val="28"/>
          <w:szCs w:val="28"/>
        </w:rPr>
        <w:t>электронному аукциону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с номером извещения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0152300011924002260 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заявка Заявителя 15.01.2025 отклонена </w:t>
      </w:r>
      <w:bookmarkEnd w:id="2"/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по основанию, предусмотренному пунктом </w:t>
      </w: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части 12 статьи 48 Закона о контрактной системе;</w:t>
      </w:r>
    </w:p>
    <w:p w14:paraId="56E75A6D" w14:textId="697C4034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– по электронному аукциону с номером извещения </w:t>
      </w:r>
      <w:r>
        <w:rPr>
          <w:rFonts w:ascii="Times New Roman" w:hAnsi="Times New Roman"/>
          <w:color w:val="000000" w:themeColor="text1"/>
          <w:sz w:val="28"/>
          <w:szCs w:val="28"/>
        </w:rPr>
        <w:t>0152300011924002269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заявка Заявителя 15.01.2025 отклонена по основанию, предусмотренному пунктом </w:t>
      </w: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137526">
        <w:rPr>
          <w:rFonts w:ascii="Times New Roman" w:hAnsi="Times New Roman"/>
          <w:color w:val="000000" w:themeColor="text1"/>
          <w:sz w:val="28"/>
          <w:szCs w:val="28"/>
        </w:rPr>
        <w:t xml:space="preserve"> части 12 статьи 48 Закона о контрактной системе (далее – Закупки).</w:t>
      </w:r>
    </w:p>
    <w:p w14:paraId="0484FD04" w14:textId="3FEC9DA7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7526">
        <w:rPr>
          <w:rFonts w:ascii="Times New Roman" w:hAnsi="Times New Roman"/>
          <w:sz w:val="28"/>
          <w:szCs w:val="28"/>
        </w:rPr>
        <w:t xml:space="preserve">С учетом того, что в течение одного квартала 2024 года на одной электронной площадке в отношении трех заявок Заявителя комиссиями по осуществлению закупок приняты решения о несоответствии указанных заявок требованиям, предусмотренным извещением об осуществлении закупки, а также Закона </w:t>
      </w:r>
      <w:r w:rsidRPr="00137526">
        <w:rPr>
          <w:rFonts w:ascii="Times New Roman" w:hAnsi="Times New Roman"/>
          <w:sz w:val="28"/>
          <w:szCs w:val="28"/>
        </w:rPr>
        <w:br/>
        <w:t xml:space="preserve">о контрактной системе по основанию, предусмотренному пунктом 3 части 12 </w:t>
      </w:r>
      <w:r w:rsidRPr="00137526">
        <w:rPr>
          <w:rFonts w:ascii="Times New Roman" w:hAnsi="Times New Roman"/>
          <w:sz w:val="28"/>
          <w:szCs w:val="28"/>
        </w:rPr>
        <w:br/>
        <w:t xml:space="preserve">статьи 48 Закона о контрактной системе, Комиссия приходит к выводу, что действия Оператора электронной площадки, выразившиеся в осуществлении блокировки денежных средств в размере обеспечения заявки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137526">
        <w:rPr>
          <w:rFonts w:ascii="Times New Roman" w:hAnsi="Times New Roman"/>
          <w:sz w:val="28"/>
          <w:szCs w:val="28"/>
        </w:rPr>
        <w:t xml:space="preserve">, </w:t>
      </w:r>
      <w:r w:rsidRPr="00137526">
        <w:rPr>
          <w:rFonts w:ascii="Times New Roman" w:hAnsi="Times New Roman"/>
          <w:sz w:val="28"/>
          <w:szCs w:val="28"/>
        </w:rPr>
        <w:br/>
        <w:t>не противоречат положениям Закона о контрактной системе.</w:t>
      </w:r>
    </w:p>
    <w:p w14:paraId="7CEB27C4" w14:textId="77777777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7526">
        <w:rPr>
          <w:rFonts w:ascii="Times New Roman" w:hAnsi="Times New Roman"/>
          <w:sz w:val="28"/>
          <w:szCs w:val="28"/>
        </w:rPr>
        <w:t>Кроме того, на заседание Комиссии представитель Заявителя не представил доказательств, подтверждающих обоснованность довода жалобы, в связи с чем довод Заявителя не нашел своего подтверждения.</w:t>
      </w:r>
    </w:p>
    <w:p w14:paraId="64617593" w14:textId="77777777" w:rsidR="00137526" w:rsidRPr="00137526" w:rsidRDefault="00137526" w:rsidP="00E665C3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7526">
        <w:rPr>
          <w:rFonts w:ascii="Times New Roman" w:hAnsi="Times New Roman"/>
          <w:sz w:val="28"/>
          <w:szCs w:val="28"/>
        </w:rPr>
        <w:t>Таким образом, Комиссия приходит к выводу, что действия Оператора электронной площадки не противоречат требования Закона о контрактной системе.</w:t>
      </w:r>
    </w:p>
    <w:p w14:paraId="34BCE2CC" w14:textId="5311060E" w:rsidR="00137526" w:rsidRDefault="00137526" w:rsidP="00E665C3">
      <w:pPr>
        <w:spacing w:after="0" w:line="360" w:lineRule="exact"/>
        <w:ind w:firstLine="696"/>
        <w:jc w:val="both"/>
        <w:rPr>
          <w:rFonts w:ascii="Times New Roman" w:hAnsi="Times New Roman"/>
          <w:bCs/>
          <w:sz w:val="28"/>
          <w:szCs w:val="28"/>
        </w:rPr>
      </w:pPr>
      <w:r w:rsidRPr="00137526">
        <w:rPr>
          <w:rFonts w:ascii="Times New Roman" w:hAnsi="Times New Roman"/>
          <w:sz w:val="28"/>
          <w:szCs w:val="28"/>
        </w:rPr>
        <w:t xml:space="preserve">Вместе с тем </w:t>
      </w:r>
      <w:r w:rsidR="006829A7">
        <w:rPr>
          <w:rFonts w:ascii="Times New Roman" w:hAnsi="Times New Roman"/>
          <w:sz w:val="28"/>
          <w:szCs w:val="28"/>
        </w:rPr>
        <w:t xml:space="preserve">Комиссией установлено, что </w:t>
      </w:r>
      <w:r w:rsidR="006829A7">
        <w:rPr>
          <w:rFonts w:ascii="Times New Roman" w:hAnsi="Times New Roman"/>
          <w:bCs/>
          <w:sz w:val="28"/>
          <w:szCs w:val="28"/>
        </w:rPr>
        <w:t>р</w:t>
      </w:r>
      <w:r w:rsidR="006829A7" w:rsidRPr="006829A7">
        <w:rPr>
          <w:rFonts w:ascii="Times New Roman" w:hAnsi="Times New Roman"/>
          <w:bCs/>
          <w:sz w:val="28"/>
          <w:szCs w:val="28"/>
        </w:rPr>
        <w:t xml:space="preserve">ешением комиссии ФАС России </w:t>
      </w:r>
      <w:r w:rsidR="006829A7">
        <w:rPr>
          <w:rFonts w:ascii="Times New Roman" w:hAnsi="Times New Roman"/>
          <w:bCs/>
          <w:sz w:val="28"/>
          <w:szCs w:val="28"/>
        </w:rPr>
        <w:br/>
        <w:t xml:space="preserve">по контролю в сфере закупок </w:t>
      </w:r>
      <w:r w:rsidR="006829A7" w:rsidRPr="006829A7">
        <w:rPr>
          <w:rFonts w:ascii="Times New Roman" w:hAnsi="Times New Roman"/>
          <w:bCs/>
          <w:sz w:val="28"/>
          <w:szCs w:val="28"/>
        </w:rPr>
        <w:t xml:space="preserve">от </w:t>
      </w:r>
      <w:r w:rsidR="006829A7">
        <w:rPr>
          <w:rFonts w:ascii="Times New Roman" w:hAnsi="Times New Roman"/>
          <w:bCs/>
          <w:sz w:val="28"/>
          <w:szCs w:val="28"/>
        </w:rPr>
        <w:t>28.01.2025</w:t>
      </w:r>
      <w:r w:rsidR="006829A7" w:rsidRPr="006829A7">
        <w:rPr>
          <w:rFonts w:ascii="Times New Roman" w:hAnsi="Times New Roman"/>
          <w:bCs/>
          <w:sz w:val="28"/>
          <w:szCs w:val="28"/>
        </w:rPr>
        <w:t xml:space="preserve"> по делу № 28/06/105-</w:t>
      </w:r>
      <w:r w:rsidR="006829A7">
        <w:rPr>
          <w:rFonts w:ascii="Times New Roman" w:hAnsi="Times New Roman"/>
          <w:bCs/>
          <w:sz w:val="28"/>
          <w:szCs w:val="28"/>
        </w:rPr>
        <w:t>1344/2025</w:t>
      </w:r>
      <w:r w:rsidR="006829A7" w:rsidRPr="006829A7">
        <w:rPr>
          <w:rFonts w:ascii="Times New Roman" w:hAnsi="Times New Roman"/>
          <w:bCs/>
          <w:sz w:val="28"/>
          <w:szCs w:val="28"/>
        </w:rPr>
        <w:t xml:space="preserve"> </w:t>
      </w:r>
      <w:r w:rsidR="006829A7">
        <w:rPr>
          <w:rFonts w:ascii="Times New Roman" w:hAnsi="Times New Roman"/>
          <w:bCs/>
          <w:sz w:val="28"/>
          <w:szCs w:val="28"/>
        </w:rPr>
        <w:br/>
      </w:r>
      <w:r w:rsidR="006829A7" w:rsidRPr="006829A7">
        <w:rPr>
          <w:rFonts w:ascii="Times New Roman" w:hAnsi="Times New Roman"/>
          <w:bCs/>
          <w:sz w:val="28"/>
          <w:szCs w:val="28"/>
        </w:rPr>
        <w:t xml:space="preserve">в действиях </w:t>
      </w:r>
      <w:r w:rsidR="006829A7">
        <w:rPr>
          <w:rFonts w:ascii="Times New Roman" w:hAnsi="Times New Roman"/>
          <w:bCs/>
          <w:sz w:val="28"/>
          <w:szCs w:val="28"/>
        </w:rPr>
        <w:t>Банка, выдавшего независимую гарантию, не соответствующую требованиям Извещения и Закона о контрактной системе,</w:t>
      </w:r>
      <w:r w:rsidR="006829A7" w:rsidRPr="006829A7">
        <w:rPr>
          <w:rFonts w:ascii="Times New Roman" w:hAnsi="Times New Roman"/>
          <w:bCs/>
          <w:sz w:val="28"/>
          <w:szCs w:val="28"/>
        </w:rPr>
        <w:t xml:space="preserve"> установлено нарушение части 8.2 статьи 45 Закона</w:t>
      </w:r>
      <w:r w:rsidR="006829A7">
        <w:rPr>
          <w:rFonts w:ascii="Times New Roman" w:hAnsi="Times New Roman"/>
          <w:bCs/>
          <w:sz w:val="28"/>
          <w:szCs w:val="28"/>
        </w:rPr>
        <w:t xml:space="preserve"> о конт</w:t>
      </w:r>
      <w:r w:rsidR="00142755">
        <w:rPr>
          <w:rFonts w:ascii="Times New Roman" w:hAnsi="Times New Roman"/>
          <w:bCs/>
          <w:sz w:val="28"/>
          <w:szCs w:val="28"/>
        </w:rPr>
        <w:t>рактной системе.</w:t>
      </w:r>
    </w:p>
    <w:p w14:paraId="01FC9C9E" w14:textId="2FAA3CFC" w:rsidR="00142755" w:rsidRDefault="00142755" w:rsidP="00E665C3">
      <w:pPr>
        <w:spacing w:after="0" w:line="360" w:lineRule="exact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 учетом того, что отклонения заявок Заявите</w:t>
      </w:r>
      <w:r w:rsidR="00BB6072">
        <w:rPr>
          <w:rFonts w:ascii="Times New Roman" w:hAnsi="Times New Roman"/>
          <w:bCs/>
          <w:sz w:val="28"/>
          <w:szCs w:val="28"/>
        </w:rPr>
        <w:t>ля на участие в Закупках вызваны</w:t>
      </w:r>
      <w:r>
        <w:rPr>
          <w:rFonts w:ascii="Times New Roman" w:hAnsi="Times New Roman"/>
          <w:bCs/>
          <w:sz w:val="28"/>
          <w:szCs w:val="28"/>
        </w:rPr>
        <w:t xml:space="preserve"> неправомерными действиями Банка, Комиссия приходит к выводу о необходимости в выдаче предписания об устранении выявленного нарушения Закона о контрактной системе.</w:t>
      </w:r>
    </w:p>
    <w:p w14:paraId="440CFA44" w14:textId="57D81EB7" w:rsidR="004A7B24" w:rsidRPr="00E24A8D" w:rsidRDefault="002019D7" w:rsidP="00E665C3">
      <w:pPr>
        <w:spacing w:after="0" w:line="360" w:lineRule="exact"/>
        <w:ind w:firstLine="696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основании изложенного и ру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ководствуясь частью 1 статьи 2,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пунктом 1 части 15</w:t>
      </w:r>
      <w:r w:rsidR="00216BD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пунктом 2 части 22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статьи 99, частью 8 статьи 106</w:t>
      </w:r>
      <w:r w:rsidR="00A6026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Закона о контрактной системе, Комиссия</w:t>
      </w:r>
    </w:p>
    <w:p w14:paraId="08E5E7FA" w14:textId="77777777" w:rsidR="004B21EE" w:rsidRDefault="004B21EE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</w:p>
    <w:p w14:paraId="33694AED" w14:textId="39568C8E" w:rsidR="00A47D19" w:rsidRPr="00E06E18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</w:t>
      </w:r>
      <w:r w:rsidRPr="00E06E18">
        <w:rPr>
          <w:rFonts w:ascii="Times New Roman" w:hAnsi="Times New Roman"/>
          <w:sz w:val="28"/>
          <w:szCs w:val="28"/>
        </w:rPr>
        <w:t>ИЛА:</w:t>
      </w:r>
    </w:p>
    <w:p w14:paraId="696C3944" w14:textId="77777777" w:rsidR="00A47D19" w:rsidRPr="00E06E18" w:rsidRDefault="00A47D19" w:rsidP="006060D9">
      <w:pPr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E73E8AB" w14:textId="27FC913A" w:rsidR="002019D7" w:rsidRPr="002019D7" w:rsidRDefault="002019D7" w:rsidP="006060D9">
      <w:pPr>
        <w:widowControl/>
        <w:tabs>
          <w:tab w:val="left" w:pos="567"/>
          <w:tab w:val="left" w:pos="709"/>
          <w:tab w:val="left" w:pos="85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1.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Признать жалобу </w:t>
      </w:r>
      <w:r w:rsidR="006060D9" w:rsidRPr="006060D9">
        <w:rPr>
          <w:rFonts w:ascii="Times New Roman" w:hAnsi="Times New Roman"/>
          <w:color w:val="auto"/>
          <w:sz w:val="28"/>
          <w:szCs w:val="28"/>
        </w:rPr>
        <w:t>ООО «МЕЛИУС»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665C3">
        <w:rPr>
          <w:rFonts w:ascii="Times New Roman" w:hAnsi="Times New Roman"/>
          <w:color w:val="auto"/>
          <w:sz w:val="28"/>
          <w:szCs w:val="28"/>
        </w:rPr>
        <w:t>не</w:t>
      </w:r>
      <w:r w:rsidRPr="002019D7">
        <w:rPr>
          <w:rFonts w:ascii="Times New Roman" w:hAnsi="Times New Roman"/>
          <w:color w:val="auto"/>
          <w:sz w:val="28"/>
          <w:szCs w:val="28"/>
        </w:rPr>
        <w:t>обоснованной.</w:t>
      </w:r>
    </w:p>
    <w:p w14:paraId="50C9D348" w14:textId="2BE71A62" w:rsidR="002019D7" w:rsidRPr="002019D7" w:rsidRDefault="002019D7" w:rsidP="006060D9">
      <w:pPr>
        <w:widowControl/>
        <w:tabs>
          <w:tab w:val="left" w:pos="284"/>
          <w:tab w:val="left" w:pos="709"/>
          <w:tab w:val="left" w:pos="1418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2.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Признать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в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действиях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Банка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нарушение части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8.2 статьи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45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Закона </w:t>
      </w:r>
      <w:r w:rsidR="006060D9">
        <w:rPr>
          <w:rFonts w:ascii="Times New Roman" w:hAnsi="Times New Roman"/>
          <w:color w:val="auto"/>
          <w:sz w:val="28"/>
          <w:szCs w:val="28"/>
        </w:rPr>
        <w:t xml:space="preserve">                                       </w:t>
      </w:r>
      <w:r w:rsidRPr="002019D7">
        <w:rPr>
          <w:rFonts w:ascii="Times New Roman" w:hAnsi="Times New Roman"/>
          <w:color w:val="auto"/>
          <w:sz w:val="28"/>
          <w:szCs w:val="28"/>
        </w:rPr>
        <w:t>о контрактной системе.</w:t>
      </w:r>
    </w:p>
    <w:p w14:paraId="37195DF0" w14:textId="1891DCBF" w:rsidR="00A83973" w:rsidRDefault="002019D7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AFB">
        <w:rPr>
          <w:rFonts w:ascii="Times New Roman" w:hAnsi="Times New Roman"/>
          <w:sz w:val="28"/>
          <w:szCs w:val="28"/>
          <w:lang w:eastAsia="ru-RU"/>
        </w:rPr>
        <w:t>3.</w:t>
      </w:r>
      <w:r w:rsidR="0056003B" w:rsidRPr="00471A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F439B">
        <w:rPr>
          <w:rFonts w:ascii="Times New Roman" w:hAnsi="Times New Roman"/>
          <w:sz w:val="28"/>
          <w:szCs w:val="28"/>
          <w:lang w:eastAsia="ru-RU"/>
        </w:rPr>
        <w:t xml:space="preserve">Выдать </w:t>
      </w:r>
      <w:r w:rsidR="006060D9" w:rsidRPr="006060D9">
        <w:rPr>
          <w:rFonts w:ascii="Times New Roman" w:hAnsi="Times New Roman"/>
          <w:sz w:val="28"/>
          <w:szCs w:val="28"/>
          <w:lang w:eastAsia="ru-RU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0F8B69D3" w14:textId="77777777" w:rsidR="006060D9" w:rsidRPr="004A7B24" w:rsidRDefault="006060D9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335965A" w14:textId="2A96F532" w:rsidR="00A47D19" w:rsidRDefault="00E12B5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12B54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47D19" w:rsidRPr="00E06E18">
        <w:rPr>
          <w:rFonts w:ascii="Times New Roman" w:hAnsi="Times New Roman"/>
          <w:sz w:val="28"/>
          <w:szCs w:val="28"/>
        </w:rPr>
        <w:t>.</w:t>
      </w:r>
    </w:p>
    <w:p w14:paraId="4052DA0A" w14:textId="79C02C49" w:rsidR="00A47D19" w:rsidRPr="00C553F2" w:rsidRDefault="00A47D19" w:rsidP="00471AFB">
      <w:pPr>
        <w:spacing w:after="0"/>
        <w:rPr>
          <w:rFonts w:ascii="Times New Roman" w:hAnsi="Times New Roman"/>
          <w:sz w:val="16"/>
          <w:szCs w:val="16"/>
        </w:rPr>
      </w:pPr>
    </w:p>
    <w:sectPr w:rsidR="00A47D19" w:rsidRPr="00C553F2" w:rsidSect="004A611D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E9803" w14:textId="77777777" w:rsidR="005D0DFB" w:rsidRDefault="005D0DFB">
      <w:pPr>
        <w:spacing w:after="0"/>
      </w:pPr>
      <w:r>
        <w:separator/>
      </w:r>
    </w:p>
  </w:endnote>
  <w:endnote w:type="continuationSeparator" w:id="0">
    <w:p w14:paraId="767686F3" w14:textId="77777777" w:rsidR="005D0DFB" w:rsidRDefault="005D0D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C00E9" w14:textId="77777777" w:rsidR="005D0DFB" w:rsidRDefault="005D0DFB">
      <w:pPr>
        <w:spacing w:after="0"/>
      </w:pPr>
      <w:r>
        <w:separator/>
      </w:r>
    </w:p>
  </w:footnote>
  <w:footnote w:type="continuationSeparator" w:id="0">
    <w:p w14:paraId="0AD469ED" w14:textId="77777777" w:rsidR="005D0DFB" w:rsidRDefault="005D0D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E0929" w14:textId="19FA609F" w:rsidR="007A5D92" w:rsidRDefault="007A5D92" w:rsidP="0070637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4E6A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3B7749"/>
    <w:multiLevelType w:val="hybridMultilevel"/>
    <w:tmpl w:val="F9FCD5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8" w:hanging="180"/>
      </w:pPr>
      <w:rPr>
        <w:rFonts w:cs="Times New Roman"/>
        <w:color w:val="000000"/>
      </w:rPr>
    </w:lvl>
  </w:abstractNum>
  <w:abstractNum w:abstractNumId="6" w15:restartNumberingAfterBreak="0">
    <w:nsid w:val="6CC815C1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3051"/>
    <w:rsid w:val="00007211"/>
    <w:rsid w:val="000104B9"/>
    <w:rsid w:val="0001330C"/>
    <w:rsid w:val="00013B9B"/>
    <w:rsid w:val="00015796"/>
    <w:rsid w:val="00016CA6"/>
    <w:rsid w:val="00016DC9"/>
    <w:rsid w:val="00017FC8"/>
    <w:rsid w:val="00022D96"/>
    <w:rsid w:val="00024745"/>
    <w:rsid w:val="000255B8"/>
    <w:rsid w:val="00026F81"/>
    <w:rsid w:val="00030859"/>
    <w:rsid w:val="00030AE7"/>
    <w:rsid w:val="0003162F"/>
    <w:rsid w:val="00037529"/>
    <w:rsid w:val="000377BC"/>
    <w:rsid w:val="00037FAD"/>
    <w:rsid w:val="000406A2"/>
    <w:rsid w:val="00041FB1"/>
    <w:rsid w:val="00042EA0"/>
    <w:rsid w:val="00044C42"/>
    <w:rsid w:val="000460DE"/>
    <w:rsid w:val="00047771"/>
    <w:rsid w:val="00050520"/>
    <w:rsid w:val="00051CD2"/>
    <w:rsid w:val="00053724"/>
    <w:rsid w:val="0005771D"/>
    <w:rsid w:val="00060E17"/>
    <w:rsid w:val="000657F2"/>
    <w:rsid w:val="00066065"/>
    <w:rsid w:val="00067C65"/>
    <w:rsid w:val="0007243C"/>
    <w:rsid w:val="00077ED6"/>
    <w:rsid w:val="00080663"/>
    <w:rsid w:val="000810C5"/>
    <w:rsid w:val="00082412"/>
    <w:rsid w:val="00084347"/>
    <w:rsid w:val="000852CF"/>
    <w:rsid w:val="00092153"/>
    <w:rsid w:val="00095E91"/>
    <w:rsid w:val="000A234F"/>
    <w:rsid w:val="000A3172"/>
    <w:rsid w:val="000A34EB"/>
    <w:rsid w:val="000A43CE"/>
    <w:rsid w:val="000A5547"/>
    <w:rsid w:val="000B0FB2"/>
    <w:rsid w:val="000B5AC1"/>
    <w:rsid w:val="000C2338"/>
    <w:rsid w:val="000C4BFF"/>
    <w:rsid w:val="000D0E94"/>
    <w:rsid w:val="000D1751"/>
    <w:rsid w:val="000D1890"/>
    <w:rsid w:val="000D1DF5"/>
    <w:rsid w:val="000D4F32"/>
    <w:rsid w:val="000E5E81"/>
    <w:rsid w:val="000E6A07"/>
    <w:rsid w:val="000F2389"/>
    <w:rsid w:val="000F45D8"/>
    <w:rsid w:val="000F7721"/>
    <w:rsid w:val="000F789F"/>
    <w:rsid w:val="001026ED"/>
    <w:rsid w:val="00103B6A"/>
    <w:rsid w:val="00104E6A"/>
    <w:rsid w:val="00105A64"/>
    <w:rsid w:val="00105DC0"/>
    <w:rsid w:val="001100EA"/>
    <w:rsid w:val="00110FBE"/>
    <w:rsid w:val="00111018"/>
    <w:rsid w:val="001120F3"/>
    <w:rsid w:val="00113AFB"/>
    <w:rsid w:val="00114597"/>
    <w:rsid w:val="00114846"/>
    <w:rsid w:val="00114866"/>
    <w:rsid w:val="00117BAD"/>
    <w:rsid w:val="00120B95"/>
    <w:rsid w:val="0012230C"/>
    <w:rsid w:val="001228D5"/>
    <w:rsid w:val="00122FCF"/>
    <w:rsid w:val="00123AE0"/>
    <w:rsid w:val="001245C3"/>
    <w:rsid w:val="001257B4"/>
    <w:rsid w:val="00130D24"/>
    <w:rsid w:val="00133434"/>
    <w:rsid w:val="00134B8A"/>
    <w:rsid w:val="00136320"/>
    <w:rsid w:val="00137526"/>
    <w:rsid w:val="00140DA2"/>
    <w:rsid w:val="00142755"/>
    <w:rsid w:val="001432D0"/>
    <w:rsid w:val="00143C7E"/>
    <w:rsid w:val="0015388C"/>
    <w:rsid w:val="00154989"/>
    <w:rsid w:val="00154F40"/>
    <w:rsid w:val="00155689"/>
    <w:rsid w:val="001561C8"/>
    <w:rsid w:val="00156790"/>
    <w:rsid w:val="00157774"/>
    <w:rsid w:val="00160C90"/>
    <w:rsid w:val="0016206B"/>
    <w:rsid w:val="0016330F"/>
    <w:rsid w:val="0016557E"/>
    <w:rsid w:val="00173720"/>
    <w:rsid w:val="00173E5A"/>
    <w:rsid w:val="00176834"/>
    <w:rsid w:val="00180C66"/>
    <w:rsid w:val="001831FF"/>
    <w:rsid w:val="00184F93"/>
    <w:rsid w:val="001854DD"/>
    <w:rsid w:val="00186D6F"/>
    <w:rsid w:val="00187CF1"/>
    <w:rsid w:val="00190201"/>
    <w:rsid w:val="001907D0"/>
    <w:rsid w:val="00192A7D"/>
    <w:rsid w:val="00194CA9"/>
    <w:rsid w:val="001A1C11"/>
    <w:rsid w:val="001A3349"/>
    <w:rsid w:val="001A44C9"/>
    <w:rsid w:val="001A479F"/>
    <w:rsid w:val="001A4E79"/>
    <w:rsid w:val="001A5470"/>
    <w:rsid w:val="001B0DF9"/>
    <w:rsid w:val="001B1A9B"/>
    <w:rsid w:val="001B20B3"/>
    <w:rsid w:val="001B396D"/>
    <w:rsid w:val="001B416C"/>
    <w:rsid w:val="001B470C"/>
    <w:rsid w:val="001B4DAA"/>
    <w:rsid w:val="001B7B8C"/>
    <w:rsid w:val="001C03E6"/>
    <w:rsid w:val="001C1BD1"/>
    <w:rsid w:val="001C3EC8"/>
    <w:rsid w:val="001C642C"/>
    <w:rsid w:val="001C650A"/>
    <w:rsid w:val="001C73D6"/>
    <w:rsid w:val="001C7F81"/>
    <w:rsid w:val="001D228F"/>
    <w:rsid w:val="001D67D2"/>
    <w:rsid w:val="001E14D9"/>
    <w:rsid w:val="001E44CD"/>
    <w:rsid w:val="001E5534"/>
    <w:rsid w:val="001F34D7"/>
    <w:rsid w:val="001F74C4"/>
    <w:rsid w:val="002019D7"/>
    <w:rsid w:val="002032A5"/>
    <w:rsid w:val="00204EE1"/>
    <w:rsid w:val="00210D77"/>
    <w:rsid w:val="0021171E"/>
    <w:rsid w:val="002119C9"/>
    <w:rsid w:val="00215165"/>
    <w:rsid w:val="00216894"/>
    <w:rsid w:val="00216BD1"/>
    <w:rsid w:val="002171FE"/>
    <w:rsid w:val="00220D20"/>
    <w:rsid w:val="00221B88"/>
    <w:rsid w:val="00222A12"/>
    <w:rsid w:val="00225D87"/>
    <w:rsid w:val="00225DEA"/>
    <w:rsid w:val="002303AA"/>
    <w:rsid w:val="00232356"/>
    <w:rsid w:val="00234560"/>
    <w:rsid w:val="00235A44"/>
    <w:rsid w:val="00237710"/>
    <w:rsid w:val="002378D6"/>
    <w:rsid w:val="00237E09"/>
    <w:rsid w:val="00237EB0"/>
    <w:rsid w:val="00241F27"/>
    <w:rsid w:val="002422E3"/>
    <w:rsid w:val="002433FE"/>
    <w:rsid w:val="00244E80"/>
    <w:rsid w:val="002536B0"/>
    <w:rsid w:val="00253DD1"/>
    <w:rsid w:val="00253F9E"/>
    <w:rsid w:val="0025480C"/>
    <w:rsid w:val="00255A1E"/>
    <w:rsid w:val="00257042"/>
    <w:rsid w:val="00257B69"/>
    <w:rsid w:val="002702D3"/>
    <w:rsid w:val="00270FBA"/>
    <w:rsid w:val="00277236"/>
    <w:rsid w:val="00280184"/>
    <w:rsid w:val="002803AA"/>
    <w:rsid w:val="00280778"/>
    <w:rsid w:val="00281A87"/>
    <w:rsid w:val="00281F28"/>
    <w:rsid w:val="002822BC"/>
    <w:rsid w:val="00283530"/>
    <w:rsid w:val="00286E50"/>
    <w:rsid w:val="00286F87"/>
    <w:rsid w:val="00291194"/>
    <w:rsid w:val="0029213B"/>
    <w:rsid w:val="002932A0"/>
    <w:rsid w:val="0029358E"/>
    <w:rsid w:val="00293ACB"/>
    <w:rsid w:val="00295A2E"/>
    <w:rsid w:val="00296E6C"/>
    <w:rsid w:val="00297A34"/>
    <w:rsid w:val="002A3358"/>
    <w:rsid w:val="002A5BFE"/>
    <w:rsid w:val="002A5D86"/>
    <w:rsid w:val="002A5EF1"/>
    <w:rsid w:val="002A625D"/>
    <w:rsid w:val="002A6813"/>
    <w:rsid w:val="002B07E2"/>
    <w:rsid w:val="002B0988"/>
    <w:rsid w:val="002B2D71"/>
    <w:rsid w:val="002B4531"/>
    <w:rsid w:val="002C0C15"/>
    <w:rsid w:val="002C153E"/>
    <w:rsid w:val="002C2EEA"/>
    <w:rsid w:val="002C35BB"/>
    <w:rsid w:val="002C582D"/>
    <w:rsid w:val="002C660A"/>
    <w:rsid w:val="002D08D8"/>
    <w:rsid w:val="002D6B6E"/>
    <w:rsid w:val="002D7EB1"/>
    <w:rsid w:val="002E1F98"/>
    <w:rsid w:val="002E3DB1"/>
    <w:rsid w:val="002E4ECE"/>
    <w:rsid w:val="002F272F"/>
    <w:rsid w:val="00300E7C"/>
    <w:rsid w:val="003042D7"/>
    <w:rsid w:val="00304D70"/>
    <w:rsid w:val="00305A0C"/>
    <w:rsid w:val="003063FC"/>
    <w:rsid w:val="0030663C"/>
    <w:rsid w:val="00306780"/>
    <w:rsid w:val="00306D3D"/>
    <w:rsid w:val="00310DB0"/>
    <w:rsid w:val="00311B2D"/>
    <w:rsid w:val="0031249E"/>
    <w:rsid w:val="00315136"/>
    <w:rsid w:val="00315A53"/>
    <w:rsid w:val="00317ABA"/>
    <w:rsid w:val="0032038E"/>
    <w:rsid w:val="00320F4F"/>
    <w:rsid w:val="0032362F"/>
    <w:rsid w:val="0032622B"/>
    <w:rsid w:val="003275A8"/>
    <w:rsid w:val="0033017B"/>
    <w:rsid w:val="003302F9"/>
    <w:rsid w:val="00331338"/>
    <w:rsid w:val="00332B4E"/>
    <w:rsid w:val="00332FAA"/>
    <w:rsid w:val="003339AE"/>
    <w:rsid w:val="00334739"/>
    <w:rsid w:val="00334E93"/>
    <w:rsid w:val="00336980"/>
    <w:rsid w:val="003372B2"/>
    <w:rsid w:val="00340D36"/>
    <w:rsid w:val="00342855"/>
    <w:rsid w:val="00344D83"/>
    <w:rsid w:val="003450B1"/>
    <w:rsid w:val="00345D74"/>
    <w:rsid w:val="00347CA8"/>
    <w:rsid w:val="003514A4"/>
    <w:rsid w:val="00351FD8"/>
    <w:rsid w:val="0035614D"/>
    <w:rsid w:val="0035700E"/>
    <w:rsid w:val="00364BA1"/>
    <w:rsid w:val="0037214D"/>
    <w:rsid w:val="0037292D"/>
    <w:rsid w:val="003742A1"/>
    <w:rsid w:val="00374D11"/>
    <w:rsid w:val="00374E5D"/>
    <w:rsid w:val="00381143"/>
    <w:rsid w:val="00382D6D"/>
    <w:rsid w:val="00383EF8"/>
    <w:rsid w:val="00384AD2"/>
    <w:rsid w:val="00384C99"/>
    <w:rsid w:val="00385082"/>
    <w:rsid w:val="003876C5"/>
    <w:rsid w:val="003924BA"/>
    <w:rsid w:val="00392BE6"/>
    <w:rsid w:val="0039502A"/>
    <w:rsid w:val="00397E5E"/>
    <w:rsid w:val="003A3752"/>
    <w:rsid w:val="003A535A"/>
    <w:rsid w:val="003A545D"/>
    <w:rsid w:val="003A65AB"/>
    <w:rsid w:val="003A67D8"/>
    <w:rsid w:val="003A7580"/>
    <w:rsid w:val="003B0839"/>
    <w:rsid w:val="003B33C7"/>
    <w:rsid w:val="003B4630"/>
    <w:rsid w:val="003B4B51"/>
    <w:rsid w:val="003B5315"/>
    <w:rsid w:val="003B631E"/>
    <w:rsid w:val="003B77DE"/>
    <w:rsid w:val="003C01F2"/>
    <w:rsid w:val="003C049E"/>
    <w:rsid w:val="003C0543"/>
    <w:rsid w:val="003C05EE"/>
    <w:rsid w:val="003C329A"/>
    <w:rsid w:val="003C3376"/>
    <w:rsid w:val="003C4ACE"/>
    <w:rsid w:val="003D1429"/>
    <w:rsid w:val="003D205D"/>
    <w:rsid w:val="003D4582"/>
    <w:rsid w:val="003D5D73"/>
    <w:rsid w:val="003D5ECF"/>
    <w:rsid w:val="003E2D6E"/>
    <w:rsid w:val="003E5F30"/>
    <w:rsid w:val="003E68E5"/>
    <w:rsid w:val="003F0D01"/>
    <w:rsid w:val="003F2257"/>
    <w:rsid w:val="003F439B"/>
    <w:rsid w:val="003F4554"/>
    <w:rsid w:val="00401C3C"/>
    <w:rsid w:val="00402A2A"/>
    <w:rsid w:val="0040373A"/>
    <w:rsid w:val="00406F6D"/>
    <w:rsid w:val="00411CD9"/>
    <w:rsid w:val="00413C85"/>
    <w:rsid w:val="004148D2"/>
    <w:rsid w:val="00417EB0"/>
    <w:rsid w:val="00424CF0"/>
    <w:rsid w:val="00425DF6"/>
    <w:rsid w:val="00427CBD"/>
    <w:rsid w:val="00427E71"/>
    <w:rsid w:val="00430604"/>
    <w:rsid w:val="0043076C"/>
    <w:rsid w:val="00431657"/>
    <w:rsid w:val="00435AC9"/>
    <w:rsid w:val="00435F3E"/>
    <w:rsid w:val="00440115"/>
    <w:rsid w:val="00440287"/>
    <w:rsid w:val="00442244"/>
    <w:rsid w:val="00442EBA"/>
    <w:rsid w:val="00443F77"/>
    <w:rsid w:val="00447371"/>
    <w:rsid w:val="00455249"/>
    <w:rsid w:val="004564DA"/>
    <w:rsid w:val="00457254"/>
    <w:rsid w:val="004579CF"/>
    <w:rsid w:val="00457D90"/>
    <w:rsid w:val="004602DB"/>
    <w:rsid w:val="004604A6"/>
    <w:rsid w:val="00461F3B"/>
    <w:rsid w:val="004622FE"/>
    <w:rsid w:val="004653BF"/>
    <w:rsid w:val="00465950"/>
    <w:rsid w:val="00465FAF"/>
    <w:rsid w:val="0046681F"/>
    <w:rsid w:val="00470A1A"/>
    <w:rsid w:val="004716E2"/>
    <w:rsid w:val="00471AFB"/>
    <w:rsid w:val="00471E02"/>
    <w:rsid w:val="004746E3"/>
    <w:rsid w:val="00475EE1"/>
    <w:rsid w:val="00477ADE"/>
    <w:rsid w:val="00480E54"/>
    <w:rsid w:val="004833DF"/>
    <w:rsid w:val="0048393F"/>
    <w:rsid w:val="00486925"/>
    <w:rsid w:val="004911F8"/>
    <w:rsid w:val="00492D56"/>
    <w:rsid w:val="004A1EE4"/>
    <w:rsid w:val="004A323B"/>
    <w:rsid w:val="004A4A46"/>
    <w:rsid w:val="004A57B7"/>
    <w:rsid w:val="004A611D"/>
    <w:rsid w:val="004A7357"/>
    <w:rsid w:val="004A7B24"/>
    <w:rsid w:val="004B0A70"/>
    <w:rsid w:val="004B21EE"/>
    <w:rsid w:val="004B2856"/>
    <w:rsid w:val="004B2C90"/>
    <w:rsid w:val="004B3F0E"/>
    <w:rsid w:val="004B6EBA"/>
    <w:rsid w:val="004C1313"/>
    <w:rsid w:val="004C441C"/>
    <w:rsid w:val="004C47AA"/>
    <w:rsid w:val="004C7837"/>
    <w:rsid w:val="004C7BE5"/>
    <w:rsid w:val="004C7E27"/>
    <w:rsid w:val="004D2059"/>
    <w:rsid w:val="004D7818"/>
    <w:rsid w:val="004E24A7"/>
    <w:rsid w:val="004E2B8D"/>
    <w:rsid w:val="004E6E39"/>
    <w:rsid w:val="004F080C"/>
    <w:rsid w:val="004F0C76"/>
    <w:rsid w:val="004F16BB"/>
    <w:rsid w:val="004F1A4A"/>
    <w:rsid w:val="004F2EA3"/>
    <w:rsid w:val="004F3029"/>
    <w:rsid w:val="004F3167"/>
    <w:rsid w:val="004F3F0D"/>
    <w:rsid w:val="004F5029"/>
    <w:rsid w:val="004F72AD"/>
    <w:rsid w:val="00501C5D"/>
    <w:rsid w:val="00501D4D"/>
    <w:rsid w:val="005022C1"/>
    <w:rsid w:val="005028D6"/>
    <w:rsid w:val="00503FA1"/>
    <w:rsid w:val="00504D4A"/>
    <w:rsid w:val="00504FD3"/>
    <w:rsid w:val="005051CC"/>
    <w:rsid w:val="00505606"/>
    <w:rsid w:val="0050738D"/>
    <w:rsid w:val="0050791D"/>
    <w:rsid w:val="0051222D"/>
    <w:rsid w:val="0051433B"/>
    <w:rsid w:val="005235A0"/>
    <w:rsid w:val="00524D99"/>
    <w:rsid w:val="005259C8"/>
    <w:rsid w:val="00526217"/>
    <w:rsid w:val="005270BB"/>
    <w:rsid w:val="005330C8"/>
    <w:rsid w:val="005340F3"/>
    <w:rsid w:val="0053651F"/>
    <w:rsid w:val="00537F15"/>
    <w:rsid w:val="00540139"/>
    <w:rsid w:val="005401FE"/>
    <w:rsid w:val="00542575"/>
    <w:rsid w:val="005469DB"/>
    <w:rsid w:val="005479D3"/>
    <w:rsid w:val="005506AE"/>
    <w:rsid w:val="0055679D"/>
    <w:rsid w:val="0056003B"/>
    <w:rsid w:val="00561920"/>
    <w:rsid w:val="00561998"/>
    <w:rsid w:val="00561AC0"/>
    <w:rsid w:val="00563C10"/>
    <w:rsid w:val="00570341"/>
    <w:rsid w:val="00571082"/>
    <w:rsid w:val="00571D68"/>
    <w:rsid w:val="0057248D"/>
    <w:rsid w:val="00573CAB"/>
    <w:rsid w:val="005765D9"/>
    <w:rsid w:val="00581518"/>
    <w:rsid w:val="00581B60"/>
    <w:rsid w:val="00582F92"/>
    <w:rsid w:val="00584886"/>
    <w:rsid w:val="00590637"/>
    <w:rsid w:val="00591161"/>
    <w:rsid w:val="00592075"/>
    <w:rsid w:val="00592818"/>
    <w:rsid w:val="00594FA5"/>
    <w:rsid w:val="0059545C"/>
    <w:rsid w:val="005973A7"/>
    <w:rsid w:val="005A24D0"/>
    <w:rsid w:val="005B0092"/>
    <w:rsid w:val="005B3652"/>
    <w:rsid w:val="005B6B9E"/>
    <w:rsid w:val="005C01CB"/>
    <w:rsid w:val="005C48BE"/>
    <w:rsid w:val="005C5D0C"/>
    <w:rsid w:val="005C7538"/>
    <w:rsid w:val="005D0DFB"/>
    <w:rsid w:val="005D5BA8"/>
    <w:rsid w:val="005D5F8D"/>
    <w:rsid w:val="005E316A"/>
    <w:rsid w:val="005E3CD8"/>
    <w:rsid w:val="005E59A2"/>
    <w:rsid w:val="005E5F15"/>
    <w:rsid w:val="005E7C41"/>
    <w:rsid w:val="005F0B1E"/>
    <w:rsid w:val="005F2D0B"/>
    <w:rsid w:val="005F2E7C"/>
    <w:rsid w:val="005F46F3"/>
    <w:rsid w:val="00605C31"/>
    <w:rsid w:val="006060D9"/>
    <w:rsid w:val="006066D8"/>
    <w:rsid w:val="00606BA2"/>
    <w:rsid w:val="00613859"/>
    <w:rsid w:val="0061403D"/>
    <w:rsid w:val="00621704"/>
    <w:rsid w:val="00621841"/>
    <w:rsid w:val="00622749"/>
    <w:rsid w:val="00625279"/>
    <w:rsid w:val="006333C7"/>
    <w:rsid w:val="00633615"/>
    <w:rsid w:val="00633816"/>
    <w:rsid w:val="00634592"/>
    <w:rsid w:val="0063734F"/>
    <w:rsid w:val="00641D80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6F8B"/>
    <w:rsid w:val="00657268"/>
    <w:rsid w:val="006625CC"/>
    <w:rsid w:val="00663BA7"/>
    <w:rsid w:val="00663DC7"/>
    <w:rsid w:val="006663AA"/>
    <w:rsid w:val="0066676B"/>
    <w:rsid w:val="006669D2"/>
    <w:rsid w:val="00670F42"/>
    <w:rsid w:val="0067339B"/>
    <w:rsid w:val="00673811"/>
    <w:rsid w:val="00674843"/>
    <w:rsid w:val="00674B50"/>
    <w:rsid w:val="0067592B"/>
    <w:rsid w:val="00682298"/>
    <w:rsid w:val="006829A7"/>
    <w:rsid w:val="00682EBB"/>
    <w:rsid w:val="00684DE7"/>
    <w:rsid w:val="00685074"/>
    <w:rsid w:val="0068535D"/>
    <w:rsid w:val="00685EA8"/>
    <w:rsid w:val="0069304E"/>
    <w:rsid w:val="00694361"/>
    <w:rsid w:val="00697670"/>
    <w:rsid w:val="006A0DD6"/>
    <w:rsid w:val="006A229D"/>
    <w:rsid w:val="006A2549"/>
    <w:rsid w:val="006A4AEF"/>
    <w:rsid w:val="006A5162"/>
    <w:rsid w:val="006B01FC"/>
    <w:rsid w:val="006B06C1"/>
    <w:rsid w:val="006B0AB1"/>
    <w:rsid w:val="006B4FCE"/>
    <w:rsid w:val="006B670D"/>
    <w:rsid w:val="006B6EC3"/>
    <w:rsid w:val="006B73C7"/>
    <w:rsid w:val="006C1BD8"/>
    <w:rsid w:val="006C7E7F"/>
    <w:rsid w:val="006D163E"/>
    <w:rsid w:val="006D17D2"/>
    <w:rsid w:val="006D592D"/>
    <w:rsid w:val="006D7B70"/>
    <w:rsid w:val="006E117C"/>
    <w:rsid w:val="006E1921"/>
    <w:rsid w:val="006E240D"/>
    <w:rsid w:val="006E4A15"/>
    <w:rsid w:val="006E6568"/>
    <w:rsid w:val="006F12C8"/>
    <w:rsid w:val="006F34C7"/>
    <w:rsid w:val="006F3CF1"/>
    <w:rsid w:val="006F4EEF"/>
    <w:rsid w:val="006F5204"/>
    <w:rsid w:val="006F5A57"/>
    <w:rsid w:val="00700BBF"/>
    <w:rsid w:val="00702D92"/>
    <w:rsid w:val="007030A6"/>
    <w:rsid w:val="00703F26"/>
    <w:rsid w:val="0070637E"/>
    <w:rsid w:val="00707E2A"/>
    <w:rsid w:val="0071128F"/>
    <w:rsid w:val="0071484B"/>
    <w:rsid w:val="00716632"/>
    <w:rsid w:val="00716CB9"/>
    <w:rsid w:val="007210A2"/>
    <w:rsid w:val="00722A82"/>
    <w:rsid w:val="00723A47"/>
    <w:rsid w:val="00723C93"/>
    <w:rsid w:val="00726FCB"/>
    <w:rsid w:val="007307DE"/>
    <w:rsid w:val="00731AEF"/>
    <w:rsid w:val="0073356C"/>
    <w:rsid w:val="00733DB9"/>
    <w:rsid w:val="0073557F"/>
    <w:rsid w:val="00736188"/>
    <w:rsid w:val="00736A2E"/>
    <w:rsid w:val="00742897"/>
    <w:rsid w:val="00742ADF"/>
    <w:rsid w:val="007430E5"/>
    <w:rsid w:val="00744772"/>
    <w:rsid w:val="00745205"/>
    <w:rsid w:val="00745E86"/>
    <w:rsid w:val="00751F84"/>
    <w:rsid w:val="0075276A"/>
    <w:rsid w:val="007536D9"/>
    <w:rsid w:val="00755757"/>
    <w:rsid w:val="007562BA"/>
    <w:rsid w:val="0076085D"/>
    <w:rsid w:val="00761215"/>
    <w:rsid w:val="00764D80"/>
    <w:rsid w:val="0076659C"/>
    <w:rsid w:val="007700A7"/>
    <w:rsid w:val="00771E3C"/>
    <w:rsid w:val="00771F7C"/>
    <w:rsid w:val="007754D7"/>
    <w:rsid w:val="00781084"/>
    <w:rsid w:val="007811AB"/>
    <w:rsid w:val="00781EB2"/>
    <w:rsid w:val="00783050"/>
    <w:rsid w:val="00783E3D"/>
    <w:rsid w:val="007844D9"/>
    <w:rsid w:val="007849BF"/>
    <w:rsid w:val="00790018"/>
    <w:rsid w:val="007A2674"/>
    <w:rsid w:val="007A5476"/>
    <w:rsid w:val="007A5CD0"/>
    <w:rsid w:val="007A5D92"/>
    <w:rsid w:val="007A614F"/>
    <w:rsid w:val="007B1766"/>
    <w:rsid w:val="007B6CD9"/>
    <w:rsid w:val="007B6CEE"/>
    <w:rsid w:val="007C0DBC"/>
    <w:rsid w:val="007C23B3"/>
    <w:rsid w:val="007C7D91"/>
    <w:rsid w:val="007C7E2E"/>
    <w:rsid w:val="007D070B"/>
    <w:rsid w:val="007D2C75"/>
    <w:rsid w:val="007D3404"/>
    <w:rsid w:val="007D697F"/>
    <w:rsid w:val="007E09E2"/>
    <w:rsid w:val="007E5F68"/>
    <w:rsid w:val="007F1C8D"/>
    <w:rsid w:val="007F245B"/>
    <w:rsid w:val="007F2D4C"/>
    <w:rsid w:val="007F3AA6"/>
    <w:rsid w:val="007F43A0"/>
    <w:rsid w:val="007F5552"/>
    <w:rsid w:val="00800406"/>
    <w:rsid w:val="0080144A"/>
    <w:rsid w:val="008015CB"/>
    <w:rsid w:val="00803E0C"/>
    <w:rsid w:val="00805AB7"/>
    <w:rsid w:val="00806BB4"/>
    <w:rsid w:val="0081052B"/>
    <w:rsid w:val="00810C1F"/>
    <w:rsid w:val="008115FD"/>
    <w:rsid w:val="0081564D"/>
    <w:rsid w:val="00821C46"/>
    <w:rsid w:val="00827A06"/>
    <w:rsid w:val="0083100C"/>
    <w:rsid w:val="00834097"/>
    <w:rsid w:val="0083448A"/>
    <w:rsid w:val="00834E4F"/>
    <w:rsid w:val="00837FE5"/>
    <w:rsid w:val="00841DF8"/>
    <w:rsid w:val="00843EC9"/>
    <w:rsid w:val="008442AC"/>
    <w:rsid w:val="00845BC7"/>
    <w:rsid w:val="008462BD"/>
    <w:rsid w:val="008470A4"/>
    <w:rsid w:val="008470C2"/>
    <w:rsid w:val="008529FB"/>
    <w:rsid w:val="00854192"/>
    <w:rsid w:val="00856856"/>
    <w:rsid w:val="008575A1"/>
    <w:rsid w:val="0086021B"/>
    <w:rsid w:val="008621E0"/>
    <w:rsid w:val="00863D57"/>
    <w:rsid w:val="00863EA6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913F3"/>
    <w:rsid w:val="00893232"/>
    <w:rsid w:val="008955F2"/>
    <w:rsid w:val="008A15F0"/>
    <w:rsid w:val="008A2B61"/>
    <w:rsid w:val="008A32EB"/>
    <w:rsid w:val="008A59FF"/>
    <w:rsid w:val="008A5FAE"/>
    <w:rsid w:val="008A64EF"/>
    <w:rsid w:val="008A7389"/>
    <w:rsid w:val="008A792F"/>
    <w:rsid w:val="008B1CF5"/>
    <w:rsid w:val="008B2DBB"/>
    <w:rsid w:val="008B4BE7"/>
    <w:rsid w:val="008B55EB"/>
    <w:rsid w:val="008B69E0"/>
    <w:rsid w:val="008B6AC1"/>
    <w:rsid w:val="008C186D"/>
    <w:rsid w:val="008D1578"/>
    <w:rsid w:val="008D16A8"/>
    <w:rsid w:val="008D3B1D"/>
    <w:rsid w:val="008D5B0E"/>
    <w:rsid w:val="008D5ED3"/>
    <w:rsid w:val="008D5F68"/>
    <w:rsid w:val="008D6EF2"/>
    <w:rsid w:val="008E06E1"/>
    <w:rsid w:val="008E2706"/>
    <w:rsid w:val="008E74FC"/>
    <w:rsid w:val="008F13DA"/>
    <w:rsid w:val="008F147D"/>
    <w:rsid w:val="008F1CB8"/>
    <w:rsid w:val="008F4B41"/>
    <w:rsid w:val="008F67E2"/>
    <w:rsid w:val="008F6F29"/>
    <w:rsid w:val="0090317F"/>
    <w:rsid w:val="00903624"/>
    <w:rsid w:val="00905026"/>
    <w:rsid w:val="0090676C"/>
    <w:rsid w:val="0091463C"/>
    <w:rsid w:val="00915310"/>
    <w:rsid w:val="0091557C"/>
    <w:rsid w:val="00927747"/>
    <w:rsid w:val="00930338"/>
    <w:rsid w:val="00931A39"/>
    <w:rsid w:val="00934576"/>
    <w:rsid w:val="00936A8A"/>
    <w:rsid w:val="0093725D"/>
    <w:rsid w:val="00937885"/>
    <w:rsid w:val="00937BA9"/>
    <w:rsid w:val="00940201"/>
    <w:rsid w:val="0094152F"/>
    <w:rsid w:val="00942CE0"/>
    <w:rsid w:val="0095228D"/>
    <w:rsid w:val="009530E2"/>
    <w:rsid w:val="00954DD5"/>
    <w:rsid w:val="0095554B"/>
    <w:rsid w:val="00957ACE"/>
    <w:rsid w:val="00961295"/>
    <w:rsid w:val="0096135F"/>
    <w:rsid w:val="00962858"/>
    <w:rsid w:val="0096318B"/>
    <w:rsid w:val="0096334B"/>
    <w:rsid w:val="00963E78"/>
    <w:rsid w:val="009641B5"/>
    <w:rsid w:val="00964ACE"/>
    <w:rsid w:val="009650D1"/>
    <w:rsid w:val="00966CED"/>
    <w:rsid w:val="00967F8D"/>
    <w:rsid w:val="00970131"/>
    <w:rsid w:val="00970A43"/>
    <w:rsid w:val="00973389"/>
    <w:rsid w:val="00973706"/>
    <w:rsid w:val="0097535F"/>
    <w:rsid w:val="009758A2"/>
    <w:rsid w:val="009808B9"/>
    <w:rsid w:val="00980EEF"/>
    <w:rsid w:val="009822CF"/>
    <w:rsid w:val="00985054"/>
    <w:rsid w:val="009917C1"/>
    <w:rsid w:val="009959B6"/>
    <w:rsid w:val="009A1190"/>
    <w:rsid w:val="009A1943"/>
    <w:rsid w:val="009A1D32"/>
    <w:rsid w:val="009A3449"/>
    <w:rsid w:val="009A4E1A"/>
    <w:rsid w:val="009B0D56"/>
    <w:rsid w:val="009B27F4"/>
    <w:rsid w:val="009B5693"/>
    <w:rsid w:val="009B6670"/>
    <w:rsid w:val="009C0157"/>
    <w:rsid w:val="009C01E7"/>
    <w:rsid w:val="009C04E8"/>
    <w:rsid w:val="009C12C0"/>
    <w:rsid w:val="009C238F"/>
    <w:rsid w:val="009C3B44"/>
    <w:rsid w:val="009C46FE"/>
    <w:rsid w:val="009C4FC2"/>
    <w:rsid w:val="009C57B0"/>
    <w:rsid w:val="009C5CC1"/>
    <w:rsid w:val="009D0497"/>
    <w:rsid w:val="009D142A"/>
    <w:rsid w:val="009D2183"/>
    <w:rsid w:val="009D4819"/>
    <w:rsid w:val="009D69D8"/>
    <w:rsid w:val="009E1191"/>
    <w:rsid w:val="009E1B94"/>
    <w:rsid w:val="009E1FAC"/>
    <w:rsid w:val="009E37A2"/>
    <w:rsid w:val="009E405C"/>
    <w:rsid w:val="009E53DE"/>
    <w:rsid w:val="009E679D"/>
    <w:rsid w:val="009E698D"/>
    <w:rsid w:val="009E712F"/>
    <w:rsid w:val="009F6675"/>
    <w:rsid w:val="009F6A2F"/>
    <w:rsid w:val="009F6C63"/>
    <w:rsid w:val="00A0094D"/>
    <w:rsid w:val="00A039B1"/>
    <w:rsid w:val="00A12298"/>
    <w:rsid w:val="00A174DF"/>
    <w:rsid w:val="00A17994"/>
    <w:rsid w:val="00A17BB5"/>
    <w:rsid w:val="00A24265"/>
    <w:rsid w:val="00A25159"/>
    <w:rsid w:val="00A30824"/>
    <w:rsid w:val="00A31D2A"/>
    <w:rsid w:val="00A32654"/>
    <w:rsid w:val="00A34058"/>
    <w:rsid w:val="00A34AFC"/>
    <w:rsid w:val="00A35397"/>
    <w:rsid w:val="00A43508"/>
    <w:rsid w:val="00A43E5C"/>
    <w:rsid w:val="00A45319"/>
    <w:rsid w:val="00A47D19"/>
    <w:rsid w:val="00A53AB6"/>
    <w:rsid w:val="00A5416E"/>
    <w:rsid w:val="00A542D2"/>
    <w:rsid w:val="00A571C7"/>
    <w:rsid w:val="00A5775D"/>
    <w:rsid w:val="00A60261"/>
    <w:rsid w:val="00A6089A"/>
    <w:rsid w:val="00A62A5A"/>
    <w:rsid w:val="00A62FE6"/>
    <w:rsid w:val="00A64F3F"/>
    <w:rsid w:val="00A659F1"/>
    <w:rsid w:val="00A6639A"/>
    <w:rsid w:val="00A67CC7"/>
    <w:rsid w:val="00A71553"/>
    <w:rsid w:val="00A72D6D"/>
    <w:rsid w:val="00A74346"/>
    <w:rsid w:val="00A749D2"/>
    <w:rsid w:val="00A75E71"/>
    <w:rsid w:val="00A8008E"/>
    <w:rsid w:val="00A81F96"/>
    <w:rsid w:val="00A83881"/>
    <w:rsid w:val="00A83973"/>
    <w:rsid w:val="00A860C8"/>
    <w:rsid w:val="00A86E0E"/>
    <w:rsid w:val="00A87919"/>
    <w:rsid w:val="00A9013F"/>
    <w:rsid w:val="00A90702"/>
    <w:rsid w:val="00A91719"/>
    <w:rsid w:val="00AB2E95"/>
    <w:rsid w:val="00AB314F"/>
    <w:rsid w:val="00AB4B81"/>
    <w:rsid w:val="00AB6BBA"/>
    <w:rsid w:val="00AB754D"/>
    <w:rsid w:val="00AC2775"/>
    <w:rsid w:val="00AC2E55"/>
    <w:rsid w:val="00AC3C63"/>
    <w:rsid w:val="00AC5F1E"/>
    <w:rsid w:val="00AD091F"/>
    <w:rsid w:val="00AD3696"/>
    <w:rsid w:val="00AE0A11"/>
    <w:rsid w:val="00AE0CE3"/>
    <w:rsid w:val="00AE1659"/>
    <w:rsid w:val="00AE215A"/>
    <w:rsid w:val="00AE21CE"/>
    <w:rsid w:val="00AE24DA"/>
    <w:rsid w:val="00AE36CE"/>
    <w:rsid w:val="00AE42FC"/>
    <w:rsid w:val="00AE6800"/>
    <w:rsid w:val="00AF26BC"/>
    <w:rsid w:val="00AF46D4"/>
    <w:rsid w:val="00AF47A5"/>
    <w:rsid w:val="00B00470"/>
    <w:rsid w:val="00B00538"/>
    <w:rsid w:val="00B01365"/>
    <w:rsid w:val="00B01578"/>
    <w:rsid w:val="00B01ED7"/>
    <w:rsid w:val="00B03A18"/>
    <w:rsid w:val="00B03A47"/>
    <w:rsid w:val="00B04582"/>
    <w:rsid w:val="00B060E3"/>
    <w:rsid w:val="00B06662"/>
    <w:rsid w:val="00B11722"/>
    <w:rsid w:val="00B11B83"/>
    <w:rsid w:val="00B1322D"/>
    <w:rsid w:val="00B16BC9"/>
    <w:rsid w:val="00B17BAA"/>
    <w:rsid w:val="00B20817"/>
    <w:rsid w:val="00B23046"/>
    <w:rsid w:val="00B301C7"/>
    <w:rsid w:val="00B3131D"/>
    <w:rsid w:val="00B33C3E"/>
    <w:rsid w:val="00B34FD7"/>
    <w:rsid w:val="00B35120"/>
    <w:rsid w:val="00B505F4"/>
    <w:rsid w:val="00B50BEE"/>
    <w:rsid w:val="00B53495"/>
    <w:rsid w:val="00B559F5"/>
    <w:rsid w:val="00B55F1D"/>
    <w:rsid w:val="00B563B5"/>
    <w:rsid w:val="00B57918"/>
    <w:rsid w:val="00B62E10"/>
    <w:rsid w:val="00B655DB"/>
    <w:rsid w:val="00B675C4"/>
    <w:rsid w:val="00B716DB"/>
    <w:rsid w:val="00B855F3"/>
    <w:rsid w:val="00B9443A"/>
    <w:rsid w:val="00B9524B"/>
    <w:rsid w:val="00B96CEC"/>
    <w:rsid w:val="00B97F70"/>
    <w:rsid w:val="00BA01B9"/>
    <w:rsid w:val="00BA26BB"/>
    <w:rsid w:val="00BA2B74"/>
    <w:rsid w:val="00BA300F"/>
    <w:rsid w:val="00BA4BA3"/>
    <w:rsid w:val="00BA5DF8"/>
    <w:rsid w:val="00BB062E"/>
    <w:rsid w:val="00BB06E5"/>
    <w:rsid w:val="00BB25EF"/>
    <w:rsid w:val="00BB288C"/>
    <w:rsid w:val="00BB52DD"/>
    <w:rsid w:val="00BB6072"/>
    <w:rsid w:val="00BB616B"/>
    <w:rsid w:val="00BB7819"/>
    <w:rsid w:val="00BB79A9"/>
    <w:rsid w:val="00BC0657"/>
    <w:rsid w:val="00BC1EAE"/>
    <w:rsid w:val="00BC1FCE"/>
    <w:rsid w:val="00BC298E"/>
    <w:rsid w:val="00BC3F0F"/>
    <w:rsid w:val="00BD2136"/>
    <w:rsid w:val="00BD33C5"/>
    <w:rsid w:val="00BE2B8C"/>
    <w:rsid w:val="00BE2FA1"/>
    <w:rsid w:val="00BE3178"/>
    <w:rsid w:val="00BE43D0"/>
    <w:rsid w:val="00BE7256"/>
    <w:rsid w:val="00BF25A0"/>
    <w:rsid w:val="00BF3361"/>
    <w:rsid w:val="00BF440C"/>
    <w:rsid w:val="00C00FAE"/>
    <w:rsid w:val="00C02710"/>
    <w:rsid w:val="00C03371"/>
    <w:rsid w:val="00C0353A"/>
    <w:rsid w:val="00C04AC0"/>
    <w:rsid w:val="00C108E8"/>
    <w:rsid w:val="00C11474"/>
    <w:rsid w:val="00C11EAD"/>
    <w:rsid w:val="00C1276F"/>
    <w:rsid w:val="00C12A1C"/>
    <w:rsid w:val="00C134C0"/>
    <w:rsid w:val="00C145B0"/>
    <w:rsid w:val="00C148FD"/>
    <w:rsid w:val="00C17A21"/>
    <w:rsid w:val="00C20883"/>
    <w:rsid w:val="00C20CC6"/>
    <w:rsid w:val="00C24A0A"/>
    <w:rsid w:val="00C24A82"/>
    <w:rsid w:val="00C3082C"/>
    <w:rsid w:val="00C31BE8"/>
    <w:rsid w:val="00C3244C"/>
    <w:rsid w:val="00C3257B"/>
    <w:rsid w:val="00C32AD2"/>
    <w:rsid w:val="00C36DF4"/>
    <w:rsid w:val="00C4011A"/>
    <w:rsid w:val="00C43F79"/>
    <w:rsid w:val="00C502A5"/>
    <w:rsid w:val="00C52717"/>
    <w:rsid w:val="00C544D8"/>
    <w:rsid w:val="00C5535F"/>
    <w:rsid w:val="00C553F2"/>
    <w:rsid w:val="00C55671"/>
    <w:rsid w:val="00C56BAA"/>
    <w:rsid w:val="00C57A2F"/>
    <w:rsid w:val="00C664CC"/>
    <w:rsid w:val="00C6689D"/>
    <w:rsid w:val="00C67A3B"/>
    <w:rsid w:val="00C74AE1"/>
    <w:rsid w:val="00C75CC0"/>
    <w:rsid w:val="00C773B8"/>
    <w:rsid w:val="00C8031E"/>
    <w:rsid w:val="00C83825"/>
    <w:rsid w:val="00C841D2"/>
    <w:rsid w:val="00C84DDC"/>
    <w:rsid w:val="00C87A7B"/>
    <w:rsid w:val="00C909B7"/>
    <w:rsid w:val="00C923FE"/>
    <w:rsid w:val="00C92F41"/>
    <w:rsid w:val="00C970CD"/>
    <w:rsid w:val="00CA3D02"/>
    <w:rsid w:val="00CA5437"/>
    <w:rsid w:val="00CA5558"/>
    <w:rsid w:val="00CA5847"/>
    <w:rsid w:val="00CA7D89"/>
    <w:rsid w:val="00CB38D5"/>
    <w:rsid w:val="00CB46C1"/>
    <w:rsid w:val="00CC3786"/>
    <w:rsid w:val="00CC6992"/>
    <w:rsid w:val="00CD1BB6"/>
    <w:rsid w:val="00CD410A"/>
    <w:rsid w:val="00CD64DF"/>
    <w:rsid w:val="00CE039D"/>
    <w:rsid w:val="00CE059B"/>
    <w:rsid w:val="00CE2F6C"/>
    <w:rsid w:val="00CE4A0A"/>
    <w:rsid w:val="00CE6D93"/>
    <w:rsid w:val="00CE7F12"/>
    <w:rsid w:val="00CE7FA8"/>
    <w:rsid w:val="00CF529F"/>
    <w:rsid w:val="00CF7C1B"/>
    <w:rsid w:val="00D01132"/>
    <w:rsid w:val="00D04740"/>
    <w:rsid w:val="00D107BE"/>
    <w:rsid w:val="00D12753"/>
    <w:rsid w:val="00D12E9C"/>
    <w:rsid w:val="00D13D17"/>
    <w:rsid w:val="00D15EA0"/>
    <w:rsid w:val="00D256B7"/>
    <w:rsid w:val="00D2623B"/>
    <w:rsid w:val="00D271AF"/>
    <w:rsid w:val="00D27CE6"/>
    <w:rsid w:val="00D27D01"/>
    <w:rsid w:val="00D27E48"/>
    <w:rsid w:val="00D30C40"/>
    <w:rsid w:val="00D31F71"/>
    <w:rsid w:val="00D33259"/>
    <w:rsid w:val="00D337B3"/>
    <w:rsid w:val="00D35461"/>
    <w:rsid w:val="00D36725"/>
    <w:rsid w:val="00D3679E"/>
    <w:rsid w:val="00D37AC1"/>
    <w:rsid w:val="00D40D26"/>
    <w:rsid w:val="00D42BEF"/>
    <w:rsid w:val="00D43243"/>
    <w:rsid w:val="00D50C90"/>
    <w:rsid w:val="00D57D0B"/>
    <w:rsid w:val="00D600A7"/>
    <w:rsid w:val="00D60CDA"/>
    <w:rsid w:val="00D60F4D"/>
    <w:rsid w:val="00D62044"/>
    <w:rsid w:val="00D621C2"/>
    <w:rsid w:val="00D64803"/>
    <w:rsid w:val="00D6525C"/>
    <w:rsid w:val="00D668A3"/>
    <w:rsid w:val="00D70CE4"/>
    <w:rsid w:val="00D71DB6"/>
    <w:rsid w:val="00D74349"/>
    <w:rsid w:val="00D76FBC"/>
    <w:rsid w:val="00D77FE9"/>
    <w:rsid w:val="00D8257A"/>
    <w:rsid w:val="00D83373"/>
    <w:rsid w:val="00D844E1"/>
    <w:rsid w:val="00D92433"/>
    <w:rsid w:val="00D94C93"/>
    <w:rsid w:val="00D962EB"/>
    <w:rsid w:val="00D97421"/>
    <w:rsid w:val="00D97F06"/>
    <w:rsid w:val="00DA38E6"/>
    <w:rsid w:val="00DA4135"/>
    <w:rsid w:val="00DA4E8B"/>
    <w:rsid w:val="00DA5DF7"/>
    <w:rsid w:val="00DA7F1A"/>
    <w:rsid w:val="00DB1C6F"/>
    <w:rsid w:val="00DB1F11"/>
    <w:rsid w:val="00DC3DF6"/>
    <w:rsid w:val="00DC57E8"/>
    <w:rsid w:val="00DD5681"/>
    <w:rsid w:val="00DD775B"/>
    <w:rsid w:val="00DE00C1"/>
    <w:rsid w:val="00DE5A57"/>
    <w:rsid w:val="00DF01BA"/>
    <w:rsid w:val="00DF02FF"/>
    <w:rsid w:val="00DF0405"/>
    <w:rsid w:val="00DF095E"/>
    <w:rsid w:val="00DF23EA"/>
    <w:rsid w:val="00DF28A5"/>
    <w:rsid w:val="00DF3BF8"/>
    <w:rsid w:val="00DF5702"/>
    <w:rsid w:val="00DF5E14"/>
    <w:rsid w:val="00DF7C21"/>
    <w:rsid w:val="00E0104A"/>
    <w:rsid w:val="00E01249"/>
    <w:rsid w:val="00E0333A"/>
    <w:rsid w:val="00E03381"/>
    <w:rsid w:val="00E036D2"/>
    <w:rsid w:val="00E06E18"/>
    <w:rsid w:val="00E07231"/>
    <w:rsid w:val="00E12B54"/>
    <w:rsid w:val="00E13602"/>
    <w:rsid w:val="00E1499C"/>
    <w:rsid w:val="00E158B7"/>
    <w:rsid w:val="00E20086"/>
    <w:rsid w:val="00E209D8"/>
    <w:rsid w:val="00E21198"/>
    <w:rsid w:val="00E21284"/>
    <w:rsid w:val="00E21492"/>
    <w:rsid w:val="00E2318B"/>
    <w:rsid w:val="00E243E7"/>
    <w:rsid w:val="00E24A8D"/>
    <w:rsid w:val="00E25581"/>
    <w:rsid w:val="00E30ACF"/>
    <w:rsid w:val="00E3113B"/>
    <w:rsid w:val="00E328AE"/>
    <w:rsid w:val="00E32DAF"/>
    <w:rsid w:val="00E34440"/>
    <w:rsid w:val="00E344C5"/>
    <w:rsid w:val="00E35412"/>
    <w:rsid w:val="00E3780B"/>
    <w:rsid w:val="00E41B69"/>
    <w:rsid w:val="00E420D2"/>
    <w:rsid w:val="00E42737"/>
    <w:rsid w:val="00E42FDA"/>
    <w:rsid w:val="00E45BC1"/>
    <w:rsid w:val="00E4617D"/>
    <w:rsid w:val="00E46674"/>
    <w:rsid w:val="00E476E8"/>
    <w:rsid w:val="00E51086"/>
    <w:rsid w:val="00E52990"/>
    <w:rsid w:val="00E52C46"/>
    <w:rsid w:val="00E55041"/>
    <w:rsid w:val="00E6019A"/>
    <w:rsid w:val="00E616B5"/>
    <w:rsid w:val="00E61C89"/>
    <w:rsid w:val="00E62CD3"/>
    <w:rsid w:val="00E64228"/>
    <w:rsid w:val="00E65B33"/>
    <w:rsid w:val="00E665C3"/>
    <w:rsid w:val="00E7016D"/>
    <w:rsid w:val="00E70446"/>
    <w:rsid w:val="00E73733"/>
    <w:rsid w:val="00E7460E"/>
    <w:rsid w:val="00E757D1"/>
    <w:rsid w:val="00E84D65"/>
    <w:rsid w:val="00E84E83"/>
    <w:rsid w:val="00E8588B"/>
    <w:rsid w:val="00E85987"/>
    <w:rsid w:val="00E91F64"/>
    <w:rsid w:val="00E950EA"/>
    <w:rsid w:val="00E95EF8"/>
    <w:rsid w:val="00E96A2F"/>
    <w:rsid w:val="00E96D76"/>
    <w:rsid w:val="00EA1797"/>
    <w:rsid w:val="00EA21B9"/>
    <w:rsid w:val="00EA351E"/>
    <w:rsid w:val="00EA456F"/>
    <w:rsid w:val="00EA6A89"/>
    <w:rsid w:val="00EB48AC"/>
    <w:rsid w:val="00EB785A"/>
    <w:rsid w:val="00EC1924"/>
    <w:rsid w:val="00EC359E"/>
    <w:rsid w:val="00EC372C"/>
    <w:rsid w:val="00EC494A"/>
    <w:rsid w:val="00EC5F0D"/>
    <w:rsid w:val="00EC697A"/>
    <w:rsid w:val="00EC6A9B"/>
    <w:rsid w:val="00ED3E76"/>
    <w:rsid w:val="00ED46A0"/>
    <w:rsid w:val="00ED4BE4"/>
    <w:rsid w:val="00ED52A8"/>
    <w:rsid w:val="00ED5F86"/>
    <w:rsid w:val="00EE02B1"/>
    <w:rsid w:val="00EE1700"/>
    <w:rsid w:val="00EE2BE5"/>
    <w:rsid w:val="00EE55B6"/>
    <w:rsid w:val="00EE688D"/>
    <w:rsid w:val="00EF065B"/>
    <w:rsid w:val="00EF3AA3"/>
    <w:rsid w:val="00EF3CA2"/>
    <w:rsid w:val="00EF43BE"/>
    <w:rsid w:val="00EF532C"/>
    <w:rsid w:val="00F00201"/>
    <w:rsid w:val="00F00511"/>
    <w:rsid w:val="00F07F3B"/>
    <w:rsid w:val="00F11848"/>
    <w:rsid w:val="00F11EF7"/>
    <w:rsid w:val="00F12679"/>
    <w:rsid w:val="00F1352E"/>
    <w:rsid w:val="00F20230"/>
    <w:rsid w:val="00F237B6"/>
    <w:rsid w:val="00F23ADC"/>
    <w:rsid w:val="00F258A8"/>
    <w:rsid w:val="00F26093"/>
    <w:rsid w:val="00F26279"/>
    <w:rsid w:val="00F26903"/>
    <w:rsid w:val="00F33ACE"/>
    <w:rsid w:val="00F33AFF"/>
    <w:rsid w:val="00F3531B"/>
    <w:rsid w:val="00F3658F"/>
    <w:rsid w:val="00F37A70"/>
    <w:rsid w:val="00F4013F"/>
    <w:rsid w:val="00F41474"/>
    <w:rsid w:val="00F415E9"/>
    <w:rsid w:val="00F46BED"/>
    <w:rsid w:val="00F5480A"/>
    <w:rsid w:val="00F57CFD"/>
    <w:rsid w:val="00F6351C"/>
    <w:rsid w:val="00F63C1D"/>
    <w:rsid w:val="00F6438E"/>
    <w:rsid w:val="00F671DF"/>
    <w:rsid w:val="00F73AD2"/>
    <w:rsid w:val="00F73ECD"/>
    <w:rsid w:val="00F779B2"/>
    <w:rsid w:val="00F82964"/>
    <w:rsid w:val="00F82AFE"/>
    <w:rsid w:val="00F834DB"/>
    <w:rsid w:val="00F8367F"/>
    <w:rsid w:val="00F86164"/>
    <w:rsid w:val="00F87AB7"/>
    <w:rsid w:val="00F91CAF"/>
    <w:rsid w:val="00F92712"/>
    <w:rsid w:val="00F965C0"/>
    <w:rsid w:val="00F971CC"/>
    <w:rsid w:val="00F974C9"/>
    <w:rsid w:val="00FA0550"/>
    <w:rsid w:val="00FA2828"/>
    <w:rsid w:val="00FA37B1"/>
    <w:rsid w:val="00FA527A"/>
    <w:rsid w:val="00FA7AAF"/>
    <w:rsid w:val="00FB3AD5"/>
    <w:rsid w:val="00FB6D24"/>
    <w:rsid w:val="00FB6F5A"/>
    <w:rsid w:val="00FC0684"/>
    <w:rsid w:val="00FC1D45"/>
    <w:rsid w:val="00FC2752"/>
    <w:rsid w:val="00FC37AE"/>
    <w:rsid w:val="00FC6732"/>
    <w:rsid w:val="00FC75F8"/>
    <w:rsid w:val="00FC7B66"/>
    <w:rsid w:val="00FD1814"/>
    <w:rsid w:val="00FD31B7"/>
    <w:rsid w:val="00FD444D"/>
    <w:rsid w:val="00FD565A"/>
    <w:rsid w:val="00FD5D61"/>
    <w:rsid w:val="00FD5FFC"/>
    <w:rsid w:val="00FD7BF6"/>
    <w:rsid w:val="00FD7D2A"/>
    <w:rsid w:val="00FE0AA8"/>
    <w:rsid w:val="00FE0B3C"/>
    <w:rsid w:val="00FE2BFA"/>
    <w:rsid w:val="00FE62EA"/>
    <w:rsid w:val="00FE6C55"/>
    <w:rsid w:val="00FE7BB2"/>
    <w:rsid w:val="00FF1930"/>
    <w:rsid w:val="00FF362C"/>
    <w:rsid w:val="00FF54E8"/>
    <w:rsid w:val="00FF577F"/>
    <w:rsid w:val="00FF59CB"/>
    <w:rsid w:val="00FF5C97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0BB8DE2"/>
  <w14:defaultImageDpi w14:val="96"/>
  <w15:docId w15:val="{0ED5CEBE-3DEF-4196-B958-D69E7F4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A57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a"/>
    <w:uiPriority w:val="99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99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"/>
    <w:basedOn w:val="a0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3B3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AF101-9941-4C5E-A407-65CEB7F85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7256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Костикина Кристина Владимировна</cp:lastModifiedBy>
  <cp:revision>2</cp:revision>
  <cp:lastPrinted>2025-01-31T19:39:00Z</cp:lastPrinted>
  <dcterms:created xsi:type="dcterms:W3CDTF">2025-01-31T19:39:00Z</dcterms:created>
  <dcterms:modified xsi:type="dcterms:W3CDTF">2025-01-31T19:39:00Z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