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2B366D" w:rsidTr="00DF0B6F">
        <w:tc>
          <w:tcPr>
            <w:tcW w:w="4594" w:type="dxa"/>
            <w:hideMark/>
          </w:tcPr>
          <w:p w:rsidR="00E00D45" w:rsidRPr="002B366D" w:rsidRDefault="00E00D45" w:rsidP="00913BBF">
            <w:pPr>
              <w:rPr>
                <w:sz w:val="26"/>
                <w:szCs w:val="26"/>
              </w:rPr>
            </w:pPr>
            <w:r w:rsidRPr="002B366D">
              <w:rPr>
                <w:sz w:val="26"/>
                <w:szCs w:val="26"/>
              </w:rPr>
              <w:t xml:space="preserve">  </w:t>
            </w:r>
          </w:p>
        </w:tc>
        <w:tc>
          <w:tcPr>
            <w:tcW w:w="4620" w:type="dxa"/>
          </w:tcPr>
          <w:p w:rsidR="00E00D45" w:rsidRDefault="00E00D45" w:rsidP="00913BBF">
            <w:pPr>
              <w:rPr>
                <w:iCs/>
                <w:sz w:val="26"/>
                <w:szCs w:val="26"/>
              </w:rPr>
            </w:pPr>
          </w:p>
          <w:p w:rsidR="00D845E4" w:rsidRPr="00D845E4" w:rsidRDefault="00D845E4" w:rsidP="00D845E4">
            <w:pPr>
              <w:rPr>
                <w:iCs/>
                <w:sz w:val="26"/>
                <w:szCs w:val="26"/>
              </w:rPr>
            </w:pPr>
            <w:r w:rsidRPr="00D845E4">
              <w:rPr>
                <w:iCs/>
                <w:sz w:val="26"/>
                <w:szCs w:val="26"/>
              </w:rPr>
              <w:t xml:space="preserve">СПБ ГБУЗ «Городская больница Святой </w:t>
            </w:r>
            <w:proofErr w:type="spellStart"/>
            <w:r w:rsidRPr="00D845E4">
              <w:rPr>
                <w:iCs/>
                <w:sz w:val="26"/>
                <w:szCs w:val="26"/>
              </w:rPr>
              <w:t>Преподобномученицы</w:t>
            </w:r>
            <w:proofErr w:type="spellEnd"/>
            <w:r w:rsidRPr="00D845E4">
              <w:rPr>
                <w:iCs/>
                <w:sz w:val="26"/>
                <w:szCs w:val="26"/>
              </w:rPr>
              <w:t xml:space="preserve"> Елизаветы» </w:t>
            </w:r>
          </w:p>
          <w:p w:rsidR="00D845E4" w:rsidRPr="00D845E4" w:rsidRDefault="00D845E4" w:rsidP="00D845E4">
            <w:pPr>
              <w:rPr>
                <w:iCs/>
                <w:sz w:val="26"/>
                <w:szCs w:val="26"/>
              </w:rPr>
            </w:pPr>
            <w:r w:rsidRPr="00D845E4">
              <w:rPr>
                <w:iCs/>
                <w:sz w:val="26"/>
                <w:szCs w:val="26"/>
              </w:rPr>
              <w:t>ул. Вавиловых, д. 14, лит. А,</w:t>
            </w:r>
          </w:p>
          <w:p w:rsidR="00D845E4" w:rsidRPr="00D845E4" w:rsidRDefault="00D845E4" w:rsidP="00D845E4">
            <w:pPr>
              <w:rPr>
                <w:iCs/>
                <w:sz w:val="26"/>
                <w:szCs w:val="26"/>
              </w:rPr>
            </w:pPr>
            <w:r w:rsidRPr="00D845E4">
              <w:rPr>
                <w:iCs/>
                <w:sz w:val="26"/>
                <w:szCs w:val="26"/>
              </w:rPr>
              <w:t>Санкт-Петербург, 195257</w:t>
            </w:r>
          </w:p>
          <w:p w:rsidR="00D845E4" w:rsidRPr="00D845E4" w:rsidRDefault="00D845E4" w:rsidP="00D845E4">
            <w:pPr>
              <w:rPr>
                <w:iCs/>
                <w:sz w:val="26"/>
                <w:szCs w:val="26"/>
              </w:rPr>
            </w:pPr>
            <w:r w:rsidRPr="00D845E4">
              <w:rPr>
                <w:iCs/>
                <w:sz w:val="26"/>
                <w:szCs w:val="26"/>
              </w:rPr>
              <w:t>эл. почта: contract@eliz-spb.ru</w:t>
            </w:r>
          </w:p>
          <w:p w:rsidR="00D845E4" w:rsidRPr="00D845E4" w:rsidRDefault="00D845E4" w:rsidP="00D845E4">
            <w:pPr>
              <w:rPr>
                <w:iCs/>
                <w:sz w:val="26"/>
                <w:szCs w:val="26"/>
              </w:rPr>
            </w:pPr>
          </w:p>
          <w:p w:rsidR="00D845E4" w:rsidRPr="00D845E4" w:rsidRDefault="00D845E4" w:rsidP="00D845E4">
            <w:pPr>
              <w:rPr>
                <w:iCs/>
                <w:sz w:val="26"/>
                <w:szCs w:val="26"/>
              </w:rPr>
            </w:pPr>
            <w:r w:rsidRPr="00D845E4">
              <w:rPr>
                <w:iCs/>
                <w:sz w:val="26"/>
                <w:szCs w:val="26"/>
              </w:rPr>
              <w:t>АО «РАД»</w:t>
            </w:r>
          </w:p>
          <w:p w:rsidR="00D845E4" w:rsidRPr="00D845E4" w:rsidRDefault="00D845E4" w:rsidP="00D845E4">
            <w:pPr>
              <w:rPr>
                <w:iCs/>
                <w:sz w:val="26"/>
                <w:szCs w:val="26"/>
              </w:rPr>
            </w:pPr>
            <w:proofErr w:type="spellStart"/>
            <w:r w:rsidRPr="00D845E4">
              <w:rPr>
                <w:iCs/>
                <w:sz w:val="26"/>
                <w:szCs w:val="26"/>
              </w:rPr>
              <w:t>Гривцова</w:t>
            </w:r>
            <w:proofErr w:type="spellEnd"/>
            <w:r w:rsidRPr="00D845E4">
              <w:rPr>
                <w:iCs/>
                <w:sz w:val="26"/>
                <w:szCs w:val="26"/>
              </w:rPr>
              <w:t xml:space="preserve"> пер., д. 5, лит. В,</w:t>
            </w:r>
          </w:p>
          <w:p w:rsidR="00D845E4" w:rsidRPr="00D845E4" w:rsidRDefault="00D845E4" w:rsidP="00D845E4">
            <w:pPr>
              <w:rPr>
                <w:iCs/>
                <w:sz w:val="26"/>
                <w:szCs w:val="26"/>
              </w:rPr>
            </w:pPr>
            <w:r w:rsidRPr="00D845E4">
              <w:rPr>
                <w:iCs/>
                <w:sz w:val="26"/>
                <w:szCs w:val="26"/>
              </w:rPr>
              <w:t>Санкт-Петербург, 190000</w:t>
            </w:r>
          </w:p>
          <w:p w:rsidR="00D845E4" w:rsidRPr="00D845E4" w:rsidRDefault="00D845E4" w:rsidP="00D845E4">
            <w:pPr>
              <w:rPr>
                <w:iCs/>
                <w:sz w:val="26"/>
                <w:szCs w:val="26"/>
              </w:rPr>
            </w:pPr>
            <w:r w:rsidRPr="00D845E4">
              <w:rPr>
                <w:iCs/>
                <w:sz w:val="26"/>
                <w:szCs w:val="26"/>
              </w:rPr>
              <w:t>факс: (812) 777-57-57</w:t>
            </w:r>
          </w:p>
          <w:p w:rsidR="00D845E4" w:rsidRPr="00D845E4" w:rsidRDefault="00D845E4" w:rsidP="00D845E4">
            <w:pPr>
              <w:rPr>
                <w:iCs/>
                <w:sz w:val="26"/>
                <w:szCs w:val="26"/>
              </w:rPr>
            </w:pPr>
          </w:p>
          <w:p w:rsidR="00D845E4" w:rsidRPr="00D845E4" w:rsidRDefault="00D845E4" w:rsidP="00D845E4">
            <w:pPr>
              <w:rPr>
                <w:iCs/>
                <w:sz w:val="26"/>
                <w:szCs w:val="26"/>
              </w:rPr>
            </w:pPr>
            <w:r w:rsidRPr="00D845E4">
              <w:rPr>
                <w:iCs/>
                <w:sz w:val="26"/>
                <w:szCs w:val="26"/>
              </w:rPr>
              <w:t>ООО «</w:t>
            </w:r>
            <w:proofErr w:type="spellStart"/>
            <w:r w:rsidRPr="00D845E4">
              <w:rPr>
                <w:iCs/>
                <w:sz w:val="26"/>
                <w:szCs w:val="26"/>
              </w:rPr>
              <w:t>АлькорФарм</w:t>
            </w:r>
            <w:proofErr w:type="spellEnd"/>
            <w:r w:rsidRPr="00D845E4">
              <w:rPr>
                <w:iCs/>
                <w:sz w:val="26"/>
                <w:szCs w:val="26"/>
              </w:rPr>
              <w:t>»</w:t>
            </w:r>
          </w:p>
          <w:p w:rsidR="00D845E4" w:rsidRPr="00D845E4" w:rsidRDefault="00D845E4" w:rsidP="00D845E4">
            <w:pPr>
              <w:rPr>
                <w:iCs/>
                <w:sz w:val="26"/>
                <w:szCs w:val="26"/>
              </w:rPr>
            </w:pPr>
            <w:r w:rsidRPr="00D845E4">
              <w:rPr>
                <w:iCs/>
                <w:sz w:val="26"/>
                <w:szCs w:val="26"/>
              </w:rPr>
              <w:t xml:space="preserve">ул. 5-я Магистральная, д. 12, </w:t>
            </w:r>
            <w:proofErr w:type="spellStart"/>
            <w:r w:rsidRPr="00D845E4">
              <w:rPr>
                <w:iCs/>
                <w:sz w:val="26"/>
                <w:szCs w:val="26"/>
              </w:rPr>
              <w:t>помещ</w:t>
            </w:r>
            <w:proofErr w:type="spellEnd"/>
            <w:r w:rsidRPr="00D845E4">
              <w:rPr>
                <w:iCs/>
                <w:sz w:val="26"/>
                <w:szCs w:val="26"/>
              </w:rPr>
              <w:t>. VIII, ком. 24,</w:t>
            </w:r>
          </w:p>
          <w:p w:rsidR="00D845E4" w:rsidRPr="00D845E4" w:rsidRDefault="00D845E4" w:rsidP="00D845E4">
            <w:pPr>
              <w:rPr>
                <w:iCs/>
                <w:sz w:val="26"/>
                <w:szCs w:val="26"/>
              </w:rPr>
            </w:pPr>
            <w:r w:rsidRPr="00D845E4">
              <w:rPr>
                <w:iCs/>
                <w:sz w:val="26"/>
                <w:szCs w:val="26"/>
              </w:rPr>
              <w:t>Москва, 123007</w:t>
            </w:r>
          </w:p>
          <w:p w:rsidR="00E00D45" w:rsidRPr="002B366D" w:rsidRDefault="00D845E4" w:rsidP="00D845E4">
            <w:pPr>
              <w:rPr>
                <w:color w:val="000000"/>
                <w:sz w:val="26"/>
                <w:szCs w:val="26"/>
                <w:shd w:val="clear" w:color="auto" w:fill="FFFFFF"/>
              </w:rPr>
            </w:pPr>
            <w:r w:rsidRPr="00D845E4">
              <w:rPr>
                <w:iCs/>
                <w:sz w:val="26"/>
                <w:szCs w:val="26"/>
              </w:rPr>
              <w:t>эл. почта: Zakaz.gk@alkorfarm.ru</w:t>
            </w:r>
          </w:p>
        </w:tc>
      </w:tr>
    </w:tbl>
    <w:p w:rsidR="00E00D45" w:rsidRDefault="00E00D45" w:rsidP="00913BBF">
      <w:pPr>
        <w:outlineLvl w:val="0"/>
        <w:rPr>
          <w:sz w:val="26"/>
          <w:szCs w:val="26"/>
        </w:rPr>
      </w:pPr>
    </w:p>
    <w:p w:rsidR="00334849" w:rsidRPr="002B366D" w:rsidRDefault="00334849" w:rsidP="00913BBF">
      <w:pPr>
        <w:outlineLvl w:val="0"/>
        <w:rPr>
          <w:sz w:val="26"/>
          <w:szCs w:val="26"/>
        </w:rPr>
      </w:pPr>
    </w:p>
    <w:p w:rsidR="00E00D45" w:rsidRPr="002B366D" w:rsidRDefault="00E00D45" w:rsidP="00913BBF">
      <w:pPr>
        <w:outlineLvl w:val="0"/>
        <w:rPr>
          <w:sz w:val="26"/>
          <w:szCs w:val="26"/>
        </w:rPr>
      </w:pPr>
    </w:p>
    <w:p w:rsidR="00E00D45" w:rsidRPr="002B366D" w:rsidRDefault="00E00D45" w:rsidP="00913BBF">
      <w:pPr>
        <w:jc w:val="center"/>
        <w:outlineLvl w:val="0"/>
        <w:rPr>
          <w:sz w:val="26"/>
          <w:szCs w:val="26"/>
        </w:rPr>
      </w:pPr>
      <w:r w:rsidRPr="002B366D">
        <w:rPr>
          <w:sz w:val="26"/>
          <w:szCs w:val="26"/>
        </w:rPr>
        <w:t>РЕШЕНИЕ</w:t>
      </w:r>
    </w:p>
    <w:p w:rsidR="00E00D45" w:rsidRPr="00D845E4" w:rsidRDefault="00E00D45" w:rsidP="00913BBF">
      <w:pPr>
        <w:jc w:val="center"/>
        <w:rPr>
          <w:sz w:val="26"/>
          <w:szCs w:val="26"/>
        </w:rPr>
      </w:pPr>
      <w:r w:rsidRPr="00D845E4">
        <w:rPr>
          <w:sz w:val="26"/>
          <w:szCs w:val="26"/>
        </w:rPr>
        <w:t xml:space="preserve">по делу № </w:t>
      </w:r>
      <w:r w:rsidRPr="00D845E4">
        <w:rPr>
          <w:b/>
          <w:sz w:val="26"/>
          <w:szCs w:val="26"/>
        </w:rPr>
        <w:t>44-</w:t>
      </w:r>
      <w:r w:rsidR="00D845E4" w:rsidRPr="00D845E4">
        <w:rPr>
          <w:b/>
          <w:sz w:val="26"/>
          <w:szCs w:val="26"/>
        </w:rPr>
        <w:t>159</w:t>
      </w:r>
      <w:r w:rsidR="00517BB9" w:rsidRPr="00D845E4">
        <w:rPr>
          <w:b/>
          <w:sz w:val="26"/>
          <w:szCs w:val="26"/>
        </w:rPr>
        <w:t>/25</w:t>
      </w:r>
    </w:p>
    <w:p w:rsidR="00E00D45" w:rsidRPr="002B366D" w:rsidRDefault="00E00D45" w:rsidP="00913BBF">
      <w:pPr>
        <w:jc w:val="center"/>
        <w:rPr>
          <w:sz w:val="26"/>
          <w:szCs w:val="26"/>
        </w:rPr>
      </w:pPr>
      <w:r w:rsidRPr="00D845E4">
        <w:rPr>
          <w:sz w:val="26"/>
          <w:szCs w:val="26"/>
        </w:rPr>
        <w:t>о нарушении законодательства о контрактной</w:t>
      </w:r>
      <w:r w:rsidRPr="002B366D">
        <w:rPr>
          <w:sz w:val="26"/>
          <w:szCs w:val="26"/>
        </w:rPr>
        <w:t xml:space="preserve"> системе</w:t>
      </w:r>
    </w:p>
    <w:p w:rsidR="00DF0B6F" w:rsidRDefault="00DF0B6F" w:rsidP="00913BBF">
      <w:pPr>
        <w:tabs>
          <w:tab w:val="left" w:pos="0"/>
        </w:tabs>
        <w:jc w:val="both"/>
        <w:rPr>
          <w:sz w:val="26"/>
          <w:szCs w:val="26"/>
        </w:rPr>
      </w:pPr>
    </w:p>
    <w:p w:rsidR="00E00D45" w:rsidRPr="00D845E4" w:rsidRDefault="00D845E4" w:rsidP="00913BBF">
      <w:pPr>
        <w:tabs>
          <w:tab w:val="left" w:pos="0"/>
        </w:tabs>
        <w:jc w:val="both"/>
        <w:rPr>
          <w:sz w:val="26"/>
          <w:szCs w:val="26"/>
        </w:rPr>
      </w:pPr>
      <w:r w:rsidRPr="00D845E4">
        <w:rPr>
          <w:sz w:val="26"/>
          <w:szCs w:val="26"/>
        </w:rPr>
        <w:t>27</w:t>
      </w:r>
      <w:r w:rsidR="00E00D45" w:rsidRPr="00D845E4">
        <w:rPr>
          <w:sz w:val="26"/>
          <w:szCs w:val="26"/>
        </w:rPr>
        <w:t>.</w:t>
      </w:r>
      <w:r w:rsidR="00517BB9" w:rsidRPr="00D845E4">
        <w:rPr>
          <w:sz w:val="26"/>
          <w:szCs w:val="26"/>
        </w:rPr>
        <w:t>01.2025</w:t>
      </w:r>
      <w:r w:rsidR="00E00D45" w:rsidRPr="00D845E4">
        <w:rPr>
          <w:sz w:val="26"/>
          <w:szCs w:val="26"/>
        </w:rPr>
        <w:t xml:space="preserve">                                                                                     </w:t>
      </w:r>
      <w:r w:rsidR="00103FEE" w:rsidRPr="00D845E4">
        <w:rPr>
          <w:sz w:val="26"/>
          <w:szCs w:val="26"/>
        </w:rPr>
        <w:t xml:space="preserve">   </w:t>
      </w:r>
      <w:r w:rsidR="00E00D45" w:rsidRPr="00D845E4">
        <w:rPr>
          <w:sz w:val="26"/>
          <w:szCs w:val="26"/>
        </w:rPr>
        <w:t xml:space="preserve">      Санкт-Петербург</w:t>
      </w:r>
    </w:p>
    <w:p w:rsidR="00E00D45" w:rsidRPr="00D845E4" w:rsidRDefault="00E00D45" w:rsidP="00913BBF">
      <w:pPr>
        <w:tabs>
          <w:tab w:val="left" w:pos="0"/>
        </w:tabs>
        <w:jc w:val="both"/>
        <w:rPr>
          <w:sz w:val="26"/>
          <w:szCs w:val="26"/>
        </w:rPr>
      </w:pPr>
    </w:p>
    <w:p w:rsidR="00517BB9" w:rsidRPr="006B25AD" w:rsidRDefault="00E00D45" w:rsidP="000C098B">
      <w:pPr>
        <w:ind w:firstLine="709"/>
        <w:jc w:val="both"/>
        <w:rPr>
          <w:sz w:val="26"/>
          <w:szCs w:val="26"/>
        </w:rPr>
      </w:pPr>
      <w:r w:rsidRPr="00D845E4">
        <w:rPr>
          <w:sz w:val="26"/>
          <w:szCs w:val="26"/>
        </w:rPr>
        <w:t>Комиссия</w:t>
      </w:r>
      <w:r w:rsidRPr="00150D3B">
        <w:rPr>
          <w:sz w:val="26"/>
          <w:szCs w:val="26"/>
        </w:rPr>
        <w:t xml:space="preserve"> Санкт-Петербургского УФАС России по контролю в сфере закупок (далее – Комиссия УФАС)</w:t>
      </w:r>
      <w:r w:rsidR="00746C6F" w:rsidRPr="00150D3B">
        <w:rPr>
          <w:sz w:val="26"/>
          <w:szCs w:val="26"/>
        </w:rPr>
        <w:t xml:space="preserve"> </w:t>
      </w:r>
    </w:p>
    <w:p w:rsidR="00E00D45" w:rsidRPr="00517BB9" w:rsidRDefault="00E00D45" w:rsidP="00913BBF">
      <w:pPr>
        <w:ind w:firstLine="709"/>
        <w:jc w:val="both"/>
        <w:rPr>
          <w:sz w:val="26"/>
          <w:szCs w:val="26"/>
        </w:rPr>
      </w:pPr>
      <w:r w:rsidRPr="00A07548">
        <w:rPr>
          <w:sz w:val="26"/>
          <w:szCs w:val="26"/>
        </w:rPr>
        <w:t xml:space="preserve">при участии </w:t>
      </w:r>
      <w:r w:rsidRPr="00517BB9">
        <w:rPr>
          <w:sz w:val="26"/>
          <w:szCs w:val="26"/>
        </w:rPr>
        <w:t>представителей:</w:t>
      </w:r>
    </w:p>
    <w:p w:rsidR="00E00D45" w:rsidRPr="00517BB9" w:rsidRDefault="00D845E4" w:rsidP="00913BBF">
      <w:pPr>
        <w:tabs>
          <w:tab w:val="left" w:pos="0"/>
        </w:tabs>
        <w:ind w:firstLine="709"/>
        <w:jc w:val="both"/>
        <w:rPr>
          <w:sz w:val="26"/>
          <w:szCs w:val="26"/>
        </w:rPr>
      </w:pPr>
      <w:r w:rsidRPr="00D845E4">
        <w:rPr>
          <w:sz w:val="26"/>
          <w:szCs w:val="26"/>
        </w:rPr>
        <w:t xml:space="preserve">СПБ ГБУЗ «Городская больница Святой </w:t>
      </w:r>
      <w:proofErr w:type="spellStart"/>
      <w:r w:rsidRPr="00D845E4">
        <w:rPr>
          <w:sz w:val="26"/>
          <w:szCs w:val="26"/>
        </w:rPr>
        <w:t>Преподобномученицы</w:t>
      </w:r>
      <w:proofErr w:type="spellEnd"/>
      <w:r w:rsidRPr="00D845E4">
        <w:rPr>
          <w:sz w:val="26"/>
          <w:szCs w:val="26"/>
        </w:rPr>
        <w:t xml:space="preserve"> Елизаветы» </w:t>
      </w:r>
      <w:r w:rsidR="00E00D45" w:rsidRPr="00517BB9">
        <w:rPr>
          <w:sz w:val="26"/>
          <w:szCs w:val="26"/>
        </w:rPr>
        <w:t>(далее – Заказчик);</w:t>
      </w:r>
    </w:p>
    <w:p w:rsidR="00E00D45" w:rsidRPr="00517BB9" w:rsidRDefault="00517BB9" w:rsidP="00913BBF">
      <w:pPr>
        <w:tabs>
          <w:tab w:val="left" w:pos="0"/>
        </w:tabs>
        <w:ind w:firstLine="709"/>
        <w:jc w:val="both"/>
        <w:rPr>
          <w:sz w:val="26"/>
          <w:szCs w:val="26"/>
        </w:rPr>
      </w:pPr>
      <w:r w:rsidRPr="00517BB9">
        <w:rPr>
          <w:sz w:val="26"/>
          <w:szCs w:val="26"/>
        </w:rPr>
        <w:t>ООО «</w:t>
      </w:r>
      <w:proofErr w:type="spellStart"/>
      <w:r w:rsidRPr="00517BB9">
        <w:rPr>
          <w:sz w:val="26"/>
          <w:szCs w:val="26"/>
        </w:rPr>
        <w:t>АлькорФарм</w:t>
      </w:r>
      <w:proofErr w:type="spellEnd"/>
      <w:r w:rsidRPr="00517BB9">
        <w:rPr>
          <w:sz w:val="26"/>
          <w:szCs w:val="26"/>
        </w:rPr>
        <w:t xml:space="preserve">» </w:t>
      </w:r>
      <w:r w:rsidR="00E00D45" w:rsidRPr="00517BB9">
        <w:rPr>
          <w:sz w:val="26"/>
          <w:szCs w:val="26"/>
        </w:rPr>
        <w:t>(далее – Заявитель);</w:t>
      </w:r>
    </w:p>
    <w:p w:rsidR="00E00D45" w:rsidRPr="002B366D" w:rsidRDefault="00E00D45" w:rsidP="00913BBF">
      <w:pPr>
        <w:tabs>
          <w:tab w:val="left" w:pos="0"/>
        </w:tabs>
        <w:ind w:firstLine="709"/>
        <w:jc w:val="both"/>
        <w:rPr>
          <w:sz w:val="26"/>
          <w:szCs w:val="26"/>
        </w:rPr>
      </w:pPr>
      <w:r w:rsidRPr="00517BB9">
        <w:rPr>
          <w:sz w:val="26"/>
          <w:szCs w:val="26"/>
        </w:rPr>
        <w:t xml:space="preserve">рассмотрев посредством системы видеоконференцсвязи жалобу Заявителя </w:t>
      </w:r>
      <w:r w:rsidR="00D845E4" w:rsidRPr="00D845E4">
        <w:rPr>
          <w:sz w:val="26"/>
          <w:szCs w:val="26"/>
        </w:rPr>
        <w:t>(</w:t>
      </w:r>
      <w:proofErr w:type="spellStart"/>
      <w:r w:rsidR="00D845E4" w:rsidRPr="00D845E4">
        <w:rPr>
          <w:sz w:val="26"/>
          <w:szCs w:val="26"/>
        </w:rPr>
        <w:t>вх</w:t>
      </w:r>
      <w:proofErr w:type="spellEnd"/>
      <w:r w:rsidR="00D845E4" w:rsidRPr="00D845E4">
        <w:rPr>
          <w:sz w:val="26"/>
          <w:szCs w:val="26"/>
        </w:rPr>
        <w:t xml:space="preserve">. № 1393/25 от 21.01.2025) на действия СПБ ГБУЗ «Городская больница Святой </w:t>
      </w:r>
      <w:proofErr w:type="spellStart"/>
      <w:r w:rsidR="00D845E4" w:rsidRPr="00D845E4">
        <w:rPr>
          <w:sz w:val="26"/>
          <w:szCs w:val="26"/>
        </w:rPr>
        <w:t>Преподобномученицы</w:t>
      </w:r>
      <w:proofErr w:type="spellEnd"/>
      <w:r w:rsidR="00D845E4" w:rsidRPr="00D845E4">
        <w:rPr>
          <w:sz w:val="26"/>
          <w:szCs w:val="26"/>
        </w:rPr>
        <w:t xml:space="preserve"> Елизаветы» (Заказчик) при определении (подрядчика, исполнителя) путем проведения электронного аукциона на поставку лекарственного препарата </w:t>
      </w:r>
      <w:proofErr w:type="spellStart"/>
      <w:r w:rsidR="00D845E4" w:rsidRPr="00D845E4">
        <w:rPr>
          <w:sz w:val="26"/>
          <w:szCs w:val="26"/>
        </w:rPr>
        <w:t>Норэпинефрин</w:t>
      </w:r>
      <w:proofErr w:type="spellEnd"/>
      <w:r w:rsidR="00D845E4" w:rsidRPr="00D845E4">
        <w:rPr>
          <w:sz w:val="26"/>
          <w:szCs w:val="26"/>
        </w:rPr>
        <w:t xml:space="preserve"> в 2025 год </w:t>
      </w:r>
      <w:r w:rsidRPr="002B366D">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9A00D1">
        <w:rPr>
          <w:sz w:val="26"/>
          <w:szCs w:val="26"/>
        </w:rPr>
        <w:t>ой системе)</w:t>
      </w:r>
      <w:r w:rsidRPr="002B366D">
        <w:rPr>
          <w:sz w:val="26"/>
          <w:szCs w:val="26"/>
        </w:rPr>
        <w:t>,</w:t>
      </w:r>
    </w:p>
    <w:p w:rsidR="00E00D45" w:rsidRPr="002B366D" w:rsidRDefault="00E00D45" w:rsidP="00913BBF">
      <w:pPr>
        <w:jc w:val="center"/>
        <w:rPr>
          <w:sz w:val="26"/>
          <w:szCs w:val="26"/>
        </w:rPr>
      </w:pPr>
    </w:p>
    <w:p w:rsidR="00E00D45" w:rsidRPr="00A07548" w:rsidRDefault="00E00D45" w:rsidP="00913BBF">
      <w:pPr>
        <w:jc w:val="center"/>
        <w:rPr>
          <w:sz w:val="26"/>
          <w:szCs w:val="26"/>
        </w:rPr>
      </w:pPr>
      <w:r w:rsidRPr="00A07548">
        <w:rPr>
          <w:sz w:val="26"/>
          <w:szCs w:val="26"/>
        </w:rPr>
        <w:t>УСТАНОВИЛА:</w:t>
      </w:r>
    </w:p>
    <w:p w:rsidR="00E00D45" w:rsidRPr="00A07548" w:rsidRDefault="00E00D45" w:rsidP="00913BBF">
      <w:pPr>
        <w:jc w:val="center"/>
        <w:outlineLvl w:val="0"/>
        <w:rPr>
          <w:sz w:val="26"/>
          <w:szCs w:val="26"/>
        </w:rPr>
      </w:pPr>
    </w:p>
    <w:p w:rsidR="00E00D45" w:rsidRPr="00A07548" w:rsidRDefault="00E00D45" w:rsidP="00913BBF">
      <w:pPr>
        <w:ind w:firstLine="709"/>
        <w:jc w:val="both"/>
        <w:rPr>
          <w:sz w:val="26"/>
          <w:szCs w:val="26"/>
        </w:rPr>
      </w:pPr>
      <w:r w:rsidRPr="00517BB9">
        <w:rPr>
          <w:sz w:val="26"/>
          <w:szCs w:val="26"/>
        </w:rPr>
        <w:t xml:space="preserve">Извещение о </w:t>
      </w:r>
      <w:r w:rsidRPr="00D845E4">
        <w:rPr>
          <w:sz w:val="26"/>
          <w:szCs w:val="26"/>
        </w:rPr>
        <w:t xml:space="preserve">проведении аукциона размещено </w:t>
      </w:r>
      <w:r w:rsidR="00D845E4" w:rsidRPr="00D845E4">
        <w:rPr>
          <w:sz w:val="26"/>
          <w:szCs w:val="26"/>
        </w:rPr>
        <w:t>26</w:t>
      </w:r>
      <w:r w:rsidR="00517BB9" w:rsidRPr="00D845E4">
        <w:rPr>
          <w:sz w:val="26"/>
          <w:szCs w:val="26"/>
        </w:rPr>
        <w:t>.12</w:t>
      </w:r>
      <w:r w:rsidR="00436540" w:rsidRPr="00D845E4">
        <w:rPr>
          <w:sz w:val="26"/>
          <w:szCs w:val="26"/>
        </w:rPr>
        <w:t>.2024</w:t>
      </w:r>
      <w:r w:rsidRPr="00D845E4">
        <w:rPr>
          <w:sz w:val="26"/>
          <w:szCs w:val="26"/>
        </w:rPr>
        <w:t xml:space="preserve"> на Официальном сайте Единой информационной системы в сфере закупок </w:t>
      </w:r>
      <w:proofErr w:type="spellStart"/>
      <w:r w:rsidR="00ED50E6" w:rsidRPr="00D845E4">
        <w:rPr>
          <w:sz w:val="26"/>
          <w:szCs w:val="26"/>
        </w:rPr>
        <w:t>www</w:t>
      </w:r>
      <w:proofErr w:type="spellEnd"/>
      <w:r w:rsidR="00ED50E6" w:rsidRPr="00D845E4">
        <w:rPr>
          <w:sz w:val="26"/>
          <w:szCs w:val="26"/>
        </w:rPr>
        <w:t>.</w:t>
      </w:r>
      <w:proofErr w:type="spellStart"/>
      <w:r w:rsidR="00ED50E6" w:rsidRPr="00D845E4">
        <w:rPr>
          <w:sz w:val="26"/>
          <w:szCs w:val="26"/>
          <w:lang w:val="en-US"/>
        </w:rPr>
        <w:t>zakupki</w:t>
      </w:r>
      <w:proofErr w:type="spellEnd"/>
      <w:r w:rsidR="00ED50E6" w:rsidRPr="00D845E4">
        <w:rPr>
          <w:sz w:val="26"/>
          <w:szCs w:val="26"/>
        </w:rPr>
        <w:t>.</w:t>
      </w:r>
      <w:proofErr w:type="spellStart"/>
      <w:r w:rsidR="00ED50E6" w:rsidRPr="00D845E4">
        <w:rPr>
          <w:sz w:val="26"/>
          <w:szCs w:val="26"/>
          <w:lang w:val="en-US"/>
        </w:rPr>
        <w:t>gov</w:t>
      </w:r>
      <w:proofErr w:type="spellEnd"/>
      <w:r w:rsidR="00ED50E6" w:rsidRPr="00D845E4">
        <w:rPr>
          <w:sz w:val="26"/>
          <w:szCs w:val="26"/>
        </w:rPr>
        <w:t>.</w:t>
      </w:r>
      <w:proofErr w:type="spellStart"/>
      <w:r w:rsidR="00ED50E6" w:rsidRPr="00D845E4">
        <w:rPr>
          <w:sz w:val="26"/>
          <w:szCs w:val="26"/>
        </w:rPr>
        <w:t>ru</w:t>
      </w:r>
      <w:proofErr w:type="spellEnd"/>
      <w:r w:rsidR="00ED50E6" w:rsidRPr="00D845E4">
        <w:rPr>
          <w:sz w:val="26"/>
          <w:szCs w:val="26"/>
        </w:rPr>
        <w:t xml:space="preserve"> (далее </w:t>
      </w:r>
      <w:r w:rsidR="00ED50E6" w:rsidRPr="00D845E4">
        <w:rPr>
          <w:sz w:val="26"/>
          <w:szCs w:val="26"/>
        </w:rPr>
        <w:lastRenderedPageBreak/>
        <w:t>– ЕИС)</w:t>
      </w:r>
      <w:r w:rsidRPr="00D845E4">
        <w:rPr>
          <w:sz w:val="26"/>
          <w:szCs w:val="26"/>
        </w:rPr>
        <w:t xml:space="preserve">, номер извещения </w:t>
      </w:r>
      <w:r w:rsidR="00D845E4" w:rsidRPr="00D845E4">
        <w:rPr>
          <w:sz w:val="26"/>
          <w:szCs w:val="26"/>
        </w:rPr>
        <w:t>0372200277524000803</w:t>
      </w:r>
      <w:r w:rsidRPr="00D845E4">
        <w:rPr>
          <w:sz w:val="26"/>
          <w:szCs w:val="26"/>
        </w:rPr>
        <w:t xml:space="preserve">. Начальная (максимальная) цена контракта – </w:t>
      </w:r>
      <w:r w:rsidR="00D845E4" w:rsidRPr="00D845E4">
        <w:rPr>
          <w:color w:val="000000"/>
          <w:sz w:val="26"/>
          <w:szCs w:val="26"/>
        </w:rPr>
        <w:t xml:space="preserve">1 191 680,00 </w:t>
      </w:r>
      <w:r w:rsidRPr="00D845E4">
        <w:rPr>
          <w:sz w:val="26"/>
          <w:szCs w:val="26"/>
        </w:rPr>
        <w:t>рублей.</w:t>
      </w:r>
    </w:p>
    <w:p w:rsidR="00E00D45" w:rsidRPr="00A07548" w:rsidRDefault="00382B24" w:rsidP="00913BBF">
      <w:pPr>
        <w:ind w:firstLine="708"/>
        <w:jc w:val="both"/>
        <w:rPr>
          <w:bCs/>
          <w:sz w:val="26"/>
          <w:szCs w:val="26"/>
        </w:rPr>
      </w:pPr>
      <w:r w:rsidRPr="00A07548">
        <w:rPr>
          <w:bCs/>
          <w:sz w:val="26"/>
          <w:szCs w:val="26"/>
        </w:rPr>
        <w:t xml:space="preserve">В жалобе Заявитель указывает на возможные неправомерные действия </w:t>
      </w:r>
      <w:r w:rsidR="002D0AAB" w:rsidRPr="00A07548">
        <w:rPr>
          <w:bCs/>
          <w:sz w:val="26"/>
          <w:szCs w:val="26"/>
        </w:rPr>
        <w:t xml:space="preserve">комиссии по осуществлению закупок </w:t>
      </w:r>
      <w:r w:rsidRPr="00A07548">
        <w:rPr>
          <w:bCs/>
          <w:sz w:val="26"/>
          <w:szCs w:val="26"/>
        </w:rPr>
        <w:t xml:space="preserve">Заказчика, выразившиеся, по мнению Заявителя, в неправомерном </w:t>
      </w:r>
      <w:r w:rsidR="00950824" w:rsidRPr="00A07548">
        <w:rPr>
          <w:bCs/>
          <w:sz w:val="26"/>
          <w:szCs w:val="26"/>
        </w:rPr>
        <w:t>признании заявки участника соответствующей положениям извещения</w:t>
      </w:r>
      <w:r w:rsidR="00ED50E6" w:rsidRPr="00A07548">
        <w:rPr>
          <w:bCs/>
          <w:sz w:val="26"/>
          <w:szCs w:val="26"/>
        </w:rPr>
        <w:t>.</w:t>
      </w:r>
    </w:p>
    <w:p w:rsidR="00E00D45" w:rsidRPr="00A07548" w:rsidRDefault="00E00D45" w:rsidP="00913BBF">
      <w:pPr>
        <w:ind w:right="-5" w:firstLine="720"/>
        <w:jc w:val="both"/>
        <w:rPr>
          <w:sz w:val="26"/>
          <w:szCs w:val="26"/>
        </w:rPr>
      </w:pPr>
      <w:r w:rsidRPr="00A07548">
        <w:rPr>
          <w:sz w:val="26"/>
          <w:szCs w:val="26"/>
        </w:rPr>
        <w:t xml:space="preserve">Заказчик с доводами жалобы </w:t>
      </w:r>
      <w:r w:rsidRPr="00A07548">
        <w:rPr>
          <w:sz w:val="26"/>
          <w:szCs w:val="26"/>
          <w:u w:val="single"/>
        </w:rPr>
        <w:t>согласен</w:t>
      </w:r>
      <w:r w:rsidRPr="00A07548">
        <w:rPr>
          <w:sz w:val="26"/>
          <w:szCs w:val="26"/>
        </w:rPr>
        <w:t>.</w:t>
      </w:r>
    </w:p>
    <w:p w:rsidR="00E00D45" w:rsidRDefault="00E00D45" w:rsidP="00913BBF">
      <w:pPr>
        <w:ind w:right="-5" w:firstLine="720"/>
        <w:jc w:val="both"/>
        <w:rPr>
          <w:sz w:val="26"/>
          <w:szCs w:val="26"/>
        </w:rPr>
      </w:pPr>
      <w:r w:rsidRPr="00A07548">
        <w:rPr>
          <w:sz w:val="26"/>
          <w:szCs w:val="26"/>
        </w:rPr>
        <w:t>Информация, изложенная в жалобе, опубликованная в ЕИС, представленные документы подтверждают следующие обстоятельства.</w:t>
      </w:r>
    </w:p>
    <w:p w:rsidR="005E3B51" w:rsidRPr="002B366D" w:rsidRDefault="005E3B51" w:rsidP="00913BBF">
      <w:pPr>
        <w:ind w:firstLine="708"/>
        <w:jc w:val="both"/>
        <w:rPr>
          <w:bCs/>
          <w:sz w:val="26"/>
          <w:szCs w:val="26"/>
        </w:rPr>
      </w:pPr>
      <w:r w:rsidRPr="00A07548">
        <w:rPr>
          <w:bCs/>
          <w:sz w:val="26"/>
          <w:szCs w:val="26"/>
        </w:rPr>
        <w:t>Согласно ч. 5 ст. 49 Закона о контрактной системе не</w:t>
      </w:r>
      <w:r w:rsidRPr="002B366D">
        <w:rPr>
          <w:bCs/>
          <w:sz w:val="26"/>
          <w:szCs w:val="26"/>
        </w:rPr>
        <w:t xml:space="preserve">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913BBF">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913BBF">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913BBF">
      <w:pPr>
        <w:ind w:firstLine="708"/>
        <w:jc w:val="both"/>
        <w:rPr>
          <w:bCs/>
          <w:sz w:val="26"/>
          <w:szCs w:val="26"/>
        </w:rPr>
      </w:pPr>
      <w:r w:rsidRPr="002B366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913BBF">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913BBF">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913BBF">
      <w:pPr>
        <w:ind w:firstLine="708"/>
        <w:jc w:val="both"/>
        <w:rPr>
          <w:bCs/>
          <w:sz w:val="26"/>
          <w:szCs w:val="26"/>
        </w:rPr>
      </w:pPr>
      <w:r w:rsidRPr="002B366D">
        <w:rPr>
          <w:bCs/>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w:t>
      </w:r>
      <w:r w:rsidRPr="002B366D">
        <w:rPr>
          <w:bCs/>
          <w:sz w:val="26"/>
          <w:szCs w:val="26"/>
        </w:rPr>
        <w:lastRenderedPageBreak/>
        <w:t>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913BBF">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913BBF">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DF0B6F" w:rsidRDefault="005E3B51" w:rsidP="00913BBF">
      <w:pPr>
        <w:ind w:firstLine="708"/>
        <w:jc w:val="both"/>
        <w:rPr>
          <w:bCs/>
          <w:sz w:val="26"/>
          <w:szCs w:val="26"/>
          <w:u w:val="single"/>
        </w:rPr>
      </w:pPr>
      <w:r w:rsidRPr="00DF0B6F">
        <w:rPr>
          <w:bCs/>
          <w:sz w:val="26"/>
          <w:szCs w:val="26"/>
          <w:u w:val="single"/>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913BBF">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E35599" w:rsidRDefault="005E3B51" w:rsidP="00913BBF">
      <w:pPr>
        <w:ind w:firstLine="708"/>
        <w:jc w:val="both"/>
        <w:rPr>
          <w:bCs/>
          <w:sz w:val="26"/>
          <w:szCs w:val="26"/>
        </w:rPr>
      </w:pPr>
      <w:r w:rsidRPr="002B366D">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w:t>
      </w:r>
      <w:r w:rsidRPr="00E35599">
        <w:rPr>
          <w:bCs/>
          <w:sz w:val="26"/>
          <w:szCs w:val="26"/>
        </w:rPr>
        <w:t>определенный Правительством Российской Федерации в соответствии с указанным пунктом;</w:t>
      </w:r>
    </w:p>
    <w:p w:rsidR="005E3B51" w:rsidRPr="00E35599" w:rsidRDefault="005E3B51" w:rsidP="00913BBF">
      <w:pPr>
        <w:ind w:firstLine="708"/>
        <w:jc w:val="both"/>
        <w:rPr>
          <w:bCs/>
          <w:sz w:val="26"/>
          <w:szCs w:val="26"/>
        </w:rPr>
      </w:pPr>
      <w:r w:rsidRPr="00E35599">
        <w:rPr>
          <w:bCs/>
          <w:sz w:val="26"/>
          <w:szCs w:val="26"/>
        </w:rPr>
        <w:t>7) предусмотренных частью 6 статьи 45 настоящего Федерального закона;</w:t>
      </w:r>
    </w:p>
    <w:p w:rsidR="005E3B51" w:rsidRPr="00E35599" w:rsidRDefault="005E3B51" w:rsidP="00913BBF">
      <w:pPr>
        <w:ind w:firstLine="708"/>
        <w:jc w:val="both"/>
        <w:rPr>
          <w:bCs/>
          <w:sz w:val="26"/>
          <w:szCs w:val="26"/>
        </w:rPr>
      </w:pPr>
      <w:r w:rsidRPr="00E35599">
        <w:rPr>
          <w:bCs/>
          <w:sz w:val="26"/>
          <w:szCs w:val="26"/>
        </w:rPr>
        <w:t>8) выявления недостоверной информации, содержащейся в заявке на участие в закупке;</w:t>
      </w:r>
    </w:p>
    <w:p w:rsidR="00113039" w:rsidRPr="00E35599" w:rsidRDefault="005513E0" w:rsidP="00913BBF">
      <w:pPr>
        <w:autoSpaceDE w:val="0"/>
        <w:autoSpaceDN w:val="0"/>
        <w:adjustRightInd w:val="0"/>
        <w:ind w:firstLine="708"/>
        <w:jc w:val="both"/>
        <w:outlineLvl w:val="1"/>
        <w:rPr>
          <w:sz w:val="26"/>
          <w:szCs w:val="26"/>
        </w:rPr>
      </w:pPr>
      <w:r w:rsidRPr="0018799B">
        <w:rPr>
          <w:sz w:val="26"/>
          <w:szCs w:val="26"/>
        </w:rPr>
        <w:t>П</w:t>
      </w:r>
      <w:r w:rsidR="00113039" w:rsidRPr="0018799B">
        <w:rPr>
          <w:sz w:val="26"/>
          <w:szCs w:val="26"/>
        </w:rPr>
        <w:t xml:space="preserve">ротокол подведения итогов определения поставщика (подрядчика, исполнителя) </w:t>
      </w:r>
      <w:r w:rsidR="0018799B" w:rsidRPr="0018799B">
        <w:rPr>
          <w:sz w:val="26"/>
          <w:szCs w:val="26"/>
        </w:rPr>
        <w:t>от 16.01.2025 №ИЭА1</w:t>
      </w:r>
      <w:r w:rsidR="00C017D1" w:rsidRPr="0018799B">
        <w:rPr>
          <w:sz w:val="26"/>
          <w:szCs w:val="26"/>
        </w:rPr>
        <w:t xml:space="preserve">, </w:t>
      </w:r>
      <w:r w:rsidRPr="0018799B">
        <w:rPr>
          <w:sz w:val="26"/>
          <w:szCs w:val="26"/>
        </w:rPr>
        <w:t>содержит, в том числе следующее:</w:t>
      </w:r>
    </w:p>
    <w:tbl>
      <w:tblPr>
        <w:tblW w:w="9204" w:type="dxa"/>
        <w:tblInd w:w="5" w:type="dxa"/>
        <w:tblLayout w:type="fixed"/>
        <w:tblLook w:val="0400" w:firstRow="0" w:lastRow="0" w:firstColumn="0" w:lastColumn="0" w:noHBand="0" w:noVBand="1"/>
      </w:tblPr>
      <w:tblGrid>
        <w:gridCol w:w="2400"/>
        <w:gridCol w:w="3119"/>
        <w:gridCol w:w="1984"/>
        <w:gridCol w:w="1701"/>
      </w:tblGrid>
      <w:tr w:rsidR="00F960D6" w:rsidTr="00AF2A86">
        <w:trPr>
          <w:trHeight w:val="680"/>
        </w:trPr>
        <w:tc>
          <w:tcPr>
            <w:tcW w:w="2400" w:type="dxa"/>
            <w:tcBorders>
              <w:top w:val="single" w:sz="4" w:space="0" w:color="000000"/>
              <w:left w:val="single" w:sz="4" w:space="0" w:color="000000"/>
              <w:bottom w:val="single" w:sz="4" w:space="0" w:color="000000"/>
              <w:right w:val="single" w:sz="4" w:space="0" w:color="000000"/>
            </w:tcBorders>
            <w:shd w:val="clear" w:color="auto" w:fill="B8CCE4"/>
            <w:vAlign w:val="center"/>
          </w:tcPr>
          <w:p w:rsidR="00F960D6" w:rsidRDefault="00F960D6" w:rsidP="000C0F90">
            <w:pPr>
              <w:pStyle w:val="LO-normal1"/>
              <w:widowControl w:val="0"/>
              <w:jc w:val="center"/>
              <w:rPr>
                <w:rFonts w:eastAsia="Times New Roman" w:cs="Times New Roman"/>
                <w:b/>
              </w:rPr>
            </w:pPr>
            <w:r>
              <w:rPr>
                <w:rFonts w:eastAsia="Times New Roman" w:cs="Times New Roman"/>
                <w:b/>
              </w:rPr>
              <w:t>Номер заявки/ИНЗ</w:t>
            </w:r>
          </w:p>
        </w:tc>
        <w:tc>
          <w:tcPr>
            <w:tcW w:w="3119" w:type="dxa"/>
            <w:tcBorders>
              <w:top w:val="single" w:sz="4" w:space="0" w:color="000000"/>
              <w:left w:val="single" w:sz="4" w:space="0" w:color="000000"/>
              <w:bottom w:val="single" w:sz="4" w:space="0" w:color="000000"/>
              <w:right w:val="single" w:sz="4" w:space="0" w:color="000000"/>
            </w:tcBorders>
            <w:shd w:val="clear" w:color="auto" w:fill="B8CCE4"/>
            <w:vAlign w:val="center"/>
          </w:tcPr>
          <w:p w:rsidR="00F960D6" w:rsidRDefault="00F960D6" w:rsidP="000C0F90">
            <w:pPr>
              <w:pStyle w:val="LO-normal1"/>
              <w:widowControl w:val="0"/>
              <w:jc w:val="center"/>
              <w:rPr>
                <w:rFonts w:eastAsia="Times New Roman" w:cs="Times New Roman"/>
                <w:b/>
              </w:rPr>
            </w:pPr>
            <w:r>
              <w:rPr>
                <w:rFonts w:eastAsia="Times New Roman" w:cs="Times New Roman"/>
                <w:b/>
              </w:rPr>
              <w:t>Дата и время подачи заявки</w:t>
            </w:r>
          </w:p>
        </w:tc>
        <w:tc>
          <w:tcPr>
            <w:tcW w:w="1984" w:type="dxa"/>
            <w:tcBorders>
              <w:top w:val="single" w:sz="4" w:space="0" w:color="000000"/>
              <w:left w:val="single" w:sz="4" w:space="0" w:color="000000"/>
              <w:bottom w:val="single" w:sz="4" w:space="0" w:color="000000"/>
              <w:right w:val="single" w:sz="4" w:space="0" w:color="000000"/>
            </w:tcBorders>
            <w:shd w:val="clear" w:color="auto" w:fill="B8CCE4"/>
            <w:vAlign w:val="center"/>
          </w:tcPr>
          <w:p w:rsidR="00F960D6" w:rsidRDefault="00F960D6" w:rsidP="000C0F90">
            <w:pPr>
              <w:pStyle w:val="LO-normal1"/>
              <w:widowControl w:val="0"/>
              <w:jc w:val="center"/>
              <w:rPr>
                <w:rFonts w:eastAsia="Times New Roman" w:cs="Times New Roman"/>
                <w:b/>
              </w:rPr>
            </w:pPr>
            <w:r>
              <w:rPr>
                <w:rFonts w:eastAsia="Times New Roman" w:cs="Times New Roman"/>
                <w:b/>
              </w:rPr>
              <w:t>Предложение участника, руб.</w:t>
            </w:r>
          </w:p>
        </w:tc>
        <w:tc>
          <w:tcPr>
            <w:tcW w:w="1701" w:type="dxa"/>
            <w:tcBorders>
              <w:top w:val="single" w:sz="4" w:space="0" w:color="000000"/>
              <w:left w:val="single" w:sz="4" w:space="0" w:color="000000"/>
              <w:bottom w:val="single" w:sz="4" w:space="0" w:color="000000"/>
              <w:right w:val="single" w:sz="4" w:space="0" w:color="000000"/>
            </w:tcBorders>
            <w:shd w:val="clear" w:color="auto" w:fill="B8CCE4"/>
            <w:vAlign w:val="center"/>
          </w:tcPr>
          <w:p w:rsidR="00F960D6" w:rsidRDefault="00F960D6" w:rsidP="000C0F90">
            <w:pPr>
              <w:pStyle w:val="LO-normal1"/>
              <w:widowControl w:val="0"/>
              <w:jc w:val="center"/>
              <w:rPr>
                <w:rFonts w:eastAsia="Times New Roman" w:cs="Times New Roman"/>
                <w:b/>
              </w:rPr>
            </w:pPr>
            <w:r>
              <w:rPr>
                <w:rFonts w:eastAsia="Times New Roman" w:cs="Times New Roman"/>
                <w:b/>
              </w:rPr>
              <w:t>Порядковый номер заявки</w:t>
            </w:r>
          </w:p>
        </w:tc>
      </w:tr>
      <w:tr w:rsidR="00F960D6" w:rsidTr="00AF2A86">
        <w:tc>
          <w:tcPr>
            <w:tcW w:w="2400" w:type="dxa"/>
            <w:tcBorders>
              <w:top w:val="single" w:sz="4" w:space="0" w:color="000000"/>
              <w:left w:val="single" w:sz="4" w:space="0" w:color="000000"/>
              <w:bottom w:val="single" w:sz="4" w:space="0" w:color="000000"/>
              <w:right w:val="single" w:sz="4" w:space="0" w:color="000000"/>
            </w:tcBorders>
          </w:tcPr>
          <w:p w:rsidR="00F960D6" w:rsidRDefault="00F960D6" w:rsidP="00F960D6">
            <w:pPr>
              <w:pStyle w:val="LO-normal1"/>
              <w:widowControl w:val="0"/>
              <w:rPr>
                <w:rFonts w:eastAsia="Times New Roman" w:cs="Times New Roman"/>
              </w:rPr>
            </w:pPr>
            <w:r>
              <w:rPr>
                <w:rFonts w:eastAsia="Times New Roman" w:cs="Times New Roman"/>
                <w:color w:val="000000"/>
              </w:rPr>
              <w:t>3 A-242195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rPr>
              <w:t>14.01.2025 15:42:00</w:t>
            </w:r>
          </w:p>
        </w:tc>
        <w:tc>
          <w:tcPr>
            <w:tcW w:w="1984" w:type="dxa"/>
            <w:tcBorders>
              <w:top w:val="single" w:sz="4" w:space="0" w:color="000000"/>
              <w:left w:val="single" w:sz="4" w:space="0" w:color="000000"/>
              <w:bottom w:val="single" w:sz="4" w:space="0" w:color="000000"/>
              <w:right w:val="single" w:sz="4" w:space="0" w:color="000000"/>
            </w:tcBorders>
          </w:tcPr>
          <w:p w:rsidR="00F960D6" w:rsidRDefault="00F960D6" w:rsidP="000C0F90">
            <w:pPr>
              <w:pStyle w:val="LO-normal1"/>
              <w:widowControl w:val="0"/>
              <w:rPr>
                <w:rFonts w:eastAsia="Times New Roman" w:cs="Times New Roman"/>
                <w:color w:val="898989"/>
              </w:rPr>
            </w:pPr>
            <w:r>
              <w:rPr>
                <w:rFonts w:eastAsia="Times New Roman" w:cs="Times New Roman"/>
                <w:color w:val="000000"/>
              </w:rPr>
              <w:t>869 926.40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color w:val="000000"/>
              </w:rPr>
              <w:t>1</w:t>
            </w:r>
          </w:p>
        </w:tc>
      </w:tr>
      <w:tr w:rsidR="00F960D6" w:rsidTr="00AF2A86">
        <w:tc>
          <w:tcPr>
            <w:tcW w:w="2400" w:type="dxa"/>
            <w:tcBorders>
              <w:top w:val="single" w:sz="4" w:space="0" w:color="000000"/>
              <w:left w:val="single" w:sz="4" w:space="0" w:color="000000"/>
              <w:bottom w:val="single" w:sz="4" w:space="0" w:color="000000"/>
              <w:right w:val="single" w:sz="4" w:space="0" w:color="000000"/>
            </w:tcBorders>
          </w:tcPr>
          <w:p w:rsidR="00F960D6" w:rsidRDefault="00F960D6" w:rsidP="00F960D6">
            <w:pPr>
              <w:pStyle w:val="LO-normal1"/>
              <w:widowControl w:val="0"/>
              <w:rPr>
                <w:rFonts w:eastAsia="Times New Roman" w:cs="Times New Roman"/>
              </w:rPr>
            </w:pPr>
            <w:r>
              <w:rPr>
                <w:rFonts w:eastAsia="Times New Roman" w:cs="Times New Roman"/>
                <w:color w:val="000000"/>
              </w:rPr>
              <w:t>1 A-242114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rPr>
              <w:t>14.01.2025 12:22:39</w:t>
            </w:r>
          </w:p>
        </w:tc>
        <w:tc>
          <w:tcPr>
            <w:tcW w:w="1984" w:type="dxa"/>
            <w:tcBorders>
              <w:top w:val="single" w:sz="4" w:space="0" w:color="000000"/>
              <w:left w:val="single" w:sz="4" w:space="0" w:color="000000"/>
              <w:bottom w:val="single" w:sz="4" w:space="0" w:color="000000"/>
              <w:right w:val="single" w:sz="4" w:space="0" w:color="000000"/>
            </w:tcBorders>
          </w:tcPr>
          <w:p w:rsidR="00F960D6" w:rsidRDefault="00F960D6" w:rsidP="000C0F90">
            <w:pPr>
              <w:pStyle w:val="LO-normal1"/>
              <w:widowControl w:val="0"/>
              <w:rPr>
                <w:rFonts w:eastAsia="Times New Roman" w:cs="Times New Roman"/>
                <w:color w:val="898989"/>
              </w:rPr>
            </w:pPr>
            <w:r>
              <w:rPr>
                <w:rFonts w:eastAsia="Times New Roman" w:cs="Times New Roman"/>
                <w:color w:val="000000"/>
              </w:rPr>
              <w:t>875 884.80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color w:val="000000"/>
              </w:rPr>
              <w:t>2</w:t>
            </w:r>
          </w:p>
        </w:tc>
      </w:tr>
      <w:tr w:rsidR="00F960D6" w:rsidTr="00AF2A86">
        <w:tc>
          <w:tcPr>
            <w:tcW w:w="2400" w:type="dxa"/>
            <w:tcBorders>
              <w:top w:val="single" w:sz="4" w:space="0" w:color="000000"/>
              <w:left w:val="single" w:sz="4" w:space="0" w:color="000000"/>
              <w:bottom w:val="single" w:sz="4" w:space="0" w:color="000000"/>
              <w:right w:val="single" w:sz="4" w:space="0" w:color="000000"/>
            </w:tcBorders>
          </w:tcPr>
          <w:p w:rsidR="00F960D6" w:rsidRDefault="00F960D6" w:rsidP="00F960D6">
            <w:pPr>
              <w:pStyle w:val="LO-normal1"/>
              <w:widowControl w:val="0"/>
              <w:rPr>
                <w:rFonts w:eastAsia="Times New Roman" w:cs="Times New Roman"/>
              </w:rPr>
            </w:pPr>
            <w:r>
              <w:rPr>
                <w:rFonts w:eastAsia="Times New Roman" w:cs="Times New Roman"/>
                <w:color w:val="000000"/>
              </w:rPr>
              <w:t>5 A-242218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rPr>
              <w:t>14.01.2025 16:44:54</w:t>
            </w:r>
          </w:p>
        </w:tc>
        <w:tc>
          <w:tcPr>
            <w:tcW w:w="1984" w:type="dxa"/>
            <w:tcBorders>
              <w:top w:val="single" w:sz="4" w:space="0" w:color="000000"/>
              <w:left w:val="single" w:sz="4" w:space="0" w:color="000000"/>
              <w:bottom w:val="single" w:sz="4" w:space="0" w:color="000000"/>
              <w:right w:val="single" w:sz="4" w:space="0" w:color="000000"/>
            </w:tcBorders>
          </w:tcPr>
          <w:p w:rsidR="00F960D6" w:rsidRDefault="00F960D6" w:rsidP="000C0F90">
            <w:pPr>
              <w:pStyle w:val="LO-normal1"/>
              <w:widowControl w:val="0"/>
              <w:rPr>
                <w:rFonts w:eastAsia="Times New Roman" w:cs="Times New Roman"/>
                <w:color w:val="898989"/>
              </w:rPr>
            </w:pPr>
            <w:r>
              <w:rPr>
                <w:rFonts w:eastAsia="Times New Roman" w:cs="Times New Roman"/>
                <w:color w:val="000000"/>
              </w:rPr>
              <w:t>1 078 708.74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color w:val="000000"/>
              </w:rPr>
              <w:t>3</w:t>
            </w:r>
          </w:p>
        </w:tc>
      </w:tr>
      <w:tr w:rsidR="00F960D6" w:rsidTr="00AF2A86">
        <w:tc>
          <w:tcPr>
            <w:tcW w:w="2400" w:type="dxa"/>
            <w:tcBorders>
              <w:top w:val="single" w:sz="4" w:space="0" w:color="000000"/>
              <w:left w:val="single" w:sz="4" w:space="0" w:color="000000"/>
              <w:bottom w:val="single" w:sz="4" w:space="0" w:color="000000"/>
              <w:right w:val="single" w:sz="4" w:space="0" w:color="000000"/>
            </w:tcBorders>
          </w:tcPr>
          <w:p w:rsidR="00F960D6" w:rsidRDefault="00F960D6" w:rsidP="00F960D6">
            <w:pPr>
              <w:pStyle w:val="LO-normal1"/>
              <w:widowControl w:val="0"/>
              <w:rPr>
                <w:rFonts w:eastAsia="Times New Roman" w:cs="Times New Roman"/>
              </w:rPr>
            </w:pPr>
            <w:r>
              <w:rPr>
                <w:rFonts w:eastAsia="Times New Roman" w:cs="Times New Roman"/>
                <w:color w:val="000000"/>
              </w:rPr>
              <w:t>2 A-242169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rPr>
              <w:t>14.01.2025 14:28:17</w:t>
            </w:r>
          </w:p>
        </w:tc>
        <w:tc>
          <w:tcPr>
            <w:tcW w:w="1984" w:type="dxa"/>
            <w:tcBorders>
              <w:top w:val="single" w:sz="4" w:space="0" w:color="000000"/>
              <w:left w:val="single" w:sz="4" w:space="0" w:color="000000"/>
              <w:bottom w:val="single" w:sz="4" w:space="0" w:color="000000"/>
              <w:right w:val="single" w:sz="4" w:space="0" w:color="000000"/>
            </w:tcBorders>
          </w:tcPr>
          <w:p w:rsidR="00F960D6" w:rsidRDefault="00F960D6" w:rsidP="000C0F90">
            <w:pPr>
              <w:pStyle w:val="LO-normal1"/>
              <w:widowControl w:val="0"/>
              <w:rPr>
                <w:rFonts w:eastAsia="Times New Roman" w:cs="Times New Roman"/>
                <w:color w:val="898989"/>
              </w:rPr>
            </w:pPr>
            <w:r>
              <w:rPr>
                <w:rFonts w:eastAsia="Times New Roman" w:cs="Times New Roman"/>
                <w:color w:val="000000"/>
              </w:rPr>
              <w:t>1 191 680.00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r>
              <w:rPr>
                <w:rFonts w:eastAsia="Times New Roman" w:cs="Times New Roman"/>
                <w:color w:val="000000"/>
              </w:rPr>
              <w:t>4</w:t>
            </w:r>
          </w:p>
        </w:tc>
      </w:tr>
      <w:tr w:rsidR="00F960D6" w:rsidTr="00AF2A86">
        <w:tc>
          <w:tcPr>
            <w:tcW w:w="2400" w:type="dxa"/>
            <w:tcBorders>
              <w:top w:val="single" w:sz="4" w:space="0" w:color="000000"/>
              <w:left w:val="single" w:sz="4" w:space="0" w:color="000000"/>
              <w:bottom w:val="single" w:sz="4" w:space="0" w:color="000000"/>
              <w:right w:val="single" w:sz="4" w:space="0" w:color="000000"/>
            </w:tcBorders>
          </w:tcPr>
          <w:p w:rsidR="00F960D6" w:rsidRDefault="00F960D6" w:rsidP="00F960D6">
            <w:pPr>
              <w:pStyle w:val="LO-normal1"/>
              <w:widowControl w:val="0"/>
              <w:rPr>
                <w:rFonts w:eastAsia="Times New Roman" w:cs="Times New Roman"/>
              </w:rPr>
            </w:pPr>
            <w:bookmarkStart w:id="0" w:name="_44sinio"/>
            <w:bookmarkEnd w:id="0"/>
            <w:r>
              <w:rPr>
                <w:rFonts w:eastAsia="Times New Roman" w:cs="Times New Roman"/>
                <w:color w:val="000000"/>
              </w:rPr>
              <w:t>4 A-242198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bookmarkStart w:id="1" w:name="_2jxsxqh"/>
            <w:bookmarkEnd w:id="1"/>
            <w:r>
              <w:rPr>
                <w:rFonts w:eastAsia="Times New Roman" w:cs="Times New Roman"/>
              </w:rPr>
              <w:t>14.01.2025 15:53:37</w:t>
            </w:r>
          </w:p>
        </w:tc>
        <w:tc>
          <w:tcPr>
            <w:tcW w:w="1984" w:type="dxa"/>
            <w:tcBorders>
              <w:top w:val="single" w:sz="4" w:space="0" w:color="000000"/>
              <w:left w:val="single" w:sz="4" w:space="0" w:color="000000"/>
              <w:bottom w:val="single" w:sz="4" w:space="0" w:color="000000"/>
              <w:right w:val="single" w:sz="4" w:space="0" w:color="000000"/>
            </w:tcBorders>
          </w:tcPr>
          <w:p w:rsidR="00F960D6" w:rsidRDefault="00F960D6" w:rsidP="000C0F90">
            <w:pPr>
              <w:pStyle w:val="LO-normal1"/>
              <w:widowControl w:val="0"/>
              <w:rPr>
                <w:rFonts w:eastAsia="Times New Roman" w:cs="Times New Roman"/>
                <w:color w:val="898989"/>
              </w:rPr>
            </w:pPr>
            <w:r>
              <w:rPr>
                <w:rFonts w:eastAsia="Times New Roman" w:cs="Times New Roman"/>
                <w:color w:val="000000"/>
              </w:rPr>
              <w:t>1 191 680.00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F960D6" w:rsidRDefault="00F960D6" w:rsidP="000C0F90">
            <w:pPr>
              <w:pStyle w:val="LO-normal1"/>
              <w:widowControl w:val="0"/>
              <w:rPr>
                <w:rFonts w:eastAsia="Times New Roman" w:cs="Times New Roman"/>
              </w:rPr>
            </w:pPr>
            <w:bookmarkStart w:id="2" w:name="_z337ya"/>
            <w:bookmarkStart w:id="3" w:name="_3j2qqm3"/>
            <w:bookmarkEnd w:id="2"/>
            <w:bookmarkEnd w:id="3"/>
            <w:r>
              <w:rPr>
                <w:rFonts w:eastAsia="Times New Roman" w:cs="Times New Roman"/>
                <w:color w:val="000000"/>
              </w:rPr>
              <w:t>5</w:t>
            </w:r>
          </w:p>
        </w:tc>
      </w:tr>
    </w:tbl>
    <w:p w:rsidR="00E35599" w:rsidRPr="00E35599" w:rsidRDefault="00E35599" w:rsidP="00913BBF">
      <w:pPr>
        <w:autoSpaceDE w:val="0"/>
        <w:autoSpaceDN w:val="0"/>
        <w:adjustRightInd w:val="0"/>
        <w:ind w:firstLine="708"/>
        <w:jc w:val="both"/>
        <w:outlineLvl w:val="1"/>
        <w:rPr>
          <w:sz w:val="26"/>
          <w:szCs w:val="26"/>
        </w:rPr>
      </w:pPr>
      <w:r w:rsidRPr="00E35599">
        <w:rPr>
          <w:sz w:val="26"/>
          <w:szCs w:val="26"/>
        </w:rPr>
        <w:t>Постановление Правительства РФ от 30 ноября 2015 г. N 1289</w:t>
      </w:r>
      <w:r>
        <w:rPr>
          <w:sz w:val="26"/>
          <w:szCs w:val="26"/>
        </w:rPr>
        <w:t xml:space="preserve"> «</w:t>
      </w:r>
      <w:r w:rsidRPr="00E35599">
        <w:rPr>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Pr>
          <w:sz w:val="26"/>
          <w:szCs w:val="26"/>
        </w:rPr>
        <w:t xml:space="preserve">» (далее – Постановление </w:t>
      </w:r>
      <w:r>
        <w:rPr>
          <w:sz w:val="26"/>
          <w:szCs w:val="26"/>
        </w:rPr>
        <w:br/>
        <w:t>№ 1289) устанавливает</w:t>
      </w:r>
      <w:r w:rsidRPr="00E35599">
        <w:rPr>
          <w:sz w:val="26"/>
          <w:szCs w:val="26"/>
        </w:rPr>
        <w:t xml:space="preserve">, что для целей осуществления закупок лекарственного </w:t>
      </w:r>
      <w:r w:rsidRPr="00E35599">
        <w:rPr>
          <w:sz w:val="26"/>
          <w:szCs w:val="26"/>
        </w:rPr>
        <w:lastRenderedPageBreak/>
        <w:t xml:space="preserve">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E35599">
        <w:rPr>
          <w:sz w:val="26"/>
          <w:szCs w:val="26"/>
        </w:rPr>
        <w:t>группировочным</w:t>
      </w:r>
      <w:proofErr w:type="spellEnd"/>
      <w:r w:rsidRPr="00E35599">
        <w:rPr>
          <w:sz w:val="26"/>
          <w:szCs w:val="26"/>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E35599" w:rsidRPr="00E35599" w:rsidRDefault="00E35599" w:rsidP="00913BBF">
      <w:pPr>
        <w:autoSpaceDE w:val="0"/>
        <w:autoSpaceDN w:val="0"/>
        <w:adjustRightInd w:val="0"/>
        <w:ind w:firstLine="708"/>
        <w:jc w:val="both"/>
        <w:outlineLvl w:val="1"/>
        <w:rPr>
          <w:sz w:val="26"/>
          <w:szCs w:val="26"/>
        </w:rPr>
      </w:pPr>
      <w:r w:rsidRPr="00E35599">
        <w:rPr>
          <w:sz w:val="26"/>
          <w:szCs w:val="26"/>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rsidR="00E35599" w:rsidRDefault="00E35599" w:rsidP="00913BBF">
      <w:pPr>
        <w:autoSpaceDE w:val="0"/>
        <w:autoSpaceDN w:val="0"/>
        <w:adjustRightInd w:val="0"/>
        <w:ind w:firstLine="708"/>
        <w:jc w:val="both"/>
        <w:outlineLvl w:val="1"/>
        <w:rPr>
          <w:sz w:val="26"/>
          <w:szCs w:val="26"/>
        </w:rPr>
      </w:pPr>
      <w:r w:rsidRPr="00E35599">
        <w:rPr>
          <w:sz w:val="26"/>
          <w:szCs w:val="26"/>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w:t>
      </w:r>
      <w:r w:rsidR="00AD7E41">
        <w:rPr>
          <w:sz w:val="26"/>
          <w:szCs w:val="26"/>
        </w:rPr>
        <w:br/>
      </w:r>
      <w:r w:rsidRPr="00E35599">
        <w:rPr>
          <w:sz w:val="26"/>
          <w:szCs w:val="26"/>
        </w:rPr>
        <w:t>"О защите конкуренции", при сопоставлении этих заявок (окончательных предложений).</w:t>
      </w:r>
    </w:p>
    <w:p w:rsidR="00AD7E41" w:rsidRPr="00AD7E41" w:rsidRDefault="00AD7E41" w:rsidP="00913BBF">
      <w:pPr>
        <w:autoSpaceDE w:val="0"/>
        <w:autoSpaceDN w:val="0"/>
        <w:adjustRightInd w:val="0"/>
        <w:ind w:firstLine="708"/>
        <w:jc w:val="both"/>
        <w:outlineLvl w:val="1"/>
        <w:rPr>
          <w:sz w:val="26"/>
          <w:szCs w:val="26"/>
        </w:rPr>
      </w:pPr>
      <w:r>
        <w:rPr>
          <w:sz w:val="26"/>
          <w:szCs w:val="26"/>
        </w:rPr>
        <w:t>Согласно п. 2 Постановления № 1289 п</w:t>
      </w:r>
      <w:r w:rsidRPr="00AD7E41">
        <w:rPr>
          <w:sz w:val="26"/>
          <w:szCs w:val="26"/>
        </w:rPr>
        <w:t>одтверждением страны происхождения лекарственного препарата является один из следующих документов:</w:t>
      </w:r>
    </w:p>
    <w:p w:rsidR="00AD7E41" w:rsidRPr="00AD7E41" w:rsidRDefault="00AD7E41" w:rsidP="00913BBF">
      <w:pPr>
        <w:autoSpaceDE w:val="0"/>
        <w:autoSpaceDN w:val="0"/>
        <w:adjustRightInd w:val="0"/>
        <w:ind w:firstLine="708"/>
        <w:jc w:val="both"/>
        <w:outlineLvl w:val="1"/>
        <w:rPr>
          <w:sz w:val="26"/>
          <w:szCs w:val="26"/>
        </w:rPr>
      </w:pPr>
      <w:r w:rsidRPr="00AD7E41">
        <w:rPr>
          <w:sz w:val="26"/>
          <w:szCs w:val="26"/>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AD7E41" w:rsidRPr="00AD7E41" w:rsidRDefault="00AD7E41" w:rsidP="00913BBF">
      <w:pPr>
        <w:autoSpaceDE w:val="0"/>
        <w:autoSpaceDN w:val="0"/>
        <w:adjustRightInd w:val="0"/>
        <w:ind w:firstLine="708"/>
        <w:jc w:val="both"/>
        <w:outlineLvl w:val="1"/>
        <w:rPr>
          <w:sz w:val="26"/>
          <w:szCs w:val="26"/>
        </w:rPr>
      </w:pPr>
      <w:r w:rsidRPr="00AD7E41">
        <w:rPr>
          <w:sz w:val="26"/>
          <w:szCs w:val="26"/>
        </w:rPr>
        <w:t>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p>
    <w:p w:rsidR="00AD7E41" w:rsidRPr="00913BBF" w:rsidRDefault="00AD7E41" w:rsidP="00913BBF">
      <w:pPr>
        <w:autoSpaceDE w:val="0"/>
        <w:autoSpaceDN w:val="0"/>
        <w:adjustRightInd w:val="0"/>
        <w:ind w:firstLine="708"/>
        <w:jc w:val="both"/>
        <w:outlineLvl w:val="1"/>
        <w:rPr>
          <w:sz w:val="26"/>
          <w:szCs w:val="26"/>
        </w:rPr>
      </w:pPr>
      <w:r w:rsidRPr="00AD7E41">
        <w:rPr>
          <w:sz w:val="26"/>
          <w:szCs w:val="26"/>
        </w:rPr>
        <w:t xml:space="preserve">в) сертификат о происхождении товара, выдаваемый уполномоченными органами (организациями) Донецкой </w:t>
      </w:r>
      <w:r w:rsidRPr="00901AD2">
        <w:rPr>
          <w:sz w:val="26"/>
          <w:szCs w:val="26"/>
        </w:rPr>
        <w:t xml:space="preserve">Народной Республики, Луганской Народной Республики, по форме, установленной Правилами определения страны происхождения товаров, являющимися </w:t>
      </w:r>
      <w:r w:rsidRPr="00913BBF">
        <w:rPr>
          <w:sz w:val="26"/>
          <w:szCs w:val="26"/>
        </w:rPr>
        <w:t>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D27876" w:rsidRPr="00913BBF" w:rsidRDefault="000B39C0" w:rsidP="00913BBF">
      <w:pPr>
        <w:autoSpaceDE w:val="0"/>
        <w:autoSpaceDN w:val="0"/>
        <w:adjustRightInd w:val="0"/>
        <w:ind w:firstLine="708"/>
        <w:jc w:val="both"/>
        <w:outlineLvl w:val="1"/>
        <w:rPr>
          <w:color w:val="000000"/>
          <w:sz w:val="26"/>
          <w:szCs w:val="26"/>
        </w:rPr>
      </w:pPr>
      <w:r w:rsidRPr="00913BBF">
        <w:rPr>
          <w:color w:val="000000"/>
          <w:sz w:val="26"/>
          <w:szCs w:val="26"/>
        </w:rPr>
        <w:lastRenderedPageBreak/>
        <w:t xml:space="preserve">Так, согласно сведениям жалобы и </w:t>
      </w:r>
      <w:r w:rsidR="00D845E4">
        <w:rPr>
          <w:color w:val="000000"/>
          <w:sz w:val="26"/>
          <w:szCs w:val="26"/>
        </w:rPr>
        <w:t>позиции заказчика</w:t>
      </w:r>
      <w:r w:rsidRPr="00913BBF">
        <w:rPr>
          <w:color w:val="000000"/>
          <w:sz w:val="26"/>
          <w:szCs w:val="26"/>
        </w:rPr>
        <w:t xml:space="preserve">, информация </w:t>
      </w:r>
      <w:r w:rsidR="00901AD2" w:rsidRPr="00913BBF">
        <w:rPr>
          <w:color w:val="000000"/>
          <w:sz w:val="26"/>
          <w:szCs w:val="26"/>
        </w:rPr>
        <w:br/>
      </w:r>
      <w:r w:rsidR="00D27876" w:rsidRPr="00913BBF">
        <w:rPr>
          <w:color w:val="000000"/>
          <w:sz w:val="26"/>
          <w:szCs w:val="26"/>
        </w:rPr>
        <w:t>страны происхо</w:t>
      </w:r>
      <w:r w:rsidR="00517BB9" w:rsidRPr="00913BBF">
        <w:rPr>
          <w:color w:val="000000"/>
          <w:sz w:val="26"/>
          <w:szCs w:val="26"/>
        </w:rPr>
        <w:t>ждения лекарственного препарата</w:t>
      </w:r>
      <w:r w:rsidR="00901AD2" w:rsidRPr="00913BBF">
        <w:rPr>
          <w:color w:val="000000"/>
          <w:sz w:val="26"/>
          <w:szCs w:val="26"/>
        </w:rPr>
        <w:t xml:space="preserve"> подтверждает страну</w:t>
      </w:r>
      <w:r w:rsidR="00B943E6" w:rsidRPr="00913BBF">
        <w:rPr>
          <w:color w:val="000000"/>
          <w:sz w:val="26"/>
          <w:szCs w:val="26"/>
        </w:rPr>
        <w:t xml:space="preserve"> происхождения товара</w:t>
      </w:r>
      <w:r w:rsidR="00901AD2" w:rsidRPr="00913BBF">
        <w:rPr>
          <w:color w:val="000000"/>
          <w:sz w:val="26"/>
          <w:szCs w:val="26"/>
        </w:rPr>
        <w:t xml:space="preserve"> </w:t>
      </w:r>
      <w:r w:rsidR="00517BB9" w:rsidRPr="00913BBF">
        <w:rPr>
          <w:color w:val="000000"/>
          <w:sz w:val="26"/>
          <w:szCs w:val="26"/>
        </w:rPr>
        <w:t xml:space="preserve">со стадией производства лекарственного средства </w:t>
      </w:r>
      <w:r w:rsidR="00901AD2" w:rsidRPr="00913BBF">
        <w:rPr>
          <w:color w:val="000000"/>
          <w:sz w:val="26"/>
          <w:szCs w:val="26"/>
        </w:rPr>
        <w:t>в соответствии с установленным национальным режимом</w:t>
      </w:r>
      <w:r w:rsidR="00B943E6" w:rsidRPr="00913BBF">
        <w:rPr>
          <w:color w:val="000000"/>
          <w:sz w:val="26"/>
          <w:szCs w:val="26"/>
        </w:rPr>
        <w:t>.</w:t>
      </w:r>
    </w:p>
    <w:p w:rsidR="004225BF" w:rsidRPr="00901AD2" w:rsidRDefault="004225BF" w:rsidP="00913BBF">
      <w:pPr>
        <w:autoSpaceDE w:val="0"/>
        <w:autoSpaceDN w:val="0"/>
        <w:adjustRightInd w:val="0"/>
        <w:ind w:firstLine="708"/>
        <w:jc w:val="both"/>
        <w:outlineLvl w:val="1"/>
        <w:rPr>
          <w:color w:val="000000"/>
          <w:sz w:val="26"/>
          <w:szCs w:val="26"/>
        </w:rPr>
      </w:pPr>
      <w:r w:rsidRPr="00913BBF">
        <w:rPr>
          <w:color w:val="000000"/>
          <w:sz w:val="26"/>
          <w:szCs w:val="26"/>
        </w:rPr>
        <w:t>На основании вышеизложенного,</w:t>
      </w:r>
      <w:r w:rsidR="00193B4F" w:rsidRPr="00913BBF">
        <w:rPr>
          <w:color w:val="000000"/>
          <w:sz w:val="26"/>
          <w:szCs w:val="26"/>
        </w:rPr>
        <w:t xml:space="preserve"> с учетом информации заяв</w:t>
      </w:r>
      <w:r w:rsidR="005A76F4" w:rsidRPr="00913BBF">
        <w:rPr>
          <w:color w:val="000000"/>
          <w:sz w:val="26"/>
          <w:szCs w:val="26"/>
        </w:rPr>
        <w:t xml:space="preserve">ок </w:t>
      </w:r>
      <w:r w:rsidR="00193B4F" w:rsidRPr="00913BBF">
        <w:rPr>
          <w:color w:val="000000"/>
          <w:sz w:val="26"/>
          <w:szCs w:val="26"/>
        </w:rPr>
        <w:t>участник</w:t>
      </w:r>
      <w:r w:rsidR="005A76F4" w:rsidRPr="00913BBF">
        <w:rPr>
          <w:color w:val="000000"/>
          <w:sz w:val="26"/>
          <w:szCs w:val="26"/>
        </w:rPr>
        <w:t>ов</w:t>
      </w:r>
      <w:r w:rsidR="00193B4F" w:rsidRPr="00913BBF">
        <w:rPr>
          <w:color w:val="000000"/>
          <w:sz w:val="26"/>
          <w:szCs w:val="26"/>
        </w:rPr>
        <w:t>,</w:t>
      </w:r>
      <w:r w:rsidRPr="00913BBF">
        <w:rPr>
          <w:color w:val="000000"/>
          <w:sz w:val="26"/>
          <w:szCs w:val="26"/>
        </w:rPr>
        <w:t xml:space="preserve"> Комиссия УФАС приходит к выводу, что единая комиссия по осуществлению закупок Заказчика имела достаточны</w:t>
      </w:r>
      <w:r w:rsidR="007A6DAF" w:rsidRPr="00913BBF">
        <w:rPr>
          <w:color w:val="000000"/>
          <w:sz w:val="26"/>
          <w:szCs w:val="26"/>
        </w:rPr>
        <w:t>е</w:t>
      </w:r>
      <w:r w:rsidRPr="00913BBF">
        <w:rPr>
          <w:color w:val="000000"/>
          <w:sz w:val="26"/>
          <w:szCs w:val="26"/>
        </w:rPr>
        <w:t xml:space="preserve"> основани</w:t>
      </w:r>
      <w:r w:rsidR="007A6DAF" w:rsidRPr="00913BBF">
        <w:rPr>
          <w:color w:val="000000"/>
          <w:sz w:val="26"/>
          <w:szCs w:val="26"/>
        </w:rPr>
        <w:t xml:space="preserve">я </w:t>
      </w:r>
      <w:r w:rsidRPr="00913BBF">
        <w:rPr>
          <w:color w:val="000000"/>
          <w:sz w:val="26"/>
          <w:szCs w:val="26"/>
        </w:rPr>
        <w:t xml:space="preserve">для </w:t>
      </w:r>
      <w:r w:rsidR="007A6DAF" w:rsidRPr="00913BBF">
        <w:rPr>
          <w:color w:val="000000"/>
          <w:sz w:val="26"/>
          <w:szCs w:val="26"/>
        </w:rPr>
        <w:t xml:space="preserve">применения </w:t>
      </w:r>
      <w:r w:rsidR="00B943E6" w:rsidRPr="00913BBF">
        <w:rPr>
          <w:color w:val="000000"/>
          <w:sz w:val="26"/>
          <w:szCs w:val="26"/>
        </w:rPr>
        <w:t>положений Постановления № 1289</w:t>
      </w:r>
      <w:r w:rsidRPr="00913BBF">
        <w:rPr>
          <w:color w:val="000000"/>
          <w:sz w:val="26"/>
          <w:szCs w:val="26"/>
        </w:rPr>
        <w:t>, в действиях</w:t>
      </w:r>
      <w:r w:rsidR="005513E0" w:rsidRPr="00913BBF">
        <w:rPr>
          <w:color w:val="000000"/>
          <w:sz w:val="26"/>
          <w:szCs w:val="26"/>
        </w:rPr>
        <w:t xml:space="preserve"> комиссии по осуществлению закупок</w:t>
      </w:r>
      <w:r w:rsidR="000E7C95" w:rsidRPr="00913BBF">
        <w:rPr>
          <w:color w:val="000000"/>
          <w:sz w:val="26"/>
          <w:szCs w:val="26"/>
        </w:rPr>
        <w:t xml:space="preserve"> </w:t>
      </w:r>
      <w:r w:rsidRPr="00913BBF">
        <w:rPr>
          <w:color w:val="000000"/>
          <w:sz w:val="26"/>
          <w:szCs w:val="26"/>
        </w:rPr>
        <w:t>находятся</w:t>
      </w:r>
      <w:r w:rsidRPr="00901AD2">
        <w:rPr>
          <w:color w:val="000000"/>
          <w:sz w:val="26"/>
          <w:szCs w:val="26"/>
        </w:rPr>
        <w:t xml:space="preserve"> признаки нарушения</w:t>
      </w:r>
      <w:r w:rsidR="000B39C0" w:rsidRPr="00901AD2">
        <w:rPr>
          <w:color w:val="000000"/>
          <w:sz w:val="26"/>
          <w:szCs w:val="26"/>
        </w:rPr>
        <w:t xml:space="preserve"> </w:t>
      </w:r>
      <w:proofErr w:type="spellStart"/>
      <w:r w:rsidR="000B39C0" w:rsidRPr="00901AD2">
        <w:rPr>
          <w:color w:val="000000"/>
          <w:sz w:val="26"/>
          <w:szCs w:val="26"/>
        </w:rPr>
        <w:t>пп</w:t>
      </w:r>
      <w:proofErr w:type="spellEnd"/>
      <w:r w:rsidR="000B39C0" w:rsidRPr="00901AD2">
        <w:rPr>
          <w:color w:val="000000"/>
          <w:sz w:val="26"/>
          <w:szCs w:val="26"/>
        </w:rPr>
        <w:t>. «</w:t>
      </w:r>
      <w:r w:rsidR="005227C1" w:rsidRPr="00901AD2">
        <w:rPr>
          <w:color w:val="000000"/>
          <w:sz w:val="26"/>
          <w:szCs w:val="26"/>
        </w:rPr>
        <w:t>а</w:t>
      </w:r>
      <w:r w:rsidR="0022797B" w:rsidRPr="00901AD2">
        <w:rPr>
          <w:color w:val="000000"/>
          <w:sz w:val="26"/>
          <w:szCs w:val="26"/>
        </w:rPr>
        <w:t>»</w:t>
      </w:r>
      <w:r w:rsidRPr="00901AD2">
        <w:rPr>
          <w:color w:val="000000"/>
          <w:sz w:val="26"/>
          <w:szCs w:val="26"/>
        </w:rPr>
        <w:t xml:space="preserve"> п. 1 ч. 5 ст. 49 Закона о контрактной системе.</w:t>
      </w:r>
    </w:p>
    <w:p w:rsidR="00E00D45" w:rsidRPr="002B366D" w:rsidRDefault="00E00D45" w:rsidP="00913BBF">
      <w:pPr>
        <w:tabs>
          <w:tab w:val="left" w:pos="0"/>
          <w:tab w:val="left" w:pos="568"/>
        </w:tabs>
        <w:ind w:firstLine="709"/>
        <w:jc w:val="both"/>
        <w:rPr>
          <w:color w:val="000000"/>
          <w:sz w:val="26"/>
          <w:szCs w:val="26"/>
        </w:rPr>
      </w:pPr>
      <w:r w:rsidRPr="00901AD2">
        <w:rPr>
          <w:color w:val="000000"/>
          <w:sz w:val="26"/>
          <w:szCs w:val="26"/>
        </w:rPr>
        <w:t>Комиссия УФА</w:t>
      </w:r>
      <w:r w:rsidR="00417CA2" w:rsidRPr="00901AD2">
        <w:rPr>
          <w:color w:val="000000"/>
          <w:sz w:val="26"/>
          <w:szCs w:val="26"/>
        </w:rPr>
        <w:t>С, руководствуясь ст. 2, 8, 33</w:t>
      </w:r>
      <w:r w:rsidRPr="00901AD2">
        <w:rPr>
          <w:color w:val="000000"/>
          <w:sz w:val="26"/>
          <w:szCs w:val="26"/>
        </w:rPr>
        <w:t>, 42, 49,</w:t>
      </w:r>
      <w:r w:rsidR="00417CA2" w:rsidRPr="00901AD2">
        <w:rPr>
          <w:color w:val="000000"/>
          <w:sz w:val="26"/>
          <w:szCs w:val="26"/>
        </w:rPr>
        <w:t xml:space="preserve"> 99,</w:t>
      </w:r>
      <w:r w:rsidRPr="00901AD2">
        <w:rPr>
          <w:color w:val="000000"/>
          <w:sz w:val="26"/>
          <w:szCs w:val="26"/>
        </w:rPr>
        <w:t xml:space="preserve"> 105,</w:t>
      </w:r>
      <w:r w:rsidRPr="00193B4F">
        <w:rPr>
          <w:color w:val="000000"/>
          <w:sz w:val="26"/>
          <w:szCs w:val="26"/>
        </w:rPr>
        <w:t xml:space="preserve"> 106 Закона о</w:t>
      </w:r>
      <w:r w:rsidRPr="002B366D">
        <w:rPr>
          <w:color w:val="000000"/>
          <w:sz w:val="26"/>
          <w:szCs w:val="26"/>
        </w:rPr>
        <w:t xml:space="preserve"> контрактной системе, </w:t>
      </w:r>
    </w:p>
    <w:p w:rsidR="00E00D45" w:rsidRPr="002B366D" w:rsidRDefault="00E00D45" w:rsidP="00913BBF">
      <w:pPr>
        <w:tabs>
          <w:tab w:val="left" w:pos="0"/>
          <w:tab w:val="left" w:pos="568"/>
        </w:tabs>
        <w:jc w:val="both"/>
        <w:rPr>
          <w:color w:val="000000"/>
          <w:sz w:val="26"/>
          <w:szCs w:val="26"/>
        </w:rPr>
      </w:pPr>
    </w:p>
    <w:p w:rsidR="00E00D45" w:rsidRPr="002B366D" w:rsidRDefault="00E00D45" w:rsidP="00913BBF">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913BBF">
      <w:pPr>
        <w:autoSpaceDE w:val="0"/>
        <w:autoSpaceDN w:val="0"/>
        <w:adjustRightInd w:val="0"/>
        <w:ind w:firstLine="709"/>
        <w:jc w:val="both"/>
        <w:outlineLvl w:val="1"/>
        <w:rPr>
          <w:sz w:val="26"/>
          <w:szCs w:val="26"/>
        </w:rPr>
      </w:pPr>
    </w:p>
    <w:p w:rsidR="005A76F4" w:rsidRPr="00B943E6" w:rsidRDefault="005A76F4" w:rsidP="00913BBF">
      <w:pPr>
        <w:autoSpaceDE w:val="0"/>
        <w:autoSpaceDN w:val="0"/>
        <w:adjustRightInd w:val="0"/>
        <w:ind w:firstLine="709"/>
        <w:jc w:val="both"/>
        <w:outlineLvl w:val="1"/>
        <w:rPr>
          <w:color w:val="000000"/>
          <w:sz w:val="26"/>
          <w:szCs w:val="26"/>
        </w:rPr>
      </w:pPr>
      <w:r w:rsidRPr="00733DE1">
        <w:rPr>
          <w:color w:val="000000"/>
          <w:sz w:val="26"/>
          <w:szCs w:val="26"/>
        </w:rPr>
        <w:t xml:space="preserve">1. Признать жалобу </w:t>
      </w:r>
      <w:r w:rsidR="00517BB9" w:rsidRPr="00517BB9">
        <w:rPr>
          <w:color w:val="000000"/>
          <w:sz w:val="26"/>
          <w:szCs w:val="26"/>
        </w:rPr>
        <w:t>ООО «</w:t>
      </w:r>
      <w:proofErr w:type="spellStart"/>
      <w:r w:rsidR="00517BB9" w:rsidRPr="00517BB9">
        <w:rPr>
          <w:color w:val="000000"/>
          <w:sz w:val="26"/>
          <w:szCs w:val="26"/>
        </w:rPr>
        <w:t>АлькорФарм</w:t>
      </w:r>
      <w:proofErr w:type="spellEnd"/>
      <w:r w:rsidR="00517BB9" w:rsidRPr="00517BB9">
        <w:rPr>
          <w:color w:val="000000"/>
          <w:sz w:val="26"/>
          <w:szCs w:val="26"/>
        </w:rPr>
        <w:t>»</w:t>
      </w:r>
      <w:r w:rsidRPr="00B943E6">
        <w:rPr>
          <w:color w:val="000000"/>
          <w:sz w:val="26"/>
          <w:szCs w:val="26"/>
        </w:rPr>
        <w:t xml:space="preserve"> обоснованной.</w:t>
      </w:r>
    </w:p>
    <w:p w:rsidR="005A76F4" w:rsidRPr="00B943E6" w:rsidRDefault="005A76F4" w:rsidP="00913BBF">
      <w:pPr>
        <w:autoSpaceDE w:val="0"/>
        <w:autoSpaceDN w:val="0"/>
        <w:adjustRightInd w:val="0"/>
        <w:ind w:firstLine="709"/>
        <w:jc w:val="both"/>
        <w:outlineLvl w:val="1"/>
        <w:rPr>
          <w:color w:val="000000"/>
          <w:sz w:val="26"/>
          <w:szCs w:val="26"/>
        </w:rPr>
      </w:pPr>
      <w:r w:rsidRPr="00B943E6">
        <w:rPr>
          <w:color w:val="000000"/>
          <w:sz w:val="26"/>
          <w:szCs w:val="26"/>
        </w:rPr>
        <w:t xml:space="preserve">2. Признать в действиях Заказчика нарушение </w:t>
      </w:r>
      <w:proofErr w:type="spellStart"/>
      <w:r w:rsidRPr="00B943E6">
        <w:rPr>
          <w:color w:val="000000"/>
          <w:sz w:val="26"/>
          <w:szCs w:val="26"/>
        </w:rPr>
        <w:t>пп</w:t>
      </w:r>
      <w:proofErr w:type="spellEnd"/>
      <w:r w:rsidRPr="00B943E6">
        <w:rPr>
          <w:color w:val="000000"/>
          <w:sz w:val="26"/>
          <w:szCs w:val="26"/>
        </w:rPr>
        <w:t>. «</w:t>
      </w:r>
      <w:r w:rsidR="005227C1" w:rsidRPr="00B943E6">
        <w:rPr>
          <w:color w:val="000000"/>
          <w:sz w:val="26"/>
          <w:szCs w:val="26"/>
        </w:rPr>
        <w:t>а</w:t>
      </w:r>
      <w:r w:rsidRPr="00B943E6">
        <w:rPr>
          <w:color w:val="000000"/>
          <w:sz w:val="26"/>
          <w:szCs w:val="26"/>
        </w:rPr>
        <w:t xml:space="preserve">» п. 1 ч. 5 ст. 49 Закона </w:t>
      </w:r>
      <w:r w:rsidR="008A5A90">
        <w:rPr>
          <w:color w:val="000000"/>
          <w:sz w:val="26"/>
          <w:szCs w:val="26"/>
        </w:rPr>
        <w:br/>
      </w:r>
      <w:r w:rsidRPr="00B943E6">
        <w:rPr>
          <w:color w:val="000000"/>
          <w:sz w:val="26"/>
          <w:szCs w:val="26"/>
        </w:rPr>
        <w:t>о контрактной системе.</w:t>
      </w:r>
    </w:p>
    <w:p w:rsidR="005A76F4" w:rsidRPr="00733DE1" w:rsidRDefault="005A76F4" w:rsidP="00913BBF">
      <w:pPr>
        <w:autoSpaceDE w:val="0"/>
        <w:autoSpaceDN w:val="0"/>
        <w:adjustRightInd w:val="0"/>
        <w:ind w:firstLine="709"/>
        <w:jc w:val="both"/>
        <w:outlineLvl w:val="1"/>
        <w:rPr>
          <w:color w:val="000000"/>
          <w:sz w:val="26"/>
          <w:szCs w:val="26"/>
        </w:rPr>
      </w:pPr>
      <w:r w:rsidRPr="00B943E6">
        <w:rPr>
          <w:color w:val="000000"/>
          <w:sz w:val="26"/>
          <w:szCs w:val="26"/>
        </w:rPr>
        <w:t>3. Выдать Заказчику, его комиссии по осуществлению закупок</w:t>
      </w:r>
      <w:r w:rsidRPr="005A76F4">
        <w:rPr>
          <w:color w:val="000000"/>
          <w:sz w:val="26"/>
          <w:szCs w:val="26"/>
        </w:rPr>
        <w:t xml:space="preserve"> и оператору электронной площадки предписание</w:t>
      </w:r>
      <w:r w:rsidRPr="00A71826">
        <w:rPr>
          <w:color w:val="000000"/>
          <w:sz w:val="26"/>
          <w:szCs w:val="26"/>
        </w:rPr>
        <w:t xml:space="preserve"> об устранении выявленного нарушения.</w:t>
      </w:r>
    </w:p>
    <w:p w:rsidR="005A76F4" w:rsidRPr="00081EB3" w:rsidRDefault="005A76F4" w:rsidP="00913BBF">
      <w:pPr>
        <w:autoSpaceDE w:val="0"/>
        <w:autoSpaceDN w:val="0"/>
        <w:adjustRightInd w:val="0"/>
        <w:ind w:firstLine="709"/>
        <w:jc w:val="both"/>
        <w:outlineLvl w:val="1"/>
        <w:rPr>
          <w:color w:val="767171" w:themeColor="background2" w:themeShade="80"/>
          <w:sz w:val="26"/>
          <w:szCs w:val="26"/>
        </w:rPr>
      </w:pPr>
      <w:r w:rsidRPr="00081EB3">
        <w:rPr>
          <w:color w:val="767171" w:themeColor="background2" w:themeShade="8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746C6F" w:rsidRDefault="00746C6F" w:rsidP="00913BBF">
      <w:pPr>
        <w:tabs>
          <w:tab w:val="left" w:pos="2700"/>
        </w:tabs>
        <w:ind w:firstLine="720"/>
        <w:jc w:val="both"/>
        <w:rPr>
          <w:i/>
          <w:sz w:val="26"/>
          <w:szCs w:val="26"/>
        </w:rPr>
      </w:pPr>
    </w:p>
    <w:p w:rsidR="000C098B" w:rsidRDefault="000C098B" w:rsidP="00913BBF">
      <w:pPr>
        <w:tabs>
          <w:tab w:val="left" w:pos="2700"/>
        </w:tabs>
        <w:ind w:firstLine="720"/>
        <w:jc w:val="both"/>
        <w:rPr>
          <w:i/>
          <w:sz w:val="26"/>
          <w:szCs w:val="26"/>
        </w:rPr>
      </w:pPr>
    </w:p>
    <w:p w:rsidR="000C098B" w:rsidRDefault="000C098B" w:rsidP="00913BBF">
      <w:pPr>
        <w:tabs>
          <w:tab w:val="left" w:pos="2700"/>
        </w:tabs>
        <w:ind w:firstLine="720"/>
        <w:jc w:val="both"/>
        <w:rPr>
          <w:i/>
          <w:sz w:val="26"/>
          <w:szCs w:val="26"/>
        </w:rPr>
      </w:pPr>
    </w:p>
    <w:p w:rsidR="007A6DAF" w:rsidRDefault="002D0AAB" w:rsidP="00913BBF">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r w:rsidR="007A6DAF">
        <w:rPr>
          <w:i/>
          <w:sz w:val="26"/>
          <w:szCs w:val="26"/>
        </w:rPr>
        <w:br w:type="page"/>
      </w:r>
    </w:p>
    <w:tbl>
      <w:tblPr>
        <w:tblW w:w="9356" w:type="dxa"/>
        <w:tblLayout w:type="fixed"/>
        <w:tblLook w:val="01E0" w:firstRow="1" w:lastRow="1" w:firstColumn="1" w:lastColumn="1" w:noHBand="0" w:noVBand="0"/>
      </w:tblPr>
      <w:tblGrid>
        <w:gridCol w:w="4786"/>
        <w:gridCol w:w="4570"/>
      </w:tblGrid>
      <w:tr w:rsidR="007A6DAF" w:rsidRPr="00F92120" w:rsidTr="00150D3B">
        <w:tc>
          <w:tcPr>
            <w:tcW w:w="4786" w:type="dxa"/>
          </w:tcPr>
          <w:p w:rsidR="007A6DAF" w:rsidRPr="00F92120" w:rsidRDefault="007A6DAF" w:rsidP="00913BBF">
            <w:pPr>
              <w:rPr>
                <w:sz w:val="26"/>
                <w:szCs w:val="26"/>
              </w:rPr>
            </w:pPr>
            <w:r w:rsidRPr="00F92120">
              <w:rPr>
                <w:sz w:val="26"/>
                <w:szCs w:val="26"/>
              </w:rPr>
              <w:lastRenderedPageBreak/>
              <w:t xml:space="preserve">  </w:t>
            </w:r>
          </w:p>
        </w:tc>
        <w:tc>
          <w:tcPr>
            <w:tcW w:w="4570" w:type="dxa"/>
          </w:tcPr>
          <w:p w:rsidR="007A6DAF" w:rsidRDefault="007A6DAF" w:rsidP="00913BBF">
            <w:pPr>
              <w:rPr>
                <w:sz w:val="26"/>
                <w:szCs w:val="26"/>
              </w:rPr>
            </w:pPr>
          </w:p>
          <w:p w:rsidR="00334849" w:rsidRDefault="00334849" w:rsidP="00913BBF">
            <w:pPr>
              <w:rPr>
                <w:sz w:val="26"/>
                <w:szCs w:val="26"/>
              </w:rPr>
            </w:pPr>
          </w:p>
          <w:p w:rsidR="00D845E4" w:rsidRPr="00D845E4" w:rsidRDefault="00D845E4" w:rsidP="00D845E4">
            <w:pPr>
              <w:rPr>
                <w:sz w:val="26"/>
                <w:szCs w:val="26"/>
              </w:rPr>
            </w:pPr>
            <w:r w:rsidRPr="00D845E4">
              <w:rPr>
                <w:sz w:val="26"/>
                <w:szCs w:val="26"/>
              </w:rPr>
              <w:t xml:space="preserve">СПБ ГБУЗ «Городская больница Святой </w:t>
            </w:r>
            <w:proofErr w:type="spellStart"/>
            <w:r w:rsidRPr="00D845E4">
              <w:rPr>
                <w:sz w:val="26"/>
                <w:szCs w:val="26"/>
              </w:rPr>
              <w:t>Преподобномученицы</w:t>
            </w:r>
            <w:proofErr w:type="spellEnd"/>
            <w:r w:rsidRPr="00D845E4">
              <w:rPr>
                <w:sz w:val="26"/>
                <w:szCs w:val="26"/>
              </w:rPr>
              <w:t xml:space="preserve"> Елизаветы» </w:t>
            </w:r>
          </w:p>
          <w:p w:rsidR="00D845E4" w:rsidRPr="00D845E4" w:rsidRDefault="00D845E4" w:rsidP="00D845E4">
            <w:pPr>
              <w:rPr>
                <w:sz w:val="26"/>
                <w:szCs w:val="26"/>
              </w:rPr>
            </w:pPr>
            <w:r w:rsidRPr="00D845E4">
              <w:rPr>
                <w:sz w:val="26"/>
                <w:szCs w:val="26"/>
              </w:rPr>
              <w:t>ул. Вавиловых, д. 14, лит. А,</w:t>
            </w:r>
          </w:p>
          <w:p w:rsidR="00D845E4" w:rsidRPr="00D845E4" w:rsidRDefault="00D845E4" w:rsidP="00D845E4">
            <w:pPr>
              <w:rPr>
                <w:sz w:val="26"/>
                <w:szCs w:val="26"/>
              </w:rPr>
            </w:pPr>
            <w:r w:rsidRPr="00D845E4">
              <w:rPr>
                <w:sz w:val="26"/>
                <w:szCs w:val="26"/>
              </w:rPr>
              <w:t>Санкт-Петербург, 195257</w:t>
            </w:r>
          </w:p>
          <w:p w:rsidR="00D845E4" w:rsidRPr="00D845E4" w:rsidRDefault="00D845E4" w:rsidP="00D845E4">
            <w:pPr>
              <w:rPr>
                <w:sz w:val="26"/>
                <w:szCs w:val="26"/>
              </w:rPr>
            </w:pPr>
            <w:r w:rsidRPr="00D845E4">
              <w:rPr>
                <w:sz w:val="26"/>
                <w:szCs w:val="26"/>
              </w:rPr>
              <w:t>эл. почта: contract@eliz-spb.ru</w:t>
            </w:r>
          </w:p>
          <w:p w:rsidR="00D845E4" w:rsidRPr="00D845E4" w:rsidRDefault="00D845E4" w:rsidP="00D845E4">
            <w:pPr>
              <w:rPr>
                <w:sz w:val="26"/>
                <w:szCs w:val="26"/>
              </w:rPr>
            </w:pPr>
          </w:p>
          <w:p w:rsidR="00D845E4" w:rsidRPr="00D845E4" w:rsidRDefault="00D845E4" w:rsidP="00D845E4">
            <w:pPr>
              <w:rPr>
                <w:sz w:val="26"/>
                <w:szCs w:val="26"/>
              </w:rPr>
            </w:pPr>
            <w:r w:rsidRPr="00D845E4">
              <w:rPr>
                <w:sz w:val="26"/>
                <w:szCs w:val="26"/>
              </w:rPr>
              <w:t>АО «РАД»</w:t>
            </w:r>
          </w:p>
          <w:p w:rsidR="00D845E4" w:rsidRPr="00D845E4" w:rsidRDefault="00D845E4" w:rsidP="00D845E4">
            <w:pPr>
              <w:rPr>
                <w:sz w:val="26"/>
                <w:szCs w:val="26"/>
              </w:rPr>
            </w:pPr>
            <w:proofErr w:type="spellStart"/>
            <w:r w:rsidRPr="00D845E4">
              <w:rPr>
                <w:sz w:val="26"/>
                <w:szCs w:val="26"/>
              </w:rPr>
              <w:t>Гривцова</w:t>
            </w:r>
            <w:proofErr w:type="spellEnd"/>
            <w:r w:rsidRPr="00D845E4">
              <w:rPr>
                <w:sz w:val="26"/>
                <w:szCs w:val="26"/>
              </w:rPr>
              <w:t xml:space="preserve"> пер., д. 5, лит. В,</w:t>
            </w:r>
          </w:p>
          <w:p w:rsidR="00D845E4" w:rsidRPr="00D845E4" w:rsidRDefault="00D845E4" w:rsidP="00D845E4">
            <w:pPr>
              <w:rPr>
                <w:sz w:val="26"/>
                <w:szCs w:val="26"/>
              </w:rPr>
            </w:pPr>
            <w:r w:rsidRPr="00D845E4">
              <w:rPr>
                <w:sz w:val="26"/>
                <w:szCs w:val="26"/>
              </w:rPr>
              <w:t>Санкт-Петербург, 190000</w:t>
            </w:r>
          </w:p>
          <w:p w:rsidR="00D845E4" w:rsidRPr="00D845E4" w:rsidRDefault="00D845E4" w:rsidP="00D845E4">
            <w:pPr>
              <w:rPr>
                <w:sz w:val="26"/>
                <w:szCs w:val="26"/>
              </w:rPr>
            </w:pPr>
            <w:r w:rsidRPr="00D845E4">
              <w:rPr>
                <w:sz w:val="26"/>
                <w:szCs w:val="26"/>
              </w:rPr>
              <w:t>факс: (812) 777-57-57</w:t>
            </w:r>
          </w:p>
          <w:p w:rsidR="00D845E4" w:rsidRPr="00D845E4" w:rsidRDefault="00D845E4" w:rsidP="00D845E4">
            <w:pPr>
              <w:rPr>
                <w:sz w:val="26"/>
                <w:szCs w:val="26"/>
              </w:rPr>
            </w:pPr>
          </w:p>
          <w:p w:rsidR="00D845E4" w:rsidRPr="00D845E4" w:rsidRDefault="00D845E4" w:rsidP="00D845E4">
            <w:pPr>
              <w:rPr>
                <w:sz w:val="26"/>
                <w:szCs w:val="26"/>
              </w:rPr>
            </w:pPr>
            <w:r w:rsidRPr="00D845E4">
              <w:rPr>
                <w:sz w:val="26"/>
                <w:szCs w:val="26"/>
              </w:rPr>
              <w:t>ООО «</w:t>
            </w:r>
            <w:proofErr w:type="spellStart"/>
            <w:r w:rsidRPr="00D845E4">
              <w:rPr>
                <w:sz w:val="26"/>
                <w:szCs w:val="26"/>
              </w:rPr>
              <w:t>АлькорФарм</w:t>
            </w:r>
            <w:proofErr w:type="spellEnd"/>
            <w:r w:rsidRPr="00D845E4">
              <w:rPr>
                <w:sz w:val="26"/>
                <w:szCs w:val="26"/>
              </w:rPr>
              <w:t>»</w:t>
            </w:r>
          </w:p>
          <w:p w:rsidR="00D845E4" w:rsidRPr="00D845E4" w:rsidRDefault="00D845E4" w:rsidP="00D845E4">
            <w:pPr>
              <w:rPr>
                <w:sz w:val="26"/>
                <w:szCs w:val="26"/>
              </w:rPr>
            </w:pPr>
            <w:r w:rsidRPr="00D845E4">
              <w:rPr>
                <w:sz w:val="26"/>
                <w:szCs w:val="26"/>
              </w:rPr>
              <w:t xml:space="preserve">ул. 5-я Магистральная, д. 12, </w:t>
            </w:r>
            <w:r w:rsidR="00901F97">
              <w:rPr>
                <w:sz w:val="26"/>
                <w:szCs w:val="26"/>
              </w:rPr>
              <w:br/>
            </w:r>
            <w:proofErr w:type="spellStart"/>
            <w:r w:rsidRPr="00D845E4">
              <w:rPr>
                <w:sz w:val="26"/>
                <w:szCs w:val="26"/>
              </w:rPr>
              <w:t>помещ</w:t>
            </w:r>
            <w:proofErr w:type="spellEnd"/>
            <w:r w:rsidRPr="00D845E4">
              <w:rPr>
                <w:sz w:val="26"/>
                <w:szCs w:val="26"/>
              </w:rPr>
              <w:t>. VIII, ком. 24,</w:t>
            </w:r>
          </w:p>
          <w:p w:rsidR="00D845E4" w:rsidRPr="00D845E4" w:rsidRDefault="00D845E4" w:rsidP="00D845E4">
            <w:pPr>
              <w:rPr>
                <w:sz w:val="26"/>
                <w:szCs w:val="26"/>
              </w:rPr>
            </w:pPr>
            <w:r w:rsidRPr="00D845E4">
              <w:rPr>
                <w:sz w:val="26"/>
                <w:szCs w:val="26"/>
              </w:rPr>
              <w:t>Москва, 123007</w:t>
            </w:r>
          </w:p>
          <w:p w:rsidR="007A6DAF" w:rsidRPr="00F92120" w:rsidRDefault="00D845E4" w:rsidP="00D845E4">
            <w:pPr>
              <w:rPr>
                <w:color w:val="000000"/>
                <w:sz w:val="26"/>
                <w:szCs w:val="26"/>
              </w:rPr>
            </w:pPr>
            <w:r w:rsidRPr="00D845E4">
              <w:rPr>
                <w:sz w:val="26"/>
                <w:szCs w:val="26"/>
              </w:rPr>
              <w:t>эл. почта: Zakaz.gk@alkorfarm.ru</w:t>
            </w:r>
          </w:p>
        </w:tc>
      </w:tr>
    </w:tbl>
    <w:p w:rsidR="007A6DAF" w:rsidRDefault="007A6DAF" w:rsidP="00913BBF">
      <w:pPr>
        <w:jc w:val="center"/>
        <w:rPr>
          <w:sz w:val="26"/>
          <w:szCs w:val="26"/>
        </w:rPr>
      </w:pPr>
    </w:p>
    <w:p w:rsidR="007A6DAF" w:rsidRPr="00F92120" w:rsidRDefault="007A6DAF" w:rsidP="00913BBF">
      <w:pPr>
        <w:jc w:val="center"/>
        <w:rPr>
          <w:sz w:val="26"/>
          <w:szCs w:val="26"/>
        </w:rPr>
      </w:pPr>
    </w:p>
    <w:p w:rsidR="007A6DAF" w:rsidRPr="00F92120" w:rsidRDefault="007A6DAF" w:rsidP="00913BBF">
      <w:pPr>
        <w:jc w:val="center"/>
        <w:rPr>
          <w:sz w:val="26"/>
          <w:szCs w:val="26"/>
        </w:rPr>
      </w:pPr>
    </w:p>
    <w:p w:rsidR="007A6DAF" w:rsidRPr="00F92120" w:rsidRDefault="007A6DAF" w:rsidP="00913BBF">
      <w:pPr>
        <w:jc w:val="center"/>
        <w:rPr>
          <w:b/>
          <w:sz w:val="26"/>
          <w:szCs w:val="26"/>
        </w:rPr>
      </w:pPr>
      <w:r w:rsidRPr="00F92120">
        <w:rPr>
          <w:b/>
          <w:sz w:val="26"/>
          <w:szCs w:val="26"/>
        </w:rPr>
        <w:t>ПРЕДПИСАНИЕ</w:t>
      </w:r>
    </w:p>
    <w:p w:rsidR="007A6DAF" w:rsidRDefault="007A6DAF" w:rsidP="00913BBF">
      <w:pPr>
        <w:jc w:val="center"/>
        <w:rPr>
          <w:sz w:val="26"/>
          <w:szCs w:val="26"/>
        </w:rPr>
      </w:pPr>
      <w:r w:rsidRPr="00F92120">
        <w:rPr>
          <w:sz w:val="26"/>
          <w:szCs w:val="26"/>
        </w:rPr>
        <w:t xml:space="preserve">по делу № </w:t>
      </w:r>
      <w:r w:rsidRPr="00F92120">
        <w:rPr>
          <w:b/>
          <w:sz w:val="26"/>
          <w:szCs w:val="26"/>
        </w:rPr>
        <w:t>44-</w:t>
      </w:r>
      <w:r w:rsidR="00D845E4" w:rsidRPr="00D845E4">
        <w:rPr>
          <w:b/>
          <w:sz w:val="26"/>
          <w:szCs w:val="26"/>
        </w:rPr>
        <w:t>159</w:t>
      </w:r>
      <w:r w:rsidR="00517BB9">
        <w:rPr>
          <w:b/>
          <w:sz w:val="26"/>
          <w:szCs w:val="26"/>
        </w:rPr>
        <w:t>/25</w:t>
      </w:r>
      <w:r w:rsidRPr="00F92120">
        <w:rPr>
          <w:sz w:val="26"/>
          <w:szCs w:val="26"/>
        </w:rPr>
        <w:t xml:space="preserve"> </w:t>
      </w:r>
    </w:p>
    <w:p w:rsidR="007A6DAF" w:rsidRDefault="007A6DAF" w:rsidP="00913BBF">
      <w:pPr>
        <w:jc w:val="center"/>
        <w:rPr>
          <w:sz w:val="26"/>
          <w:szCs w:val="26"/>
        </w:rPr>
      </w:pPr>
      <w:r w:rsidRPr="00F92120">
        <w:rPr>
          <w:sz w:val="26"/>
          <w:szCs w:val="26"/>
        </w:rPr>
        <w:t>об устранении нарушений законодательства о контрактной системе</w:t>
      </w:r>
    </w:p>
    <w:p w:rsidR="007A6DAF" w:rsidRPr="00F92120" w:rsidRDefault="007A6DAF" w:rsidP="00913BBF">
      <w:pPr>
        <w:jc w:val="center"/>
        <w:rPr>
          <w:sz w:val="26"/>
          <w:szCs w:val="26"/>
        </w:rPr>
      </w:pPr>
    </w:p>
    <w:p w:rsidR="007A6DAF" w:rsidRPr="00D845E4" w:rsidRDefault="00D845E4" w:rsidP="00913BBF">
      <w:pPr>
        <w:tabs>
          <w:tab w:val="left" w:pos="0"/>
        </w:tabs>
        <w:rPr>
          <w:sz w:val="26"/>
          <w:szCs w:val="26"/>
        </w:rPr>
      </w:pPr>
      <w:r w:rsidRPr="00D845E4">
        <w:rPr>
          <w:sz w:val="26"/>
          <w:szCs w:val="26"/>
        </w:rPr>
        <w:t>27</w:t>
      </w:r>
      <w:r w:rsidR="00517BB9" w:rsidRPr="00D845E4">
        <w:rPr>
          <w:sz w:val="26"/>
          <w:szCs w:val="26"/>
        </w:rPr>
        <w:t>.01.2025</w:t>
      </w:r>
      <w:r w:rsidR="007A6DAF" w:rsidRPr="00D845E4">
        <w:rPr>
          <w:sz w:val="26"/>
          <w:szCs w:val="26"/>
        </w:rPr>
        <w:t xml:space="preserve">                                                                                                Санкт-Петербург</w:t>
      </w:r>
    </w:p>
    <w:p w:rsidR="007A6DAF" w:rsidRPr="00D845E4" w:rsidRDefault="007A6DAF" w:rsidP="00913BBF">
      <w:pPr>
        <w:jc w:val="both"/>
        <w:rPr>
          <w:sz w:val="26"/>
          <w:szCs w:val="26"/>
        </w:rPr>
      </w:pPr>
    </w:p>
    <w:p w:rsidR="00517BB9" w:rsidRPr="00D845E4" w:rsidRDefault="007A6DAF" w:rsidP="000C098B">
      <w:pPr>
        <w:ind w:firstLine="709"/>
        <w:jc w:val="both"/>
        <w:rPr>
          <w:sz w:val="25"/>
          <w:szCs w:val="25"/>
        </w:rPr>
      </w:pPr>
      <w:r w:rsidRPr="00D845E4">
        <w:rPr>
          <w:sz w:val="26"/>
          <w:szCs w:val="26"/>
        </w:rPr>
        <w:t xml:space="preserve">Комиссия Санкт-Петербургского УФАС России по контролю в сфере размещения заказов (далее – Комиссия УФАС) </w:t>
      </w:r>
    </w:p>
    <w:p w:rsidR="007A6DAF" w:rsidRPr="00F92120" w:rsidRDefault="007A6DAF" w:rsidP="00913BBF">
      <w:pPr>
        <w:tabs>
          <w:tab w:val="left" w:pos="0"/>
        </w:tabs>
        <w:ind w:firstLine="709"/>
        <w:jc w:val="both"/>
        <w:rPr>
          <w:sz w:val="26"/>
          <w:szCs w:val="26"/>
        </w:rPr>
      </w:pPr>
      <w:r w:rsidRPr="00D845E4">
        <w:rPr>
          <w:sz w:val="26"/>
          <w:szCs w:val="26"/>
        </w:rPr>
        <w:t>на основании своего</w:t>
      </w:r>
      <w:r w:rsidRPr="00F92120">
        <w:rPr>
          <w:sz w:val="26"/>
          <w:szCs w:val="26"/>
        </w:rPr>
        <w:t xml:space="preserve"> решения по делу № </w:t>
      </w:r>
      <w:r w:rsidRPr="00F92120">
        <w:rPr>
          <w:b/>
          <w:sz w:val="26"/>
          <w:szCs w:val="26"/>
        </w:rPr>
        <w:t>44-</w:t>
      </w:r>
      <w:r w:rsidR="00D845E4" w:rsidRPr="00D845E4">
        <w:rPr>
          <w:b/>
          <w:sz w:val="26"/>
          <w:szCs w:val="26"/>
        </w:rPr>
        <w:t>159</w:t>
      </w:r>
      <w:r w:rsidR="00517BB9">
        <w:rPr>
          <w:b/>
          <w:sz w:val="26"/>
          <w:szCs w:val="26"/>
        </w:rPr>
        <w:t>/25</w:t>
      </w:r>
      <w:r w:rsidRPr="00F92120">
        <w:rPr>
          <w:b/>
          <w:sz w:val="26"/>
          <w:szCs w:val="26"/>
        </w:rPr>
        <w:t xml:space="preserve"> </w:t>
      </w:r>
      <w:r w:rsidRPr="00F9212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A6DAF" w:rsidRPr="00F92120" w:rsidRDefault="007A6DAF" w:rsidP="00913BBF">
      <w:pPr>
        <w:ind w:firstLine="720"/>
        <w:rPr>
          <w:sz w:val="26"/>
          <w:szCs w:val="26"/>
        </w:rPr>
      </w:pPr>
    </w:p>
    <w:p w:rsidR="007A6DAF" w:rsidRPr="00F92120" w:rsidRDefault="007A6DAF" w:rsidP="00913BBF">
      <w:pPr>
        <w:jc w:val="center"/>
        <w:rPr>
          <w:b/>
          <w:sz w:val="26"/>
          <w:szCs w:val="26"/>
        </w:rPr>
      </w:pPr>
      <w:r w:rsidRPr="00F92120">
        <w:rPr>
          <w:b/>
          <w:sz w:val="26"/>
          <w:szCs w:val="26"/>
        </w:rPr>
        <w:t>ПРЕДПИСЫВАЕТ:</w:t>
      </w:r>
    </w:p>
    <w:p w:rsidR="007A6DAF" w:rsidRPr="00F92120" w:rsidRDefault="007A6DAF" w:rsidP="00913BBF">
      <w:pPr>
        <w:jc w:val="center"/>
        <w:rPr>
          <w:sz w:val="26"/>
          <w:szCs w:val="26"/>
        </w:rPr>
      </w:pPr>
    </w:p>
    <w:p w:rsidR="007A6DAF" w:rsidRPr="00901AD2" w:rsidRDefault="007A6DAF" w:rsidP="00913BBF">
      <w:pPr>
        <w:ind w:firstLine="708"/>
        <w:jc w:val="both"/>
        <w:rPr>
          <w:sz w:val="26"/>
          <w:szCs w:val="26"/>
        </w:rPr>
      </w:pPr>
      <w:r w:rsidRPr="007A6DAF">
        <w:rPr>
          <w:sz w:val="26"/>
          <w:szCs w:val="26"/>
        </w:rPr>
        <w:t xml:space="preserve">1. Заказчику – </w:t>
      </w:r>
      <w:r w:rsidR="00F95BBD" w:rsidRPr="00F95BBD">
        <w:rPr>
          <w:sz w:val="26"/>
          <w:szCs w:val="26"/>
        </w:rPr>
        <w:t>СПБ ГБУЗ «Городская больница Свято</w:t>
      </w:r>
      <w:r w:rsidR="00F95BBD">
        <w:rPr>
          <w:sz w:val="26"/>
          <w:szCs w:val="26"/>
        </w:rPr>
        <w:t xml:space="preserve">й </w:t>
      </w:r>
      <w:proofErr w:type="spellStart"/>
      <w:r w:rsidR="00F95BBD">
        <w:rPr>
          <w:sz w:val="26"/>
          <w:szCs w:val="26"/>
        </w:rPr>
        <w:t>Преподобномученицы</w:t>
      </w:r>
      <w:proofErr w:type="spellEnd"/>
      <w:r w:rsidR="00F95BBD">
        <w:rPr>
          <w:sz w:val="26"/>
          <w:szCs w:val="26"/>
        </w:rPr>
        <w:t xml:space="preserve"> Елизаветы»</w:t>
      </w:r>
      <w:r w:rsidRPr="007A6DAF">
        <w:rPr>
          <w:sz w:val="26"/>
          <w:szCs w:val="26"/>
        </w:rPr>
        <w:t xml:space="preserve"> – и его комиссии по осуществлению закупок – в течение 7-ми дней с момента размещения </w:t>
      </w:r>
      <w:r w:rsidRPr="00901AD2">
        <w:rPr>
          <w:sz w:val="26"/>
          <w:szCs w:val="26"/>
        </w:rPr>
        <w:t xml:space="preserve">настоящего предписания в единой информационной системе </w:t>
      </w:r>
      <w:r w:rsidRPr="00901AD2">
        <w:rPr>
          <w:rStyle w:val="s6"/>
          <w:sz w:val="26"/>
          <w:szCs w:val="26"/>
        </w:rPr>
        <w:t>у</w:t>
      </w:r>
      <w:r w:rsidRPr="00901AD2">
        <w:rPr>
          <w:sz w:val="26"/>
          <w:szCs w:val="26"/>
        </w:rPr>
        <w:t xml:space="preserve">странить нарушение </w:t>
      </w:r>
      <w:proofErr w:type="spellStart"/>
      <w:r w:rsidRPr="00901AD2">
        <w:rPr>
          <w:sz w:val="26"/>
          <w:szCs w:val="26"/>
        </w:rPr>
        <w:t>пп</w:t>
      </w:r>
      <w:proofErr w:type="spellEnd"/>
      <w:r w:rsidRPr="00901AD2">
        <w:rPr>
          <w:sz w:val="26"/>
          <w:szCs w:val="26"/>
        </w:rPr>
        <w:t>. «</w:t>
      </w:r>
      <w:r w:rsidR="005227C1" w:rsidRPr="00901AD2">
        <w:rPr>
          <w:sz w:val="26"/>
          <w:szCs w:val="26"/>
        </w:rPr>
        <w:t>а</w:t>
      </w:r>
      <w:r w:rsidRPr="00901AD2">
        <w:rPr>
          <w:sz w:val="26"/>
          <w:szCs w:val="26"/>
        </w:rPr>
        <w:t xml:space="preserve">» п. 1 ч. 5 ст. 49 Закона о контрактной системе и с этой целью: </w:t>
      </w:r>
    </w:p>
    <w:p w:rsidR="007A6DAF" w:rsidRPr="00901AD2" w:rsidRDefault="007A6DAF" w:rsidP="00913BBF">
      <w:pPr>
        <w:ind w:firstLine="720"/>
        <w:jc w:val="both"/>
        <w:rPr>
          <w:sz w:val="26"/>
          <w:szCs w:val="26"/>
        </w:rPr>
      </w:pPr>
      <w:r w:rsidRPr="00901AD2">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901AD2">
        <w:rPr>
          <w:sz w:val="26"/>
          <w:szCs w:val="26"/>
        </w:rPr>
        <w:br/>
        <w:t xml:space="preserve">(извещение № </w:t>
      </w:r>
      <w:r w:rsidR="00F95BBD" w:rsidRPr="00D845E4">
        <w:rPr>
          <w:sz w:val="26"/>
          <w:szCs w:val="26"/>
        </w:rPr>
        <w:t>0372200277524000803</w:t>
      </w:r>
      <w:r w:rsidRPr="00901AD2">
        <w:rPr>
          <w:sz w:val="26"/>
          <w:szCs w:val="26"/>
        </w:rPr>
        <w:t>);</w:t>
      </w:r>
    </w:p>
    <w:p w:rsidR="007A6DAF" w:rsidRPr="00A07548" w:rsidRDefault="007A6DAF" w:rsidP="00913BBF">
      <w:pPr>
        <w:autoSpaceDE w:val="0"/>
        <w:autoSpaceDN w:val="0"/>
        <w:adjustRightInd w:val="0"/>
        <w:ind w:firstLine="720"/>
        <w:jc w:val="both"/>
        <w:outlineLvl w:val="1"/>
        <w:rPr>
          <w:sz w:val="26"/>
          <w:szCs w:val="26"/>
        </w:rPr>
      </w:pPr>
      <w:r w:rsidRPr="00901AD2">
        <w:rPr>
          <w:sz w:val="26"/>
          <w:szCs w:val="26"/>
        </w:rPr>
        <w:lastRenderedPageBreak/>
        <w:t xml:space="preserve">- повторно рассмотреть заявки, поданные на участие в аукционе (извещение № </w:t>
      </w:r>
      <w:r w:rsidR="00F95BBD" w:rsidRPr="00D845E4">
        <w:rPr>
          <w:sz w:val="26"/>
          <w:szCs w:val="26"/>
        </w:rPr>
        <w:t>0372200277524000803</w:t>
      </w:r>
      <w:r w:rsidRPr="00901AD2">
        <w:rPr>
          <w:sz w:val="26"/>
          <w:szCs w:val="26"/>
        </w:rPr>
        <w:t>), с учетом мотивировочной части решения, указанного</w:t>
      </w:r>
      <w:r w:rsidRPr="00A07548">
        <w:rPr>
          <w:sz w:val="26"/>
          <w:szCs w:val="26"/>
        </w:rPr>
        <w:t xml:space="preserve"> в преамбуле настоящего предписания;</w:t>
      </w:r>
    </w:p>
    <w:p w:rsidR="007A6DAF" w:rsidRPr="007A6DAF" w:rsidRDefault="007A6DAF" w:rsidP="00913BBF">
      <w:pPr>
        <w:autoSpaceDE w:val="0"/>
        <w:autoSpaceDN w:val="0"/>
        <w:adjustRightInd w:val="0"/>
        <w:ind w:firstLine="720"/>
        <w:jc w:val="both"/>
        <w:outlineLvl w:val="1"/>
        <w:rPr>
          <w:sz w:val="26"/>
          <w:szCs w:val="26"/>
        </w:rPr>
      </w:pPr>
      <w:r w:rsidRPr="00A07548">
        <w:rPr>
          <w:sz w:val="26"/>
          <w:szCs w:val="26"/>
        </w:rPr>
        <w:t>- провести процедуры</w:t>
      </w:r>
      <w:r w:rsidRPr="007A6DAF">
        <w:rPr>
          <w:sz w:val="26"/>
          <w:szCs w:val="26"/>
        </w:rPr>
        <w:t xml:space="preserve"> определения поставщика (подрядчика, исполнителя) (извещение № </w:t>
      </w:r>
      <w:r w:rsidR="00F95BBD" w:rsidRPr="00D845E4">
        <w:rPr>
          <w:sz w:val="26"/>
          <w:szCs w:val="26"/>
        </w:rPr>
        <w:t>0372200277524000803</w:t>
      </w:r>
      <w:r w:rsidRPr="007A6DAF">
        <w:rPr>
          <w:sz w:val="26"/>
          <w:szCs w:val="26"/>
        </w:rPr>
        <w:t>) в соответствии с законодательством о контрактной системе.</w:t>
      </w:r>
    </w:p>
    <w:p w:rsidR="007A6DAF" w:rsidRPr="00517BB9" w:rsidRDefault="007A6DAF" w:rsidP="00913BBF">
      <w:pPr>
        <w:autoSpaceDE w:val="0"/>
        <w:autoSpaceDN w:val="0"/>
        <w:adjustRightInd w:val="0"/>
        <w:ind w:firstLine="720"/>
        <w:jc w:val="both"/>
        <w:outlineLvl w:val="1"/>
        <w:rPr>
          <w:sz w:val="26"/>
          <w:szCs w:val="26"/>
        </w:rPr>
      </w:pPr>
      <w:r w:rsidRPr="007A6DAF">
        <w:rPr>
          <w:sz w:val="26"/>
          <w:szCs w:val="26"/>
        </w:rPr>
        <w:t>2</w:t>
      </w:r>
      <w:r w:rsidRPr="00A07548">
        <w:rPr>
          <w:sz w:val="26"/>
          <w:szCs w:val="26"/>
        </w:rPr>
        <w:t xml:space="preserve">. Заказчику и его комиссии по осуществлению закупок представить в </w:t>
      </w:r>
      <w:r w:rsidRPr="00D845E4">
        <w:rPr>
          <w:sz w:val="26"/>
          <w:szCs w:val="26"/>
        </w:rPr>
        <w:t xml:space="preserve">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D845E4" w:rsidRPr="00D845E4">
        <w:rPr>
          <w:sz w:val="26"/>
          <w:szCs w:val="26"/>
        </w:rPr>
        <w:t>30</w:t>
      </w:r>
      <w:r w:rsidR="00517BB9" w:rsidRPr="00D845E4">
        <w:rPr>
          <w:sz w:val="26"/>
          <w:szCs w:val="26"/>
        </w:rPr>
        <w:t>.02.2025</w:t>
      </w:r>
      <w:r w:rsidRPr="00D845E4">
        <w:rPr>
          <w:sz w:val="26"/>
          <w:szCs w:val="26"/>
        </w:rPr>
        <w:t>.</w:t>
      </w:r>
    </w:p>
    <w:p w:rsidR="007A6DAF" w:rsidRPr="00517BB9" w:rsidRDefault="007A6DAF" w:rsidP="00913BBF">
      <w:pPr>
        <w:ind w:firstLine="708"/>
        <w:jc w:val="both"/>
        <w:rPr>
          <w:sz w:val="26"/>
          <w:szCs w:val="26"/>
        </w:rPr>
      </w:pPr>
      <w:r w:rsidRPr="00517BB9">
        <w:rPr>
          <w:sz w:val="26"/>
          <w:szCs w:val="26"/>
        </w:rPr>
        <w:t xml:space="preserve">3. Оператору электронной площадки – </w:t>
      </w:r>
      <w:r w:rsidR="00F95BBD" w:rsidRPr="00F95BBD">
        <w:rPr>
          <w:sz w:val="26"/>
          <w:szCs w:val="26"/>
        </w:rPr>
        <w:t>АО «РАД»</w:t>
      </w:r>
      <w:r w:rsidRPr="00517BB9">
        <w:rPr>
          <w:sz w:val="26"/>
          <w:szCs w:val="26"/>
        </w:rPr>
        <w:t>:</w:t>
      </w:r>
    </w:p>
    <w:p w:rsidR="007A6DAF" w:rsidRPr="00F92120" w:rsidRDefault="007A6DAF" w:rsidP="00913BBF">
      <w:pPr>
        <w:ind w:firstLine="720"/>
        <w:jc w:val="both"/>
        <w:rPr>
          <w:sz w:val="26"/>
          <w:szCs w:val="26"/>
        </w:rPr>
      </w:pPr>
      <w:r w:rsidRPr="00517BB9">
        <w:rPr>
          <w:sz w:val="26"/>
          <w:szCs w:val="26"/>
        </w:rPr>
        <w:t>- обеспечить Заказчику и его комиссии по осуществлению</w:t>
      </w:r>
      <w:r w:rsidRPr="007A6DAF">
        <w:rPr>
          <w:sz w:val="26"/>
          <w:szCs w:val="26"/>
        </w:rPr>
        <w:t xml:space="preserve"> закупок техническую возможность для исполнения пункта 1 настоящего предписания.</w:t>
      </w:r>
    </w:p>
    <w:p w:rsidR="007A6DAF" w:rsidRDefault="007A6DAF" w:rsidP="00913BBF">
      <w:pPr>
        <w:pStyle w:val="ConsNormal"/>
        <w:ind w:right="0"/>
        <w:jc w:val="both"/>
        <w:rPr>
          <w:rFonts w:ascii="Times New Roman" w:hAnsi="Times New Roman" w:cs="Times New Roman"/>
          <w:sz w:val="26"/>
          <w:szCs w:val="26"/>
        </w:rPr>
      </w:pPr>
    </w:p>
    <w:p w:rsidR="007A6DAF" w:rsidRDefault="007A6DAF" w:rsidP="00913BBF">
      <w:pPr>
        <w:pStyle w:val="ConsNormal"/>
        <w:ind w:right="0"/>
        <w:jc w:val="both"/>
        <w:rPr>
          <w:rFonts w:ascii="Times New Roman" w:hAnsi="Times New Roman" w:cs="Times New Roman"/>
          <w:sz w:val="26"/>
          <w:szCs w:val="26"/>
        </w:rPr>
      </w:pPr>
      <w:bookmarkStart w:id="4" w:name="_GoBack"/>
      <w:bookmarkEnd w:id="4"/>
    </w:p>
    <w:p w:rsidR="00743E5B" w:rsidRPr="00F92120" w:rsidRDefault="00743E5B" w:rsidP="00913BBF">
      <w:pPr>
        <w:pStyle w:val="ConsNormal"/>
        <w:ind w:right="0"/>
        <w:jc w:val="both"/>
        <w:rPr>
          <w:rFonts w:ascii="Times New Roman" w:hAnsi="Times New Roman" w:cs="Times New Roman"/>
          <w:sz w:val="26"/>
          <w:szCs w:val="26"/>
        </w:rPr>
      </w:pPr>
    </w:p>
    <w:p w:rsidR="007A6DAF" w:rsidRPr="00F92120" w:rsidRDefault="007A6DAF" w:rsidP="00913BBF">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D0AAB" w:rsidRPr="00C017D1" w:rsidRDefault="007A6DAF" w:rsidP="00913BBF">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sectPr w:rsidR="002D0AAB" w:rsidRPr="00C017D1"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20D" w:rsidRDefault="009B120D" w:rsidP="00ED50E6">
      <w:r>
        <w:separator/>
      </w:r>
    </w:p>
  </w:endnote>
  <w:endnote w:type="continuationSeparator" w:id="0">
    <w:p w:rsidR="009B120D" w:rsidRDefault="009B120D"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oto Serif CJK SC">
    <w:charset w:val="00"/>
    <w:family w:val="auto"/>
    <w:pitch w:val="default"/>
  </w:font>
  <w:font w:name="Lohit Devanagari">
    <w:altName w:val="Aria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20D" w:rsidRDefault="009B120D" w:rsidP="00ED50E6">
      <w:r>
        <w:separator/>
      </w:r>
    </w:p>
  </w:footnote>
  <w:footnote w:type="continuationSeparator" w:id="0">
    <w:p w:rsidR="009B120D" w:rsidRDefault="009B120D"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0C098B">
          <w:rPr>
            <w:noProof/>
          </w:rPr>
          <w:t>6</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34F22"/>
    <w:rsid w:val="00065783"/>
    <w:rsid w:val="00076757"/>
    <w:rsid w:val="00081EB3"/>
    <w:rsid w:val="000B39C0"/>
    <w:rsid w:val="000C098B"/>
    <w:rsid w:val="000C24B3"/>
    <w:rsid w:val="000E7C95"/>
    <w:rsid w:val="00103FEE"/>
    <w:rsid w:val="00113039"/>
    <w:rsid w:val="0012165D"/>
    <w:rsid w:val="0014716F"/>
    <w:rsid w:val="00150D3B"/>
    <w:rsid w:val="00152C14"/>
    <w:rsid w:val="0018799B"/>
    <w:rsid w:val="00193B4F"/>
    <w:rsid w:val="001A0A14"/>
    <w:rsid w:val="001C5C8C"/>
    <w:rsid w:val="001E19BD"/>
    <w:rsid w:val="002036C5"/>
    <w:rsid w:val="0022797B"/>
    <w:rsid w:val="002303DF"/>
    <w:rsid w:val="002469C6"/>
    <w:rsid w:val="00256B47"/>
    <w:rsid w:val="002B366D"/>
    <w:rsid w:val="002B7720"/>
    <w:rsid w:val="002C6620"/>
    <w:rsid w:val="002D0AAB"/>
    <w:rsid w:val="002F0143"/>
    <w:rsid w:val="002F1A9C"/>
    <w:rsid w:val="0032254B"/>
    <w:rsid w:val="00334849"/>
    <w:rsid w:val="003377D6"/>
    <w:rsid w:val="00382B24"/>
    <w:rsid w:val="00417CA2"/>
    <w:rsid w:val="004225BF"/>
    <w:rsid w:val="00436540"/>
    <w:rsid w:val="00460EE9"/>
    <w:rsid w:val="00480A0A"/>
    <w:rsid w:val="004F60AE"/>
    <w:rsid w:val="00507E17"/>
    <w:rsid w:val="00517BB9"/>
    <w:rsid w:val="005227C1"/>
    <w:rsid w:val="005513E0"/>
    <w:rsid w:val="005A76F4"/>
    <w:rsid w:val="005D171D"/>
    <w:rsid w:val="005D5547"/>
    <w:rsid w:val="005E3B51"/>
    <w:rsid w:val="00654E4B"/>
    <w:rsid w:val="006A5989"/>
    <w:rsid w:val="006B70D8"/>
    <w:rsid w:val="006C224B"/>
    <w:rsid w:val="00712DC7"/>
    <w:rsid w:val="00743E5B"/>
    <w:rsid w:val="00746C6F"/>
    <w:rsid w:val="007832A9"/>
    <w:rsid w:val="00797C80"/>
    <w:rsid w:val="007A6DAF"/>
    <w:rsid w:val="007B04B7"/>
    <w:rsid w:val="00835B84"/>
    <w:rsid w:val="008A5A90"/>
    <w:rsid w:val="008B1DE4"/>
    <w:rsid w:val="00901AD2"/>
    <w:rsid w:val="00901F97"/>
    <w:rsid w:val="00913BBF"/>
    <w:rsid w:val="00950824"/>
    <w:rsid w:val="0099152D"/>
    <w:rsid w:val="009A00D1"/>
    <w:rsid w:val="009B120D"/>
    <w:rsid w:val="00A07548"/>
    <w:rsid w:val="00A21886"/>
    <w:rsid w:val="00A43B4E"/>
    <w:rsid w:val="00A71826"/>
    <w:rsid w:val="00A91BE6"/>
    <w:rsid w:val="00AD7E41"/>
    <w:rsid w:val="00AE53EA"/>
    <w:rsid w:val="00AF2A86"/>
    <w:rsid w:val="00B45E83"/>
    <w:rsid w:val="00B52104"/>
    <w:rsid w:val="00B66721"/>
    <w:rsid w:val="00B943E6"/>
    <w:rsid w:val="00BD0127"/>
    <w:rsid w:val="00BE6D1D"/>
    <w:rsid w:val="00C017D1"/>
    <w:rsid w:val="00C05C37"/>
    <w:rsid w:val="00C15C66"/>
    <w:rsid w:val="00C23A6F"/>
    <w:rsid w:val="00C8456F"/>
    <w:rsid w:val="00CA52F7"/>
    <w:rsid w:val="00CA566A"/>
    <w:rsid w:val="00D121D9"/>
    <w:rsid w:val="00D26963"/>
    <w:rsid w:val="00D27876"/>
    <w:rsid w:val="00D310A1"/>
    <w:rsid w:val="00D36A2C"/>
    <w:rsid w:val="00D46C97"/>
    <w:rsid w:val="00D845E4"/>
    <w:rsid w:val="00DF0B6F"/>
    <w:rsid w:val="00DF5E58"/>
    <w:rsid w:val="00E00D45"/>
    <w:rsid w:val="00E0717C"/>
    <w:rsid w:val="00E131E4"/>
    <w:rsid w:val="00E1489E"/>
    <w:rsid w:val="00E30F0A"/>
    <w:rsid w:val="00E35599"/>
    <w:rsid w:val="00E41187"/>
    <w:rsid w:val="00E672B4"/>
    <w:rsid w:val="00E704E6"/>
    <w:rsid w:val="00E97BD9"/>
    <w:rsid w:val="00EA3995"/>
    <w:rsid w:val="00EB77FF"/>
    <w:rsid w:val="00EC5109"/>
    <w:rsid w:val="00ED50E6"/>
    <w:rsid w:val="00F1583C"/>
    <w:rsid w:val="00F53608"/>
    <w:rsid w:val="00F95BBD"/>
    <w:rsid w:val="00F960D6"/>
    <w:rsid w:val="00FB6C8B"/>
    <w:rsid w:val="00FF1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Balloon Text"/>
    <w:basedOn w:val="a"/>
    <w:link w:val="ab"/>
    <w:uiPriority w:val="99"/>
    <w:semiHidden/>
    <w:unhideWhenUsed/>
    <w:rsid w:val="007832A9"/>
    <w:rPr>
      <w:rFonts w:ascii="Segoe UI" w:hAnsi="Segoe UI" w:cs="Segoe UI"/>
      <w:sz w:val="18"/>
      <w:szCs w:val="18"/>
    </w:rPr>
  </w:style>
  <w:style w:type="character" w:customStyle="1" w:styleId="ab">
    <w:name w:val="Текст выноски Знак"/>
    <w:basedOn w:val="a0"/>
    <w:link w:val="aa"/>
    <w:uiPriority w:val="99"/>
    <w:semiHidden/>
    <w:rsid w:val="007832A9"/>
    <w:rPr>
      <w:rFonts w:ascii="Segoe UI" w:eastAsia="Times New Roman" w:hAnsi="Segoe UI" w:cs="Segoe UI"/>
      <w:sz w:val="18"/>
      <w:szCs w:val="18"/>
      <w:lang w:eastAsia="ru-RU"/>
    </w:rPr>
  </w:style>
  <w:style w:type="paragraph" w:customStyle="1" w:styleId="LO-normal1">
    <w:name w:val="LO-normal1"/>
    <w:qFormat/>
    <w:rsid w:val="0018799B"/>
    <w:pPr>
      <w:spacing w:after="0" w:line="240" w:lineRule="auto"/>
    </w:pPr>
    <w:rPr>
      <w:rFonts w:ascii="Times New Roman" w:eastAsia="Noto Serif CJK SC" w:hAnsi="Times New Roman" w:cs="Lohit Devanagari"/>
      <w:color w:val="00000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764">
      <w:bodyDiv w:val="1"/>
      <w:marLeft w:val="0"/>
      <w:marRight w:val="0"/>
      <w:marTop w:val="0"/>
      <w:marBottom w:val="0"/>
      <w:divBdr>
        <w:top w:val="none" w:sz="0" w:space="0" w:color="auto"/>
        <w:left w:val="none" w:sz="0" w:space="0" w:color="auto"/>
        <w:bottom w:val="none" w:sz="0" w:space="0" w:color="auto"/>
        <w:right w:val="none" w:sz="0" w:space="0" w:color="auto"/>
      </w:divBdr>
    </w:div>
    <w:div w:id="9453438">
      <w:bodyDiv w:val="1"/>
      <w:marLeft w:val="0"/>
      <w:marRight w:val="0"/>
      <w:marTop w:val="0"/>
      <w:marBottom w:val="0"/>
      <w:divBdr>
        <w:top w:val="none" w:sz="0" w:space="0" w:color="auto"/>
        <w:left w:val="none" w:sz="0" w:space="0" w:color="auto"/>
        <w:bottom w:val="none" w:sz="0" w:space="0" w:color="auto"/>
        <w:right w:val="none" w:sz="0" w:space="0" w:color="auto"/>
      </w:divBdr>
    </w:div>
    <w:div w:id="123157256">
      <w:bodyDiv w:val="1"/>
      <w:marLeft w:val="0"/>
      <w:marRight w:val="0"/>
      <w:marTop w:val="0"/>
      <w:marBottom w:val="0"/>
      <w:divBdr>
        <w:top w:val="none" w:sz="0" w:space="0" w:color="auto"/>
        <w:left w:val="none" w:sz="0" w:space="0" w:color="auto"/>
        <w:bottom w:val="none" w:sz="0" w:space="0" w:color="auto"/>
        <w:right w:val="none" w:sz="0" w:space="0" w:color="auto"/>
      </w:divBdr>
      <w:divsChild>
        <w:div w:id="1066680277">
          <w:marLeft w:val="0"/>
          <w:marRight w:val="0"/>
          <w:marTop w:val="0"/>
          <w:marBottom w:val="0"/>
          <w:divBdr>
            <w:top w:val="none" w:sz="0" w:space="0" w:color="auto"/>
            <w:left w:val="none" w:sz="0" w:space="0" w:color="auto"/>
            <w:bottom w:val="none" w:sz="0" w:space="0" w:color="auto"/>
            <w:right w:val="none" w:sz="0" w:space="0" w:color="auto"/>
          </w:divBdr>
        </w:div>
        <w:div w:id="1792554738">
          <w:marLeft w:val="0"/>
          <w:marRight w:val="0"/>
          <w:marTop w:val="0"/>
          <w:marBottom w:val="0"/>
          <w:divBdr>
            <w:top w:val="none" w:sz="0" w:space="0" w:color="auto"/>
            <w:left w:val="none" w:sz="0" w:space="0" w:color="auto"/>
            <w:bottom w:val="none" w:sz="0" w:space="0" w:color="auto"/>
            <w:right w:val="none" w:sz="0" w:space="0" w:color="auto"/>
          </w:divBdr>
        </w:div>
        <w:div w:id="2143033826">
          <w:marLeft w:val="0"/>
          <w:marRight w:val="0"/>
          <w:marTop w:val="0"/>
          <w:marBottom w:val="0"/>
          <w:divBdr>
            <w:top w:val="none" w:sz="0" w:space="0" w:color="auto"/>
            <w:left w:val="none" w:sz="0" w:space="0" w:color="auto"/>
            <w:bottom w:val="none" w:sz="0" w:space="0" w:color="auto"/>
            <w:right w:val="none" w:sz="0" w:space="0" w:color="auto"/>
          </w:divBdr>
          <w:divsChild>
            <w:div w:id="1938171283">
              <w:marLeft w:val="0"/>
              <w:marRight w:val="0"/>
              <w:marTop w:val="0"/>
              <w:marBottom w:val="300"/>
              <w:divBdr>
                <w:top w:val="none" w:sz="0" w:space="0" w:color="auto"/>
                <w:left w:val="none" w:sz="0" w:space="0" w:color="auto"/>
                <w:bottom w:val="none" w:sz="0" w:space="0" w:color="auto"/>
                <w:right w:val="none" w:sz="0" w:space="0" w:color="auto"/>
              </w:divBdr>
            </w:div>
          </w:divsChild>
        </w:div>
        <w:div w:id="952440103">
          <w:marLeft w:val="0"/>
          <w:marRight w:val="0"/>
          <w:marTop w:val="0"/>
          <w:marBottom w:val="0"/>
          <w:divBdr>
            <w:top w:val="none" w:sz="0" w:space="0" w:color="auto"/>
            <w:left w:val="none" w:sz="0" w:space="0" w:color="auto"/>
            <w:bottom w:val="none" w:sz="0" w:space="0" w:color="auto"/>
            <w:right w:val="none" w:sz="0" w:space="0" w:color="auto"/>
          </w:divBdr>
          <w:divsChild>
            <w:div w:id="19334722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887404006">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03313608">
      <w:bodyDiv w:val="1"/>
      <w:marLeft w:val="0"/>
      <w:marRight w:val="0"/>
      <w:marTop w:val="0"/>
      <w:marBottom w:val="0"/>
      <w:divBdr>
        <w:top w:val="none" w:sz="0" w:space="0" w:color="auto"/>
        <w:left w:val="none" w:sz="0" w:space="0" w:color="auto"/>
        <w:bottom w:val="none" w:sz="0" w:space="0" w:color="auto"/>
        <w:right w:val="none" w:sz="0" w:space="0" w:color="auto"/>
      </w:divBdr>
      <w:divsChild>
        <w:div w:id="937177945">
          <w:marLeft w:val="0"/>
          <w:marRight w:val="0"/>
          <w:marTop w:val="0"/>
          <w:marBottom w:val="0"/>
          <w:divBdr>
            <w:top w:val="none" w:sz="0" w:space="0" w:color="auto"/>
            <w:left w:val="none" w:sz="0" w:space="0" w:color="auto"/>
            <w:bottom w:val="none" w:sz="0" w:space="0" w:color="auto"/>
            <w:right w:val="none" w:sz="0" w:space="0" w:color="auto"/>
          </w:divBdr>
        </w:div>
      </w:divsChild>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7923-A0AE-4EDE-8B28-3C5642E2B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7</Pages>
  <Words>2287</Words>
  <Characters>13041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86</cp:revision>
  <cp:lastPrinted>2025-01-22T15:50:00Z</cp:lastPrinted>
  <dcterms:created xsi:type="dcterms:W3CDTF">2022-02-16T10:21:00Z</dcterms:created>
  <dcterms:modified xsi:type="dcterms:W3CDTF">2025-01-30T14:18:00Z</dcterms:modified>
</cp:coreProperties>
</file>