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4A6" w:rsidRDefault="007D54A6" w:rsidP="007D54A6">
      <w:pPr>
        <w:jc w:val="right"/>
        <w:rPr>
          <w:rFonts w:ascii="Times New Roman" w:hAnsi="Times New Roman" w:cs="Times New Roman"/>
          <w:sz w:val="20"/>
          <w:szCs w:val="20"/>
        </w:rPr>
      </w:pPr>
    </w:p>
    <w:p w:rsidR="007C1FD4" w:rsidRPr="002701D8" w:rsidRDefault="007C1FD4" w:rsidP="002701D8">
      <w:pPr>
        <w:spacing w:after="0"/>
        <w:jc w:val="right"/>
        <w:rPr>
          <w:rFonts w:ascii="Times New Roman" w:hAnsi="Times New Roman" w:cs="Times New Roman"/>
          <w:sz w:val="20"/>
          <w:szCs w:val="20"/>
        </w:rPr>
      </w:pPr>
    </w:p>
    <w:p w:rsidR="007C1FD4" w:rsidRPr="002701D8" w:rsidRDefault="007C1FD4" w:rsidP="002701D8">
      <w:pPr>
        <w:spacing w:after="0"/>
        <w:jc w:val="right"/>
        <w:rPr>
          <w:rFonts w:ascii="Times New Roman" w:hAnsi="Times New Roman" w:cs="Times New Roman"/>
          <w:sz w:val="20"/>
          <w:szCs w:val="20"/>
        </w:rPr>
      </w:pPr>
    </w:p>
    <w:p w:rsidR="007C1FD4" w:rsidRPr="002701D8" w:rsidRDefault="007C1FD4" w:rsidP="002701D8">
      <w:pPr>
        <w:spacing w:after="0"/>
        <w:jc w:val="right"/>
        <w:rPr>
          <w:rFonts w:ascii="Times New Roman" w:hAnsi="Times New Roman" w:cs="Times New Roman"/>
          <w:sz w:val="20"/>
          <w:szCs w:val="20"/>
        </w:rPr>
      </w:pPr>
    </w:p>
    <w:p w:rsidR="009A0EDB" w:rsidRPr="002701D8" w:rsidRDefault="009A0EDB" w:rsidP="002701D8">
      <w:pPr>
        <w:spacing w:after="0"/>
        <w:jc w:val="center"/>
        <w:rPr>
          <w:rFonts w:ascii="Times New Roman" w:hAnsi="Times New Roman" w:cs="Times New Roman"/>
          <w:sz w:val="26"/>
          <w:szCs w:val="26"/>
        </w:rPr>
      </w:pPr>
    </w:p>
    <w:p w:rsidR="008C2FD6" w:rsidRPr="002701D8" w:rsidRDefault="009E4996" w:rsidP="002701D8">
      <w:pPr>
        <w:spacing w:after="0"/>
        <w:jc w:val="center"/>
        <w:rPr>
          <w:rFonts w:ascii="Times New Roman" w:hAnsi="Times New Roman" w:cs="Times New Roman"/>
          <w:sz w:val="25"/>
          <w:szCs w:val="25"/>
        </w:rPr>
      </w:pPr>
      <w:r w:rsidRPr="002701D8">
        <w:rPr>
          <w:rFonts w:ascii="Times New Roman" w:hAnsi="Times New Roman" w:cs="Times New Roman"/>
          <w:sz w:val="25"/>
          <w:szCs w:val="25"/>
        </w:rPr>
        <w:t xml:space="preserve">РЕШЕНИЕ № </w:t>
      </w:r>
      <w:r w:rsidR="00130333" w:rsidRPr="002701D8">
        <w:rPr>
          <w:rFonts w:ascii="Times New Roman" w:hAnsi="Times New Roman" w:cs="Times New Roman"/>
          <w:sz w:val="25"/>
          <w:szCs w:val="25"/>
        </w:rPr>
        <w:t>944</w:t>
      </w:r>
      <w:r w:rsidRPr="002701D8">
        <w:rPr>
          <w:rFonts w:ascii="Times New Roman" w:hAnsi="Times New Roman" w:cs="Times New Roman"/>
          <w:sz w:val="25"/>
          <w:szCs w:val="25"/>
        </w:rPr>
        <w:t>/2024</w:t>
      </w:r>
    </w:p>
    <w:p w:rsidR="008C2FD6" w:rsidRPr="002701D8" w:rsidRDefault="00767B64" w:rsidP="002701D8">
      <w:pPr>
        <w:spacing w:after="0"/>
        <w:jc w:val="center"/>
        <w:rPr>
          <w:rFonts w:ascii="Times New Roman" w:hAnsi="Times New Roman" w:cs="Times New Roman"/>
          <w:sz w:val="25"/>
          <w:szCs w:val="25"/>
        </w:rPr>
      </w:pPr>
      <w:r w:rsidRPr="002701D8">
        <w:rPr>
          <w:rFonts w:ascii="Times New Roman" w:hAnsi="Times New Roman" w:cs="Times New Roman"/>
          <w:sz w:val="25"/>
          <w:szCs w:val="25"/>
        </w:rPr>
        <w:t>по делу № 023/06/</w:t>
      </w:r>
      <w:r w:rsidR="00820A23" w:rsidRPr="002701D8">
        <w:rPr>
          <w:rFonts w:ascii="Times New Roman" w:hAnsi="Times New Roman" w:cs="Times New Roman"/>
          <w:sz w:val="25"/>
          <w:szCs w:val="25"/>
        </w:rPr>
        <w:t>49</w:t>
      </w:r>
      <w:r w:rsidR="00692F6A" w:rsidRPr="002701D8">
        <w:rPr>
          <w:rFonts w:ascii="Times New Roman" w:hAnsi="Times New Roman" w:cs="Times New Roman"/>
          <w:sz w:val="25"/>
          <w:szCs w:val="25"/>
        </w:rPr>
        <w:t>-</w:t>
      </w:r>
      <w:r w:rsidR="00C03307" w:rsidRPr="002701D8">
        <w:rPr>
          <w:rFonts w:ascii="Times New Roman" w:hAnsi="Times New Roman" w:cs="Times New Roman"/>
          <w:sz w:val="25"/>
          <w:szCs w:val="25"/>
        </w:rPr>
        <w:t>5079</w:t>
      </w:r>
      <w:r w:rsidR="009E4996" w:rsidRPr="002701D8">
        <w:rPr>
          <w:rFonts w:ascii="Times New Roman" w:hAnsi="Times New Roman" w:cs="Times New Roman"/>
          <w:sz w:val="25"/>
          <w:szCs w:val="25"/>
        </w:rPr>
        <w:t>/2024</w:t>
      </w:r>
    </w:p>
    <w:p w:rsidR="008C2FD6" w:rsidRPr="002701D8" w:rsidRDefault="008C2FD6" w:rsidP="002701D8">
      <w:pPr>
        <w:spacing w:after="0"/>
        <w:jc w:val="center"/>
        <w:rPr>
          <w:rFonts w:ascii="Times New Roman" w:hAnsi="Times New Roman" w:cs="Times New Roman"/>
          <w:sz w:val="25"/>
          <w:szCs w:val="25"/>
        </w:rPr>
      </w:pPr>
      <w:r w:rsidRPr="002701D8">
        <w:rPr>
          <w:rFonts w:ascii="Times New Roman" w:hAnsi="Times New Roman" w:cs="Times New Roman"/>
          <w:sz w:val="25"/>
          <w:szCs w:val="25"/>
        </w:rPr>
        <w:t xml:space="preserve"> о нарушении законодательства в сфере закупок товаров, работ, услуг для обеспечения государственных и муниципальных нужд</w:t>
      </w:r>
    </w:p>
    <w:p w:rsidR="008C2FD6" w:rsidRPr="002701D8" w:rsidRDefault="008C2FD6" w:rsidP="002701D8">
      <w:pPr>
        <w:spacing w:after="0"/>
        <w:jc w:val="center"/>
        <w:rPr>
          <w:rFonts w:ascii="Times New Roman" w:hAnsi="Times New Roman" w:cs="Times New Roman"/>
          <w:sz w:val="25"/>
          <w:szCs w:val="25"/>
        </w:rPr>
      </w:pPr>
    </w:p>
    <w:p w:rsidR="008C2FD6" w:rsidRPr="002701D8" w:rsidRDefault="00820A23"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09 октября</w:t>
      </w:r>
      <w:r w:rsidR="009E4996" w:rsidRPr="002701D8">
        <w:rPr>
          <w:rFonts w:ascii="Times New Roman" w:hAnsi="Times New Roman" w:cs="Times New Roman"/>
          <w:sz w:val="25"/>
          <w:szCs w:val="25"/>
        </w:rPr>
        <w:t xml:space="preserve"> 2024</w:t>
      </w:r>
      <w:r w:rsidR="008C2FD6" w:rsidRPr="002701D8">
        <w:rPr>
          <w:rFonts w:ascii="Times New Roman" w:hAnsi="Times New Roman" w:cs="Times New Roman"/>
          <w:sz w:val="25"/>
          <w:szCs w:val="25"/>
        </w:rPr>
        <w:t xml:space="preserve"> года                                  </w:t>
      </w:r>
      <w:r w:rsidR="009E4996" w:rsidRPr="002701D8">
        <w:rPr>
          <w:rFonts w:ascii="Times New Roman" w:hAnsi="Times New Roman" w:cs="Times New Roman"/>
          <w:sz w:val="25"/>
          <w:szCs w:val="25"/>
        </w:rPr>
        <w:t xml:space="preserve">                            </w:t>
      </w:r>
      <w:r w:rsidR="008C2FD6" w:rsidRPr="002701D8">
        <w:rPr>
          <w:rFonts w:ascii="Times New Roman" w:hAnsi="Times New Roman" w:cs="Times New Roman"/>
          <w:sz w:val="25"/>
          <w:szCs w:val="25"/>
        </w:rPr>
        <w:t xml:space="preserve">          </w:t>
      </w:r>
      <w:r w:rsidR="009B4A5C" w:rsidRPr="002701D8">
        <w:rPr>
          <w:rFonts w:ascii="Times New Roman" w:hAnsi="Times New Roman" w:cs="Times New Roman"/>
          <w:sz w:val="25"/>
          <w:szCs w:val="25"/>
        </w:rPr>
        <w:t xml:space="preserve"> </w:t>
      </w:r>
      <w:r w:rsidR="00AE7C32" w:rsidRPr="002701D8">
        <w:rPr>
          <w:rFonts w:ascii="Times New Roman" w:hAnsi="Times New Roman" w:cs="Times New Roman"/>
          <w:sz w:val="25"/>
          <w:szCs w:val="25"/>
        </w:rPr>
        <w:t xml:space="preserve">       </w:t>
      </w:r>
      <w:r w:rsidR="009B4A5C" w:rsidRPr="002701D8">
        <w:rPr>
          <w:rFonts w:ascii="Times New Roman" w:hAnsi="Times New Roman" w:cs="Times New Roman"/>
          <w:sz w:val="25"/>
          <w:szCs w:val="25"/>
        </w:rPr>
        <w:t xml:space="preserve">    </w:t>
      </w:r>
      <w:r w:rsidR="008C2FD6" w:rsidRPr="002701D8">
        <w:rPr>
          <w:rFonts w:ascii="Times New Roman" w:hAnsi="Times New Roman" w:cs="Times New Roman"/>
          <w:sz w:val="25"/>
          <w:szCs w:val="25"/>
        </w:rPr>
        <w:t xml:space="preserve">        г. Краснодар</w:t>
      </w:r>
    </w:p>
    <w:p w:rsidR="002701D8" w:rsidRPr="002701D8" w:rsidRDefault="008C2FD6"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ab/>
        <w:t xml:space="preserve">Комиссия Краснодарского УФАС России по контролю в сфере закупок товаров, работ, услуг для обеспечения государственных и муниципальных нужд (далее Комиссия) </w:t>
      </w:r>
      <w:bookmarkStart w:id="0" w:name="_GoBack"/>
      <w:bookmarkEnd w:id="0"/>
    </w:p>
    <w:p w:rsidR="008C2FD6" w:rsidRPr="002701D8" w:rsidRDefault="00F72895"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р</w:t>
      </w:r>
      <w:r w:rsidR="00012E2B" w:rsidRPr="002701D8">
        <w:rPr>
          <w:rFonts w:ascii="Times New Roman" w:hAnsi="Times New Roman" w:cs="Times New Roman"/>
          <w:sz w:val="25"/>
          <w:szCs w:val="25"/>
        </w:rPr>
        <w:t xml:space="preserve">ассмотрев жалобу ООО «СТК Формат» </w:t>
      </w:r>
      <w:r w:rsidR="008C2FD6" w:rsidRPr="002701D8">
        <w:rPr>
          <w:rFonts w:ascii="Times New Roman" w:hAnsi="Times New Roman" w:cs="Times New Roman"/>
          <w:sz w:val="25"/>
          <w:szCs w:val="25"/>
        </w:rPr>
        <w:t xml:space="preserve">(далее Заявитель) на действия </w:t>
      </w:r>
      <w:r w:rsidR="00775F99" w:rsidRPr="002701D8">
        <w:rPr>
          <w:rFonts w:ascii="Times New Roman" w:hAnsi="Times New Roman" w:cs="Times New Roman"/>
          <w:sz w:val="25"/>
          <w:szCs w:val="25"/>
        </w:rPr>
        <w:t xml:space="preserve">уполномоченного </w:t>
      </w:r>
      <w:r w:rsidR="00012E2B" w:rsidRPr="002701D8">
        <w:rPr>
          <w:rFonts w:ascii="Times New Roman" w:hAnsi="Times New Roman" w:cs="Times New Roman"/>
          <w:sz w:val="25"/>
          <w:szCs w:val="25"/>
        </w:rPr>
        <w:t xml:space="preserve">органа - администрации МО </w:t>
      </w:r>
      <w:proofErr w:type="spellStart"/>
      <w:r w:rsidR="00012E2B" w:rsidRPr="002701D8">
        <w:rPr>
          <w:rFonts w:ascii="Times New Roman" w:hAnsi="Times New Roman" w:cs="Times New Roman"/>
          <w:sz w:val="25"/>
          <w:szCs w:val="25"/>
        </w:rPr>
        <w:t>Курганинский</w:t>
      </w:r>
      <w:proofErr w:type="spellEnd"/>
      <w:r w:rsidR="00012E2B" w:rsidRPr="002701D8">
        <w:rPr>
          <w:rFonts w:ascii="Times New Roman" w:hAnsi="Times New Roman" w:cs="Times New Roman"/>
          <w:sz w:val="25"/>
          <w:szCs w:val="25"/>
        </w:rPr>
        <w:t xml:space="preserve"> район, заказчика -  </w:t>
      </w:r>
      <w:r w:rsidR="00E74703" w:rsidRPr="002701D8">
        <w:rPr>
          <w:rFonts w:ascii="Times New Roman" w:hAnsi="Times New Roman" w:cs="Times New Roman"/>
          <w:sz w:val="25"/>
          <w:szCs w:val="25"/>
        </w:rPr>
        <w:t>МКУК «</w:t>
      </w:r>
      <w:proofErr w:type="spellStart"/>
      <w:r w:rsidR="00E74703" w:rsidRPr="002701D8">
        <w:rPr>
          <w:rFonts w:ascii="Times New Roman" w:hAnsi="Times New Roman" w:cs="Times New Roman"/>
          <w:sz w:val="25"/>
          <w:szCs w:val="25"/>
        </w:rPr>
        <w:t>Темиргоевский</w:t>
      </w:r>
      <w:proofErr w:type="spellEnd"/>
      <w:r w:rsidR="00E74703" w:rsidRPr="002701D8">
        <w:rPr>
          <w:rFonts w:ascii="Times New Roman" w:hAnsi="Times New Roman" w:cs="Times New Roman"/>
          <w:sz w:val="25"/>
          <w:szCs w:val="25"/>
        </w:rPr>
        <w:t xml:space="preserve"> КДЦ» </w:t>
      </w:r>
      <w:r w:rsidR="00775F99" w:rsidRPr="002701D8">
        <w:rPr>
          <w:rFonts w:ascii="Times New Roman" w:hAnsi="Times New Roman" w:cs="Times New Roman"/>
          <w:sz w:val="25"/>
          <w:szCs w:val="25"/>
        </w:rPr>
        <w:t xml:space="preserve">при проведении </w:t>
      </w:r>
      <w:r w:rsidR="00B645E4" w:rsidRPr="002701D8">
        <w:rPr>
          <w:rFonts w:ascii="Times New Roman" w:hAnsi="Times New Roman" w:cs="Times New Roman"/>
          <w:sz w:val="25"/>
          <w:szCs w:val="25"/>
        </w:rPr>
        <w:t>электронного аукциона: «Капитальный ремонт МКУК «</w:t>
      </w:r>
      <w:proofErr w:type="spellStart"/>
      <w:r w:rsidR="00B645E4" w:rsidRPr="002701D8">
        <w:rPr>
          <w:rFonts w:ascii="Times New Roman" w:hAnsi="Times New Roman" w:cs="Times New Roman"/>
          <w:sz w:val="25"/>
          <w:szCs w:val="25"/>
        </w:rPr>
        <w:t>Темиргоевский</w:t>
      </w:r>
      <w:proofErr w:type="spellEnd"/>
      <w:r w:rsidR="00B645E4" w:rsidRPr="002701D8">
        <w:rPr>
          <w:rFonts w:ascii="Times New Roman" w:hAnsi="Times New Roman" w:cs="Times New Roman"/>
          <w:sz w:val="25"/>
          <w:szCs w:val="25"/>
        </w:rPr>
        <w:t xml:space="preserve"> КДЦ», расположенный по адресу: </w:t>
      </w:r>
      <w:proofErr w:type="spellStart"/>
      <w:r w:rsidR="00B645E4" w:rsidRPr="002701D8">
        <w:rPr>
          <w:rFonts w:ascii="Times New Roman" w:hAnsi="Times New Roman" w:cs="Times New Roman"/>
          <w:sz w:val="25"/>
          <w:szCs w:val="25"/>
        </w:rPr>
        <w:t>Курганинский</w:t>
      </w:r>
      <w:proofErr w:type="spellEnd"/>
      <w:r w:rsidR="00B645E4" w:rsidRPr="002701D8">
        <w:rPr>
          <w:rFonts w:ascii="Times New Roman" w:hAnsi="Times New Roman" w:cs="Times New Roman"/>
          <w:sz w:val="25"/>
          <w:szCs w:val="25"/>
        </w:rPr>
        <w:t xml:space="preserve"> район, ст. Темиргоевс</w:t>
      </w:r>
      <w:r w:rsidR="002B1639" w:rsidRPr="002701D8">
        <w:rPr>
          <w:rFonts w:ascii="Times New Roman" w:hAnsi="Times New Roman" w:cs="Times New Roman"/>
          <w:sz w:val="25"/>
          <w:szCs w:val="25"/>
        </w:rPr>
        <w:t>к</w:t>
      </w:r>
      <w:r w:rsidR="00B645E4" w:rsidRPr="002701D8">
        <w:rPr>
          <w:rFonts w:ascii="Times New Roman" w:hAnsi="Times New Roman" w:cs="Times New Roman"/>
          <w:sz w:val="25"/>
          <w:szCs w:val="25"/>
        </w:rPr>
        <w:t xml:space="preserve">ая, ул. Школьная, 22» (извещение № 0118300007324000264) </w:t>
      </w:r>
      <w:r w:rsidR="00343B75" w:rsidRPr="002701D8">
        <w:rPr>
          <w:rFonts w:ascii="Times New Roman" w:hAnsi="Times New Roman" w:cs="Times New Roman"/>
          <w:sz w:val="25"/>
          <w:szCs w:val="25"/>
        </w:rPr>
        <w:t xml:space="preserve"> </w:t>
      </w:r>
      <w:r w:rsidR="00D351C2" w:rsidRPr="002701D8">
        <w:rPr>
          <w:rFonts w:ascii="Times New Roman" w:hAnsi="Times New Roman" w:cs="Times New Roman"/>
          <w:sz w:val="25"/>
          <w:szCs w:val="25"/>
        </w:rPr>
        <w:t xml:space="preserve">в </w:t>
      </w:r>
      <w:r w:rsidR="008C2FD6" w:rsidRPr="002701D8">
        <w:rPr>
          <w:rFonts w:ascii="Times New Roman" w:hAnsi="Times New Roman" w:cs="Times New Roman"/>
          <w:sz w:val="25"/>
          <w:szCs w:val="25"/>
        </w:rPr>
        <w:t xml:space="preserve">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8C2FD6" w:rsidRPr="002701D8" w:rsidRDefault="008C2FD6" w:rsidP="002701D8">
      <w:pPr>
        <w:spacing w:after="0"/>
        <w:jc w:val="center"/>
        <w:rPr>
          <w:rFonts w:ascii="Times New Roman" w:hAnsi="Times New Roman" w:cs="Times New Roman"/>
          <w:sz w:val="25"/>
          <w:szCs w:val="25"/>
        </w:rPr>
      </w:pPr>
      <w:r w:rsidRPr="002701D8">
        <w:rPr>
          <w:rFonts w:ascii="Times New Roman" w:hAnsi="Times New Roman" w:cs="Times New Roman"/>
          <w:sz w:val="25"/>
          <w:szCs w:val="25"/>
        </w:rPr>
        <w:t>УСТАНОВИЛА:</w:t>
      </w:r>
    </w:p>
    <w:p w:rsidR="00682418" w:rsidRPr="002701D8" w:rsidRDefault="008C2FD6"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ab/>
      </w:r>
      <w:r w:rsidR="009C2932" w:rsidRPr="002701D8">
        <w:rPr>
          <w:rFonts w:ascii="Times New Roman" w:hAnsi="Times New Roman" w:cs="Times New Roman"/>
          <w:sz w:val="25"/>
          <w:szCs w:val="25"/>
        </w:rPr>
        <w:t xml:space="preserve">В </w:t>
      </w:r>
      <w:r w:rsidRPr="002701D8">
        <w:rPr>
          <w:rFonts w:ascii="Times New Roman" w:hAnsi="Times New Roman" w:cs="Times New Roman"/>
          <w:sz w:val="25"/>
          <w:szCs w:val="25"/>
        </w:rPr>
        <w:t>Краснодарское УФАС России поступила жал</w:t>
      </w:r>
      <w:r w:rsidR="0076271A" w:rsidRPr="002701D8">
        <w:rPr>
          <w:rFonts w:ascii="Times New Roman" w:hAnsi="Times New Roman" w:cs="Times New Roman"/>
          <w:sz w:val="25"/>
          <w:szCs w:val="25"/>
        </w:rPr>
        <w:t xml:space="preserve">оба </w:t>
      </w:r>
      <w:r w:rsidR="007C5026" w:rsidRPr="002701D8">
        <w:rPr>
          <w:rFonts w:ascii="Times New Roman" w:hAnsi="Times New Roman" w:cs="Times New Roman"/>
          <w:sz w:val="25"/>
          <w:szCs w:val="25"/>
        </w:rPr>
        <w:t xml:space="preserve">ООО «СТК Формат», </w:t>
      </w:r>
      <w:r w:rsidRPr="002701D8">
        <w:rPr>
          <w:rFonts w:ascii="Times New Roman" w:hAnsi="Times New Roman" w:cs="Times New Roman"/>
          <w:sz w:val="25"/>
          <w:szCs w:val="25"/>
        </w:rPr>
        <w:t>согл</w:t>
      </w:r>
      <w:r w:rsidR="002C1FB8" w:rsidRPr="002701D8">
        <w:rPr>
          <w:rFonts w:ascii="Times New Roman" w:hAnsi="Times New Roman" w:cs="Times New Roman"/>
          <w:sz w:val="25"/>
          <w:szCs w:val="25"/>
        </w:rPr>
        <w:t xml:space="preserve">асно которой </w:t>
      </w:r>
      <w:r w:rsidR="007C5026" w:rsidRPr="002701D8">
        <w:rPr>
          <w:rFonts w:ascii="Times New Roman" w:hAnsi="Times New Roman" w:cs="Times New Roman"/>
          <w:sz w:val="25"/>
          <w:szCs w:val="25"/>
        </w:rPr>
        <w:t>заявка соответствует требованиям извещения: предоставленная банковская гарантия в качестве обеспечения заявки соответствует ст.45 Закона о контрактной системе.</w:t>
      </w:r>
    </w:p>
    <w:p w:rsidR="00E92B79" w:rsidRPr="002701D8" w:rsidRDefault="0075169F" w:rsidP="002701D8">
      <w:pPr>
        <w:spacing w:after="0"/>
        <w:ind w:firstLine="708"/>
        <w:jc w:val="both"/>
        <w:rPr>
          <w:rFonts w:ascii="Times New Roman" w:hAnsi="Times New Roman" w:cs="Times New Roman"/>
          <w:sz w:val="25"/>
          <w:szCs w:val="25"/>
        </w:rPr>
      </w:pPr>
      <w:r w:rsidRPr="002701D8">
        <w:rPr>
          <w:rFonts w:ascii="Times New Roman" w:hAnsi="Times New Roman" w:cs="Times New Roman"/>
          <w:sz w:val="25"/>
          <w:szCs w:val="25"/>
        </w:rPr>
        <w:t xml:space="preserve">Представитель </w:t>
      </w:r>
      <w:r w:rsidR="00314EA6" w:rsidRPr="002701D8">
        <w:rPr>
          <w:rFonts w:ascii="Times New Roman" w:hAnsi="Times New Roman" w:cs="Times New Roman"/>
          <w:sz w:val="25"/>
          <w:szCs w:val="25"/>
        </w:rPr>
        <w:t>уполномоченног</w:t>
      </w:r>
      <w:r w:rsidR="009D2BBE" w:rsidRPr="002701D8">
        <w:rPr>
          <w:rFonts w:ascii="Times New Roman" w:hAnsi="Times New Roman" w:cs="Times New Roman"/>
          <w:sz w:val="25"/>
          <w:szCs w:val="25"/>
        </w:rPr>
        <w:t>о органа</w:t>
      </w:r>
      <w:r w:rsidR="00BC7F00" w:rsidRPr="002701D8">
        <w:rPr>
          <w:rFonts w:ascii="Times New Roman" w:hAnsi="Times New Roman" w:cs="Times New Roman"/>
          <w:sz w:val="25"/>
          <w:szCs w:val="25"/>
        </w:rPr>
        <w:t xml:space="preserve"> </w:t>
      </w:r>
      <w:r w:rsidR="00E92B79" w:rsidRPr="002701D8">
        <w:rPr>
          <w:rFonts w:ascii="Times New Roman" w:hAnsi="Times New Roman" w:cs="Times New Roman"/>
          <w:sz w:val="25"/>
          <w:szCs w:val="25"/>
        </w:rPr>
        <w:t xml:space="preserve">пояснил, что </w:t>
      </w:r>
      <w:r w:rsidR="00846B0A" w:rsidRPr="002701D8">
        <w:rPr>
          <w:rFonts w:ascii="Times New Roman" w:hAnsi="Times New Roman" w:cs="Times New Roman"/>
          <w:sz w:val="25"/>
          <w:szCs w:val="25"/>
        </w:rPr>
        <w:t>в банковской гарантии указаны контакты и адрес, не принадлежащие бенефициару.</w:t>
      </w:r>
    </w:p>
    <w:p w:rsidR="00846B0A" w:rsidRPr="002701D8" w:rsidRDefault="00846B0A" w:rsidP="002701D8">
      <w:pPr>
        <w:spacing w:after="0"/>
        <w:ind w:firstLine="708"/>
        <w:jc w:val="both"/>
        <w:rPr>
          <w:rFonts w:ascii="Times New Roman" w:hAnsi="Times New Roman" w:cs="Times New Roman"/>
          <w:sz w:val="25"/>
          <w:szCs w:val="25"/>
        </w:rPr>
      </w:pPr>
      <w:r w:rsidRPr="002701D8">
        <w:rPr>
          <w:rFonts w:ascii="Times New Roman" w:hAnsi="Times New Roman" w:cs="Times New Roman"/>
          <w:sz w:val="25"/>
          <w:szCs w:val="25"/>
        </w:rPr>
        <w:t>Представитель заказчика пояснил, что в п</w:t>
      </w:r>
      <w:r w:rsidR="00294432" w:rsidRPr="002701D8">
        <w:rPr>
          <w:rFonts w:ascii="Times New Roman" w:hAnsi="Times New Roman" w:cs="Times New Roman"/>
          <w:sz w:val="25"/>
          <w:szCs w:val="25"/>
        </w:rPr>
        <w:t>роекте контракта допущены ошибки</w:t>
      </w:r>
      <w:r w:rsidRPr="002701D8">
        <w:rPr>
          <w:rFonts w:ascii="Times New Roman" w:hAnsi="Times New Roman" w:cs="Times New Roman"/>
          <w:sz w:val="25"/>
          <w:szCs w:val="25"/>
        </w:rPr>
        <w:t xml:space="preserve"> в указании</w:t>
      </w:r>
      <w:r w:rsidR="00294432" w:rsidRPr="002701D8">
        <w:rPr>
          <w:rFonts w:ascii="Times New Roman" w:hAnsi="Times New Roman" w:cs="Times New Roman"/>
          <w:sz w:val="25"/>
          <w:szCs w:val="25"/>
        </w:rPr>
        <w:t xml:space="preserve"> адреса, </w:t>
      </w:r>
      <w:r w:rsidRPr="002701D8">
        <w:rPr>
          <w:rFonts w:ascii="Times New Roman" w:hAnsi="Times New Roman" w:cs="Times New Roman"/>
          <w:sz w:val="25"/>
          <w:szCs w:val="25"/>
        </w:rPr>
        <w:t>электронной почты заказчика. При этом, в извещении данная информация указана корректно.</w:t>
      </w:r>
    </w:p>
    <w:p w:rsidR="00846B0A" w:rsidRPr="002701D8" w:rsidRDefault="00846B0A" w:rsidP="002701D8">
      <w:pPr>
        <w:spacing w:after="0"/>
        <w:ind w:firstLine="708"/>
        <w:jc w:val="both"/>
        <w:rPr>
          <w:rFonts w:ascii="Times New Roman" w:hAnsi="Times New Roman" w:cs="Times New Roman"/>
          <w:sz w:val="25"/>
          <w:szCs w:val="25"/>
        </w:rPr>
      </w:pPr>
      <w:r w:rsidRPr="002701D8">
        <w:rPr>
          <w:rFonts w:ascii="Times New Roman" w:hAnsi="Times New Roman" w:cs="Times New Roman"/>
          <w:sz w:val="25"/>
          <w:szCs w:val="25"/>
        </w:rPr>
        <w:t>Представитель банка пояснил, что сведения в банковской гарантии соответствуют сведениям</w:t>
      </w:r>
      <w:r w:rsidR="00D52F5D" w:rsidRPr="002701D8">
        <w:rPr>
          <w:rFonts w:ascii="Times New Roman" w:hAnsi="Times New Roman" w:cs="Times New Roman"/>
          <w:sz w:val="25"/>
          <w:szCs w:val="25"/>
        </w:rPr>
        <w:t>, указанным в проекте контракта, который размещен в составе докум</w:t>
      </w:r>
      <w:r w:rsidR="00267289" w:rsidRPr="002701D8">
        <w:rPr>
          <w:rFonts w:ascii="Times New Roman" w:hAnsi="Times New Roman" w:cs="Times New Roman"/>
          <w:sz w:val="25"/>
          <w:szCs w:val="25"/>
        </w:rPr>
        <w:t>е</w:t>
      </w:r>
      <w:r w:rsidR="00D52F5D" w:rsidRPr="002701D8">
        <w:rPr>
          <w:rFonts w:ascii="Times New Roman" w:hAnsi="Times New Roman" w:cs="Times New Roman"/>
          <w:sz w:val="25"/>
          <w:szCs w:val="25"/>
        </w:rPr>
        <w:t>нтации.</w:t>
      </w:r>
    </w:p>
    <w:p w:rsidR="008C2FD6" w:rsidRPr="002701D8" w:rsidRDefault="008C2FD6"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ab/>
        <w:t>Рассмотрев представленные материалы, Комиссия пришла к следующим выводам.</w:t>
      </w:r>
    </w:p>
    <w:p w:rsidR="00A26926" w:rsidRPr="002701D8" w:rsidRDefault="008C2FD6"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 xml:space="preserve"> </w:t>
      </w:r>
      <w:r w:rsidRPr="002701D8">
        <w:rPr>
          <w:rFonts w:ascii="Times New Roman" w:hAnsi="Times New Roman" w:cs="Times New Roman"/>
          <w:sz w:val="25"/>
          <w:szCs w:val="25"/>
        </w:rPr>
        <w:tab/>
      </w:r>
      <w:r w:rsidR="0049706C" w:rsidRPr="002701D8">
        <w:rPr>
          <w:rFonts w:ascii="Times New Roman" w:hAnsi="Times New Roman" w:cs="Times New Roman"/>
          <w:sz w:val="25"/>
          <w:szCs w:val="25"/>
        </w:rPr>
        <w:t xml:space="preserve">Уполномоченным </w:t>
      </w:r>
      <w:r w:rsidR="00FD52E0" w:rsidRPr="002701D8">
        <w:rPr>
          <w:rFonts w:ascii="Times New Roman" w:hAnsi="Times New Roman" w:cs="Times New Roman"/>
          <w:sz w:val="25"/>
          <w:szCs w:val="25"/>
        </w:rPr>
        <w:t xml:space="preserve">органом – администрацией МО </w:t>
      </w:r>
      <w:proofErr w:type="spellStart"/>
      <w:r w:rsidR="00FD52E0" w:rsidRPr="002701D8">
        <w:rPr>
          <w:rFonts w:ascii="Times New Roman" w:hAnsi="Times New Roman" w:cs="Times New Roman"/>
          <w:sz w:val="25"/>
          <w:szCs w:val="25"/>
        </w:rPr>
        <w:t>Курганинский</w:t>
      </w:r>
      <w:proofErr w:type="spellEnd"/>
      <w:r w:rsidR="00FD52E0" w:rsidRPr="002701D8">
        <w:rPr>
          <w:rFonts w:ascii="Times New Roman" w:hAnsi="Times New Roman" w:cs="Times New Roman"/>
          <w:sz w:val="25"/>
          <w:szCs w:val="25"/>
        </w:rPr>
        <w:t xml:space="preserve"> район </w:t>
      </w:r>
      <w:r w:rsidRPr="002701D8">
        <w:rPr>
          <w:rFonts w:ascii="Times New Roman" w:hAnsi="Times New Roman" w:cs="Times New Roman"/>
          <w:sz w:val="25"/>
          <w:szCs w:val="25"/>
        </w:rPr>
        <w:t xml:space="preserve">в ЕИС </w:t>
      </w:r>
      <w:r w:rsidR="00D70051" w:rsidRPr="002701D8">
        <w:rPr>
          <w:rFonts w:ascii="Times New Roman" w:hAnsi="Times New Roman" w:cs="Times New Roman"/>
          <w:sz w:val="25"/>
          <w:szCs w:val="25"/>
        </w:rPr>
        <w:t>1</w:t>
      </w:r>
      <w:r w:rsidR="00FD52E0" w:rsidRPr="002701D8">
        <w:rPr>
          <w:rFonts w:ascii="Times New Roman" w:hAnsi="Times New Roman" w:cs="Times New Roman"/>
          <w:sz w:val="25"/>
          <w:szCs w:val="25"/>
        </w:rPr>
        <w:t>8</w:t>
      </w:r>
      <w:r w:rsidR="00D70051" w:rsidRPr="002701D8">
        <w:rPr>
          <w:rFonts w:ascii="Times New Roman" w:hAnsi="Times New Roman" w:cs="Times New Roman"/>
          <w:sz w:val="25"/>
          <w:szCs w:val="25"/>
        </w:rPr>
        <w:t>.09</w:t>
      </w:r>
      <w:r w:rsidR="006B7F54" w:rsidRPr="002701D8">
        <w:rPr>
          <w:rFonts w:ascii="Times New Roman" w:hAnsi="Times New Roman" w:cs="Times New Roman"/>
          <w:sz w:val="25"/>
          <w:szCs w:val="25"/>
        </w:rPr>
        <w:t xml:space="preserve">.2024 </w:t>
      </w:r>
      <w:r w:rsidRPr="002701D8">
        <w:rPr>
          <w:rFonts w:ascii="Times New Roman" w:hAnsi="Times New Roman" w:cs="Times New Roman"/>
          <w:sz w:val="25"/>
          <w:szCs w:val="25"/>
        </w:rPr>
        <w:t>размещено извещение о проведении</w:t>
      </w:r>
      <w:r w:rsidR="00DF4C8D" w:rsidRPr="002701D8">
        <w:rPr>
          <w:rFonts w:ascii="Times New Roman" w:hAnsi="Times New Roman" w:cs="Times New Roman"/>
          <w:sz w:val="25"/>
          <w:szCs w:val="25"/>
        </w:rPr>
        <w:t xml:space="preserve"> электронного аукциона</w:t>
      </w:r>
      <w:r w:rsidR="00FB05D7" w:rsidRPr="002701D8">
        <w:rPr>
          <w:rFonts w:ascii="Times New Roman" w:hAnsi="Times New Roman" w:cs="Times New Roman"/>
          <w:sz w:val="25"/>
          <w:szCs w:val="25"/>
        </w:rPr>
        <w:t>: «Капитальный ремонт МКУК «</w:t>
      </w:r>
      <w:proofErr w:type="spellStart"/>
      <w:r w:rsidR="00FB05D7" w:rsidRPr="002701D8">
        <w:rPr>
          <w:rFonts w:ascii="Times New Roman" w:hAnsi="Times New Roman" w:cs="Times New Roman"/>
          <w:sz w:val="25"/>
          <w:szCs w:val="25"/>
        </w:rPr>
        <w:t>Темиргоевский</w:t>
      </w:r>
      <w:proofErr w:type="spellEnd"/>
      <w:r w:rsidR="00FB05D7" w:rsidRPr="002701D8">
        <w:rPr>
          <w:rFonts w:ascii="Times New Roman" w:hAnsi="Times New Roman" w:cs="Times New Roman"/>
          <w:sz w:val="25"/>
          <w:szCs w:val="25"/>
        </w:rPr>
        <w:t xml:space="preserve"> КДЦ», расположенный по адресу: </w:t>
      </w:r>
      <w:proofErr w:type="spellStart"/>
      <w:r w:rsidR="00FB05D7" w:rsidRPr="002701D8">
        <w:rPr>
          <w:rFonts w:ascii="Times New Roman" w:hAnsi="Times New Roman" w:cs="Times New Roman"/>
          <w:sz w:val="25"/>
          <w:szCs w:val="25"/>
        </w:rPr>
        <w:t>Курганинский</w:t>
      </w:r>
      <w:proofErr w:type="spellEnd"/>
      <w:r w:rsidR="00FB05D7" w:rsidRPr="002701D8">
        <w:rPr>
          <w:rFonts w:ascii="Times New Roman" w:hAnsi="Times New Roman" w:cs="Times New Roman"/>
          <w:sz w:val="25"/>
          <w:szCs w:val="25"/>
        </w:rPr>
        <w:t xml:space="preserve"> район, ст. Темиргоевс</w:t>
      </w:r>
      <w:r w:rsidR="00433032" w:rsidRPr="002701D8">
        <w:rPr>
          <w:rFonts w:ascii="Times New Roman" w:hAnsi="Times New Roman" w:cs="Times New Roman"/>
          <w:sz w:val="25"/>
          <w:szCs w:val="25"/>
        </w:rPr>
        <w:t>к</w:t>
      </w:r>
      <w:r w:rsidR="00FB05D7" w:rsidRPr="002701D8">
        <w:rPr>
          <w:rFonts w:ascii="Times New Roman" w:hAnsi="Times New Roman" w:cs="Times New Roman"/>
          <w:sz w:val="25"/>
          <w:szCs w:val="25"/>
        </w:rPr>
        <w:t xml:space="preserve">ая, ул. Школьная, 22» (извещение № 0118300007324000264) </w:t>
      </w:r>
      <w:r w:rsidR="00DF4C8D" w:rsidRPr="002701D8">
        <w:rPr>
          <w:rFonts w:ascii="Times New Roman" w:hAnsi="Times New Roman" w:cs="Times New Roman"/>
          <w:sz w:val="25"/>
          <w:szCs w:val="25"/>
        </w:rPr>
        <w:t xml:space="preserve"> </w:t>
      </w:r>
      <w:r w:rsidR="00FB05D7" w:rsidRPr="002701D8">
        <w:rPr>
          <w:rFonts w:ascii="Times New Roman" w:hAnsi="Times New Roman" w:cs="Times New Roman"/>
          <w:sz w:val="25"/>
          <w:szCs w:val="25"/>
        </w:rPr>
        <w:t xml:space="preserve"> с НМЦК 7 517 500,00</w:t>
      </w:r>
      <w:r w:rsidR="00DF4C8D" w:rsidRPr="002701D8">
        <w:rPr>
          <w:rFonts w:ascii="Times New Roman" w:hAnsi="Times New Roman" w:cs="Times New Roman"/>
          <w:sz w:val="25"/>
          <w:szCs w:val="25"/>
        </w:rPr>
        <w:t xml:space="preserve"> рублей.</w:t>
      </w:r>
      <w:r w:rsidR="00770227" w:rsidRPr="002701D8">
        <w:rPr>
          <w:rFonts w:ascii="Times New Roman" w:hAnsi="Times New Roman" w:cs="Times New Roman"/>
          <w:sz w:val="25"/>
          <w:szCs w:val="25"/>
        </w:rPr>
        <w:t xml:space="preserve"> Заказчик –</w:t>
      </w:r>
      <w:r w:rsidR="004B6A5C" w:rsidRPr="002701D8">
        <w:rPr>
          <w:rFonts w:ascii="Times New Roman" w:hAnsi="Times New Roman" w:cs="Times New Roman"/>
          <w:sz w:val="25"/>
          <w:szCs w:val="25"/>
        </w:rPr>
        <w:t xml:space="preserve"> МКУК «</w:t>
      </w:r>
      <w:proofErr w:type="spellStart"/>
      <w:r w:rsidR="004B6A5C" w:rsidRPr="002701D8">
        <w:rPr>
          <w:rFonts w:ascii="Times New Roman" w:hAnsi="Times New Roman" w:cs="Times New Roman"/>
          <w:sz w:val="25"/>
          <w:szCs w:val="25"/>
        </w:rPr>
        <w:t>Темиргоевский</w:t>
      </w:r>
      <w:proofErr w:type="spellEnd"/>
      <w:r w:rsidR="004B6A5C" w:rsidRPr="002701D8">
        <w:rPr>
          <w:rFonts w:ascii="Times New Roman" w:hAnsi="Times New Roman" w:cs="Times New Roman"/>
          <w:sz w:val="25"/>
          <w:szCs w:val="25"/>
        </w:rPr>
        <w:t xml:space="preserve"> КДЦ».</w:t>
      </w:r>
    </w:p>
    <w:p w:rsidR="00F36942" w:rsidRPr="002701D8" w:rsidRDefault="00F36942" w:rsidP="002701D8">
      <w:pPr>
        <w:spacing w:after="0"/>
        <w:ind w:firstLine="567"/>
        <w:jc w:val="both"/>
        <w:rPr>
          <w:rFonts w:ascii="Times New Roman" w:hAnsi="Times New Roman" w:cs="Times New Roman"/>
          <w:sz w:val="26"/>
          <w:szCs w:val="26"/>
        </w:rPr>
      </w:pPr>
      <w:r w:rsidRPr="002701D8">
        <w:rPr>
          <w:rFonts w:ascii="Times New Roman" w:hAnsi="Times New Roman" w:cs="Times New Roman"/>
          <w:sz w:val="26"/>
          <w:szCs w:val="26"/>
        </w:rPr>
        <w:t xml:space="preserve">Согласно ч.5 ст.49 Закона о контрактной системе не позднее двух рабочих дней со дня, следующего за датой окончания срока подачи заявок на участие в </w:t>
      </w:r>
      <w:r w:rsidRPr="002701D8">
        <w:rPr>
          <w:rFonts w:ascii="Times New Roman" w:hAnsi="Times New Roman" w:cs="Times New Roman"/>
          <w:sz w:val="26"/>
          <w:szCs w:val="26"/>
        </w:rPr>
        <w:lastRenderedPageBreak/>
        <w:t>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36942" w:rsidRPr="002701D8" w:rsidRDefault="00F36942" w:rsidP="002701D8">
      <w:pPr>
        <w:spacing w:after="0"/>
        <w:ind w:firstLine="567"/>
        <w:jc w:val="both"/>
        <w:rPr>
          <w:rFonts w:ascii="Times New Roman" w:hAnsi="Times New Roman" w:cs="Times New Roman"/>
          <w:sz w:val="26"/>
          <w:szCs w:val="26"/>
        </w:rPr>
      </w:pPr>
      <w:r w:rsidRPr="002701D8">
        <w:rPr>
          <w:rFonts w:ascii="Times New Roman" w:hAnsi="Times New Roman" w:cs="Times New Roman"/>
          <w:sz w:val="26"/>
          <w:szCs w:val="26"/>
        </w:rPr>
        <w:t>1) члены комиссии по осуществлению закупок:</w:t>
      </w:r>
    </w:p>
    <w:p w:rsidR="00F36942" w:rsidRPr="002701D8" w:rsidRDefault="00F36942" w:rsidP="002701D8">
      <w:pPr>
        <w:spacing w:after="0"/>
        <w:ind w:firstLine="567"/>
        <w:jc w:val="both"/>
        <w:rPr>
          <w:rFonts w:ascii="Times New Roman" w:hAnsi="Times New Roman" w:cs="Times New Roman"/>
          <w:sz w:val="26"/>
          <w:szCs w:val="26"/>
        </w:rPr>
      </w:pPr>
      <w:r w:rsidRPr="002701D8">
        <w:rPr>
          <w:rFonts w:ascii="Times New Roman" w:hAnsi="Times New Roman" w:cs="Times New Roman"/>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F36942" w:rsidRPr="002701D8" w:rsidRDefault="00F36942" w:rsidP="002701D8">
      <w:pPr>
        <w:spacing w:after="0"/>
        <w:ind w:firstLine="567"/>
        <w:jc w:val="both"/>
        <w:rPr>
          <w:rFonts w:ascii="Times New Roman" w:hAnsi="Times New Roman" w:cs="Times New Roman"/>
          <w:sz w:val="26"/>
          <w:szCs w:val="26"/>
        </w:rPr>
      </w:pPr>
      <w:r w:rsidRPr="002701D8">
        <w:rPr>
          <w:rFonts w:ascii="Times New Roman" w:hAnsi="Times New Roman" w:cs="Times New Roman"/>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F36942" w:rsidRPr="002701D8" w:rsidRDefault="00F36942" w:rsidP="002701D8">
      <w:pPr>
        <w:spacing w:after="0"/>
        <w:ind w:firstLine="567"/>
        <w:jc w:val="both"/>
        <w:rPr>
          <w:rFonts w:ascii="Times New Roman" w:hAnsi="Times New Roman" w:cs="Times New Roman"/>
          <w:sz w:val="26"/>
          <w:szCs w:val="26"/>
        </w:rPr>
      </w:pPr>
      <w:r w:rsidRPr="002701D8">
        <w:rPr>
          <w:rFonts w:ascii="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F752C" w:rsidRPr="002701D8" w:rsidRDefault="00CF752C" w:rsidP="002701D8">
      <w:pPr>
        <w:spacing w:after="0"/>
        <w:ind w:firstLine="567"/>
        <w:jc w:val="both"/>
        <w:rPr>
          <w:rFonts w:ascii="Times New Roman" w:hAnsi="Times New Roman" w:cs="Times New Roman"/>
          <w:sz w:val="26"/>
          <w:szCs w:val="26"/>
        </w:rPr>
      </w:pPr>
      <w:r w:rsidRPr="002701D8">
        <w:rPr>
          <w:rFonts w:ascii="Times New Roman" w:hAnsi="Times New Roman" w:cs="Times New Roman"/>
          <w:sz w:val="26"/>
          <w:szCs w:val="26"/>
        </w:rPr>
        <w:t xml:space="preserve">В соответствии с </w:t>
      </w:r>
      <w:r w:rsidR="00970F27" w:rsidRPr="002701D8">
        <w:rPr>
          <w:rFonts w:ascii="Times New Roman" w:hAnsi="Times New Roman" w:cs="Times New Roman"/>
          <w:sz w:val="26"/>
          <w:szCs w:val="26"/>
        </w:rPr>
        <w:t xml:space="preserve">п.7) </w:t>
      </w:r>
      <w:r w:rsidRPr="002701D8">
        <w:rPr>
          <w:rFonts w:ascii="Times New Roman" w:hAnsi="Times New Roman" w:cs="Times New Roman"/>
          <w:sz w:val="26"/>
          <w:szCs w:val="26"/>
        </w:rPr>
        <w:t>ч. 12 ст. 48 Закона о контрактной системе при рассмотрении вторых частей заявок на участие в закупке соответствующая заявка подлежит от</w:t>
      </w:r>
      <w:r w:rsidR="00970F27" w:rsidRPr="002701D8">
        <w:rPr>
          <w:rFonts w:ascii="Times New Roman" w:hAnsi="Times New Roman" w:cs="Times New Roman"/>
          <w:sz w:val="26"/>
          <w:szCs w:val="26"/>
        </w:rPr>
        <w:t>клонению в случаях:</w:t>
      </w:r>
      <w:r w:rsidRPr="002701D8">
        <w:rPr>
          <w:rFonts w:ascii="Times New Roman" w:hAnsi="Times New Roman" w:cs="Times New Roman"/>
          <w:b/>
          <w:sz w:val="26"/>
          <w:szCs w:val="26"/>
        </w:rPr>
        <w:t xml:space="preserve"> предусмотренных частью 6 статьи 45 настоящего Федерального закона;</w:t>
      </w:r>
    </w:p>
    <w:p w:rsidR="002F4CDB" w:rsidRPr="002701D8" w:rsidRDefault="00E02464" w:rsidP="002701D8">
      <w:pPr>
        <w:pStyle w:val="s1"/>
        <w:shd w:val="clear" w:color="auto" w:fill="FFFFFF"/>
        <w:spacing w:before="0" w:beforeAutospacing="0" w:after="0" w:afterAutospacing="0"/>
        <w:jc w:val="both"/>
        <w:rPr>
          <w:sz w:val="26"/>
          <w:szCs w:val="26"/>
        </w:rPr>
      </w:pPr>
      <w:r w:rsidRPr="002701D8">
        <w:rPr>
          <w:sz w:val="26"/>
          <w:szCs w:val="26"/>
        </w:rPr>
        <w:tab/>
        <w:t>Согласно протоколу подведения итогов определения поставщика</w:t>
      </w:r>
      <w:r w:rsidR="00021FBF" w:rsidRPr="002701D8">
        <w:rPr>
          <w:sz w:val="26"/>
          <w:szCs w:val="26"/>
        </w:rPr>
        <w:t xml:space="preserve"> (подрядчика, исполнителя) от 02</w:t>
      </w:r>
      <w:r w:rsidR="002D2137" w:rsidRPr="002701D8">
        <w:rPr>
          <w:sz w:val="26"/>
          <w:szCs w:val="26"/>
        </w:rPr>
        <w:t>.10</w:t>
      </w:r>
      <w:r w:rsidRPr="002701D8">
        <w:rPr>
          <w:sz w:val="26"/>
          <w:szCs w:val="26"/>
        </w:rPr>
        <w:t>.2024 коми</w:t>
      </w:r>
      <w:r w:rsidR="00021FBF" w:rsidRPr="002701D8">
        <w:rPr>
          <w:sz w:val="26"/>
          <w:szCs w:val="26"/>
        </w:rPr>
        <w:t xml:space="preserve">ссией уполномоченного </w:t>
      </w:r>
      <w:proofErr w:type="gramStart"/>
      <w:r w:rsidR="00021FBF" w:rsidRPr="002701D8">
        <w:rPr>
          <w:sz w:val="26"/>
          <w:szCs w:val="26"/>
        </w:rPr>
        <w:t xml:space="preserve">органа </w:t>
      </w:r>
      <w:r w:rsidRPr="002701D8">
        <w:rPr>
          <w:sz w:val="26"/>
          <w:szCs w:val="26"/>
        </w:rPr>
        <w:t xml:space="preserve"> заявка</w:t>
      </w:r>
      <w:proofErr w:type="gramEnd"/>
      <w:r w:rsidRPr="002701D8">
        <w:rPr>
          <w:sz w:val="26"/>
          <w:szCs w:val="26"/>
        </w:rPr>
        <w:t xml:space="preserve"> </w:t>
      </w:r>
      <w:r w:rsidR="00021FBF" w:rsidRPr="002701D8">
        <w:rPr>
          <w:sz w:val="26"/>
          <w:szCs w:val="26"/>
        </w:rPr>
        <w:t>Заявителя</w:t>
      </w:r>
      <w:r w:rsidR="002D2137" w:rsidRPr="002701D8">
        <w:rPr>
          <w:sz w:val="26"/>
          <w:szCs w:val="26"/>
        </w:rPr>
        <w:t xml:space="preserve"> </w:t>
      </w:r>
      <w:r w:rsidRPr="002701D8">
        <w:rPr>
          <w:sz w:val="26"/>
          <w:szCs w:val="26"/>
        </w:rPr>
        <w:t xml:space="preserve">признана </w:t>
      </w:r>
      <w:r w:rsidR="002D2137" w:rsidRPr="002701D8">
        <w:rPr>
          <w:sz w:val="26"/>
          <w:szCs w:val="26"/>
        </w:rPr>
        <w:t xml:space="preserve">не </w:t>
      </w:r>
      <w:r w:rsidRPr="002701D8">
        <w:rPr>
          <w:sz w:val="26"/>
          <w:szCs w:val="26"/>
        </w:rPr>
        <w:t>соответствующе</w:t>
      </w:r>
      <w:r w:rsidR="00F93704" w:rsidRPr="002701D8">
        <w:rPr>
          <w:sz w:val="26"/>
          <w:szCs w:val="26"/>
        </w:rPr>
        <w:t xml:space="preserve">й </w:t>
      </w:r>
      <w:r w:rsidR="00021FBF" w:rsidRPr="002701D8">
        <w:rPr>
          <w:sz w:val="26"/>
          <w:szCs w:val="26"/>
        </w:rPr>
        <w:t>на основании п.7) ч.12 ст.48 Закона о контрактной системе</w:t>
      </w:r>
      <w:r w:rsidR="0057511E" w:rsidRPr="002701D8">
        <w:rPr>
          <w:sz w:val="26"/>
          <w:szCs w:val="26"/>
        </w:rPr>
        <w:t xml:space="preserve"> в связи с несоответствием независимо банковской гарантии требованиям, установленным </w:t>
      </w:r>
      <w:r w:rsidR="0057511E" w:rsidRPr="002701D8">
        <w:rPr>
          <w:b/>
          <w:sz w:val="26"/>
          <w:szCs w:val="26"/>
          <w:u w:val="single"/>
        </w:rPr>
        <w:t>ч.8.2 статьи 45 Закона о контрактной системе:</w:t>
      </w:r>
      <w:r w:rsidR="0057511E" w:rsidRPr="002701D8">
        <w:rPr>
          <w:sz w:val="26"/>
          <w:szCs w:val="26"/>
        </w:rPr>
        <w:t xml:space="preserve"> отсутствует номер телефона и адрес элек</w:t>
      </w:r>
      <w:r w:rsidR="00996078" w:rsidRPr="002701D8">
        <w:rPr>
          <w:sz w:val="26"/>
          <w:szCs w:val="26"/>
        </w:rPr>
        <w:t>т</w:t>
      </w:r>
      <w:r w:rsidR="0057511E" w:rsidRPr="002701D8">
        <w:rPr>
          <w:sz w:val="26"/>
          <w:szCs w:val="26"/>
        </w:rPr>
        <w:t>ронной почты бенефициара (указаны контакты и адрес</w:t>
      </w:r>
      <w:r w:rsidR="00140545" w:rsidRPr="002701D8">
        <w:rPr>
          <w:sz w:val="26"/>
          <w:szCs w:val="26"/>
        </w:rPr>
        <w:t>,</w:t>
      </w:r>
      <w:r w:rsidR="0057511E" w:rsidRPr="002701D8">
        <w:rPr>
          <w:sz w:val="26"/>
          <w:szCs w:val="26"/>
        </w:rPr>
        <w:t xml:space="preserve"> не принадлежащие бенефициару).</w:t>
      </w:r>
    </w:p>
    <w:p w:rsidR="00333943" w:rsidRPr="002701D8" w:rsidRDefault="00D4082A" w:rsidP="002701D8">
      <w:pPr>
        <w:pStyle w:val="s1"/>
        <w:shd w:val="clear" w:color="auto" w:fill="FFFFFF"/>
        <w:spacing w:before="0" w:beforeAutospacing="0" w:after="0" w:afterAutospacing="0"/>
        <w:jc w:val="both"/>
        <w:rPr>
          <w:sz w:val="26"/>
          <w:szCs w:val="26"/>
        </w:rPr>
      </w:pPr>
      <w:r w:rsidRPr="002701D8">
        <w:rPr>
          <w:sz w:val="26"/>
          <w:szCs w:val="26"/>
        </w:rPr>
        <w:lastRenderedPageBreak/>
        <w:tab/>
        <w:t>Заявителем в заявке предоставлена независимая банковская гарантия</w:t>
      </w:r>
      <w:r w:rsidR="00606A7A" w:rsidRPr="002701D8">
        <w:rPr>
          <w:sz w:val="26"/>
          <w:szCs w:val="26"/>
        </w:rPr>
        <w:t xml:space="preserve"> №43875-24-10 от 26.</w:t>
      </w:r>
      <w:r w:rsidRPr="002701D8">
        <w:rPr>
          <w:sz w:val="26"/>
          <w:szCs w:val="26"/>
        </w:rPr>
        <w:t>09.2024, выданная ПАО «Промсвязьбанк».</w:t>
      </w:r>
      <w:r w:rsidR="00C26459" w:rsidRPr="002701D8">
        <w:rPr>
          <w:sz w:val="26"/>
          <w:szCs w:val="26"/>
        </w:rPr>
        <w:t xml:space="preserve"> Согласно Типовой форме</w:t>
      </w:r>
      <w:r w:rsidR="00D440F1" w:rsidRPr="002701D8">
        <w:rPr>
          <w:sz w:val="26"/>
          <w:szCs w:val="26"/>
        </w:rPr>
        <w:t xml:space="preserve"> в соответствии с ч.8.2 ст.45 Закона о контрактной системе</w:t>
      </w:r>
      <w:r w:rsidR="00C26459" w:rsidRPr="002701D8">
        <w:rPr>
          <w:sz w:val="26"/>
          <w:szCs w:val="26"/>
        </w:rPr>
        <w:t xml:space="preserve"> независимая гарантия должна содержать, в том числе, телефон бенефициара</w:t>
      </w:r>
      <w:r w:rsidR="00991E17" w:rsidRPr="002701D8">
        <w:rPr>
          <w:sz w:val="26"/>
          <w:szCs w:val="26"/>
        </w:rPr>
        <w:t>, адрес электронной почты бенефициара.</w:t>
      </w:r>
      <w:r w:rsidR="00200C4C" w:rsidRPr="002701D8">
        <w:rPr>
          <w:sz w:val="26"/>
          <w:szCs w:val="26"/>
        </w:rPr>
        <w:t xml:space="preserve"> Выданная Заявителю </w:t>
      </w:r>
      <w:r w:rsidR="00C72764" w:rsidRPr="002701D8">
        <w:rPr>
          <w:sz w:val="26"/>
          <w:szCs w:val="26"/>
        </w:rPr>
        <w:t xml:space="preserve">независимая гарантия </w:t>
      </w:r>
      <w:r w:rsidR="00200C4C" w:rsidRPr="002701D8">
        <w:rPr>
          <w:sz w:val="26"/>
          <w:szCs w:val="26"/>
        </w:rPr>
        <w:t>содержит информацию о бенефициаре: Муниципальное казенное учреждение культуры «</w:t>
      </w:r>
      <w:proofErr w:type="spellStart"/>
      <w:r w:rsidR="00200C4C" w:rsidRPr="002701D8">
        <w:rPr>
          <w:sz w:val="26"/>
          <w:szCs w:val="26"/>
        </w:rPr>
        <w:t>Темиргоевский</w:t>
      </w:r>
      <w:proofErr w:type="spellEnd"/>
      <w:r w:rsidR="00200C4C" w:rsidRPr="002701D8">
        <w:rPr>
          <w:sz w:val="26"/>
          <w:szCs w:val="26"/>
        </w:rPr>
        <w:t xml:space="preserve"> культурно-досуговый центр». Место нахождения, телефон, адрес электронной почты бенефициара: Россия, 352403, Краснодарский край, </w:t>
      </w:r>
      <w:proofErr w:type="spellStart"/>
      <w:r w:rsidR="00200C4C" w:rsidRPr="002701D8">
        <w:rPr>
          <w:sz w:val="26"/>
          <w:szCs w:val="26"/>
        </w:rPr>
        <w:t>Курганинский</w:t>
      </w:r>
      <w:proofErr w:type="spellEnd"/>
      <w:r w:rsidR="00200C4C" w:rsidRPr="002701D8">
        <w:rPr>
          <w:sz w:val="26"/>
          <w:szCs w:val="26"/>
        </w:rPr>
        <w:t xml:space="preserve"> район</w:t>
      </w:r>
      <w:r w:rsidR="00920652" w:rsidRPr="002701D8">
        <w:rPr>
          <w:sz w:val="26"/>
          <w:szCs w:val="26"/>
        </w:rPr>
        <w:t>, станица Темиргоевская,</w:t>
      </w:r>
      <w:r w:rsidR="00B52882" w:rsidRPr="002701D8">
        <w:rPr>
          <w:sz w:val="26"/>
          <w:szCs w:val="26"/>
        </w:rPr>
        <w:t xml:space="preserve"> </w:t>
      </w:r>
      <w:r w:rsidR="00920652" w:rsidRPr="002701D8">
        <w:rPr>
          <w:sz w:val="26"/>
          <w:szCs w:val="26"/>
        </w:rPr>
        <w:t xml:space="preserve">ул. Школьная, д.22, 8861477166, </w:t>
      </w:r>
      <w:hyperlink r:id="rId6" w:history="1">
        <w:r w:rsidR="006E7FA6" w:rsidRPr="002701D8">
          <w:rPr>
            <w:rStyle w:val="a3"/>
            <w:color w:val="auto"/>
            <w:sz w:val="26"/>
            <w:szCs w:val="26"/>
            <w:lang w:val="en-US"/>
          </w:rPr>
          <w:t>admtem</w:t>
        </w:r>
        <w:r w:rsidR="006E7FA6" w:rsidRPr="002701D8">
          <w:rPr>
            <w:rStyle w:val="a3"/>
            <w:color w:val="auto"/>
            <w:sz w:val="26"/>
            <w:szCs w:val="26"/>
          </w:rPr>
          <w:t>@</w:t>
        </w:r>
        <w:r w:rsidR="006E7FA6" w:rsidRPr="002701D8">
          <w:rPr>
            <w:rStyle w:val="a3"/>
            <w:color w:val="auto"/>
            <w:sz w:val="26"/>
            <w:szCs w:val="26"/>
            <w:lang w:val="en-US"/>
          </w:rPr>
          <w:t>mail</w:t>
        </w:r>
        <w:r w:rsidR="006E7FA6" w:rsidRPr="002701D8">
          <w:rPr>
            <w:rStyle w:val="a3"/>
            <w:color w:val="auto"/>
            <w:sz w:val="26"/>
            <w:szCs w:val="26"/>
          </w:rPr>
          <w:t>.</w:t>
        </w:r>
        <w:proofErr w:type="spellStart"/>
        <w:r w:rsidR="006E7FA6" w:rsidRPr="002701D8">
          <w:rPr>
            <w:rStyle w:val="a3"/>
            <w:color w:val="auto"/>
            <w:sz w:val="26"/>
            <w:szCs w:val="26"/>
            <w:lang w:val="en-US"/>
          </w:rPr>
          <w:t>ru</w:t>
        </w:r>
        <w:proofErr w:type="spellEnd"/>
      </w:hyperlink>
      <w:r w:rsidR="00920652" w:rsidRPr="002701D8">
        <w:rPr>
          <w:sz w:val="26"/>
          <w:szCs w:val="26"/>
        </w:rPr>
        <w:t>.</w:t>
      </w:r>
      <w:r w:rsidR="006E7FA6" w:rsidRPr="002701D8">
        <w:rPr>
          <w:sz w:val="26"/>
          <w:szCs w:val="26"/>
        </w:rPr>
        <w:t xml:space="preserve"> </w:t>
      </w:r>
      <w:r w:rsidR="00630921" w:rsidRPr="002701D8">
        <w:rPr>
          <w:sz w:val="26"/>
          <w:szCs w:val="26"/>
        </w:rPr>
        <w:t>Заказчик подтвердил, что в проекте контракта в разделе 16 указана недостоверная информация.</w:t>
      </w:r>
    </w:p>
    <w:p w:rsidR="00EC27EC" w:rsidRPr="002701D8" w:rsidRDefault="006E7FA6" w:rsidP="002701D8">
      <w:pPr>
        <w:pStyle w:val="s1"/>
        <w:shd w:val="clear" w:color="auto" w:fill="FFFFFF"/>
        <w:spacing w:before="0" w:beforeAutospacing="0" w:after="0" w:afterAutospacing="0"/>
        <w:ind w:firstLine="708"/>
        <w:jc w:val="both"/>
        <w:rPr>
          <w:sz w:val="26"/>
          <w:szCs w:val="26"/>
        </w:rPr>
      </w:pPr>
      <w:r w:rsidRPr="002701D8">
        <w:rPr>
          <w:sz w:val="26"/>
          <w:szCs w:val="26"/>
        </w:rPr>
        <w:t>Закон о контрактной системе, Типовая форма банковско</w:t>
      </w:r>
      <w:r w:rsidR="00333943" w:rsidRPr="002701D8">
        <w:rPr>
          <w:sz w:val="26"/>
          <w:szCs w:val="26"/>
        </w:rPr>
        <w:t xml:space="preserve">й гарантии не устанавливают для банка правил выбора адреса бенефициара из </w:t>
      </w:r>
      <w:r w:rsidR="00A00375" w:rsidRPr="002701D8">
        <w:rPr>
          <w:sz w:val="26"/>
          <w:szCs w:val="26"/>
        </w:rPr>
        <w:t>извещения или проекта контракта.</w:t>
      </w:r>
      <w:r w:rsidR="00A63CFD" w:rsidRPr="002701D8">
        <w:rPr>
          <w:sz w:val="26"/>
          <w:szCs w:val="26"/>
        </w:rPr>
        <w:t xml:space="preserve"> В силу ч.3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r w:rsidR="009D3BE3" w:rsidRPr="002701D8">
        <w:rPr>
          <w:sz w:val="26"/>
          <w:szCs w:val="26"/>
        </w:rPr>
        <w:t xml:space="preserve"> Информация, внесенная банком</w:t>
      </w:r>
      <w:r w:rsidR="00A00375" w:rsidRPr="002701D8">
        <w:rPr>
          <w:sz w:val="26"/>
          <w:szCs w:val="26"/>
        </w:rPr>
        <w:t xml:space="preserve"> в </w:t>
      </w:r>
      <w:r w:rsidR="009D3BE3" w:rsidRPr="002701D8">
        <w:rPr>
          <w:sz w:val="26"/>
          <w:szCs w:val="26"/>
        </w:rPr>
        <w:t>независимую</w:t>
      </w:r>
      <w:r w:rsidR="00A63CFD" w:rsidRPr="002701D8">
        <w:rPr>
          <w:sz w:val="26"/>
          <w:szCs w:val="26"/>
        </w:rPr>
        <w:t xml:space="preserve"> </w:t>
      </w:r>
      <w:r w:rsidR="00A028E6" w:rsidRPr="002701D8">
        <w:rPr>
          <w:sz w:val="26"/>
          <w:szCs w:val="26"/>
        </w:rPr>
        <w:t>банковску</w:t>
      </w:r>
      <w:r w:rsidR="009D3BE3" w:rsidRPr="002701D8">
        <w:rPr>
          <w:sz w:val="26"/>
          <w:szCs w:val="26"/>
        </w:rPr>
        <w:t>ю гарантию</w:t>
      </w:r>
      <w:r w:rsidR="008E7181" w:rsidRPr="002701D8">
        <w:rPr>
          <w:sz w:val="26"/>
          <w:szCs w:val="26"/>
        </w:rPr>
        <w:t xml:space="preserve"> №43875-24-10 от 26.09.2024</w:t>
      </w:r>
      <w:r w:rsidR="00A028E6" w:rsidRPr="002701D8">
        <w:rPr>
          <w:sz w:val="26"/>
          <w:szCs w:val="26"/>
        </w:rPr>
        <w:t xml:space="preserve"> в целях обеспечения заявки</w:t>
      </w:r>
      <w:r w:rsidR="00A00375" w:rsidRPr="002701D8">
        <w:rPr>
          <w:sz w:val="26"/>
          <w:szCs w:val="26"/>
        </w:rPr>
        <w:t xml:space="preserve">, </w:t>
      </w:r>
      <w:r w:rsidR="00A63CFD" w:rsidRPr="002701D8">
        <w:rPr>
          <w:sz w:val="26"/>
          <w:szCs w:val="26"/>
        </w:rPr>
        <w:t>соответствует информации, указанной в проекте контракта, который разме</w:t>
      </w:r>
      <w:r w:rsidR="004A06D0" w:rsidRPr="002701D8">
        <w:rPr>
          <w:sz w:val="26"/>
          <w:szCs w:val="26"/>
        </w:rPr>
        <w:t xml:space="preserve">щен в составе извещения закупки согласно </w:t>
      </w:r>
      <w:r w:rsidR="00417DCB" w:rsidRPr="002701D8">
        <w:rPr>
          <w:sz w:val="26"/>
          <w:szCs w:val="26"/>
        </w:rPr>
        <w:t xml:space="preserve">п.5) </w:t>
      </w:r>
      <w:r w:rsidR="004A06D0" w:rsidRPr="002701D8">
        <w:rPr>
          <w:sz w:val="26"/>
          <w:szCs w:val="26"/>
        </w:rPr>
        <w:t>ч.2 ст.42 Закона о контрактной системе</w:t>
      </w:r>
      <w:r w:rsidR="00050BA2" w:rsidRPr="002701D8">
        <w:rPr>
          <w:sz w:val="26"/>
          <w:szCs w:val="26"/>
        </w:rPr>
        <w:t xml:space="preserve"> </w:t>
      </w:r>
      <w:r w:rsidR="008E7181" w:rsidRPr="002701D8">
        <w:rPr>
          <w:sz w:val="26"/>
          <w:szCs w:val="26"/>
        </w:rPr>
        <w:t xml:space="preserve">и заключаемый </w:t>
      </w:r>
      <w:r w:rsidR="00050BA2" w:rsidRPr="002701D8">
        <w:rPr>
          <w:sz w:val="26"/>
          <w:szCs w:val="26"/>
        </w:rPr>
        <w:t>по результатам проведения закупки.</w:t>
      </w:r>
      <w:r w:rsidR="004A06D0" w:rsidRPr="002701D8">
        <w:rPr>
          <w:sz w:val="26"/>
          <w:szCs w:val="26"/>
        </w:rPr>
        <w:t xml:space="preserve"> </w:t>
      </w:r>
      <w:r w:rsidR="00643994" w:rsidRPr="002701D8">
        <w:rPr>
          <w:sz w:val="26"/>
          <w:szCs w:val="26"/>
        </w:rPr>
        <w:t>Т</w:t>
      </w:r>
      <w:r w:rsidR="004A06D0" w:rsidRPr="002701D8">
        <w:rPr>
          <w:sz w:val="26"/>
          <w:szCs w:val="26"/>
        </w:rPr>
        <w:t>аки</w:t>
      </w:r>
      <w:r w:rsidR="008833BF" w:rsidRPr="002701D8">
        <w:rPr>
          <w:sz w:val="26"/>
          <w:szCs w:val="26"/>
        </w:rPr>
        <w:t>м образом, выданная банком независимая гарантия</w:t>
      </w:r>
      <w:r w:rsidR="004A06D0" w:rsidRPr="002701D8">
        <w:rPr>
          <w:sz w:val="26"/>
          <w:szCs w:val="26"/>
        </w:rPr>
        <w:t xml:space="preserve"> соответствует </w:t>
      </w:r>
      <w:r w:rsidR="00A3700F" w:rsidRPr="002701D8">
        <w:rPr>
          <w:sz w:val="26"/>
          <w:szCs w:val="26"/>
        </w:rPr>
        <w:t xml:space="preserve">ч.8.2 </w:t>
      </w:r>
      <w:r w:rsidR="004A06D0" w:rsidRPr="002701D8">
        <w:rPr>
          <w:sz w:val="26"/>
          <w:szCs w:val="26"/>
        </w:rPr>
        <w:t>ст.45 Закона о контрактной системе, Типовой форме</w:t>
      </w:r>
      <w:r w:rsidR="005705B8" w:rsidRPr="002701D8">
        <w:rPr>
          <w:sz w:val="26"/>
          <w:szCs w:val="26"/>
        </w:rPr>
        <w:t>.</w:t>
      </w:r>
      <w:r w:rsidR="008E4486" w:rsidRPr="002701D8">
        <w:rPr>
          <w:sz w:val="26"/>
          <w:szCs w:val="26"/>
        </w:rPr>
        <w:t xml:space="preserve"> Кроме того, </w:t>
      </w:r>
      <w:r w:rsidR="00202902" w:rsidRPr="002701D8">
        <w:rPr>
          <w:sz w:val="26"/>
          <w:szCs w:val="26"/>
        </w:rPr>
        <w:t xml:space="preserve">сведения: </w:t>
      </w:r>
      <w:r w:rsidR="008E4486" w:rsidRPr="002701D8">
        <w:rPr>
          <w:sz w:val="26"/>
          <w:szCs w:val="26"/>
        </w:rPr>
        <w:t>телефон, электронная почта</w:t>
      </w:r>
      <w:r w:rsidR="00202902" w:rsidRPr="002701D8">
        <w:rPr>
          <w:sz w:val="26"/>
          <w:szCs w:val="26"/>
        </w:rPr>
        <w:t xml:space="preserve"> бенефициара не являются существенным условием выдачи независимой г</w:t>
      </w:r>
      <w:r w:rsidR="001537D5" w:rsidRPr="002701D8">
        <w:rPr>
          <w:sz w:val="26"/>
          <w:szCs w:val="26"/>
        </w:rPr>
        <w:t>арантии, которые влияют на ее действите</w:t>
      </w:r>
      <w:r w:rsidR="007505DE" w:rsidRPr="002701D8">
        <w:rPr>
          <w:sz w:val="26"/>
          <w:szCs w:val="26"/>
        </w:rPr>
        <w:t xml:space="preserve">льность либо недействительность исходя из </w:t>
      </w:r>
      <w:r w:rsidR="00E32894" w:rsidRPr="002701D8">
        <w:rPr>
          <w:sz w:val="26"/>
          <w:szCs w:val="26"/>
        </w:rPr>
        <w:t xml:space="preserve">положений </w:t>
      </w:r>
      <w:r w:rsidR="007505DE" w:rsidRPr="002701D8">
        <w:rPr>
          <w:sz w:val="26"/>
          <w:szCs w:val="26"/>
        </w:rPr>
        <w:t>ст.368 ГК РФ.</w:t>
      </w:r>
      <w:r w:rsidR="00F82E5A" w:rsidRPr="002701D8">
        <w:rPr>
          <w:sz w:val="26"/>
          <w:szCs w:val="26"/>
        </w:rPr>
        <w:t xml:space="preserve"> </w:t>
      </w:r>
    </w:p>
    <w:p w:rsidR="003E5351" w:rsidRPr="002701D8" w:rsidRDefault="00D10E5F" w:rsidP="002701D8">
      <w:pPr>
        <w:spacing w:after="0"/>
        <w:ind w:firstLine="708"/>
        <w:jc w:val="both"/>
        <w:rPr>
          <w:rFonts w:ascii="Times New Roman" w:hAnsi="Times New Roman" w:cs="Times New Roman"/>
          <w:sz w:val="25"/>
          <w:szCs w:val="25"/>
        </w:rPr>
      </w:pPr>
      <w:r w:rsidRPr="002701D8">
        <w:rPr>
          <w:rFonts w:ascii="Times New Roman" w:hAnsi="Times New Roman" w:cs="Times New Roman"/>
          <w:sz w:val="25"/>
          <w:szCs w:val="25"/>
        </w:rPr>
        <w:t>В связи с чем,</w:t>
      </w:r>
      <w:r w:rsidR="00846E66" w:rsidRPr="002701D8">
        <w:rPr>
          <w:rFonts w:ascii="Times New Roman" w:hAnsi="Times New Roman" w:cs="Times New Roman"/>
          <w:sz w:val="25"/>
          <w:szCs w:val="25"/>
        </w:rPr>
        <w:t xml:space="preserve"> </w:t>
      </w:r>
      <w:r w:rsidR="009C353A" w:rsidRPr="002701D8">
        <w:rPr>
          <w:rFonts w:ascii="Times New Roman" w:hAnsi="Times New Roman" w:cs="Times New Roman"/>
          <w:sz w:val="25"/>
          <w:szCs w:val="25"/>
        </w:rPr>
        <w:t>признание заявки ООО «СТК Формат»</w:t>
      </w:r>
      <w:r w:rsidR="00F61175" w:rsidRPr="002701D8">
        <w:rPr>
          <w:rFonts w:ascii="Times New Roman" w:hAnsi="Times New Roman" w:cs="Times New Roman"/>
          <w:sz w:val="25"/>
          <w:szCs w:val="25"/>
        </w:rPr>
        <w:t xml:space="preserve"> несоответствующей требованиям </w:t>
      </w:r>
      <w:r w:rsidR="009C353A" w:rsidRPr="002701D8">
        <w:rPr>
          <w:rFonts w:ascii="Times New Roman" w:hAnsi="Times New Roman" w:cs="Times New Roman"/>
          <w:sz w:val="25"/>
          <w:szCs w:val="25"/>
        </w:rPr>
        <w:t>п.7</w:t>
      </w:r>
      <w:r w:rsidR="0023358B" w:rsidRPr="002701D8">
        <w:rPr>
          <w:rFonts w:ascii="Times New Roman" w:hAnsi="Times New Roman" w:cs="Times New Roman"/>
          <w:sz w:val="25"/>
          <w:szCs w:val="25"/>
        </w:rPr>
        <w:t>) ч.12 ст.48 Закона о контрактной системе необоснованно.</w:t>
      </w:r>
    </w:p>
    <w:p w:rsidR="008C2FD6" w:rsidRPr="002701D8" w:rsidRDefault="008C2FD6" w:rsidP="002701D8">
      <w:pPr>
        <w:spacing w:after="0"/>
        <w:jc w:val="both"/>
        <w:rPr>
          <w:rFonts w:ascii="Times New Roman" w:hAnsi="Times New Roman" w:cs="Times New Roman"/>
          <w:sz w:val="25"/>
          <w:szCs w:val="25"/>
        </w:rPr>
      </w:pPr>
      <w:r w:rsidRPr="002701D8">
        <w:rPr>
          <w:rFonts w:ascii="Times New Roman" w:hAnsi="Times New Roman" w:cs="Times New Roman"/>
          <w:sz w:val="25"/>
          <w:szCs w:val="25"/>
        </w:rPr>
        <w:tab/>
        <w:t>Комиссия, руководствуясь ч.15</w:t>
      </w:r>
      <w:r w:rsidR="0023358B" w:rsidRPr="002701D8">
        <w:rPr>
          <w:rFonts w:ascii="Times New Roman" w:hAnsi="Times New Roman" w:cs="Times New Roman"/>
          <w:sz w:val="25"/>
          <w:szCs w:val="25"/>
        </w:rPr>
        <w:t>, ч.22, ч.23</w:t>
      </w:r>
      <w:r w:rsidRPr="002701D8">
        <w:rPr>
          <w:rFonts w:ascii="Times New Roman" w:hAnsi="Times New Roman" w:cs="Times New Roman"/>
          <w:sz w:val="25"/>
          <w:szCs w:val="25"/>
        </w:rPr>
        <w:t xml:space="preserve"> ст.99, ч.8 ст.106 Закона о контрактной системе,</w:t>
      </w:r>
    </w:p>
    <w:p w:rsidR="008C2FD6" w:rsidRPr="002701D8" w:rsidRDefault="008C2FD6" w:rsidP="002701D8">
      <w:pPr>
        <w:widowControl w:val="0"/>
        <w:autoSpaceDE w:val="0"/>
        <w:autoSpaceDN w:val="0"/>
        <w:adjustRightInd w:val="0"/>
        <w:spacing w:after="0" w:line="240" w:lineRule="auto"/>
        <w:ind w:firstLine="540"/>
        <w:jc w:val="both"/>
        <w:outlineLvl w:val="2"/>
        <w:rPr>
          <w:rFonts w:ascii="Times New Roman" w:hAnsi="Times New Roman" w:cs="Times New Roman"/>
          <w:sz w:val="25"/>
          <w:szCs w:val="25"/>
        </w:rPr>
      </w:pPr>
    </w:p>
    <w:p w:rsidR="008C2FD6" w:rsidRPr="002701D8" w:rsidRDefault="008C2FD6" w:rsidP="002701D8">
      <w:pPr>
        <w:widowControl w:val="0"/>
        <w:autoSpaceDE w:val="0"/>
        <w:autoSpaceDN w:val="0"/>
        <w:adjustRightInd w:val="0"/>
        <w:spacing w:after="0" w:line="240" w:lineRule="auto"/>
        <w:ind w:firstLine="540"/>
        <w:jc w:val="center"/>
        <w:outlineLvl w:val="2"/>
        <w:rPr>
          <w:rFonts w:ascii="Times New Roman" w:hAnsi="Times New Roman" w:cs="Times New Roman"/>
          <w:sz w:val="25"/>
          <w:szCs w:val="25"/>
        </w:rPr>
      </w:pPr>
      <w:r w:rsidRPr="002701D8">
        <w:rPr>
          <w:rFonts w:ascii="Times New Roman" w:hAnsi="Times New Roman" w:cs="Times New Roman"/>
          <w:sz w:val="25"/>
          <w:szCs w:val="25"/>
        </w:rPr>
        <w:t>РЕШИЛА:</w:t>
      </w:r>
    </w:p>
    <w:p w:rsidR="008C2FD6" w:rsidRPr="002701D8" w:rsidRDefault="008C2FD6" w:rsidP="002701D8">
      <w:pPr>
        <w:widowControl w:val="0"/>
        <w:autoSpaceDE w:val="0"/>
        <w:autoSpaceDN w:val="0"/>
        <w:adjustRightInd w:val="0"/>
        <w:spacing w:after="0" w:line="240" w:lineRule="auto"/>
        <w:ind w:firstLine="540"/>
        <w:jc w:val="center"/>
        <w:outlineLvl w:val="2"/>
        <w:rPr>
          <w:rFonts w:ascii="Times New Roman" w:hAnsi="Times New Roman" w:cs="Times New Roman"/>
          <w:sz w:val="25"/>
          <w:szCs w:val="25"/>
        </w:rPr>
      </w:pPr>
    </w:p>
    <w:p w:rsidR="008C2FD6" w:rsidRPr="002701D8" w:rsidRDefault="008C2FD6" w:rsidP="002701D8">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sidRPr="002701D8">
        <w:rPr>
          <w:rFonts w:ascii="Times New Roman" w:hAnsi="Times New Roman" w:cs="Times New Roman"/>
          <w:sz w:val="25"/>
          <w:szCs w:val="25"/>
        </w:rPr>
        <w:t xml:space="preserve">Признать </w:t>
      </w:r>
      <w:r w:rsidR="00643994" w:rsidRPr="002701D8">
        <w:rPr>
          <w:rFonts w:ascii="Times New Roman" w:hAnsi="Times New Roman" w:cs="Times New Roman"/>
          <w:sz w:val="25"/>
          <w:szCs w:val="25"/>
        </w:rPr>
        <w:t>жалобу ООО</w:t>
      </w:r>
      <w:r w:rsidR="00FE1783" w:rsidRPr="002701D8">
        <w:rPr>
          <w:rFonts w:ascii="Times New Roman" w:hAnsi="Times New Roman" w:cs="Times New Roman"/>
          <w:sz w:val="25"/>
          <w:szCs w:val="25"/>
        </w:rPr>
        <w:t xml:space="preserve"> «СТК Формат»</w:t>
      </w:r>
      <w:r w:rsidR="00643994" w:rsidRPr="002701D8">
        <w:rPr>
          <w:rFonts w:ascii="Times New Roman" w:hAnsi="Times New Roman" w:cs="Times New Roman"/>
          <w:sz w:val="25"/>
          <w:szCs w:val="25"/>
        </w:rPr>
        <w:t xml:space="preserve"> </w:t>
      </w:r>
      <w:r w:rsidRPr="002701D8">
        <w:rPr>
          <w:rFonts w:ascii="Times New Roman" w:hAnsi="Times New Roman" w:cs="Times New Roman"/>
          <w:sz w:val="25"/>
          <w:szCs w:val="25"/>
        </w:rPr>
        <w:t>обоснованной.</w:t>
      </w:r>
    </w:p>
    <w:p w:rsidR="0091780A" w:rsidRPr="002701D8" w:rsidRDefault="00AF65B5" w:rsidP="002701D8">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sidRPr="002701D8">
        <w:rPr>
          <w:rFonts w:ascii="Times New Roman" w:hAnsi="Times New Roman" w:cs="Times New Roman"/>
          <w:sz w:val="25"/>
          <w:szCs w:val="25"/>
        </w:rPr>
        <w:t>П</w:t>
      </w:r>
      <w:r w:rsidR="0091780A" w:rsidRPr="002701D8">
        <w:rPr>
          <w:rFonts w:ascii="Times New Roman" w:hAnsi="Times New Roman" w:cs="Times New Roman"/>
          <w:sz w:val="25"/>
          <w:szCs w:val="25"/>
        </w:rPr>
        <w:t>ризнать в дейс</w:t>
      </w:r>
      <w:r w:rsidR="00FE1783" w:rsidRPr="002701D8">
        <w:rPr>
          <w:rFonts w:ascii="Times New Roman" w:hAnsi="Times New Roman" w:cs="Times New Roman"/>
          <w:sz w:val="25"/>
          <w:szCs w:val="25"/>
        </w:rPr>
        <w:t>твиях уполномоченного органа</w:t>
      </w:r>
      <w:r w:rsidR="0091780A" w:rsidRPr="002701D8">
        <w:rPr>
          <w:rFonts w:ascii="Times New Roman" w:hAnsi="Times New Roman" w:cs="Times New Roman"/>
          <w:sz w:val="25"/>
          <w:szCs w:val="25"/>
        </w:rPr>
        <w:t xml:space="preserve"> (комиссии) –</w:t>
      </w:r>
      <w:r w:rsidR="001247D6" w:rsidRPr="002701D8">
        <w:rPr>
          <w:rFonts w:ascii="Times New Roman" w:hAnsi="Times New Roman" w:cs="Times New Roman"/>
          <w:sz w:val="25"/>
          <w:szCs w:val="25"/>
        </w:rPr>
        <w:t xml:space="preserve"> </w:t>
      </w:r>
      <w:r w:rsidR="00FE1783" w:rsidRPr="002701D8">
        <w:rPr>
          <w:rFonts w:ascii="Times New Roman" w:hAnsi="Times New Roman" w:cs="Times New Roman"/>
          <w:sz w:val="25"/>
          <w:szCs w:val="25"/>
        </w:rPr>
        <w:t xml:space="preserve">администрации МО </w:t>
      </w:r>
      <w:proofErr w:type="spellStart"/>
      <w:r w:rsidR="00FE1783" w:rsidRPr="002701D8">
        <w:rPr>
          <w:rFonts w:ascii="Times New Roman" w:hAnsi="Times New Roman" w:cs="Times New Roman"/>
          <w:sz w:val="25"/>
          <w:szCs w:val="25"/>
        </w:rPr>
        <w:t>Курганинский</w:t>
      </w:r>
      <w:proofErr w:type="spellEnd"/>
      <w:r w:rsidR="00FE1783" w:rsidRPr="002701D8">
        <w:rPr>
          <w:rFonts w:ascii="Times New Roman" w:hAnsi="Times New Roman" w:cs="Times New Roman"/>
          <w:sz w:val="25"/>
          <w:szCs w:val="25"/>
        </w:rPr>
        <w:t xml:space="preserve"> район</w:t>
      </w:r>
      <w:r w:rsidR="001247D6" w:rsidRPr="002701D8">
        <w:rPr>
          <w:rFonts w:ascii="Times New Roman" w:hAnsi="Times New Roman" w:cs="Times New Roman"/>
          <w:sz w:val="25"/>
          <w:szCs w:val="25"/>
        </w:rPr>
        <w:t xml:space="preserve"> </w:t>
      </w:r>
      <w:r w:rsidR="0091780A" w:rsidRPr="002701D8">
        <w:rPr>
          <w:rFonts w:ascii="Times New Roman" w:hAnsi="Times New Roman" w:cs="Times New Roman"/>
          <w:sz w:val="25"/>
          <w:szCs w:val="25"/>
        </w:rPr>
        <w:t xml:space="preserve">нарушение </w:t>
      </w:r>
      <w:r w:rsidR="00FE4959" w:rsidRPr="002701D8">
        <w:rPr>
          <w:rFonts w:ascii="Times New Roman" w:hAnsi="Times New Roman" w:cs="Times New Roman"/>
          <w:sz w:val="25"/>
          <w:szCs w:val="25"/>
        </w:rPr>
        <w:t xml:space="preserve">ч.5 ст.49, </w:t>
      </w:r>
      <w:r w:rsidR="00FE1783" w:rsidRPr="002701D8">
        <w:rPr>
          <w:rFonts w:ascii="Times New Roman" w:hAnsi="Times New Roman" w:cs="Times New Roman"/>
          <w:sz w:val="25"/>
          <w:szCs w:val="25"/>
        </w:rPr>
        <w:t>п.7</w:t>
      </w:r>
      <w:r w:rsidR="00347EC0" w:rsidRPr="002701D8">
        <w:rPr>
          <w:rFonts w:ascii="Times New Roman" w:hAnsi="Times New Roman" w:cs="Times New Roman"/>
          <w:sz w:val="25"/>
          <w:szCs w:val="25"/>
        </w:rPr>
        <w:t>) ч.12 ст.48 Закона о контрактной системе.</w:t>
      </w:r>
    </w:p>
    <w:p w:rsidR="00AA2795" w:rsidRPr="002701D8" w:rsidRDefault="00AA2795" w:rsidP="002701D8">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sidRPr="002701D8">
        <w:rPr>
          <w:rFonts w:ascii="Times New Roman" w:hAnsi="Times New Roman" w:cs="Times New Roman"/>
          <w:sz w:val="25"/>
          <w:szCs w:val="25"/>
        </w:rPr>
        <w:t>По результатам проведения внеплановой проверки признать в действия</w:t>
      </w:r>
      <w:r w:rsidR="00583904" w:rsidRPr="002701D8">
        <w:rPr>
          <w:rFonts w:ascii="Times New Roman" w:hAnsi="Times New Roman" w:cs="Times New Roman"/>
          <w:sz w:val="25"/>
          <w:szCs w:val="25"/>
        </w:rPr>
        <w:t>х уполномоченного органа -</w:t>
      </w:r>
      <w:r w:rsidRPr="002701D8">
        <w:rPr>
          <w:rFonts w:ascii="Times New Roman" w:hAnsi="Times New Roman" w:cs="Times New Roman"/>
          <w:sz w:val="25"/>
          <w:szCs w:val="25"/>
        </w:rPr>
        <w:t xml:space="preserve"> </w:t>
      </w:r>
      <w:r w:rsidR="007A6D57" w:rsidRPr="002701D8">
        <w:rPr>
          <w:rFonts w:ascii="Times New Roman" w:hAnsi="Times New Roman" w:cs="Times New Roman"/>
          <w:sz w:val="25"/>
          <w:szCs w:val="25"/>
        </w:rPr>
        <w:t xml:space="preserve">администрации МО </w:t>
      </w:r>
      <w:proofErr w:type="spellStart"/>
      <w:r w:rsidR="007A6D57" w:rsidRPr="002701D8">
        <w:rPr>
          <w:rFonts w:ascii="Times New Roman" w:hAnsi="Times New Roman" w:cs="Times New Roman"/>
          <w:sz w:val="25"/>
          <w:szCs w:val="25"/>
        </w:rPr>
        <w:t>Курганинский</w:t>
      </w:r>
      <w:proofErr w:type="spellEnd"/>
      <w:r w:rsidR="007A6D57" w:rsidRPr="002701D8">
        <w:rPr>
          <w:rFonts w:ascii="Times New Roman" w:hAnsi="Times New Roman" w:cs="Times New Roman"/>
          <w:sz w:val="25"/>
          <w:szCs w:val="25"/>
        </w:rPr>
        <w:t xml:space="preserve"> район, </w:t>
      </w:r>
      <w:r w:rsidRPr="002701D8">
        <w:rPr>
          <w:rFonts w:ascii="Times New Roman" w:hAnsi="Times New Roman" w:cs="Times New Roman"/>
          <w:sz w:val="25"/>
          <w:szCs w:val="25"/>
        </w:rPr>
        <w:t xml:space="preserve">заказчика - </w:t>
      </w:r>
      <w:r w:rsidR="007A6D57" w:rsidRPr="002701D8">
        <w:rPr>
          <w:rFonts w:ascii="Times New Roman" w:hAnsi="Times New Roman" w:cs="Times New Roman"/>
          <w:sz w:val="25"/>
          <w:szCs w:val="25"/>
        </w:rPr>
        <w:t>МКУК «</w:t>
      </w:r>
      <w:proofErr w:type="spellStart"/>
      <w:r w:rsidR="007A6D57" w:rsidRPr="002701D8">
        <w:rPr>
          <w:rFonts w:ascii="Times New Roman" w:hAnsi="Times New Roman" w:cs="Times New Roman"/>
          <w:sz w:val="25"/>
          <w:szCs w:val="25"/>
        </w:rPr>
        <w:t>Темиргоевский</w:t>
      </w:r>
      <w:proofErr w:type="spellEnd"/>
      <w:r w:rsidR="007A6D57" w:rsidRPr="002701D8">
        <w:rPr>
          <w:rFonts w:ascii="Times New Roman" w:hAnsi="Times New Roman" w:cs="Times New Roman"/>
          <w:sz w:val="25"/>
          <w:szCs w:val="25"/>
        </w:rPr>
        <w:t xml:space="preserve"> КДЦ» нарушение ч.3 ст.7 Закона о контрактной системе.</w:t>
      </w:r>
    </w:p>
    <w:p w:rsidR="001247D6" w:rsidRPr="002701D8" w:rsidRDefault="007A6D57" w:rsidP="002701D8">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sidRPr="002701D8">
        <w:rPr>
          <w:rFonts w:ascii="Times New Roman" w:hAnsi="Times New Roman" w:cs="Times New Roman"/>
          <w:sz w:val="25"/>
          <w:szCs w:val="25"/>
        </w:rPr>
        <w:t>Уполномоченному органу</w:t>
      </w:r>
      <w:r w:rsidR="001247D6" w:rsidRPr="002701D8">
        <w:rPr>
          <w:rFonts w:ascii="Times New Roman" w:hAnsi="Times New Roman" w:cs="Times New Roman"/>
          <w:sz w:val="25"/>
          <w:szCs w:val="25"/>
        </w:rPr>
        <w:t xml:space="preserve"> (комиссии) - </w:t>
      </w:r>
      <w:r w:rsidR="001E5242" w:rsidRPr="002701D8">
        <w:rPr>
          <w:rFonts w:ascii="Times New Roman" w:hAnsi="Times New Roman" w:cs="Times New Roman"/>
          <w:sz w:val="25"/>
          <w:szCs w:val="25"/>
        </w:rPr>
        <w:t xml:space="preserve">администрации МО </w:t>
      </w:r>
      <w:proofErr w:type="spellStart"/>
      <w:r w:rsidR="001E5242" w:rsidRPr="002701D8">
        <w:rPr>
          <w:rFonts w:ascii="Times New Roman" w:hAnsi="Times New Roman" w:cs="Times New Roman"/>
          <w:sz w:val="25"/>
          <w:szCs w:val="25"/>
        </w:rPr>
        <w:t>Курганинский</w:t>
      </w:r>
      <w:proofErr w:type="spellEnd"/>
      <w:r w:rsidR="001E5242" w:rsidRPr="002701D8">
        <w:rPr>
          <w:rFonts w:ascii="Times New Roman" w:hAnsi="Times New Roman" w:cs="Times New Roman"/>
          <w:sz w:val="25"/>
          <w:szCs w:val="25"/>
        </w:rPr>
        <w:t xml:space="preserve"> район, заказчику - МКУК «</w:t>
      </w:r>
      <w:proofErr w:type="spellStart"/>
      <w:r w:rsidR="001E5242" w:rsidRPr="002701D8">
        <w:rPr>
          <w:rFonts w:ascii="Times New Roman" w:hAnsi="Times New Roman" w:cs="Times New Roman"/>
          <w:sz w:val="25"/>
          <w:szCs w:val="25"/>
        </w:rPr>
        <w:t>Темиргоевский</w:t>
      </w:r>
      <w:proofErr w:type="spellEnd"/>
      <w:r w:rsidR="001E5242" w:rsidRPr="002701D8">
        <w:rPr>
          <w:rFonts w:ascii="Times New Roman" w:hAnsi="Times New Roman" w:cs="Times New Roman"/>
          <w:sz w:val="25"/>
          <w:szCs w:val="25"/>
        </w:rPr>
        <w:t xml:space="preserve"> КДЦ» </w:t>
      </w:r>
      <w:r w:rsidR="00DD15FE" w:rsidRPr="002701D8">
        <w:rPr>
          <w:rFonts w:ascii="Times New Roman" w:hAnsi="Times New Roman" w:cs="Times New Roman"/>
          <w:sz w:val="25"/>
          <w:szCs w:val="25"/>
        </w:rPr>
        <w:t>выдать предписание об устранении нарушений Закона о контрактной системе.</w:t>
      </w:r>
    </w:p>
    <w:p w:rsidR="008C2FD6" w:rsidRPr="002701D8" w:rsidRDefault="003778B7" w:rsidP="002701D8">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sidRPr="002701D8">
        <w:rPr>
          <w:rFonts w:ascii="Times New Roman" w:hAnsi="Times New Roman" w:cs="Times New Roman"/>
          <w:sz w:val="25"/>
          <w:szCs w:val="25"/>
        </w:rPr>
        <w:t xml:space="preserve">Передать материалы </w:t>
      </w:r>
      <w:r w:rsidR="00DD15FE" w:rsidRPr="002701D8">
        <w:rPr>
          <w:rFonts w:ascii="Times New Roman" w:hAnsi="Times New Roman" w:cs="Times New Roman"/>
          <w:sz w:val="25"/>
          <w:szCs w:val="25"/>
        </w:rPr>
        <w:t>дела уполномоченному должностному лицу для рассмотрения вопроса о возбуждении административного производства по ч.2 ст.7.30</w:t>
      </w:r>
      <w:r w:rsidR="001E5242" w:rsidRPr="002701D8">
        <w:rPr>
          <w:rFonts w:ascii="Times New Roman" w:hAnsi="Times New Roman" w:cs="Times New Roman"/>
          <w:sz w:val="25"/>
          <w:szCs w:val="25"/>
        </w:rPr>
        <w:t>, ч.1.4 ст.7.30</w:t>
      </w:r>
      <w:r w:rsidR="00DD15FE" w:rsidRPr="002701D8">
        <w:rPr>
          <w:rFonts w:ascii="Times New Roman" w:hAnsi="Times New Roman" w:cs="Times New Roman"/>
          <w:sz w:val="25"/>
          <w:szCs w:val="25"/>
        </w:rPr>
        <w:t xml:space="preserve"> КоАП.</w:t>
      </w:r>
      <w:r w:rsidRPr="002701D8">
        <w:rPr>
          <w:rFonts w:ascii="Times New Roman" w:hAnsi="Times New Roman" w:cs="Times New Roman"/>
          <w:sz w:val="25"/>
          <w:szCs w:val="25"/>
        </w:rPr>
        <w:t xml:space="preserve"> </w:t>
      </w:r>
    </w:p>
    <w:p w:rsidR="008C2FD6" w:rsidRPr="002701D8" w:rsidRDefault="008C2FD6" w:rsidP="002701D8">
      <w:pPr>
        <w:widowControl w:val="0"/>
        <w:autoSpaceDE w:val="0"/>
        <w:autoSpaceDN w:val="0"/>
        <w:adjustRightInd w:val="0"/>
        <w:spacing w:after="0" w:line="240" w:lineRule="auto"/>
        <w:ind w:firstLine="705"/>
        <w:jc w:val="both"/>
        <w:outlineLvl w:val="2"/>
        <w:rPr>
          <w:rFonts w:ascii="Times New Roman" w:hAnsi="Times New Roman" w:cs="Times New Roman"/>
          <w:sz w:val="25"/>
          <w:szCs w:val="25"/>
        </w:rPr>
      </w:pPr>
      <w:r w:rsidRPr="002701D8">
        <w:rPr>
          <w:rFonts w:ascii="Times New Roman" w:hAnsi="Times New Roman" w:cs="Times New Roman"/>
          <w:sz w:val="25"/>
          <w:szCs w:val="25"/>
        </w:rPr>
        <w:t>Настоящее решение может быть обжаловано в арбитражном суде в течение трех месяцев в установленном законом порядке.</w:t>
      </w:r>
    </w:p>
    <w:p w:rsidR="00CF2EA2" w:rsidRPr="002701D8" w:rsidRDefault="00CF2EA2" w:rsidP="002701D8">
      <w:pPr>
        <w:spacing w:after="0"/>
        <w:rPr>
          <w:sz w:val="25"/>
          <w:szCs w:val="25"/>
        </w:rPr>
      </w:pPr>
    </w:p>
    <w:sectPr w:rsidR="00CF2EA2" w:rsidRPr="002701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0D50A3"/>
    <w:multiLevelType w:val="hybridMultilevel"/>
    <w:tmpl w:val="A7D05D22"/>
    <w:lvl w:ilvl="0" w:tplc="86FE2598">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999"/>
    <w:rsid w:val="000064E4"/>
    <w:rsid w:val="00012E2B"/>
    <w:rsid w:val="00012F67"/>
    <w:rsid w:val="00014D9A"/>
    <w:rsid w:val="00017C96"/>
    <w:rsid w:val="00021FBF"/>
    <w:rsid w:val="00022B84"/>
    <w:rsid w:val="00023C6C"/>
    <w:rsid w:val="0004123C"/>
    <w:rsid w:val="000449BE"/>
    <w:rsid w:val="00050BA2"/>
    <w:rsid w:val="00050ED8"/>
    <w:rsid w:val="000515F8"/>
    <w:rsid w:val="000532B4"/>
    <w:rsid w:val="00053C9F"/>
    <w:rsid w:val="0006062E"/>
    <w:rsid w:val="00060C7F"/>
    <w:rsid w:val="00063BFE"/>
    <w:rsid w:val="00064C54"/>
    <w:rsid w:val="00066751"/>
    <w:rsid w:val="00067721"/>
    <w:rsid w:val="00067AB3"/>
    <w:rsid w:val="000832B5"/>
    <w:rsid w:val="00086602"/>
    <w:rsid w:val="00086E97"/>
    <w:rsid w:val="0008755A"/>
    <w:rsid w:val="000875B1"/>
    <w:rsid w:val="000903B2"/>
    <w:rsid w:val="00090894"/>
    <w:rsid w:val="00092D59"/>
    <w:rsid w:val="000952F1"/>
    <w:rsid w:val="000A26B9"/>
    <w:rsid w:val="000A397E"/>
    <w:rsid w:val="000B13C3"/>
    <w:rsid w:val="000B60B1"/>
    <w:rsid w:val="000B7F05"/>
    <w:rsid w:val="000D1E0A"/>
    <w:rsid w:val="000D216C"/>
    <w:rsid w:val="000D650C"/>
    <w:rsid w:val="000E00F4"/>
    <w:rsid w:val="000F3289"/>
    <w:rsid w:val="000F5B50"/>
    <w:rsid w:val="001012D0"/>
    <w:rsid w:val="0010270A"/>
    <w:rsid w:val="00105B9A"/>
    <w:rsid w:val="00107079"/>
    <w:rsid w:val="00107102"/>
    <w:rsid w:val="001132F6"/>
    <w:rsid w:val="0011337A"/>
    <w:rsid w:val="0012351F"/>
    <w:rsid w:val="00123FBE"/>
    <w:rsid w:val="001247D6"/>
    <w:rsid w:val="00125AEC"/>
    <w:rsid w:val="00130327"/>
    <w:rsid w:val="00130333"/>
    <w:rsid w:val="00132097"/>
    <w:rsid w:val="00140545"/>
    <w:rsid w:val="001466A7"/>
    <w:rsid w:val="001476FB"/>
    <w:rsid w:val="0015322E"/>
    <w:rsid w:val="001537D5"/>
    <w:rsid w:val="00167FD4"/>
    <w:rsid w:val="001711B6"/>
    <w:rsid w:val="00177BF0"/>
    <w:rsid w:val="00181FC8"/>
    <w:rsid w:val="001835BE"/>
    <w:rsid w:val="001912CB"/>
    <w:rsid w:val="001954D5"/>
    <w:rsid w:val="001A0958"/>
    <w:rsid w:val="001A42AD"/>
    <w:rsid w:val="001B1832"/>
    <w:rsid w:val="001B5837"/>
    <w:rsid w:val="001B64BB"/>
    <w:rsid w:val="001B6A67"/>
    <w:rsid w:val="001C2250"/>
    <w:rsid w:val="001D6482"/>
    <w:rsid w:val="001E326D"/>
    <w:rsid w:val="001E5242"/>
    <w:rsid w:val="001F061F"/>
    <w:rsid w:val="00200C4C"/>
    <w:rsid w:val="0020279A"/>
    <w:rsid w:val="00202902"/>
    <w:rsid w:val="0020687F"/>
    <w:rsid w:val="002121A3"/>
    <w:rsid w:val="00222261"/>
    <w:rsid w:val="00233210"/>
    <w:rsid w:val="0023358B"/>
    <w:rsid w:val="002345D2"/>
    <w:rsid w:val="002354B9"/>
    <w:rsid w:val="00235591"/>
    <w:rsid w:val="00235A46"/>
    <w:rsid w:val="0023609F"/>
    <w:rsid w:val="002371BC"/>
    <w:rsid w:val="00241886"/>
    <w:rsid w:val="0024210B"/>
    <w:rsid w:val="002449F0"/>
    <w:rsid w:val="00244AF8"/>
    <w:rsid w:val="002632A7"/>
    <w:rsid w:val="00267289"/>
    <w:rsid w:val="002701D8"/>
    <w:rsid w:val="00270FE2"/>
    <w:rsid w:val="00277B19"/>
    <w:rsid w:val="00281793"/>
    <w:rsid w:val="00283BFA"/>
    <w:rsid w:val="00292078"/>
    <w:rsid w:val="002933AD"/>
    <w:rsid w:val="00294432"/>
    <w:rsid w:val="002964D2"/>
    <w:rsid w:val="002A3F19"/>
    <w:rsid w:val="002A43FE"/>
    <w:rsid w:val="002B1639"/>
    <w:rsid w:val="002B3BCB"/>
    <w:rsid w:val="002B67B6"/>
    <w:rsid w:val="002C1FB8"/>
    <w:rsid w:val="002D2137"/>
    <w:rsid w:val="002E0EF6"/>
    <w:rsid w:val="002E5042"/>
    <w:rsid w:val="002E7EA8"/>
    <w:rsid w:val="002F38FF"/>
    <w:rsid w:val="002F4CDB"/>
    <w:rsid w:val="00300A5B"/>
    <w:rsid w:val="003032A3"/>
    <w:rsid w:val="00304C5D"/>
    <w:rsid w:val="0030701A"/>
    <w:rsid w:val="00312016"/>
    <w:rsid w:val="00312AF2"/>
    <w:rsid w:val="00312E31"/>
    <w:rsid w:val="00314EA6"/>
    <w:rsid w:val="0031753A"/>
    <w:rsid w:val="00320483"/>
    <w:rsid w:val="00327FEE"/>
    <w:rsid w:val="00333943"/>
    <w:rsid w:val="00334610"/>
    <w:rsid w:val="00334F4A"/>
    <w:rsid w:val="003365A1"/>
    <w:rsid w:val="00341EE4"/>
    <w:rsid w:val="00343B75"/>
    <w:rsid w:val="00347EC0"/>
    <w:rsid w:val="00363734"/>
    <w:rsid w:val="003655EA"/>
    <w:rsid w:val="0037186F"/>
    <w:rsid w:val="00376F43"/>
    <w:rsid w:val="003773DF"/>
    <w:rsid w:val="003778B7"/>
    <w:rsid w:val="00383E53"/>
    <w:rsid w:val="003A7580"/>
    <w:rsid w:val="003B42B3"/>
    <w:rsid w:val="003C48FC"/>
    <w:rsid w:val="003D560D"/>
    <w:rsid w:val="003D65FA"/>
    <w:rsid w:val="003D7418"/>
    <w:rsid w:val="003E5351"/>
    <w:rsid w:val="00412368"/>
    <w:rsid w:val="00417DCB"/>
    <w:rsid w:val="004272BA"/>
    <w:rsid w:val="00433032"/>
    <w:rsid w:val="00444AD2"/>
    <w:rsid w:val="00450B3F"/>
    <w:rsid w:val="00452290"/>
    <w:rsid w:val="00463DE5"/>
    <w:rsid w:val="00464ECA"/>
    <w:rsid w:val="00481290"/>
    <w:rsid w:val="00486869"/>
    <w:rsid w:val="004900AB"/>
    <w:rsid w:val="00491761"/>
    <w:rsid w:val="004933E0"/>
    <w:rsid w:val="004958AA"/>
    <w:rsid w:val="00495A00"/>
    <w:rsid w:val="00496FD2"/>
    <w:rsid w:val="0049706C"/>
    <w:rsid w:val="004A06D0"/>
    <w:rsid w:val="004A0B9D"/>
    <w:rsid w:val="004A27D3"/>
    <w:rsid w:val="004A4C11"/>
    <w:rsid w:val="004B08B3"/>
    <w:rsid w:val="004B6A5C"/>
    <w:rsid w:val="004C0B9B"/>
    <w:rsid w:val="004C7E42"/>
    <w:rsid w:val="004D0FDB"/>
    <w:rsid w:val="004D1147"/>
    <w:rsid w:val="004D3D64"/>
    <w:rsid w:val="004D619C"/>
    <w:rsid w:val="004D7EF2"/>
    <w:rsid w:val="004E24CC"/>
    <w:rsid w:val="0050400B"/>
    <w:rsid w:val="0050772C"/>
    <w:rsid w:val="0050777D"/>
    <w:rsid w:val="005106EA"/>
    <w:rsid w:val="00513A7E"/>
    <w:rsid w:val="005147EF"/>
    <w:rsid w:val="00516BC9"/>
    <w:rsid w:val="0052165E"/>
    <w:rsid w:val="005227CB"/>
    <w:rsid w:val="00523A9F"/>
    <w:rsid w:val="0054420F"/>
    <w:rsid w:val="00556AC6"/>
    <w:rsid w:val="00556F68"/>
    <w:rsid w:val="0056051D"/>
    <w:rsid w:val="005615AA"/>
    <w:rsid w:val="00562B68"/>
    <w:rsid w:val="00564D07"/>
    <w:rsid w:val="005653FA"/>
    <w:rsid w:val="00567B7E"/>
    <w:rsid w:val="005705B8"/>
    <w:rsid w:val="005730C3"/>
    <w:rsid w:val="0057511E"/>
    <w:rsid w:val="00582C10"/>
    <w:rsid w:val="00583904"/>
    <w:rsid w:val="00594620"/>
    <w:rsid w:val="00597367"/>
    <w:rsid w:val="005A2F4A"/>
    <w:rsid w:val="005A6E24"/>
    <w:rsid w:val="005B419A"/>
    <w:rsid w:val="005C3B04"/>
    <w:rsid w:val="005D0246"/>
    <w:rsid w:val="005D402E"/>
    <w:rsid w:val="005D5D77"/>
    <w:rsid w:val="005E153B"/>
    <w:rsid w:val="005E5263"/>
    <w:rsid w:val="005F21F7"/>
    <w:rsid w:val="005F64ED"/>
    <w:rsid w:val="0060510B"/>
    <w:rsid w:val="00606A7A"/>
    <w:rsid w:val="0060745F"/>
    <w:rsid w:val="00607722"/>
    <w:rsid w:val="00615663"/>
    <w:rsid w:val="00620284"/>
    <w:rsid w:val="00622AB5"/>
    <w:rsid w:val="0062356F"/>
    <w:rsid w:val="00630921"/>
    <w:rsid w:val="006321F8"/>
    <w:rsid w:val="006348B9"/>
    <w:rsid w:val="00637160"/>
    <w:rsid w:val="00637AF6"/>
    <w:rsid w:val="00640614"/>
    <w:rsid w:val="00643994"/>
    <w:rsid w:val="00643A80"/>
    <w:rsid w:val="00653C73"/>
    <w:rsid w:val="00661E7A"/>
    <w:rsid w:val="006621C6"/>
    <w:rsid w:val="006623FC"/>
    <w:rsid w:val="0066320C"/>
    <w:rsid w:val="00677715"/>
    <w:rsid w:val="00682418"/>
    <w:rsid w:val="006846CB"/>
    <w:rsid w:val="00685673"/>
    <w:rsid w:val="006869C0"/>
    <w:rsid w:val="006911E1"/>
    <w:rsid w:val="00692F6A"/>
    <w:rsid w:val="00697EED"/>
    <w:rsid w:val="006A44FA"/>
    <w:rsid w:val="006A6728"/>
    <w:rsid w:val="006B7D1A"/>
    <w:rsid w:val="006B7F54"/>
    <w:rsid w:val="006C09A1"/>
    <w:rsid w:val="006C2975"/>
    <w:rsid w:val="006C6572"/>
    <w:rsid w:val="006D789A"/>
    <w:rsid w:val="006E4739"/>
    <w:rsid w:val="006E7FA6"/>
    <w:rsid w:val="006F268D"/>
    <w:rsid w:val="006F5245"/>
    <w:rsid w:val="007033C0"/>
    <w:rsid w:val="007116EE"/>
    <w:rsid w:val="00715C68"/>
    <w:rsid w:val="00720AD6"/>
    <w:rsid w:val="00721DA2"/>
    <w:rsid w:val="00723AC9"/>
    <w:rsid w:val="00732A2E"/>
    <w:rsid w:val="00740E98"/>
    <w:rsid w:val="007413CE"/>
    <w:rsid w:val="007505DE"/>
    <w:rsid w:val="0075169F"/>
    <w:rsid w:val="007530AB"/>
    <w:rsid w:val="00760B80"/>
    <w:rsid w:val="0076271A"/>
    <w:rsid w:val="00764123"/>
    <w:rsid w:val="00767B64"/>
    <w:rsid w:val="00770227"/>
    <w:rsid w:val="007715FB"/>
    <w:rsid w:val="00771B5F"/>
    <w:rsid w:val="00772E2B"/>
    <w:rsid w:val="007754B0"/>
    <w:rsid w:val="00775F99"/>
    <w:rsid w:val="007774E5"/>
    <w:rsid w:val="00785D34"/>
    <w:rsid w:val="0078730B"/>
    <w:rsid w:val="00787F04"/>
    <w:rsid w:val="00792C85"/>
    <w:rsid w:val="007A3471"/>
    <w:rsid w:val="007A46C7"/>
    <w:rsid w:val="007A549D"/>
    <w:rsid w:val="007A6D57"/>
    <w:rsid w:val="007B07FE"/>
    <w:rsid w:val="007B2643"/>
    <w:rsid w:val="007B74A4"/>
    <w:rsid w:val="007C1FD4"/>
    <w:rsid w:val="007C28C3"/>
    <w:rsid w:val="007C5026"/>
    <w:rsid w:val="007D54A6"/>
    <w:rsid w:val="007E3496"/>
    <w:rsid w:val="007E4CD8"/>
    <w:rsid w:val="007E594C"/>
    <w:rsid w:val="007E6BE3"/>
    <w:rsid w:val="007F4901"/>
    <w:rsid w:val="007F66B0"/>
    <w:rsid w:val="007F7D36"/>
    <w:rsid w:val="008116B4"/>
    <w:rsid w:val="00813BBD"/>
    <w:rsid w:val="00814932"/>
    <w:rsid w:val="00817624"/>
    <w:rsid w:val="00820A23"/>
    <w:rsid w:val="0082660B"/>
    <w:rsid w:val="00834927"/>
    <w:rsid w:val="0083555B"/>
    <w:rsid w:val="00841589"/>
    <w:rsid w:val="008417B0"/>
    <w:rsid w:val="00842827"/>
    <w:rsid w:val="00843D2C"/>
    <w:rsid w:val="00845BB3"/>
    <w:rsid w:val="00846B0A"/>
    <w:rsid w:val="00846E66"/>
    <w:rsid w:val="00850A4E"/>
    <w:rsid w:val="0086284E"/>
    <w:rsid w:val="0086422B"/>
    <w:rsid w:val="00872F3C"/>
    <w:rsid w:val="008833BF"/>
    <w:rsid w:val="0088363F"/>
    <w:rsid w:val="008846C3"/>
    <w:rsid w:val="00892C0D"/>
    <w:rsid w:val="008A06F7"/>
    <w:rsid w:val="008A7CDC"/>
    <w:rsid w:val="008B358C"/>
    <w:rsid w:val="008B3617"/>
    <w:rsid w:val="008C2FD6"/>
    <w:rsid w:val="008C6C69"/>
    <w:rsid w:val="008C720D"/>
    <w:rsid w:val="008D104F"/>
    <w:rsid w:val="008D2DA6"/>
    <w:rsid w:val="008D2EAB"/>
    <w:rsid w:val="008E314C"/>
    <w:rsid w:val="008E4486"/>
    <w:rsid w:val="008E6CA9"/>
    <w:rsid w:val="008E7181"/>
    <w:rsid w:val="008F2F49"/>
    <w:rsid w:val="008F58BE"/>
    <w:rsid w:val="00913674"/>
    <w:rsid w:val="00915C77"/>
    <w:rsid w:val="00916BBF"/>
    <w:rsid w:val="0091780A"/>
    <w:rsid w:val="00917C36"/>
    <w:rsid w:val="00917E76"/>
    <w:rsid w:val="00920652"/>
    <w:rsid w:val="009208C2"/>
    <w:rsid w:val="00921095"/>
    <w:rsid w:val="00931E26"/>
    <w:rsid w:val="00952441"/>
    <w:rsid w:val="00952B12"/>
    <w:rsid w:val="00955F89"/>
    <w:rsid w:val="0096125F"/>
    <w:rsid w:val="00970F27"/>
    <w:rsid w:val="00977984"/>
    <w:rsid w:val="0099135B"/>
    <w:rsid w:val="00991E17"/>
    <w:rsid w:val="00995600"/>
    <w:rsid w:val="00996078"/>
    <w:rsid w:val="009A0EDB"/>
    <w:rsid w:val="009A1751"/>
    <w:rsid w:val="009A5EDE"/>
    <w:rsid w:val="009B1C60"/>
    <w:rsid w:val="009B4A5C"/>
    <w:rsid w:val="009B4EED"/>
    <w:rsid w:val="009B7A16"/>
    <w:rsid w:val="009C2932"/>
    <w:rsid w:val="009C353A"/>
    <w:rsid w:val="009C418C"/>
    <w:rsid w:val="009C6DE8"/>
    <w:rsid w:val="009D2BBE"/>
    <w:rsid w:val="009D3BE3"/>
    <w:rsid w:val="009E1AAE"/>
    <w:rsid w:val="009E4996"/>
    <w:rsid w:val="009E64E8"/>
    <w:rsid w:val="009E7675"/>
    <w:rsid w:val="009F10C6"/>
    <w:rsid w:val="009F2E44"/>
    <w:rsid w:val="00A00375"/>
    <w:rsid w:val="00A028E6"/>
    <w:rsid w:val="00A03940"/>
    <w:rsid w:val="00A03D10"/>
    <w:rsid w:val="00A06A14"/>
    <w:rsid w:val="00A139E1"/>
    <w:rsid w:val="00A26926"/>
    <w:rsid w:val="00A320B2"/>
    <w:rsid w:val="00A34E9F"/>
    <w:rsid w:val="00A3700F"/>
    <w:rsid w:val="00A43240"/>
    <w:rsid w:val="00A447FF"/>
    <w:rsid w:val="00A45109"/>
    <w:rsid w:val="00A47F0D"/>
    <w:rsid w:val="00A505CE"/>
    <w:rsid w:val="00A567AF"/>
    <w:rsid w:val="00A62256"/>
    <w:rsid w:val="00A63CFD"/>
    <w:rsid w:val="00A6696D"/>
    <w:rsid w:val="00A741F0"/>
    <w:rsid w:val="00A75453"/>
    <w:rsid w:val="00A8373F"/>
    <w:rsid w:val="00A90B39"/>
    <w:rsid w:val="00A95A8A"/>
    <w:rsid w:val="00A97782"/>
    <w:rsid w:val="00AA2795"/>
    <w:rsid w:val="00AA2E8C"/>
    <w:rsid w:val="00AA4EA8"/>
    <w:rsid w:val="00AA763F"/>
    <w:rsid w:val="00AB4FF0"/>
    <w:rsid w:val="00AB530B"/>
    <w:rsid w:val="00AB6773"/>
    <w:rsid w:val="00AB7130"/>
    <w:rsid w:val="00AB7BC7"/>
    <w:rsid w:val="00AC1383"/>
    <w:rsid w:val="00AC6E31"/>
    <w:rsid w:val="00AD4537"/>
    <w:rsid w:val="00AD75C9"/>
    <w:rsid w:val="00AE6431"/>
    <w:rsid w:val="00AE6B9C"/>
    <w:rsid w:val="00AE7C32"/>
    <w:rsid w:val="00AF415C"/>
    <w:rsid w:val="00AF552F"/>
    <w:rsid w:val="00AF5F81"/>
    <w:rsid w:val="00AF65B5"/>
    <w:rsid w:val="00B040CC"/>
    <w:rsid w:val="00B05BC3"/>
    <w:rsid w:val="00B06EB2"/>
    <w:rsid w:val="00B073B8"/>
    <w:rsid w:val="00B1475E"/>
    <w:rsid w:val="00B21171"/>
    <w:rsid w:val="00B21212"/>
    <w:rsid w:val="00B2326F"/>
    <w:rsid w:val="00B306FD"/>
    <w:rsid w:val="00B32AFC"/>
    <w:rsid w:val="00B331FB"/>
    <w:rsid w:val="00B34438"/>
    <w:rsid w:val="00B40671"/>
    <w:rsid w:val="00B416D7"/>
    <w:rsid w:val="00B4247B"/>
    <w:rsid w:val="00B46B1F"/>
    <w:rsid w:val="00B50347"/>
    <w:rsid w:val="00B52882"/>
    <w:rsid w:val="00B53221"/>
    <w:rsid w:val="00B571F0"/>
    <w:rsid w:val="00B57F77"/>
    <w:rsid w:val="00B62A2C"/>
    <w:rsid w:val="00B63EAD"/>
    <w:rsid w:val="00B645E4"/>
    <w:rsid w:val="00B74CB1"/>
    <w:rsid w:val="00B81450"/>
    <w:rsid w:val="00B83224"/>
    <w:rsid w:val="00B92181"/>
    <w:rsid w:val="00B94D72"/>
    <w:rsid w:val="00BA4B52"/>
    <w:rsid w:val="00BB7265"/>
    <w:rsid w:val="00BC034F"/>
    <w:rsid w:val="00BC16C4"/>
    <w:rsid w:val="00BC7F00"/>
    <w:rsid w:val="00BD7640"/>
    <w:rsid w:val="00BE66CD"/>
    <w:rsid w:val="00BE6D16"/>
    <w:rsid w:val="00BE7FE6"/>
    <w:rsid w:val="00BF0FDE"/>
    <w:rsid w:val="00BF3788"/>
    <w:rsid w:val="00BF6E31"/>
    <w:rsid w:val="00C03307"/>
    <w:rsid w:val="00C057C8"/>
    <w:rsid w:val="00C0688C"/>
    <w:rsid w:val="00C11298"/>
    <w:rsid w:val="00C125FB"/>
    <w:rsid w:val="00C20350"/>
    <w:rsid w:val="00C25B8A"/>
    <w:rsid w:val="00C26459"/>
    <w:rsid w:val="00C301B9"/>
    <w:rsid w:val="00C35681"/>
    <w:rsid w:val="00C40861"/>
    <w:rsid w:val="00C430E7"/>
    <w:rsid w:val="00C47892"/>
    <w:rsid w:val="00C5115D"/>
    <w:rsid w:val="00C57CC4"/>
    <w:rsid w:val="00C646D0"/>
    <w:rsid w:val="00C6743B"/>
    <w:rsid w:val="00C711DE"/>
    <w:rsid w:val="00C72764"/>
    <w:rsid w:val="00C738F6"/>
    <w:rsid w:val="00C76293"/>
    <w:rsid w:val="00C80101"/>
    <w:rsid w:val="00C8021B"/>
    <w:rsid w:val="00C80CB7"/>
    <w:rsid w:val="00C8279F"/>
    <w:rsid w:val="00C85E6B"/>
    <w:rsid w:val="00C865E1"/>
    <w:rsid w:val="00C9387C"/>
    <w:rsid w:val="00CA22F6"/>
    <w:rsid w:val="00CA774B"/>
    <w:rsid w:val="00CB3AFD"/>
    <w:rsid w:val="00CB6A5F"/>
    <w:rsid w:val="00CC01F8"/>
    <w:rsid w:val="00CC7FBB"/>
    <w:rsid w:val="00CD0D01"/>
    <w:rsid w:val="00CD5B25"/>
    <w:rsid w:val="00CD69FF"/>
    <w:rsid w:val="00CF1036"/>
    <w:rsid w:val="00CF2EA2"/>
    <w:rsid w:val="00CF4537"/>
    <w:rsid w:val="00CF45E2"/>
    <w:rsid w:val="00CF752C"/>
    <w:rsid w:val="00D00F49"/>
    <w:rsid w:val="00D10788"/>
    <w:rsid w:val="00D10E5F"/>
    <w:rsid w:val="00D21F4F"/>
    <w:rsid w:val="00D25C1D"/>
    <w:rsid w:val="00D32507"/>
    <w:rsid w:val="00D351C2"/>
    <w:rsid w:val="00D377B6"/>
    <w:rsid w:val="00D4082A"/>
    <w:rsid w:val="00D440F1"/>
    <w:rsid w:val="00D46B7F"/>
    <w:rsid w:val="00D47996"/>
    <w:rsid w:val="00D505C1"/>
    <w:rsid w:val="00D52F5D"/>
    <w:rsid w:val="00D53FFC"/>
    <w:rsid w:val="00D564C3"/>
    <w:rsid w:val="00D57EAE"/>
    <w:rsid w:val="00D60B39"/>
    <w:rsid w:val="00D70051"/>
    <w:rsid w:val="00D7585F"/>
    <w:rsid w:val="00D75F5A"/>
    <w:rsid w:val="00D77348"/>
    <w:rsid w:val="00D83C4A"/>
    <w:rsid w:val="00D91347"/>
    <w:rsid w:val="00D918AC"/>
    <w:rsid w:val="00D95AD8"/>
    <w:rsid w:val="00DA0CB8"/>
    <w:rsid w:val="00DC557C"/>
    <w:rsid w:val="00DC6ABE"/>
    <w:rsid w:val="00DD15FE"/>
    <w:rsid w:val="00DD3E76"/>
    <w:rsid w:val="00DE4EDE"/>
    <w:rsid w:val="00DF0299"/>
    <w:rsid w:val="00DF3903"/>
    <w:rsid w:val="00DF3F5A"/>
    <w:rsid w:val="00DF4C8D"/>
    <w:rsid w:val="00E0022E"/>
    <w:rsid w:val="00E00CC7"/>
    <w:rsid w:val="00E02464"/>
    <w:rsid w:val="00E0339A"/>
    <w:rsid w:val="00E1286B"/>
    <w:rsid w:val="00E13A78"/>
    <w:rsid w:val="00E17FEE"/>
    <w:rsid w:val="00E2045F"/>
    <w:rsid w:val="00E20A64"/>
    <w:rsid w:val="00E31C4C"/>
    <w:rsid w:val="00E32894"/>
    <w:rsid w:val="00E468B1"/>
    <w:rsid w:val="00E46E73"/>
    <w:rsid w:val="00E509EF"/>
    <w:rsid w:val="00E51F44"/>
    <w:rsid w:val="00E56238"/>
    <w:rsid w:val="00E60397"/>
    <w:rsid w:val="00E64303"/>
    <w:rsid w:val="00E64583"/>
    <w:rsid w:val="00E64FD5"/>
    <w:rsid w:val="00E706AA"/>
    <w:rsid w:val="00E717FD"/>
    <w:rsid w:val="00E72807"/>
    <w:rsid w:val="00E74703"/>
    <w:rsid w:val="00E75C31"/>
    <w:rsid w:val="00E813CB"/>
    <w:rsid w:val="00E84AEE"/>
    <w:rsid w:val="00E8678C"/>
    <w:rsid w:val="00E87DFE"/>
    <w:rsid w:val="00E87F1C"/>
    <w:rsid w:val="00E91B31"/>
    <w:rsid w:val="00E92B79"/>
    <w:rsid w:val="00EA6AC4"/>
    <w:rsid w:val="00EB00B1"/>
    <w:rsid w:val="00EB0742"/>
    <w:rsid w:val="00EC27EC"/>
    <w:rsid w:val="00EC6717"/>
    <w:rsid w:val="00EC6E72"/>
    <w:rsid w:val="00EC76B1"/>
    <w:rsid w:val="00EE2D2B"/>
    <w:rsid w:val="00EE7716"/>
    <w:rsid w:val="00EF0E59"/>
    <w:rsid w:val="00F021B3"/>
    <w:rsid w:val="00F11F23"/>
    <w:rsid w:val="00F125AC"/>
    <w:rsid w:val="00F16336"/>
    <w:rsid w:val="00F173FF"/>
    <w:rsid w:val="00F17D57"/>
    <w:rsid w:val="00F21164"/>
    <w:rsid w:val="00F327B1"/>
    <w:rsid w:val="00F3562E"/>
    <w:rsid w:val="00F36942"/>
    <w:rsid w:val="00F37DDB"/>
    <w:rsid w:val="00F40B92"/>
    <w:rsid w:val="00F42061"/>
    <w:rsid w:val="00F42E2B"/>
    <w:rsid w:val="00F431C3"/>
    <w:rsid w:val="00F45D33"/>
    <w:rsid w:val="00F46AE1"/>
    <w:rsid w:val="00F573A2"/>
    <w:rsid w:val="00F61175"/>
    <w:rsid w:val="00F7180B"/>
    <w:rsid w:val="00F72895"/>
    <w:rsid w:val="00F752A2"/>
    <w:rsid w:val="00F75DA0"/>
    <w:rsid w:val="00F77B8D"/>
    <w:rsid w:val="00F80856"/>
    <w:rsid w:val="00F82E5A"/>
    <w:rsid w:val="00F856AE"/>
    <w:rsid w:val="00F87999"/>
    <w:rsid w:val="00F93704"/>
    <w:rsid w:val="00FB05D7"/>
    <w:rsid w:val="00FB1387"/>
    <w:rsid w:val="00FB76A1"/>
    <w:rsid w:val="00FC1798"/>
    <w:rsid w:val="00FC287E"/>
    <w:rsid w:val="00FD01C3"/>
    <w:rsid w:val="00FD52E0"/>
    <w:rsid w:val="00FD5674"/>
    <w:rsid w:val="00FE1783"/>
    <w:rsid w:val="00FE2B88"/>
    <w:rsid w:val="00FE4959"/>
    <w:rsid w:val="00FE6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2C02C4-ED38-4EF2-87CF-3DF48BFE8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FD6"/>
  </w:style>
  <w:style w:type="paragraph" w:styleId="1">
    <w:name w:val="heading 1"/>
    <w:basedOn w:val="a"/>
    <w:link w:val="10"/>
    <w:uiPriority w:val="9"/>
    <w:qFormat/>
    <w:rsid w:val="00EE2D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C2FD6"/>
    <w:rPr>
      <w:color w:val="0000FF"/>
      <w:u w:val="single"/>
    </w:rPr>
  </w:style>
  <w:style w:type="paragraph" w:styleId="a4">
    <w:name w:val="List Paragraph"/>
    <w:basedOn w:val="a"/>
    <w:uiPriority w:val="34"/>
    <w:qFormat/>
    <w:rsid w:val="008C2FD6"/>
    <w:pPr>
      <w:ind w:left="720"/>
      <w:contextualSpacing/>
    </w:pPr>
  </w:style>
  <w:style w:type="paragraph" w:customStyle="1" w:styleId="s1">
    <w:name w:val="s_1"/>
    <w:basedOn w:val="a"/>
    <w:rsid w:val="008C2F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E2D2B"/>
    <w:rPr>
      <w:rFonts w:ascii="Times New Roman" w:eastAsia="Times New Roman" w:hAnsi="Times New Roman" w:cs="Times New Roman"/>
      <w:b/>
      <w:bCs/>
      <w:kern w:val="36"/>
      <w:sz w:val="48"/>
      <w:szCs w:val="48"/>
      <w:lang w:eastAsia="ru-RU"/>
    </w:rPr>
  </w:style>
  <w:style w:type="paragraph" w:customStyle="1" w:styleId="s22">
    <w:name w:val="s_22"/>
    <w:basedOn w:val="a"/>
    <w:rsid w:val="006C65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1126">
      <w:bodyDiv w:val="1"/>
      <w:marLeft w:val="0"/>
      <w:marRight w:val="0"/>
      <w:marTop w:val="0"/>
      <w:marBottom w:val="0"/>
      <w:divBdr>
        <w:top w:val="none" w:sz="0" w:space="0" w:color="auto"/>
        <w:left w:val="none" w:sz="0" w:space="0" w:color="auto"/>
        <w:bottom w:val="none" w:sz="0" w:space="0" w:color="auto"/>
        <w:right w:val="none" w:sz="0" w:space="0" w:color="auto"/>
      </w:divBdr>
    </w:div>
    <w:div w:id="106781179">
      <w:bodyDiv w:val="1"/>
      <w:marLeft w:val="0"/>
      <w:marRight w:val="0"/>
      <w:marTop w:val="0"/>
      <w:marBottom w:val="0"/>
      <w:divBdr>
        <w:top w:val="none" w:sz="0" w:space="0" w:color="auto"/>
        <w:left w:val="none" w:sz="0" w:space="0" w:color="auto"/>
        <w:bottom w:val="none" w:sz="0" w:space="0" w:color="auto"/>
        <w:right w:val="none" w:sz="0" w:space="0" w:color="auto"/>
      </w:divBdr>
    </w:div>
    <w:div w:id="129784750">
      <w:bodyDiv w:val="1"/>
      <w:marLeft w:val="0"/>
      <w:marRight w:val="0"/>
      <w:marTop w:val="0"/>
      <w:marBottom w:val="0"/>
      <w:divBdr>
        <w:top w:val="none" w:sz="0" w:space="0" w:color="auto"/>
        <w:left w:val="none" w:sz="0" w:space="0" w:color="auto"/>
        <w:bottom w:val="none" w:sz="0" w:space="0" w:color="auto"/>
        <w:right w:val="none" w:sz="0" w:space="0" w:color="auto"/>
      </w:divBdr>
    </w:div>
    <w:div w:id="560990212">
      <w:bodyDiv w:val="1"/>
      <w:marLeft w:val="0"/>
      <w:marRight w:val="0"/>
      <w:marTop w:val="0"/>
      <w:marBottom w:val="0"/>
      <w:divBdr>
        <w:top w:val="none" w:sz="0" w:space="0" w:color="auto"/>
        <w:left w:val="none" w:sz="0" w:space="0" w:color="auto"/>
        <w:bottom w:val="none" w:sz="0" w:space="0" w:color="auto"/>
        <w:right w:val="none" w:sz="0" w:space="0" w:color="auto"/>
      </w:divBdr>
      <w:divsChild>
        <w:div w:id="1586841792">
          <w:marLeft w:val="0"/>
          <w:marRight w:val="0"/>
          <w:marTop w:val="0"/>
          <w:marBottom w:val="0"/>
          <w:divBdr>
            <w:top w:val="none" w:sz="0" w:space="0" w:color="auto"/>
            <w:left w:val="none" w:sz="0" w:space="0" w:color="auto"/>
            <w:bottom w:val="none" w:sz="0" w:space="0" w:color="auto"/>
            <w:right w:val="none" w:sz="0" w:space="0" w:color="auto"/>
          </w:divBdr>
          <w:divsChild>
            <w:div w:id="964966139">
              <w:marLeft w:val="0"/>
              <w:marRight w:val="0"/>
              <w:marTop w:val="0"/>
              <w:marBottom w:val="300"/>
              <w:divBdr>
                <w:top w:val="none" w:sz="0" w:space="0" w:color="auto"/>
                <w:left w:val="none" w:sz="0" w:space="0" w:color="auto"/>
                <w:bottom w:val="none" w:sz="0" w:space="0" w:color="auto"/>
                <w:right w:val="none" w:sz="0" w:space="0" w:color="auto"/>
              </w:divBdr>
            </w:div>
          </w:divsChild>
        </w:div>
        <w:div w:id="2112121071">
          <w:marLeft w:val="0"/>
          <w:marRight w:val="0"/>
          <w:marTop w:val="0"/>
          <w:marBottom w:val="0"/>
          <w:divBdr>
            <w:top w:val="none" w:sz="0" w:space="0" w:color="auto"/>
            <w:left w:val="none" w:sz="0" w:space="0" w:color="auto"/>
            <w:bottom w:val="none" w:sz="0" w:space="0" w:color="auto"/>
            <w:right w:val="none" w:sz="0" w:space="0" w:color="auto"/>
          </w:divBdr>
        </w:div>
        <w:div w:id="1083185059">
          <w:marLeft w:val="0"/>
          <w:marRight w:val="0"/>
          <w:marTop w:val="0"/>
          <w:marBottom w:val="0"/>
          <w:divBdr>
            <w:top w:val="none" w:sz="0" w:space="0" w:color="auto"/>
            <w:left w:val="none" w:sz="0" w:space="0" w:color="auto"/>
            <w:bottom w:val="none" w:sz="0" w:space="0" w:color="auto"/>
            <w:right w:val="none" w:sz="0" w:space="0" w:color="auto"/>
          </w:divBdr>
        </w:div>
        <w:div w:id="1677000828">
          <w:marLeft w:val="0"/>
          <w:marRight w:val="0"/>
          <w:marTop w:val="0"/>
          <w:marBottom w:val="0"/>
          <w:divBdr>
            <w:top w:val="none" w:sz="0" w:space="0" w:color="auto"/>
            <w:left w:val="none" w:sz="0" w:space="0" w:color="auto"/>
            <w:bottom w:val="none" w:sz="0" w:space="0" w:color="auto"/>
            <w:right w:val="none" w:sz="0" w:space="0" w:color="auto"/>
          </w:divBdr>
        </w:div>
      </w:divsChild>
    </w:div>
    <w:div w:id="640693544">
      <w:bodyDiv w:val="1"/>
      <w:marLeft w:val="0"/>
      <w:marRight w:val="0"/>
      <w:marTop w:val="0"/>
      <w:marBottom w:val="0"/>
      <w:divBdr>
        <w:top w:val="none" w:sz="0" w:space="0" w:color="auto"/>
        <w:left w:val="none" w:sz="0" w:space="0" w:color="auto"/>
        <w:bottom w:val="none" w:sz="0" w:space="0" w:color="auto"/>
        <w:right w:val="none" w:sz="0" w:space="0" w:color="auto"/>
      </w:divBdr>
    </w:div>
    <w:div w:id="785664424">
      <w:bodyDiv w:val="1"/>
      <w:marLeft w:val="0"/>
      <w:marRight w:val="0"/>
      <w:marTop w:val="0"/>
      <w:marBottom w:val="0"/>
      <w:divBdr>
        <w:top w:val="none" w:sz="0" w:space="0" w:color="auto"/>
        <w:left w:val="none" w:sz="0" w:space="0" w:color="auto"/>
        <w:bottom w:val="none" w:sz="0" w:space="0" w:color="auto"/>
        <w:right w:val="none" w:sz="0" w:space="0" w:color="auto"/>
      </w:divBdr>
    </w:div>
    <w:div w:id="1077631057">
      <w:bodyDiv w:val="1"/>
      <w:marLeft w:val="0"/>
      <w:marRight w:val="0"/>
      <w:marTop w:val="0"/>
      <w:marBottom w:val="0"/>
      <w:divBdr>
        <w:top w:val="none" w:sz="0" w:space="0" w:color="auto"/>
        <w:left w:val="none" w:sz="0" w:space="0" w:color="auto"/>
        <w:bottom w:val="none" w:sz="0" w:space="0" w:color="auto"/>
        <w:right w:val="none" w:sz="0" w:space="0" w:color="auto"/>
      </w:divBdr>
    </w:div>
    <w:div w:id="1448235484">
      <w:bodyDiv w:val="1"/>
      <w:marLeft w:val="0"/>
      <w:marRight w:val="0"/>
      <w:marTop w:val="0"/>
      <w:marBottom w:val="0"/>
      <w:divBdr>
        <w:top w:val="none" w:sz="0" w:space="0" w:color="auto"/>
        <w:left w:val="none" w:sz="0" w:space="0" w:color="auto"/>
        <w:bottom w:val="none" w:sz="0" w:space="0" w:color="auto"/>
        <w:right w:val="none" w:sz="0" w:space="0" w:color="auto"/>
      </w:divBdr>
    </w:div>
    <w:div w:id="1578442792">
      <w:bodyDiv w:val="1"/>
      <w:marLeft w:val="0"/>
      <w:marRight w:val="0"/>
      <w:marTop w:val="0"/>
      <w:marBottom w:val="0"/>
      <w:divBdr>
        <w:top w:val="none" w:sz="0" w:space="0" w:color="auto"/>
        <w:left w:val="none" w:sz="0" w:space="0" w:color="auto"/>
        <w:bottom w:val="none" w:sz="0" w:space="0" w:color="auto"/>
        <w:right w:val="none" w:sz="0" w:space="0" w:color="auto"/>
      </w:divBdr>
    </w:div>
    <w:div w:id="1710836762">
      <w:bodyDiv w:val="1"/>
      <w:marLeft w:val="0"/>
      <w:marRight w:val="0"/>
      <w:marTop w:val="0"/>
      <w:marBottom w:val="0"/>
      <w:divBdr>
        <w:top w:val="none" w:sz="0" w:space="0" w:color="auto"/>
        <w:left w:val="none" w:sz="0" w:space="0" w:color="auto"/>
        <w:bottom w:val="none" w:sz="0" w:space="0" w:color="auto"/>
        <w:right w:val="none" w:sz="0" w:space="0" w:color="auto"/>
      </w:divBdr>
    </w:div>
    <w:div w:id="1738627390">
      <w:bodyDiv w:val="1"/>
      <w:marLeft w:val="0"/>
      <w:marRight w:val="0"/>
      <w:marTop w:val="0"/>
      <w:marBottom w:val="0"/>
      <w:divBdr>
        <w:top w:val="none" w:sz="0" w:space="0" w:color="auto"/>
        <w:left w:val="none" w:sz="0" w:space="0" w:color="auto"/>
        <w:bottom w:val="none" w:sz="0" w:space="0" w:color="auto"/>
        <w:right w:val="none" w:sz="0" w:space="0" w:color="auto"/>
      </w:divBdr>
    </w:div>
    <w:div w:id="1747461195">
      <w:bodyDiv w:val="1"/>
      <w:marLeft w:val="0"/>
      <w:marRight w:val="0"/>
      <w:marTop w:val="0"/>
      <w:marBottom w:val="0"/>
      <w:divBdr>
        <w:top w:val="none" w:sz="0" w:space="0" w:color="auto"/>
        <w:left w:val="none" w:sz="0" w:space="0" w:color="auto"/>
        <w:bottom w:val="none" w:sz="0" w:space="0" w:color="auto"/>
        <w:right w:val="none" w:sz="0" w:space="0" w:color="auto"/>
      </w:divBdr>
    </w:div>
    <w:div w:id="1838038989">
      <w:bodyDiv w:val="1"/>
      <w:marLeft w:val="0"/>
      <w:marRight w:val="0"/>
      <w:marTop w:val="0"/>
      <w:marBottom w:val="0"/>
      <w:divBdr>
        <w:top w:val="none" w:sz="0" w:space="0" w:color="auto"/>
        <w:left w:val="none" w:sz="0" w:space="0" w:color="auto"/>
        <w:bottom w:val="none" w:sz="0" w:space="0" w:color="auto"/>
        <w:right w:val="none" w:sz="0" w:space="0" w:color="auto"/>
      </w:divBdr>
      <w:divsChild>
        <w:div w:id="904146345">
          <w:marLeft w:val="0"/>
          <w:marRight w:val="0"/>
          <w:marTop w:val="0"/>
          <w:marBottom w:val="0"/>
          <w:divBdr>
            <w:top w:val="none" w:sz="0" w:space="0" w:color="auto"/>
            <w:left w:val="none" w:sz="0" w:space="0" w:color="auto"/>
            <w:bottom w:val="none" w:sz="0" w:space="0" w:color="auto"/>
            <w:right w:val="none" w:sz="0" w:space="0" w:color="auto"/>
          </w:divBdr>
          <w:divsChild>
            <w:div w:id="1890804308">
              <w:marLeft w:val="0"/>
              <w:marRight w:val="0"/>
              <w:marTop w:val="0"/>
              <w:marBottom w:val="0"/>
              <w:divBdr>
                <w:top w:val="none" w:sz="0" w:space="0" w:color="auto"/>
                <w:left w:val="none" w:sz="0" w:space="0" w:color="auto"/>
                <w:bottom w:val="none" w:sz="0" w:space="0" w:color="auto"/>
                <w:right w:val="none" w:sz="0" w:space="0" w:color="auto"/>
              </w:divBdr>
            </w:div>
            <w:div w:id="1722555579">
              <w:marLeft w:val="0"/>
              <w:marRight w:val="0"/>
              <w:marTop w:val="0"/>
              <w:marBottom w:val="0"/>
              <w:divBdr>
                <w:top w:val="none" w:sz="0" w:space="0" w:color="auto"/>
                <w:left w:val="none" w:sz="0" w:space="0" w:color="auto"/>
                <w:bottom w:val="none" w:sz="0" w:space="0" w:color="auto"/>
                <w:right w:val="none" w:sz="0" w:space="0" w:color="auto"/>
              </w:divBdr>
            </w:div>
          </w:divsChild>
        </w:div>
        <w:div w:id="1328828631">
          <w:marLeft w:val="0"/>
          <w:marRight w:val="0"/>
          <w:marTop w:val="0"/>
          <w:marBottom w:val="0"/>
          <w:divBdr>
            <w:top w:val="none" w:sz="0" w:space="0" w:color="auto"/>
            <w:left w:val="none" w:sz="0" w:space="0" w:color="auto"/>
            <w:bottom w:val="none" w:sz="0" w:space="0" w:color="auto"/>
            <w:right w:val="none" w:sz="0" w:space="0" w:color="auto"/>
          </w:divBdr>
        </w:div>
      </w:divsChild>
    </w:div>
    <w:div w:id="206406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dmtem@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2A08A-00A8-4E78-BFD5-44FC52737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3</Pages>
  <Words>1213</Words>
  <Characters>6920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704</cp:revision>
  <dcterms:created xsi:type="dcterms:W3CDTF">2023-03-18T19:07:00Z</dcterms:created>
  <dcterms:modified xsi:type="dcterms:W3CDTF">2024-10-14T14:37:00Z</dcterms:modified>
</cp:coreProperties>
</file>