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DB" w:rsidRDefault="009A0EDB" w:rsidP="00D95AD8">
      <w:pPr>
        <w:rPr>
          <w:rFonts w:ascii="Times New Roman" w:hAnsi="Times New Roman" w:cs="Times New Roman"/>
          <w:sz w:val="26"/>
          <w:szCs w:val="26"/>
        </w:rPr>
      </w:pPr>
    </w:p>
    <w:p w:rsidR="009A0EDB" w:rsidRDefault="009A0EDB" w:rsidP="008C2FD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A0EDB" w:rsidRDefault="009A0EDB" w:rsidP="008C2FD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F19DC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D95AD8" w:rsidRDefault="009E499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C53092">
        <w:rPr>
          <w:rFonts w:ascii="Times New Roman" w:hAnsi="Times New Roman" w:cs="Times New Roman"/>
          <w:sz w:val="26"/>
          <w:szCs w:val="26"/>
        </w:rPr>
        <w:t>9</w:t>
      </w:r>
      <w:r w:rsidR="00C53092" w:rsidRPr="00AA6AFF">
        <w:rPr>
          <w:rFonts w:ascii="Times New Roman" w:hAnsi="Times New Roman" w:cs="Times New Roman"/>
          <w:sz w:val="26"/>
          <w:szCs w:val="26"/>
        </w:rPr>
        <w:t>54</w:t>
      </w:r>
      <w:r>
        <w:rPr>
          <w:rFonts w:ascii="Times New Roman" w:hAnsi="Times New Roman" w:cs="Times New Roman"/>
          <w:sz w:val="26"/>
          <w:szCs w:val="26"/>
        </w:rPr>
        <w:t>/202</w:t>
      </w:r>
      <w:r w:rsidRPr="00D95AD8">
        <w:rPr>
          <w:rFonts w:ascii="Times New Roman" w:hAnsi="Times New Roman" w:cs="Times New Roman"/>
          <w:sz w:val="26"/>
          <w:szCs w:val="26"/>
        </w:rPr>
        <w:t>4</w:t>
      </w:r>
    </w:p>
    <w:p w:rsidR="008C2FD6" w:rsidRPr="00D95AD8" w:rsidRDefault="009E499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</w:t>
      </w:r>
      <w:r w:rsidR="000B7CD6" w:rsidRPr="0050699E">
        <w:rPr>
          <w:rFonts w:ascii="Times New Roman" w:hAnsi="Times New Roman" w:cs="Times New Roman"/>
          <w:sz w:val="26"/>
          <w:szCs w:val="26"/>
        </w:rPr>
        <w:t>49-</w:t>
      </w:r>
      <w:r w:rsidR="009505EF">
        <w:rPr>
          <w:rFonts w:ascii="Times New Roman" w:hAnsi="Times New Roman" w:cs="Times New Roman"/>
          <w:sz w:val="26"/>
          <w:szCs w:val="26"/>
        </w:rPr>
        <w:t>5142</w:t>
      </w:r>
      <w:r>
        <w:rPr>
          <w:rFonts w:ascii="Times New Roman" w:hAnsi="Times New Roman" w:cs="Times New Roman"/>
          <w:sz w:val="26"/>
          <w:szCs w:val="26"/>
        </w:rPr>
        <w:t>/202</w:t>
      </w:r>
      <w:r w:rsidRPr="00D95AD8">
        <w:rPr>
          <w:rFonts w:ascii="Times New Roman" w:hAnsi="Times New Roman" w:cs="Times New Roman"/>
          <w:sz w:val="26"/>
          <w:szCs w:val="26"/>
        </w:rPr>
        <w:t>4</w:t>
      </w:r>
    </w:p>
    <w:p w:rsidR="008C2FD6" w:rsidRDefault="008C2FD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Default="000B7C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873BDB">
        <w:rPr>
          <w:rFonts w:ascii="Times New Roman" w:hAnsi="Times New Roman" w:cs="Times New Roman"/>
          <w:sz w:val="26"/>
          <w:szCs w:val="26"/>
        </w:rPr>
        <w:t xml:space="preserve"> </w:t>
      </w:r>
      <w:r w:rsidR="00C53092" w:rsidRPr="009505EF">
        <w:rPr>
          <w:rFonts w:ascii="Times New Roman" w:hAnsi="Times New Roman" w:cs="Times New Roman"/>
          <w:sz w:val="26"/>
          <w:szCs w:val="26"/>
        </w:rPr>
        <w:t xml:space="preserve">14 </w:t>
      </w:r>
      <w:r w:rsidR="00C53092">
        <w:rPr>
          <w:rFonts w:ascii="Times New Roman" w:hAnsi="Times New Roman" w:cs="Times New Roman"/>
          <w:sz w:val="26"/>
          <w:szCs w:val="26"/>
        </w:rPr>
        <w:t>октября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E4996">
        <w:rPr>
          <w:rFonts w:ascii="Times New Roman" w:hAnsi="Times New Roman" w:cs="Times New Roman"/>
          <w:sz w:val="26"/>
          <w:szCs w:val="26"/>
        </w:rPr>
        <w:t>202</w:t>
      </w:r>
      <w:r w:rsidR="009E4996" w:rsidRPr="00A077A6">
        <w:rPr>
          <w:rFonts w:ascii="Times New Roman" w:hAnsi="Times New Roman" w:cs="Times New Roman"/>
          <w:sz w:val="26"/>
          <w:szCs w:val="26"/>
        </w:rPr>
        <w:t>4</w:t>
      </w:r>
      <w:r w:rsidR="008C2FD6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>
        <w:rPr>
          <w:rFonts w:ascii="Times New Roman" w:hAnsi="Times New Roman" w:cs="Times New Roman"/>
          <w:sz w:val="26"/>
          <w:szCs w:val="26"/>
        </w:rPr>
        <w:t xml:space="preserve"> </w:t>
      </w:r>
      <w:r w:rsidR="00D76390">
        <w:rPr>
          <w:rFonts w:ascii="Times New Roman" w:hAnsi="Times New Roman" w:cs="Times New Roman"/>
          <w:sz w:val="26"/>
          <w:szCs w:val="26"/>
        </w:rPr>
        <w:t xml:space="preserve">  </w:t>
      </w:r>
      <w:r w:rsidR="009B4A5C">
        <w:rPr>
          <w:rFonts w:ascii="Times New Roman" w:hAnsi="Times New Roman" w:cs="Times New Roman"/>
          <w:sz w:val="26"/>
          <w:szCs w:val="26"/>
        </w:rPr>
        <w:t xml:space="preserve">    </w:t>
      </w:r>
      <w:r w:rsidR="008C2FD6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8C2FD6" w:rsidRPr="00873BDB" w:rsidRDefault="008C2FD6" w:rsidP="00AA6AF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в составе:</w:t>
      </w:r>
    </w:p>
    <w:p w:rsidR="008C2FD6" w:rsidRDefault="00EB455B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в отсутствие</w:t>
      </w:r>
      <w:r w:rsidR="00873B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представителя ООО «Альфа»</w:t>
      </w:r>
      <w:r w:rsidR="00D712C3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 присутствии</w:t>
      </w:r>
      <w:r w:rsidR="009D4E95">
        <w:rPr>
          <w:rFonts w:ascii="Times New Roman" w:hAnsi="Times New Roman" w:cs="Times New Roman"/>
          <w:sz w:val="26"/>
          <w:szCs w:val="26"/>
        </w:rPr>
        <w:t xml:space="preserve"> пред</w:t>
      </w:r>
      <w:r>
        <w:rPr>
          <w:rFonts w:ascii="Times New Roman" w:hAnsi="Times New Roman" w:cs="Times New Roman"/>
          <w:sz w:val="26"/>
          <w:szCs w:val="26"/>
        </w:rPr>
        <w:t>ставителей ГБУЗ «</w:t>
      </w:r>
      <w:proofErr w:type="spellStart"/>
      <w:r>
        <w:rPr>
          <w:rFonts w:ascii="Times New Roman" w:hAnsi="Times New Roman" w:cs="Times New Roman"/>
          <w:sz w:val="26"/>
          <w:szCs w:val="26"/>
        </w:rPr>
        <w:t>Курганинская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ЦРБ»</w:t>
      </w:r>
      <w:r w:rsidR="009D4E95">
        <w:rPr>
          <w:rFonts w:ascii="Times New Roman" w:hAnsi="Times New Roman" w:cs="Times New Roman"/>
          <w:sz w:val="26"/>
          <w:szCs w:val="26"/>
        </w:rPr>
        <w:t xml:space="preserve"> МЗ КК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Зорькиной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М.С, Кучина П.М., представителя ГКУ КК ДГЗ Белоусова В.С.,</w:t>
      </w:r>
      <w:r w:rsidR="00D712C3">
        <w:rPr>
          <w:rFonts w:ascii="Times New Roman" w:hAnsi="Times New Roman" w:cs="Times New Roman"/>
          <w:sz w:val="26"/>
          <w:szCs w:val="26"/>
        </w:rPr>
        <w:t xml:space="preserve"> </w:t>
      </w:r>
      <w:r w:rsidR="00873BDB">
        <w:rPr>
          <w:rFonts w:ascii="Times New Roman" w:hAnsi="Times New Roman" w:cs="Times New Roman"/>
          <w:sz w:val="26"/>
          <w:szCs w:val="26"/>
        </w:rPr>
        <w:t>рас</w:t>
      </w:r>
      <w:r w:rsidR="00757FAA">
        <w:rPr>
          <w:rFonts w:ascii="Times New Roman" w:hAnsi="Times New Roman" w:cs="Times New Roman"/>
          <w:sz w:val="26"/>
          <w:szCs w:val="26"/>
        </w:rPr>
        <w:t>см</w:t>
      </w:r>
      <w:r w:rsidR="009D4E95">
        <w:rPr>
          <w:rFonts w:ascii="Times New Roman" w:hAnsi="Times New Roman" w:cs="Times New Roman"/>
          <w:sz w:val="26"/>
          <w:szCs w:val="26"/>
        </w:rPr>
        <w:t>отрев жалобу ООО</w:t>
      </w:r>
      <w:r>
        <w:rPr>
          <w:rFonts w:ascii="Times New Roman" w:hAnsi="Times New Roman" w:cs="Times New Roman"/>
          <w:sz w:val="26"/>
          <w:szCs w:val="26"/>
        </w:rPr>
        <w:t xml:space="preserve"> «Альфа» </w:t>
      </w:r>
      <w:r w:rsidR="008C2FD6">
        <w:rPr>
          <w:rFonts w:ascii="Times New Roman" w:hAnsi="Times New Roman" w:cs="Times New Roman"/>
          <w:sz w:val="26"/>
          <w:szCs w:val="26"/>
        </w:rPr>
        <w:t xml:space="preserve">(далее Заявитель) на действия </w:t>
      </w:r>
      <w:r>
        <w:rPr>
          <w:rFonts w:ascii="Times New Roman" w:hAnsi="Times New Roman" w:cs="Times New Roman"/>
          <w:sz w:val="26"/>
          <w:szCs w:val="26"/>
        </w:rPr>
        <w:t>уполномоченного учреждения (комиссии) – ГКУ КК ДГЗ, заказчика – ГБУЗ «</w:t>
      </w:r>
      <w:proofErr w:type="spellStart"/>
      <w:r>
        <w:rPr>
          <w:rFonts w:ascii="Times New Roman" w:hAnsi="Times New Roman" w:cs="Times New Roman"/>
          <w:sz w:val="26"/>
          <w:szCs w:val="26"/>
        </w:rPr>
        <w:t>Курганинская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ЦРБ» </w:t>
      </w:r>
      <w:r w:rsidR="00BC16C4">
        <w:rPr>
          <w:rFonts w:ascii="Times New Roman" w:hAnsi="Times New Roman" w:cs="Times New Roman"/>
          <w:sz w:val="26"/>
          <w:szCs w:val="26"/>
        </w:rPr>
        <w:t>п</w:t>
      </w:r>
      <w:r w:rsidR="008C2FD6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>
        <w:rPr>
          <w:rFonts w:ascii="Times New Roman" w:hAnsi="Times New Roman" w:cs="Times New Roman"/>
          <w:sz w:val="26"/>
          <w:szCs w:val="26"/>
        </w:rPr>
        <w:t>к</w:t>
      </w:r>
      <w:r w:rsidR="00383E53">
        <w:rPr>
          <w:rFonts w:ascii="Times New Roman" w:hAnsi="Times New Roman" w:cs="Times New Roman"/>
          <w:sz w:val="26"/>
          <w:szCs w:val="26"/>
        </w:rPr>
        <w:t>циона</w:t>
      </w:r>
      <w:r w:rsidR="00873BDB">
        <w:rPr>
          <w:rFonts w:ascii="Times New Roman" w:hAnsi="Times New Roman" w:cs="Times New Roman"/>
          <w:sz w:val="26"/>
          <w:szCs w:val="26"/>
        </w:rPr>
        <w:t xml:space="preserve">: </w:t>
      </w:r>
      <w:r w:rsidR="00D712C3">
        <w:rPr>
          <w:rFonts w:ascii="Times New Roman" w:hAnsi="Times New Roman" w:cs="Times New Roman"/>
          <w:sz w:val="26"/>
          <w:szCs w:val="26"/>
        </w:rPr>
        <w:t>«Поставка</w:t>
      </w:r>
      <w:r w:rsidR="00700CD6">
        <w:rPr>
          <w:rFonts w:ascii="Times New Roman" w:hAnsi="Times New Roman" w:cs="Times New Roman"/>
          <w:sz w:val="26"/>
          <w:szCs w:val="26"/>
        </w:rPr>
        <w:t xml:space="preserve"> медицинских изделий</w:t>
      </w:r>
      <w:r w:rsidR="0038588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r w:rsidR="00385884">
        <w:rPr>
          <w:rFonts w:ascii="Times New Roman" w:hAnsi="Times New Roman" w:cs="Times New Roman"/>
          <w:sz w:val="26"/>
          <w:szCs w:val="26"/>
        </w:rPr>
        <w:t>Набор базовый для внутривенных вливаний) на 2025 год» (извещение № 0818500000824006856</w:t>
      </w:r>
      <w:r w:rsidR="009B4EED">
        <w:rPr>
          <w:rFonts w:ascii="Times New Roman" w:hAnsi="Times New Roman" w:cs="Times New Roman"/>
          <w:sz w:val="26"/>
          <w:szCs w:val="26"/>
        </w:rPr>
        <w:t xml:space="preserve">) в </w:t>
      </w:r>
      <w:r w:rsidR="008C2FD6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Default="008C2FD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C2932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B44DE5">
        <w:rPr>
          <w:rFonts w:ascii="Times New Roman" w:hAnsi="Times New Roman" w:cs="Times New Roman"/>
          <w:sz w:val="26"/>
          <w:szCs w:val="26"/>
        </w:rPr>
        <w:t>оба ООО «Альфа»</w:t>
      </w:r>
      <w:r w:rsidR="0029261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согл</w:t>
      </w:r>
      <w:r w:rsidR="002C1FB8">
        <w:rPr>
          <w:rFonts w:ascii="Times New Roman" w:hAnsi="Times New Roman" w:cs="Times New Roman"/>
          <w:sz w:val="26"/>
          <w:szCs w:val="26"/>
        </w:rPr>
        <w:t>асно которой</w:t>
      </w:r>
      <w:r w:rsidR="00B44DE5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неправомерно: по поз.5 предоставлено ФСЗ 2010/06983 от 21.02.2017.</w:t>
      </w:r>
    </w:p>
    <w:p w:rsidR="000D1E0A" w:rsidRDefault="00B44DE5" w:rsidP="000D1E0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Представители уполномоченного учреждения, </w:t>
      </w:r>
      <w:r w:rsidR="00715A16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BF091F">
        <w:rPr>
          <w:rFonts w:ascii="Times New Roman" w:hAnsi="Times New Roman" w:cs="Times New Roman"/>
          <w:sz w:val="26"/>
          <w:szCs w:val="26"/>
        </w:rPr>
        <w:t xml:space="preserve"> </w:t>
      </w:r>
      <w:r w:rsidR="00BC7F00">
        <w:rPr>
          <w:rFonts w:ascii="Times New Roman" w:hAnsi="Times New Roman" w:cs="Times New Roman"/>
          <w:sz w:val="26"/>
          <w:szCs w:val="26"/>
        </w:rPr>
        <w:t xml:space="preserve">с доводами жалобы не согласился. </w:t>
      </w:r>
      <w:r w:rsidR="00323745">
        <w:rPr>
          <w:rFonts w:ascii="Times New Roman" w:hAnsi="Times New Roman" w:cs="Times New Roman"/>
          <w:sz w:val="26"/>
          <w:szCs w:val="26"/>
        </w:rPr>
        <w:t>Заявка отклонена в с</w:t>
      </w:r>
      <w:r w:rsidR="00F16336">
        <w:rPr>
          <w:rFonts w:ascii="Times New Roman" w:hAnsi="Times New Roman" w:cs="Times New Roman"/>
          <w:sz w:val="26"/>
          <w:szCs w:val="26"/>
        </w:rPr>
        <w:t>оответствии с Законом о контрактной системе.</w:t>
      </w:r>
      <w:r w:rsidR="00573D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факту пояснения сводятся к наличию в заявке не</w:t>
      </w:r>
      <w:r w:rsidR="00AA105F">
        <w:rPr>
          <w:rFonts w:ascii="Times New Roman" w:hAnsi="Times New Roman" w:cs="Times New Roman"/>
          <w:sz w:val="26"/>
          <w:szCs w:val="26"/>
        </w:rPr>
        <w:t>достоверной информации: ООО «Альфа»</w:t>
      </w:r>
      <w:r w:rsidR="00157C6C">
        <w:rPr>
          <w:rFonts w:ascii="Times New Roman" w:hAnsi="Times New Roman" w:cs="Times New Roman"/>
          <w:sz w:val="26"/>
          <w:szCs w:val="26"/>
        </w:rPr>
        <w:t xml:space="preserve"> к поставке предложено 4 медицинских изделия, имеющих разные технические характеристики, а также регистрационное удостоверение, включающее только три варианта исполнения.</w:t>
      </w:r>
    </w:p>
    <w:p w:rsidR="008C2FD6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03517B">
        <w:rPr>
          <w:rFonts w:ascii="Times New Roman" w:hAnsi="Times New Roman" w:cs="Times New Roman"/>
          <w:sz w:val="26"/>
          <w:szCs w:val="26"/>
        </w:rPr>
        <w:t xml:space="preserve">Уполномоченным учреждением – ГКУ КК ДГЗ после проверки заявки заказчика </w:t>
      </w:r>
      <w:r w:rsidR="00DC254D">
        <w:rPr>
          <w:rFonts w:ascii="Times New Roman" w:hAnsi="Times New Roman" w:cs="Times New Roman"/>
          <w:sz w:val="26"/>
          <w:szCs w:val="26"/>
        </w:rPr>
        <w:t>в ЕИС</w:t>
      </w:r>
      <w:r w:rsidR="00254DCB">
        <w:rPr>
          <w:rFonts w:ascii="Times New Roman" w:hAnsi="Times New Roman" w:cs="Times New Roman"/>
          <w:sz w:val="26"/>
          <w:szCs w:val="26"/>
        </w:rPr>
        <w:t xml:space="preserve"> </w:t>
      </w:r>
      <w:r w:rsidR="0003517B">
        <w:rPr>
          <w:rFonts w:ascii="Times New Roman" w:hAnsi="Times New Roman" w:cs="Times New Roman"/>
          <w:sz w:val="26"/>
          <w:szCs w:val="26"/>
        </w:rPr>
        <w:t xml:space="preserve">25.09.2024 </w:t>
      </w:r>
      <w:r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053C9F">
        <w:rPr>
          <w:rFonts w:ascii="Times New Roman" w:hAnsi="Times New Roman" w:cs="Times New Roman"/>
          <w:sz w:val="26"/>
          <w:szCs w:val="26"/>
        </w:rPr>
        <w:t xml:space="preserve"> </w:t>
      </w:r>
      <w:r w:rsidR="00053C9F">
        <w:rPr>
          <w:rFonts w:ascii="Times New Roman" w:hAnsi="Times New Roman" w:cs="Times New Roman"/>
          <w:sz w:val="26"/>
          <w:szCs w:val="26"/>
        </w:rPr>
        <w:t>электронного аукциона</w:t>
      </w:r>
      <w:r w:rsidR="00066016">
        <w:rPr>
          <w:rFonts w:ascii="Times New Roman" w:hAnsi="Times New Roman" w:cs="Times New Roman"/>
          <w:sz w:val="26"/>
          <w:szCs w:val="26"/>
        </w:rPr>
        <w:t>:</w:t>
      </w:r>
      <w:r w:rsidR="00862551" w:rsidRPr="00862551">
        <w:rPr>
          <w:rFonts w:ascii="Times New Roman" w:hAnsi="Times New Roman" w:cs="Times New Roman"/>
          <w:sz w:val="26"/>
          <w:szCs w:val="26"/>
        </w:rPr>
        <w:t xml:space="preserve"> </w:t>
      </w:r>
      <w:r w:rsidR="00AA105F">
        <w:rPr>
          <w:rFonts w:ascii="Times New Roman" w:hAnsi="Times New Roman" w:cs="Times New Roman"/>
          <w:sz w:val="26"/>
          <w:szCs w:val="26"/>
        </w:rPr>
        <w:t>«Поставка медицинских изделий (Набор базовый для внутривенных вливаний) на 2025 год» (извещение № 0818500000824006856) с НМЦК 2 056 980,00 рублей.</w:t>
      </w:r>
    </w:p>
    <w:p w:rsidR="00575070" w:rsidRDefault="00575070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В силу ч.3 ст.7 Закона о контрактной системе информация, предусмотренная настоящим Федеральным законом и размещаемая в единой информационной системе, должна быть полной и достоверной.</w:t>
      </w:r>
    </w:p>
    <w:p w:rsidR="00DD3E76" w:rsidRDefault="00C46154" w:rsidP="00DD3E7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575070">
        <w:rPr>
          <w:rFonts w:ascii="Times New Roman" w:hAnsi="Times New Roman" w:cs="Times New Roman"/>
          <w:sz w:val="26"/>
          <w:szCs w:val="26"/>
        </w:rPr>
        <w:t>от 07.10</w:t>
      </w:r>
      <w:r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>
        <w:rPr>
          <w:rFonts w:ascii="Times New Roman" w:hAnsi="Times New Roman" w:cs="Times New Roman"/>
          <w:sz w:val="26"/>
          <w:szCs w:val="26"/>
        </w:rPr>
        <w:t xml:space="preserve">Заявителя отклонена в соответствии </w:t>
      </w:r>
      <w:r w:rsidR="00E230FC" w:rsidRPr="00575070">
        <w:rPr>
          <w:rFonts w:ascii="Times New Roman" w:hAnsi="Times New Roman" w:cs="Times New Roman"/>
          <w:b/>
          <w:sz w:val="26"/>
          <w:szCs w:val="26"/>
          <w:u w:val="single"/>
        </w:rPr>
        <w:t>с п.1</w:t>
      </w:r>
      <w:r w:rsidRPr="00575070">
        <w:rPr>
          <w:rFonts w:ascii="Times New Roman" w:hAnsi="Times New Roman" w:cs="Times New Roman"/>
          <w:b/>
          <w:sz w:val="26"/>
          <w:szCs w:val="26"/>
          <w:u w:val="single"/>
        </w:rPr>
        <w:t>) ч.12 ст.</w:t>
      </w:r>
      <w:r w:rsidR="00E230FC" w:rsidRPr="00575070">
        <w:rPr>
          <w:rFonts w:ascii="Times New Roman" w:hAnsi="Times New Roman" w:cs="Times New Roman"/>
          <w:b/>
          <w:sz w:val="26"/>
          <w:szCs w:val="26"/>
          <w:u w:val="single"/>
        </w:rPr>
        <w:t>48</w:t>
      </w:r>
      <w:r w:rsidR="00E230FC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системе: </w:t>
      </w:r>
      <w:r w:rsidR="0032307E">
        <w:rPr>
          <w:rFonts w:ascii="Times New Roman" w:hAnsi="Times New Roman" w:cs="Times New Roman"/>
          <w:sz w:val="26"/>
          <w:szCs w:val="26"/>
        </w:rPr>
        <w:t>а именно: по поз.5 не представлена копия регистрационного удостоверения на медицинское изделие, являющееся предметом закупки или копия регистрационного удостоверения на медицинское изделие, в состав которых входит медицинское изделие, являющееся предметом закупки.</w:t>
      </w:r>
    </w:p>
    <w:p w:rsidR="00442497" w:rsidRPr="00442497" w:rsidRDefault="00442497" w:rsidP="00442497">
      <w:pPr>
        <w:pStyle w:val="s1"/>
        <w:shd w:val="clear" w:color="auto" w:fill="FFFFFF"/>
        <w:spacing w:before="0" w:beforeAutospacing="0" w:after="300" w:afterAutospacing="0"/>
        <w:ind w:firstLine="708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442497" w:rsidRDefault="00442497" w:rsidP="00442497">
      <w:pPr>
        <w:pStyle w:val="s1"/>
        <w:shd w:val="clear" w:color="auto" w:fill="FFFFFF"/>
        <w:spacing w:before="0" w:beforeAutospacing="0" w:after="30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1) члены комиссии по осуществлению закупок:</w:t>
      </w:r>
    </w:p>
    <w:p w:rsidR="00442497" w:rsidRPr="00442497" w:rsidRDefault="00442497" w:rsidP="00442497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442497">
          <w:rPr>
            <w:rStyle w:val="a3"/>
            <w:color w:val="3272C0"/>
            <w:sz w:val="26"/>
            <w:szCs w:val="26"/>
          </w:rPr>
          <w:t>пунктом 4 части 4</w:t>
        </w:r>
      </w:hyperlink>
      <w:r w:rsidRPr="00442497">
        <w:rPr>
          <w:color w:val="464C55"/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7" w:anchor="block_48121" w:history="1">
        <w:r w:rsidRPr="00442497">
          <w:rPr>
            <w:rStyle w:val="a3"/>
            <w:color w:val="3272C0"/>
            <w:sz w:val="26"/>
            <w:szCs w:val="26"/>
          </w:rPr>
          <w:t>пунктами 1 - 8 части 12 статьи 48</w:t>
        </w:r>
      </w:hyperlink>
      <w:r w:rsidRPr="00442497">
        <w:rPr>
          <w:color w:val="464C55"/>
          <w:sz w:val="26"/>
          <w:szCs w:val="26"/>
        </w:rPr>
        <w:t> настоящего Федерального закона;</w:t>
      </w:r>
    </w:p>
    <w:p w:rsidR="00442497" w:rsidRPr="00442497" w:rsidRDefault="00442497" w:rsidP="00442497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442497">
          <w:rPr>
            <w:rStyle w:val="a3"/>
            <w:color w:val="3272C0"/>
            <w:sz w:val="26"/>
            <w:szCs w:val="26"/>
          </w:rPr>
          <w:t>подпунктом "а"</w:t>
        </w:r>
      </w:hyperlink>
      <w:r w:rsidRPr="00442497">
        <w:rPr>
          <w:color w:val="464C55"/>
          <w:sz w:val="26"/>
          <w:szCs w:val="26"/>
        </w:rPr>
        <w:t xml:space="preserve"> настоящего пункта, присваивают каждой заявке на участие в закупке, </w:t>
      </w:r>
      <w:r w:rsidRPr="00442497">
        <w:rPr>
          <w:color w:val="464C55"/>
          <w:sz w:val="26"/>
          <w:szCs w:val="26"/>
        </w:rPr>
        <w:lastRenderedPageBreak/>
        <w:t>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442497">
          <w:rPr>
            <w:rStyle w:val="a3"/>
            <w:color w:val="3272C0"/>
            <w:sz w:val="26"/>
            <w:szCs w:val="26"/>
          </w:rPr>
          <w:t>абзацем первым пункта 9 части 3</w:t>
        </w:r>
      </w:hyperlink>
      <w:r w:rsidRPr="00442497">
        <w:rPr>
          <w:color w:val="464C55"/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442497">
          <w:rPr>
            <w:rStyle w:val="a3"/>
            <w:color w:val="3272C0"/>
            <w:sz w:val="26"/>
            <w:szCs w:val="26"/>
          </w:rPr>
          <w:t>статьей 14</w:t>
        </w:r>
      </w:hyperlink>
      <w:r w:rsidRPr="00442497">
        <w:rPr>
          <w:color w:val="464C55"/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42497" w:rsidRPr="0005000C" w:rsidRDefault="00442497" w:rsidP="00442497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442497">
          <w:rPr>
            <w:rStyle w:val="a3"/>
            <w:color w:val="3272C0"/>
            <w:sz w:val="26"/>
            <w:szCs w:val="26"/>
          </w:rPr>
          <w:t>пунктами 1</w:t>
        </w:r>
      </w:hyperlink>
      <w:r w:rsidRPr="00442497">
        <w:rPr>
          <w:color w:val="464C55"/>
          <w:sz w:val="26"/>
          <w:szCs w:val="26"/>
        </w:rPr>
        <w:t>, </w:t>
      </w:r>
      <w:hyperlink r:id="rId12" w:anchor="block_48172" w:history="1">
        <w:r w:rsidRPr="00442497">
          <w:rPr>
            <w:rStyle w:val="a3"/>
            <w:color w:val="3272C0"/>
            <w:sz w:val="26"/>
            <w:szCs w:val="26"/>
          </w:rPr>
          <w:t>2</w:t>
        </w:r>
      </w:hyperlink>
      <w:r w:rsidRPr="00442497">
        <w:rPr>
          <w:color w:val="464C55"/>
          <w:sz w:val="26"/>
          <w:szCs w:val="26"/>
        </w:rPr>
        <w:t>, </w:t>
      </w:r>
      <w:hyperlink r:id="rId13" w:anchor="block_48174" w:history="1">
        <w:r w:rsidRPr="00442497">
          <w:rPr>
            <w:rStyle w:val="a3"/>
            <w:color w:val="3272C0"/>
            <w:sz w:val="26"/>
            <w:szCs w:val="26"/>
          </w:rPr>
          <w:t>4 - 7 части 17 статьи 48</w:t>
        </w:r>
      </w:hyperlink>
      <w:r w:rsidRPr="00442497">
        <w:rPr>
          <w:color w:val="464C55"/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442497">
          <w:rPr>
            <w:rStyle w:val="a3"/>
            <w:color w:val="3272C0"/>
            <w:sz w:val="26"/>
            <w:szCs w:val="26"/>
          </w:rPr>
          <w:t>электронными подписями</w:t>
        </w:r>
      </w:hyperlink>
      <w:r w:rsidRPr="00442497">
        <w:rPr>
          <w:color w:val="464C55"/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5000C" w:rsidRPr="00115365" w:rsidRDefault="0005000C" w:rsidP="00442497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6F19DC">
        <w:rPr>
          <w:color w:val="464C55"/>
          <w:sz w:val="26"/>
          <w:szCs w:val="26"/>
        </w:rPr>
        <w:tab/>
      </w:r>
      <w:r w:rsidR="00115365">
        <w:rPr>
          <w:color w:val="464C55"/>
          <w:sz w:val="26"/>
          <w:szCs w:val="26"/>
        </w:rPr>
        <w:t xml:space="preserve">При рассмотрении вторых частей заявок на участие в закупке соответствующая заявка подлежит отклонению в случаях: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</w:t>
      </w:r>
      <w:r w:rsidR="00E16633">
        <w:rPr>
          <w:color w:val="464C55"/>
          <w:sz w:val="26"/>
          <w:szCs w:val="26"/>
        </w:rPr>
        <w:t>информации и документов требованиям, установленным в извещении об осуществлении закупки (п.1) ч.12 ст.48 Закона о контрактной системе).</w:t>
      </w:r>
    </w:p>
    <w:p w:rsidR="00004860" w:rsidRDefault="00865B67" w:rsidP="0000486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извещении закупки ука</w:t>
      </w:r>
      <w:r w:rsidR="00455B56">
        <w:rPr>
          <w:rFonts w:ascii="Times New Roman" w:hAnsi="Times New Roman" w:cs="Times New Roman"/>
          <w:sz w:val="26"/>
          <w:szCs w:val="26"/>
        </w:rPr>
        <w:t>заны требуемые характеристики</w:t>
      </w:r>
      <w:r w:rsidR="00BC3499">
        <w:rPr>
          <w:rFonts w:ascii="Times New Roman" w:hAnsi="Times New Roman" w:cs="Times New Roman"/>
          <w:sz w:val="26"/>
          <w:szCs w:val="26"/>
        </w:rPr>
        <w:t>.</w:t>
      </w:r>
      <w:r w:rsidR="00455B56" w:rsidRPr="00455B56">
        <w:rPr>
          <w:rFonts w:ascii="Times New Roman" w:hAnsi="Times New Roman" w:cs="Times New Roman"/>
          <w:sz w:val="26"/>
          <w:szCs w:val="26"/>
        </w:rPr>
        <w:t xml:space="preserve"> </w:t>
      </w:r>
      <w:r w:rsidR="00455B56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И</w:t>
      </w:r>
      <w:r w:rsidR="00A31443">
        <w:rPr>
          <w:rFonts w:ascii="Times New Roman" w:hAnsi="Times New Roman" w:cs="Times New Roman"/>
          <w:sz w:val="26"/>
          <w:szCs w:val="26"/>
        </w:rPr>
        <w:t>нструкция по запо</w:t>
      </w:r>
      <w:r w:rsidR="00455B56">
        <w:rPr>
          <w:rFonts w:ascii="Times New Roman" w:hAnsi="Times New Roman" w:cs="Times New Roman"/>
          <w:sz w:val="26"/>
          <w:szCs w:val="26"/>
        </w:rPr>
        <w:t>лнению заявки</w:t>
      </w:r>
      <w:r w:rsidR="00BC3499">
        <w:rPr>
          <w:rFonts w:ascii="Times New Roman" w:hAnsi="Times New Roman" w:cs="Times New Roman"/>
          <w:sz w:val="26"/>
          <w:szCs w:val="26"/>
        </w:rPr>
        <w:t xml:space="preserve"> установлено</w:t>
      </w:r>
      <w:r w:rsidR="00455B56">
        <w:rPr>
          <w:rFonts w:ascii="Times New Roman" w:hAnsi="Times New Roman" w:cs="Times New Roman"/>
          <w:sz w:val="26"/>
          <w:szCs w:val="26"/>
        </w:rPr>
        <w:t xml:space="preserve"> - </w:t>
      </w:r>
      <w:r w:rsidR="00A31443">
        <w:rPr>
          <w:rFonts w:ascii="Times New Roman" w:hAnsi="Times New Roman" w:cs="Times New Roman"/>
          <w:sz w:val="26"/>
          <w:szCs w:val="26"/>
        </w:rPr>
        <w:t>в случае если предметом закупки в заявке на участие в закупке должны быть указаны наименования товаров, входящих в объект закупки, в соответствии с регистрационными удостоверениями на такие изделия.</w:t>
      </w:r>
    </w:p>
    <w:p w:rsidR="00186FF6" w:rsidRDefault="00ED1613" w:rsidP="00AA6F2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AA6F29">
        <w:rPr>
          <w:rFonts w:ascii="Times New Roman" w:hAnsi="Times New Roman" w:cs="Times New Roman"/>
          <w:sz w:val="26"/>
          <w:szCs w:val="26"/>
        </w:rPr>
        <w:t>огласно позиции ФАС России заказчики не вправе требовать от участника закупки предоставлять наименование поставляемого товара в соответствии с регистрационным удостоверением на медицинское изделие, поскольку это может повлечь отклонение комиссией по осуществлению закупок такого участника за несоответствие поставляемого товара объекту закупки.</w:t>
      </w:r>
    </w:p>
    <w:p w:rsidR="00CB35C5" w:rsidRDefault="00CB35C5" w:rsidP="00F75E12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протоколе подведения итогов определения поставщика (подрядчика, исполнителя) от 07.10.2024 комиссия уполномоченного учреждения ссылается на заключение заказчика от 04.10.2024 №3730. Однако заключение заказчика содержит иную мотивировку отклонения заявки (п.8) ч.12 ст.48 Закона о контрактной системе). В связи с чем, ссылка в протоколе на заключение заказчика с приведенным обоснованием носит недостоверную информацию. Комиссией уполномоченного учреждения в качестве обоснования отклонения указан п.1) ч.12 </w:t>
      </w:r>
      <w:r>
        <w:rPr>
          <w:rFonts w:ascii="Times New Roman" w:hAnsi="Times New Roman" w:cs="Times New Roman"/>
          <w:sz w:val="26"/>
          <w:szCs w:val="26"/>
        </w:rPr>
        <w:lastRenderedPageBreak/>
        <w:t>ст.48 Закона о контрактной системе.</w:t>
      </w:r>
      <w:r w:rsidR="0033790D">
        <w:rPr>
          <w:rFonts w:ascii="Times New Roman" w:hAnsi="Times New Roman" w:cs="Times New Roman"/>
          <w:sz w:val="26"/>
          <w:szCs w:val="26"/>
        </w:rPr>
        <w:t xml:space="preserve"> Участник заку</w:t>
      </w:r>
      <w:r w:rsidR="00286113">
        <w:rPr>
          <w:rFonts w:ascii="Times New Roman" w:hAnsi="Times New Roman" w:cs="Times New Roman"/>
          <w:sz w:val="26"/>
          <w:szCs w:val="26"/>
        </w:rPr>
        <w:t>пки при подаче жалобы руководствуется фактическими</w:t>
      </w:r>
      <w:r w:rsidR="0033790D">
        <w:rPr>
          <w:rFonts w:ascii="Times New Roman" w:hAnsi="Times New Roman" w:cs="Times New Roman"/>
          <w:sz w:val="26"/>
          <w:szCs w:val="26"/>
        </w:rPr>
        <w:t xml:space="preserve"> д</w:t>
      </w:r>
      <w:r w:rsidR="00286113">
        <w:rPr>
          <w:rFonts w:ascii="Times New Roman" w:hAnsi="Times New Roman" w:cs="Times New Roman"/>
          <w:sz w:val="26"/>
          <w:szCs w:val="26"/>
        </w:rPr>
        <w:t>анными, размещенными</w:t>
      </w:r>
      <w:r w:rsidR="0033790D">
        <w:rPr>
          <w:rFonts w:ascii="Times New Roman" w:hAnsi="Times New Roman" w:cs="Times New Roman"/>
          <w:sz w:val="26"/>
          <w:szCs w:val="26"/>
        </w:rPr>
        <w:t xml:space="preserve"> в ЕИС, в частности, в протоколе. </w:t>
      </w:r>
      <w:r w:rsidR="00781AFE">
        <w:rPr>
          <w:rFonts w:ascii="Times New Roman" w:hAnsi="Times New Roman" w:cs="Times New Roman"/>
          <w:sz w:val="26"/>
          <w:szCs w:val="26"/>
        </w:rPr>
        <w:t>Основание отклонения -</w:t>
      </w:r>
      <w:r w:rsidR="00F75E12" w:rsidRPr="00F75E12">
        <w:rPr>
          <w:rFonts w:ascii="Times New Roman" w:hAnsi="Times New Roman" w:cs="Times New Roman"/>
          <w:sz w:val="26"/>
          <w:szCs w:val="26"/>
        </w:rPr>
        <w:t xml:space="preserve"> </w:t>
      </w:r>
      <w:r w:rsidR="00F75E12">
        <w:rPr>
          <w:rFonts w:ascii="Times New Roman" w:hAnsi="Times New Roman" w:cs="Times New Roman"/>
          <w:sz w:val="26"/>
          <w:szCs w:val="26"/>
        </w:rPr>
        <w:t>по поз.5 не представлена копия регистрационного удостоверения на медицинское изделие, являющееся предметом закупки или копия регистрационного удостоверения на медицинское изделие, в состав которых входит медицинское изделие, являющееся предметом закупки.</w:t>
      </w:r>
      <w:r w:rsidR="00781A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74BB" w:rsidRDefault="00EB0A3C" w:rsidP="00A274B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Комиссией установлено, что п</w:t>
      </w:r>
      <w:r w:rsidR="00A274BB">
        <w:rPr>
          <w:rFonts w:ascii="Times New Roman" w:hAnsi="Times New Roman" w:cs="Times New Roman"/>
          <w:sz w:val="26"/>
          <w:szCs w:val="26"/>
        </w:rPr>
        <w:t>о</w:t>
      </w:r>
      <w:r w:rsidR="00EB00C1">
        <w:rPr>
          <w:rFonts w:ascii="Times New Roman" w:hAnsi="Times New Roman" w:cs="Times New Roman"/>
          <w:sz w:val="26"/>
          <w:szCs w:val="26"/>
        </w:rPr>
        <w:t xml:space="preserve"> поз.5</w:t>
      </w:r>
      <w:r w:rsidR="00A274BB">
        <w:rPr>
          <w:rFonts w:ascii="Times New Roman" w:hAnsi="Times New Roman" w:cs="Times New Roman"/>
          <w:sz w:val="26"/>
          <w:szCs w:val="26"/>
        </w:rPr>
        <w:t xml:space="preserve"> Описания объекта закупки «набор базовый для внутривенных вливаний»</w:t>
      </w:r>
      <w:r w:rsidR="00EB00C1">
        <w:rPr>
          <w:rFonts w:ascii="Times New Roman" w:hAnsi="Times New Roman" w:cs="Times New Roman"/>
          <w:sz w:val="26"/>
          <w:szCs w:val="26"/>
        </w:rPr>
        <w:t xml:space="preserve"> участник предлагает к поставке «Устройство одноразовое для вливания </w:t>
      </w:r>
      <w:proofErr w:type="spellStart"/>
      <w:r w:rsidR="00EB00C1">
        <w:rPr>
          <w:rFonts w:ascii="Times New Roman" w:hAnsi="Times New Roman" w:cs="Times New Roman"/>
          <w:sz w:val="26"/>
          <w:szCs w:val="26"/>
        </w:rPr>
        <w:t>инфузионных</w:t>
      </w:r>
      <w:proofErr w:type="spellEnd"/>
      <w:r w:rsidR="00EB00C1">
        <w:rPr>
          <w:rFonts w:ascii="Times New Roman" w:hAnsi="Times New Roman" w:cs="Times New Roman"/>
          <w:sz w:val="26"/>
          <w:szCs w:val="26"/>
        </w:rPr>
        <w:t xml:space="preserve"> растворов, с иглой ЕСО-</w:t>
      </w:r>
      <w:r w:rsidR="00EB00C1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="00EB00C1">
        <w:rPr>
          <w:rFonts w:ascii="Times New Roman" w:hAnsi="Times New Roman" w:cs="Times New Roman"/>
          <w:sz w:val="26"/>
          <w:szCs w:val="26"/>
        </w:rPr>
        <w:t xml:space="preserve">20, варианты исполнения: </w:t>
      </w:r>
      <w:r w:rsidR="00EB00C1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="00EB00C1" w:rsidRPr="00EB00C1">
        <w:rPr>
          <w:rFonts w:ascii="Times New Roman" w:hAnsi="Times New Roman" w:cs="Times New Roman"/>
          <w:sz w:val="26"/>
          <w:szCs w:val="26"/>
        </w:rPr>
        <w:t>20-</w:t>
      </w:r>
      <w:r w:rsidR="00EB00C1">
        <w:rPr>
          <w:rFonts w:ascii="Times New Roman" w:hAnsi="Times New Roman" w:cs="Times New Roman"/>
          <w:sz w:val="26"/>
          <w:szCs w:val="26"/>
          <w:lang w:val="en-US"/>
        </w:rPr>
        <w:t>VI</w:t>
      </w:r>
      <w:r w:rsidR="00EB00C1">
        <w:rPr>
          <w:rFonts w:ascii="Times New Roman" w:hAnsi="Times New Roman" w:cs="Times New Roman"/>
          <w:sz w:val="26"/>
          <w:szCs w:val="26"/>
        </w:rPr>
        <w:t xml:space="preserve">, </w:t>
      </w:r>
      <w:r w:rsidR="00EB00C1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="00EB00C1" w:rsidRPr="00EB00C1">
        <w:rPr>
          <w:rFonts w:ascii="Times New Roman" w:hAnsi="Times New Roman" w:cs="Times New Roman"/>
          <w:sz w:val="26"/>
          <w:szCs w:val="26"/>
        </w:rPr>
        <w:t>20-</w:t>
      </w:r>
      <w:r w:rsidR="00EB00C1">
        <w:rPr>
          <w:rFonts w:ascii="Times New Roman" w:hAnsi="Times New Roman" w:cs="Times New Roman"/>
          <w:sz w:val="26"/>
          <w:szCs w:val="26"/>
          <w:lang w:val="en-US"/>
        </w:rPr>
        <w:t>V</w:t>
      </w:r>
      <w:r w:rsidR="00EB00C1">
        <w:rPr>
          <w:rFonts w:ascii="Times New Roman" w:hAnsi="Times New Roman" w:cs="Times New Roman"/>
          <w:sz w:val="26"/>
          <w:szCs w:val="26"/>
        </w:rPr>
        <w:t xml:space="preserve">2, </w:t>
      </w:r>
      <w:r w:rsidR="00A274BB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="00A274BB" w:rsidRPr="00EB00C1">
        <w:rPr>
          <w:rFonts w:ascii="Times New Roman" w:hAnsi="Times New Roman" w:cs="Times New Roman"/>
          <w:sz w:val="26"/>
          <w:szCs w:val="26"/>
        </w:rPr>
        <w:t>20-</w:t>
      </w:r>
      <w:r w:rsidR="00A274BB">
        <w:rPr>
          <w:rFonts w:ascii="Times New Roman" w:hAnsi="Times New Roman" w:cs="Times New Roman"/>
          <w:sz w:val="26"/>
          <w:szCs w:val="26"/>
          <w:lang w:val="en-US"/>
        </w:rPr>
        <w:t>V</w:t>
      </w:r>
      <w:r w:rsidR="00A274BB">
        <w:rPr>
          <w:rFonts w:ascii="Times New Roman" w:hAnsi="Times New Roman" w:cs="Times New Roman"/>
          <w:sz w:val="26"/>
          <w:szCs w:val="26"/>
        </w:rPr>
        <w:t>3, что соответствует регистрационному удостоверению №ФСЗ 2010/06983 от 21.02.2021, которое присутствует в составе заявки.</w:t>
      </w:r>
      <w:r w:rsidR="00A274BB" w:rsidRPr="00A274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B00C1" w:rsidRDefault="00A274BB" w:rsidP="00A274B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отказ в допуске к участию ООО «Альфа» противоречит ч.5 ст.49, п.1) ч.12 ст.48 Закона о контрактной системе.</w:t>
      </w:r>
    </w:p>
    <w:p w:rsidR="008C2FD6" w:rsidRDefault="008C2FD6" w:rsidP="0033044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Комиссия, руководствуясь ч.15</w:t>
      </w:r>
      <w:r w:rsidR="005A3192">
        <w:rPr>
          <w:rFonts w:ascii="Times New Roman" w:hAnsi="Times New Roman" w:cs="Times New Roman"/>
          <w:sz w:val="26"/>
          <w:szCs w:val="26"/>
        </w:rPr>
        <w:t>, ч.22, ч.23</w:t>
      </w:r>
      <w:r>
        <w:rPr>
          <w:rFonts w:ascii="Times New Roman" w:hAnsi="Times New Roman" w:cs="Times New Roman"/>
          <w:sz w:val="26"/>
          <w:szCs w:val="26"/>
        </w:rPr>
        <w:t xml:space="preserve"> ст.99, ч.8 ст.106 Закона о контрактной системе,</w:t>
      </w:r>
    </w:p>
    <w:p w:rsidR="008C2FD6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Default="008C2FD6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5A3192">
        <w:rPr>
          <w:rFonts w:ascii="Times New Roman" w:hAnsi="Times New Roman" w:cs="Times New Roman"/>
          <w:sz w:val="26"/>
          <w:szCs w:val="26"/>
        </w:rPr>
        <w:t>жалоб</w:t>
      </w:r>
      <w:r w:rsidR="00965C1B">
        <w:rPr>
          <w:rFonts w:ascii="Times New Roman" w:hAnsi="Times New Roman" w:cs="Times New Roman"/>
          <w:sz w:val="26"/>
          <w:szCs w:val="26"/>
        </w:rPr>
        <w:t>у ООО «Альфа»</w:t>
      </w:r>
      <w:r w:rsidR="005A319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9613A6" w:rsidRDefault="005A3192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в действиях </w:t>
      </w:r>
      <w:r w:rsidR="00965C1B">
        <w:rPr>
          <w:rFonts w:ascii="Times New Roman" w:hAnsi="Times New Roman" w:cs="Times New Roman"/>
          <w:sz w:val="26"/>
          <w:szCs w:val="26"/>
        </w:rPr>
        <w:t xml:space="preserve">уполномоченного учреждения (комиссии) – ГКУ КК ДГЗ </w:t>
      </w:r>
      <w:r>
        <w:rPr>
          <w:rFonts w:ascii="Times New Roman" w:hAnsi="Times New Roman" w:cs="Times New Roman"/>
          <w:sz w:val="26"/>
          <w:szCs w:val="26"/>
        </w:rPr>
        <w:t>нарушение ч.5 ст.49, п.1) ч.12 ст.48 Закона о контрактной системе.</w:t>
      </w:r>
    </w:p>
    <w:p w:rsidR="005A3192" w:rsidRDefault="00965C1B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Уполномоченному учреждению (комиссии) – ГКУ КК ДГЗ, заказчику – ГБУЗ «</w:t>
      </w:r>
      <w:proofErr w:type="spellStart"/>
      <w:r>
        <w:rPr>
          <w:rFonts w:ascii="Times New Roman" w:hAnsi="Times New Roman" w:cs="Times New Roman"/>
          <w:sz w:val="26"/>
          <w:szCs w:val="26"/>
        </w:rPr>
        <w:t>Курганинская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ЦРБ» </w:t>
      </w:r>
      <w:r w:rsidR="00660530">
        <w:rPr>
          <w:rFonts w:ascii="Times New Roman" w:hAnsi="Times New Roman" w:cs="Times New Roman"/>
          <w:sz w:val="26"/>
          <w:szCs w:val="26"/>
        </w:rPr>
        <w:t>выдать предписание об устранении нарушений Закона о контрактной системе.</w:t>
      </w:r>
    </w:p>
    <w:p w:rsidR="00660530" w:rsidRDefault="00660530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</w:t>
      </w:r>
      <w:r w:rsidR="00DB29F8">
        <w:rPr>
          <w:rFonts w:ascii="Times New Roman" w:hAnsi="Times New Roman" w:cs="Times New Roman"/>
          <w:sz w:val="26"/>
          <w:szCs w:val="26"/>
        </w:rPr>
        <w:t xml:space="preserve"> административного производства</w:t>
      </w:r>
      <w:r w:rsidR="00DB29F8" w:rsidRPr="00DB29F8">
        <w:rPr>
          <w:rFonts w:ascii="Times New Roman" w:hAnsi="Times New Roman" w:cs="Times New Roman"/>
          <w:sz w:val="26"/>
          <w:szCs w:val="26"/>
        </w:rPr>
        <w:t xml:space="preserve"> </w:t>
      </w:r>
      <w:r w:rsidR="00DB29F8">
        <w:rPr>
          <w:rFonts w:ascii="Times New Roman" w:hAnsi="Times New Roman" w:cs="Times New Roman"/>
          <w:sz w:val="26"/>
          <w:szCs w:val="26"/>
        </w:rPr>
        <w:t>по ч.2 ст.7.30 КоАП.</w:t>
      </w:r>
    </w:p>
    <w:p w:rsidR="008C2FD6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CF2EA2" w:rsidRPr="00330445" w:rsidRDefault="00CF2EA2" w:rsidP="00330445">
      <w:pPr>
        <w:pStyle w:val="a4"/>
        <w:ind w:left="900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CF2EA2" w:rsidRPr="00330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4860"/>
    <w:rsid w:val="000064E4"/>
    <w:rsid w:val="00022B84"/>
    <w:rsid w:val="00023C6C"/>
    <w:rsid w:val="0003517B"/>
    <w:rsid w:val="0005000C"/>
    <w:rsid w:val="00053C9F"/>
    <w:rsid w:val="0006062E"/>
    <w:rsid w:val="00064C54"/>
    <w:rsid w:val="00066016"/>
    <w:rsid w:val="00081750"/>
    <w:rsid w:val="00086602"/>
    <w:rsid w:val="000903B2"/>
    <w:rsid w:val="000952F1"/>
    <w:rsid w:val="000A26B9"/>
    <w:rsid w:val="000B13C3"/>
    <w:rsid w:val="000B7CD6"/>
    <w:rsid w:val="000D1E0A"/>
    <w:rsid w:val="0011337A"/>
    <w:rsid w:val="00115365"/>
    <w:rsid w:val="00133E04"/>
    <w:rsid w:val="00136CEB"/>
    <w:rsid w:val="00137659"/>
    <w:rsid w:val="00146ACF"/>
    <w:rsid w:val="001559FE"/>
    <w:rsid w:val="00157C6C"/>
    <w:rsid w:val="00161C63"/>
    <w:rsid w:val="001747BD"/>
    <w:rsid w:val="00181FC8"/>
    <w:rsid w:val="0018453B"/>
    <w:rsid w:val="00186FF6"/>
    <w:rsid w:val="00197552"/>
    <w:rsid w:val="001A13F2"/>
    <w:rsid w:val="001A3820"/>
    <w:rsid w:val="001A662C"/>
    <w:rsid w:val="001A6F52"/>
    <w:rsid w:val="001B64BB"/>
    <w:rsid w:val="001C6CCC"/>
    <w:rsid w:val="001D1060"/>
    <w:rsid w:val="001E326D"/>
    <w:rsid w:val="002051DA"/>
    <w:rsid w:val="00206D5B"/>
    <w:rsid w:val="00220EC1"/>
    <w:rsid w:val="00222261"/>
    <w:rsid w:val="002232D7"/>
    <w:rsid w:val="002242AC"/>
    <w:rsid w:val="00230B61"/>
    <w:rsid w:val="00235591"/>
    <w:rsid w:val="00241886"/>
    <w:rsid w:val="0024210B"/>
    <w:rsid w:val="002432EF"/>
    <w:rsid w:val="00244AF8"/>
    <w:rsid w:val="002518C5"/>
    <w:rsid w:val="00254DCB"/>
    <w:rsid w:val="00277B19"/>
    <w:rsid w:val="00283BFA"/>
    <w:rsid w:val="00286113"/>
    <w:rsid w:val="00292078"/>
    <w:rsid w:val="00292616"/>
    <w:rsid w:val="002A01D6"/>
    <w:rsid w:val="002A43FE"/>
    <w:rsid w:val="002B6726"/>
    <w:rsid w:val="002B67B6"/>
    <w:rsid w:val="002C1FB8"/>
    <w:rsid w:val="002E0EF6"/>
    <w:rsid w:val="002E5042"/>
    <w:rsid w:val="00312016"/>
    <w:rsid w:val="00315E24"/>
    <w:rsid w:val="0032307E"/>
    <w:rsid w:val="00323745"/>
    <w:rsid w:val="00330445"/>
    <w:rsid w:val="003316F5"/>
    <w:rsid w:val="0033790D"/>
    <w:rsid w:val="00343947"/>
    <w:rsid w:val="00376F43"/>
    <w:rsid w:val="00383E53"/>
    <w:rsid w:val="00385884"/>
    <w:rsid w:val="003A44F7"/>
    <w:rsid w:val="004263F3"/>
    <w:rsid w:val="0042674C"/>
    <w:rsid w:val="004360CA"/>
    <w:rsid w:val="004369CC"/>
    <w:rsid w:val="00442497"/>
    <w:rsid w:val="004466F4"/>
    <w:rsid w:val="00455B56"/>
    <w:rsid w:val="0046488C"/>
    <w:rsid w:val="00464ECA"/>
    <w:rsid w:val="0047071D"/>
    <w:rsid w:val="00486137"/>
    <w:rsid w:val="00495A00"/>
    <w:rsid w:val="00495ACA"/>
    <w:rsid w:val="00496FD2"/>
    <w:rsid w:val="004A0B9D"/>
    <w:rsid w:val="004B08B3"/>
    <w:rsid w:val="004B7D57"/>
    <w:rsid w:val="004D0FDB"/>
    <w:rsid w:val="004D696C"/>
    <w:rsid w:val="004F648C"/>
    <w:rsid w:val="0050699E"/>
    <w:rsid w:val="00520553"/>
    <w:rsid w:val="00525015"/>
    <w:rsid w:val="0056051D"/>
    <w:rsid w:val="005653FA"/>
    <w:rsid w:val="005730C3"/>
    <w:rsid w:val="00573DFE"/>
    <w:rsid w:val="00575070"/>
    <w:rsid w:val="0057507E"/>
    <w:rsid w:val="005846D7"/>
    <w:rsid w:val="00597367"/>
    <w:rsid w:val="005A2C93"/>
    <w:rsid w:val="005A2F4A"/>
    <w:rsid w:val="005A3192"/>
    <w:rsid w:val="005B6E57"/>
    <w:rsid w:val="005C3B04"/>
    <w:rsid w:val="005D0246"/>
    <w:rsid w:val="005E34F2"/>
    <w:rsid w:val="005E5263"/>
    <w:rsid w:val="005F21F7"/>
    <w:rsid w:val="005F64ED"/>
    <w:rsid w:val="00613C65"/>
    <w:rsid w:val="00624F9E"/>
    <w:rsid w:val="00625BF8"/>
    <w:rsid w:val="006307AC"/>
    <w:rsid w:val="0063645A"/>
    <w:rsid w:val="006413A9"/>
    <w:rsid w:val="0065134B"/>
    <w:rsid w:val="0065168E"/>
    <w:rsid w:val="00660530"/>
    <w:rsid w:val="00662305"/>
    <w:rsid w:val="0066320C"/>
    <w:rsid w:val="00675B65"/>
    <w:rsid w:val="00677715"/>
    <w:rsid w:val="00690E4E"/>
    <w:rsid w:val="006911E1"/>
    <w:rsid w:val="00694F7F"/>
    <w:rsid w:val="006972B2"/>
    <w:rsid w:val="006D70DE"/>
    <w:rsid w:val="006E4739"/>
    <w:rsid w:val="006F19DC"/>
    <w:rsid w:val="006F268D"/>
    <w:rsid w:val="00700CD6"/>
    <w:rsid w:val="00705CC4"/>
    <w:rsid w:val="00711673"/>
    <w:rsid w:val="00715A16"/>
    <w:rsid w:val="00721DA2"/>
    <w:rsid w:val="00723AC9"/>
    <w:rsid w:val="00724AEE"/>
    <w:rsid w:val="00757FAA"/>
    <w:rsid w:val="007622CD"/>
    <w:rsid w:val="00781AFE"/>
    <w:rsid w:val="00785D34"/>
    <w:rsid w:val="00792C85"/>
    <w:rsid w:val="007B2643"/>
    <w:rsid w:val="007B2FA3"/>
    <w:rsid w:val="007B74A4"/>
    <w:rsid w:val="007C3AB3"/>
    <w:rsid w:val="007C4942"/>
    <w:rsid w:val="007E4A3B"/>
    <w:rsid w:val="00813BBD"/>
    <w:rsid w:val="00814932"/>
    <w:rsid w:val="0083555B"/>
    <w:rsid w:val="00842827"/>
    <w:rsid w:val="00843D2C"/>
    <w:rsid w:val="00847CCC"/>
    <w:rsid w:val="00862551"/>
    <w:rsid w:val="0086422B"/>
    <w:rsid w:val="00865B67"/>
    <w:rsid w:val="00873BDB"/>
    <w:rsid w:val="00892C0D"/>
    <w:rsid w:val="008B4952"/>
    <w:rsid w:val="008C2FD6"/>
    <w:rsid w:val="008C720D"/>
    <w:rsid w:val="008D013A"/>
    <w:rsid w:val="008D2DA6"/>
    <w:rsid w:val="008E314C"/>
    <w:rsid w:val="009228E6"/>
    <w:rsid w:val="00932C06"/>
    <w:rsid w:val="00940F02"/>
    <w:rsid w:val="009505EF"/>
    <w:rsid w:val="00952441"/>
    <w:rsid w:val="009613A6"/>
    <w:rsid w:val="00965C1B"/>
    <w:rsid w:val="00977984"/>
    <w:rsid w:val="00977B60"/>
    <w:rsid w:val="0099135B"/>
    <w:rsid w:val="009A0EDB"/>
    <w:rsid w:val="009A4088"/>
    <w:rsid w:val="009B4A5C"/>
    <w:rsid w:val="009B4EED"/>
    <w:rsid w:val="009B7A16"/>
    <w:rsid w:val="009C0CAC"/>
    <w:rsid w:val="009C2932"/>
    <w:rsid w:val="009C3B4C"/>
    <w:rsid w:val="009D4E95"/>
    <w:rsid w:val="009E4996"/>
    <w:rsid w:val="00A03940"/>
    <w:rsid w:val="00A06A14"/>
    <w:rsid w:val="00A077A6"/>
    <w:rsid w:val="00A258C5"/>
    <w:rsid w:val="00A274BB"/>
    <w:rsid w:val="00A30F09"/>
    <w:rsid w:val="00A31443"/>
    <w:rsid w:val="00A53B09"/>
    <w:rsid w:val="00A71CEF"/>
    <w:rsid w:val="00A76E1E"/>
    <w:rsid w:val="00A8373F"/>
    <w:rsid w:val="00A97782"/>
    <w:rsid w:val="00A97C1A"/>
    <w:rsid w:val="00AA105F"/>
    <w:rsid w:val="00AA676D"/>
    <w:rsid w:val="00AA6AFF"/>
    <w:rsid w:val="00AA6F29"/>
    <w:rsid w:val="00AB530B"/>
    <w:rsid w:val="00AB6773"/>
    <w:rsid w:val="00AB7130"/>
    <w:rsid w:val="00AC6E31"/>
    <w:rsid w:val="00AC7001"/>
    <w:rsid w:val="00AD75C9"/>
    <w:rsid w:val="00AF5F81"/>
    <w:rsid w:val="00B040CC"/>
    <w:rsid w:val="00B06EB2"/>
    <w:rsid w:val="00B1475E"/>
    <w:rsid w:val="00B20356"/>
    <w:rsid w:val="00B306FD"/>
    <w:rsid w:val="00B32AFC"/>
    <w:rsid w:val="00B331FB"/>
    <w:rsid w:val="00B4247B"/>
    <w:rsid w:val="00B44DE5"/>
    <w:rsid w:val="00B60AEC"/>
    <w:rsid w:val="00B74CB1"/>
    <w:rsid w:val="00B81450"/>
    <w:rsid w:val="00BB3AD1"/>
    <w:rsid w:val="00BC16C4"/>
    <w:rsid w:val="00BC3499"/>
    <w:rsid w:val="00BC7F00"/>
    <w:rsid w:val="00BE14CD"/>
    <w:rsid w:val="00BF091F"/>
    <w:rsid w:val="00C362D7"/>
    <w:rsid w:val="00C37C72"/>
    <w:rsid w:val="00C46154"/>
    <w:rsid w:val="00C53092"/>
    <w:rsid w:val="00C646D0"/>
    <w:rsid w:val="00C6743B"/>
    <w:rsid w:val="00C711DE"/>
    <w:rsid w:val="00C80101"/>
    <w:rsid w:val="00C80CB7"/>
    <w:rsid w:val="00C8279F"/>
    <w:rsid w:val="00C865E1"/>
    <w:rsid w:val="00C9387C"/>
    <w:rsid w:val="00CA22F6"/>
    <w:rsid w:val="00CA42ED"/>
    <w:rsid w:val="00CA774B"/>
    <w:rsid w:val="00CB35C5"/>
    <w:rsid w:val="00CC01F8"/>
    <w:rsid w:val="00CD0D01"/>
    <w:rsid w:val="00CD4680"/>
    <w:rsid w:val="00CE724A"/>
    <w:rsid w:val="00CF1036"/>
    <w:rsid w:val="00CF2EA2"/>
    <w:rsid w:val="00D10192"/>
    <w:rsid w:val="00D32507"/>
    <w:rsid w:val="00D44E16"/>
    <w:rsid w:val="00D47996"/>
    <w:rsid w:val="00D60B39"/>
    <w:rsid w:val="00D712C3"/>
    <w:rsid w:val="00D7585F"/>
    <w:rsid w:val="00D76390"/>
    <w:rsid w:val="00D92331"/>
    <w:rsid w:val="00D95AD8"/>
    <w:rsid w:val="00DA0CB8"/>
    <w:rsid w:val="00DA25B7"/>
    <w:rsid w:val="00DB29F8"/>
    <w:rsid w:val="00DB788D"/>
    <w:rsid w:val="00DC02A5"/>
    <w:rsid w:val="00DC254D"/>
    <w:rsid w:val="00DD29D1"/>
    <w:rsid w:val="00DD3E76"/>
    <w:rsid w:val="00DF0299"/>
    <w:rsid w:val="00E0339A"/>
    <w:rsid w:val="00E16633"/>
    <w:rsid w:val="00E2045F"/>
    <w:rsid w:val="00E230FC"/>
    <w:rsid w:val="00E64303"/>
    <w:rsid w:val="00E64FD5"/>
    <w:rsid w:val="00E706AA"/>
    <w:rsid w:val="00E75C31"/>
    <w:rsid w:val="00E75F20"/>
    <w:rsid w:val="00E824C5"/>
    <w:rsid w:val="00E87BF1"/>
    <w:rsid w:val="00E87F1C"/>
    <w:rsid w:val="00EA2A6D"/>
    <w:rsid w:val="00EB00B1"/>
    <w:rsid w:val="00EB00C1"/>
    <w:rsid w:val="00EB0A3C"/>
    <w:rsid w:val="00EB455B"/>
    <w:rsid w:val="00EC6717"/>
    <w:rsid w:val="00ED1613"/>
    <w:rsid w:val="00EE7716"/>
    <w:rsid w:val="00F021B3"/>
    <w:rsid w:val="00F16336"/>
    <w:rsid w:val="00F22291"/>
    <w:rsid w:val="00F40B92"/>
    <w:rsid w:val="00F42E2B"/>
    <w:rsid w:val="00F46AE1"/>
    <w:rsid w:val="00F66E1F"/>
    <w:rsid w:val="00F75E12"/>
    <w:rsid w:val="00F760AE"/>
    <w:rsid w:val="00F80856"/>
    <w:rsid w:val="00F856AE"/>
    <w:rsid w:val="00F87999"/>
    <w:rsid w:val="00F93AFE"/>
    <w:rsid w:val="00F9510F"/>
    <w:rsid w:val="00FA33C5"/>
    <w:rsid w:val="00FB339D"/>
    <w:rsid w:val="00FB3F78"/>
    <w:rsid w:val="00FC1798"/>
    <w:rsid w:val="00FC287E"/>
    <w:rsid w:val="00FD1FC9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94F484-E177-4A79-8D83-BA84EC99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3" Type="http://schemas.openxmlformats.org/officeDocument/2006/relationships/styles" Target="styles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ase.garant.ru/70353464/888134b28b1397ffae87a0ab1e11795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FE0D2-6C0D-4B50-A71F-03EFF2889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4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Семенихина Дарья Геннадьевна</cp:lastModifiedBy>
  <cp:revision>346</cp:revision>
  <dcterms:created xsi:type="dcterms:W3CDTF">2023-03-18T19:07:00Z</dcterms:created>
  <dcterms:modified xsi:type="dcterms:W3CDTF">2024-10-17T13:57:00Z</dcterms:modified>
</cp:coreProperties>
</file>