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6DBD47" w14:textId="77777777" w:rsidR="001835BB" w:rsidRDefault="001835BB" w:rsidP="00860A4E">
      <w:pPr>
        <w:spacing w:after="0" w:line="390" w:lineRule="exact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_GoBack"/>
      <w:bookmarkEnd w:id="0"/>
    </w:p>
    <w:p w14:paraId="3F243C19" w14:textId="77777777" w:rsidR="003C3E32" w:rsidRPr="00D901B1" w:rsidRDefault="003C3E32" w:rsidP="00F8289E">
      <w:pPr>
        <w:spacing w:after="0" w:line="340" w:lineRule="exac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01B1">
        <w:rPr>
          <w:rFonts w:ascii="Times New Roman" w:hAnsi="Times New Roman" w:cs="Times New Roman"/>
          <w:color w:val="000000" w:themeColor="text1"/>
          <w:sz w:val="28"/>
          <w:szCs w:val="28"/>
        </w:rPr>
        <w:t>РЕШЕНИЕ</w:t>
      </w:r>
    </w:p>
    <w:p w14:paraId="6C2267C4" w14:textId="74CEB6E0" w:rsidR="003C3E32" w:rsidRPr="00F21422" w:rsidRDefault="003C3E32" w:rsidP="00F8289E">
      <w:pPr>
        <w:spacing w:after="0" w:line="340" w:lineRule="exac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01B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</w:t>
      </w:r>
      <w:r w:rsidRPr="00F2142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делу № </w:t>
      </w:r>
      <w:bookmarkStart w:id="1" w:name="_Hlk139633155"/>
      <w:r w:rsidR="00DF793D" w:rsidRPr="00F21422">
        <w:rPr>
          <w:rFonts w:ascii="Times New Roman" w:hAnsi="Times New Roman" w:cs="Times New Roman"/>
          <w:color w:val="000000" w:themeColor="text1"/>
          <w:sz w:val="28"/>
          <w:szCs w:val="28"/>
        </w:rPr>
        <w:t>28/06/105-</w:t>
      </w:r>
      <w:r w:rsidR="00F21422">
        <w:rPr>
          <w:rFonts w:ascii="Times New Roman" w:hAnsi="Times New Roman" w:cs="Times New Roman"/>
          <w:color w:val="000000" w:themeColor="text1"/>
          <w:sz w:val="28"/>
          <w:szCs w:val="28"/>
        </w:rPr>
        <w:t>2395</w:t>
      </w:r>
      <w:r w:rsidR="00DF793D" w:rsidRPr="00F21422">
        <w:rPr>
          <w:rFonts w:ascii="Times New Roman" w:hAnsi="Times New Roman" w:cs="Times New Roman"/>
          <w:color w:val="000000" w:themeColor="text1"/>
          <w:sz w:val="28"/>
          <w:szCs w:val="28"/>
        </w:rPr>
        <w:t>/2024</w:t>
      </w:r>
      <w:r w:rsidRPr="00F2142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bookmarkEnd w:id="1"/>
      <w:r w:rsidRPr="00F2142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нарушении </w:t>
      </w:r>
    </w:p>
    <w:p w14:paraId="7EF3BE7D" w14:textId="77777777" w:rsidR="003C3E32" w:rsidRPr="00D901B1" w:rsidRDefault="003C3E32" w:rsidP="00F8289E">
      <w:pPr>
        <w:spacing w:after="0" w:line="340" w:lineRule="exac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01B1">
        <w:rPr>
          <w:rFonts w:ascii="Times New Roman" w:hAnsi="Times New Roman" w:cs="Times New Roman"/>
          <w:color w:val="000000" w:themeColor="text1"/>
          <w:sz w:val="28"/>
          <w:szCs w:val="28"/>
        </w:rPr>
        <w:t>законодательства Российской Федерации</w:t>
      </w:r>
    </w:p>
    <w:p w14:paraId="67DFBE04" w14:textId="77777777" w:rsidR="003C3E32" w:rsidRPr="00D901B1" w:rsidRDefault="003C3E32" w:rsidP="00F8289E">
      <w:pPr>
        <w:spacing w:after="0" w:line="340" w:lineRule="exac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01B1">
        <w:rPr>
          <w:rFonts w:ascii="Times New Roman" w:hAnsi="Times New Roman" w:cs="Times New Roman"/>
          <w:color w:val="000000" w:themeColor="text1"/>
          <w:sz w:val="28"/>
          <w:szCs w:val="28"/>
        </w:rPr>
        <w:t>о контрактной системе в сфере закупок</w:t>
      </w:r>
    </w:p>
    <w:tbl>
      <w:tblPr>
        <w:tblW w:w="1038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681"/>
        <w:gridCol w:w="4856"/>
        <w:gridCol w:w="843"/>
      </w:tblGrid>
      <w:tr w:rsidR="003C3E32" w:rsidRPr="007D08DB" w14:paraId="6D2D0BD2" w14:textId="77777777" w:rsidTr="001643E0">
        <w:tc>
          <w:tcPr>
            <w:tcW w:w="4681" w:type="dxa"/>
            <w:hideMark/>
          </w:tcPr>
          <w:p w14:paraId="0D897BFE" w14:textId="15E3C036" w:rsidR="003C3E32" w:rsidRPr="007D08DB" w:rsidRDefault="00FA236C" w:rsidP="00F8289E">
            <w:pPr>
              <w:spacing w:after="0" w:line="340" w:lineRule="exact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28</w:t>
            </w:r>
            <w:r w:rsidR="00F8289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.10</w:t>
            </w:r>
            <w:r w:rsidR="00DF793D" w:rsidRPr="00DF793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.2024</w:t>
            </w:r>
          </w:p>
        </w:tc>
        <w:tc>
          <w:tcPr>
            <w:tcW w:w="5699" w:type="dxa"/>
            <w:gridSpan w:val="2"/>
            <w:hideMark/>
          </w:tcPr>
          <w:p w14:paraId="6E667F42" w14:textId="77777777" w:rsidR="003C3E32" w:rsidRPr="007D08DB" w:rsidRDefault="003C3E32" w:rsidP="00F8289E">
            <w:pPr>
              <w:spacing w:after="0" w:line="340" w:lineRule="exact"/>
              <w:ind w:right="-418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7D08D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                                                      Москва</w:t>
            </w:r>
          </w:p>
        </w:tc>
      </w:tr>
      <w:tr w:rsidR="003C3E32" w:rsidRPr="007D08DB" w14:paraId="735905E7" w14:textId="77777777" w:rsidTr="001643E0">
        <w:trPr>
          <w:gridAfter w:val="1"/>
          <w:wAfter w:w="843" w:type="dxa"/>
        </w:trPr>
        <w:tc>
          <w:tcPr>
            <w:tcW w:w="4681" w:type="dxa"/>
          </w:tcPr>
          <w:p w14:paraId="742B7970" w14:textId="77777777" w:rsidR="003C3E32" w:rsidRPr="007D08DB" w:rsidRDefault="003C3E32" w:rsidP="00F8289E">
            <w:pPr>
              <w:spacing w:after="0" w:line="340" w:lineRule="exact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4856" w:type="dxa"/>
          </w:tcPr>
          <w:p w14:paraId="42DEAB28" w14:textId="77777777" w:rsidR="003C3E32" w:rsidRPr="007D08DB" w:rsidRDefault="003C3E32" w:rsidP="00F8289E">
            <w:pPr>
              <w:spacing w:after="0" w:line="340" w:lineRule="exact"/>
              <w:contextualSpacing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</w:tbl>
    <w:p w14:paraId="7B3A3E2B" w14:textId="60DBDF28" w:rsidR="003C3E32" w:rsidRPr="00860A4E" w:rsidRDefault="001835BB" w:rsidP="00860A4E">
      <w:pPr>
        <w:widowControl/>
        <w:autoSpaceDE/>
        <w:autoSpaceDN/>
        <w:adjustRightInd/>
        <w:spacing w:after="0" w:line="340" w:lineRule="exac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2" w:name="_Hlk151642030"/>
      <w:r w:rsidRPr="001835BB">
        <w:rPr>
          <w:rFonts w:ascii="Times New Roman" w:hAnsi="Times New Roman" w:cs="Times New Roman"/>
          <w:color w:val="auto"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r w:rsidR="00DF793D"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>рассмотрев посредством системы видео-конференц-св</w:t>
      </w:r>
      <w:r w:rsidR="0043619C">
        <w:rPr>
          <w:rFonts w:ascii="Times New Roman" w:hAnsi="Times New Roman" w:cs="Times New Roman"/>
          <w:color w:val="000000" w:themeColor="text1"/>
          <w:sz w:val="28"/>
          <w:szCs w:val="28"/>
        </w:rPr>
        <w:t>язи жалобу</w:t>
      </w:r>
      <w:r w:rsidR="00DF793D"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3619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43619C" w:rsidRPr="0043619C">
        <w:rPr>
          <w:rFonts w:ascii="Times New Roman" w:hAnsi="Times New Roman" w:cs="Times New Roman"/>
          <w:color w:val="000000" w:themeColor="text1"/>
          <w:sz w:val="28"/>
          <w:szCs w:val="28"/>
        </w:rPr>
        <w:t>ООО «</w:t>
      </w:r>
      <w:r w:rsidR="006647F5" w:rsidRPr="0043619C">
        <w:rPr>
          <w:rFonts w:ascii="Times New Roman" w:hAnsi="Times New Roman" w:cs="Times New Roman"/>
          <w:color w:val="000000" w:themeColor="text1"/>
          <w:sz w:val="28"/>
          <w:szCs w:val="28"/>
        </w:rPr>
        <w:t>ВОСТОКМЕДТОРГ</w:t>
      </w:r>
      <w:r w:rsidR="0043619C" w:rsidRPr="0043619C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DF793D"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(далее – Заявитель) на действия </w:t>
      </w:r>
      <w:r w:rsidR="006A2D1F" w:rsidRPr="006A2D1F">
        <w:rPr>
          <w:rFonts w:ascii="Times New Roman" w:hAnsi="Times New Roman" w:cs="Times New Roman"/>
          <w:color w:val="000000" w:themeColor="text1"/>
          <w:sz w:val="28"/>
          <w:szCs w:val="28"/>
        </w:rPr>
        <w:t>АО «ЭТС»</w:t>
      </w:r>
      <w:r w:rsidR="00DF793D"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5584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DF793D"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(далее – Оператор электронной площадки) при проведении </w:t>
      </w:r>
      <w:r w:rsidR="0077327D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77327D">
        <w:rPr>
          <w:rFonts w:ascii="Times New Roman" w:hAnsi="Times New Roman" w:cs="Times New Roman"/>
          <w:color w:val="auto"/>
          <w:sz w:val="28"/>
          <w:szCs w:val="28"/>
        </w:rPr>
        <w:t>ГБУ РС(Я) «</w:t>
      </w:r>
      <w:proofErr w:type="spellStart"/>
      <w:r w:rsidR="0077327D" w:rsidRPr="00FA236C">
        <w:rPr>
          <w:rFonts w:ascii="Times New Roman" w:hAnsi="Times New Roman" w:cs="Times New Roman"/>
          <w:color w:val="auto"/>
          <w:sz w:val="28"/>
          <w:szCs w:val="28"/>
        </w:rPr>
        <w:t>Верхневилюйская</w:t>
      </w:r>
      <w:proofErr w:type="spellEnd"/>
      <w:r w:rsidR="0077327D" w:rsidRPr="00FA236C">
        <w:rPr>
          <w:rFonts w:ascii="Times New Roman" w:hAnsi="Times New Roman" w:cs="Times New Roman"/>
          <w:color w:val="auto"/>
          <w:sz w:val="28"/>
          <w:szCs w:val="28"/>
        </w:rPr>
        <w:t xml:space="preserve"> ЦРБ</w:t>
      </w:r>
      <w:r w:rsidR="0077327D">
        <w:rPr>
          <w:rFonts w:ascii="Times New Roman" w:hAnsi="Times New Roman" w:cs="Times New Roman"/>
          <w:color w:val="auto"/>
          <w:sz w:val="28"/>
          <w:szCs w:val="28"/>
        </w:rPr>
        <w:t>»</w:t>
      </w:r>
      <w:r w:rsidR="00DF793D"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(далее – Заказчик), </w:t>
      </w:r>
      <w:r w:rsidR="0077327D" w:rsidRPr="0077327D">
        <w:rPr>
          <w:rFonts w:ascii="Times New Roman" w:hAnsi="Times New Roman" w:cs="Times New Roman"/>
          <w:color w:val="000000" w:themeColor="text1"/>
          <w:sz w:val="28"/>
          <w:szCs w:val="28"/>
        </w:rPr>
        <w:t>ГКУ РС(Я) «Центр Закупок РС(Я)»</w:t>
      </w:r>
      <w:r w:rsidR="00F8289E" w:rsidRPr="00F828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828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(далее – Уполномоченный орган), </w:t>
      </w:r>
      <w:r w:rsidR="00DF793D"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Оператором электронной площадки электронного аукциона на право заключения государственного контракта </w:t>
      </w:r>
      <w:r w:rsidR="00E5584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DF793D"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</w:t>
      </w:r>
      <w:r w:rsidR="00F8289E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F8289E" w:rsidRPr="00F828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ыполнение работ по </w:t>
      </w:r>
      <w:r w:rsidR="0077327D">
        <w:rPr>
          <w:rFonts w:ascii="Times New Roman" w:hAnsi="Times New Roman" w:cs="Times New Roman"/>
          <w:color w:val="000000" w:themeColor="text1"/>
          <w:sz w:val="28"/>
          <w:szCs w:val="28"/>
        </w:rPr>
        <w:t>поставке</w:t>
      </w:r>
      <w:r w:rsidR="0077327D" w:rsidRPr="0077327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пломбировочных материалов</w:t>
      </w:r>
      <w:r w:rsidR="0077327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F793D"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(номер извещения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DF793D"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>в единой информационной системе в сф</w:t>
      </w:r>
      <w:r w:rsidR="00AF6E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ере закупок www.zakupki.gov.ru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DF793D"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(далее – ЕИС) – </w:t>
      </w:r>
      <w:hyperlink r:id="rId8" w:tgtFrame="_blank" w:history="1">
        <w:r w:rsidR="0077327D" w:rsidRPr="0077327D">
          <w:rPr>
            <w:rFonts w:ascii="Times New Roman" w:hAnsi="Times New Roman" w:cs="Times New Roman"/>
            <w:color w:val="000000" w:themeColor="text1"/>
            <w:sz w:val="28"/>
            <w:szCs w:val="28"/>
          </w:rPr>
          <w:t>0816500000624016475</w:t>
        </w:r>
      </w:hyperlink>
      <w:r w:rsidR="00DF793D"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>) (далее – Аукцион</w:t>
      </w:r>
      <w:r w:rsidR="00E55847">
        <w:rPr>
          <w:rFonts w:ascii="Times New Roman" w:hAnsi="Times New Roman" w:cs="Times New Roman"/>
          <w:color w:val="000000" w:themeColor="text1"/>
          <w:sz w:val="28"/>
          <w:szCs w:val="28"/>
        </w:rPr>
        <w:t>, Извещение</w:t>
      </w:r>
      <w:r w:rsidR="00DF793D"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>), и в результате осуществления внеплановой проверки в части действий Оператора электронной площадки в соответствии с пунктом 1 части 15</w:t>
      </w:r>
      <w:r w:rsidR="00AF6E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статьи 99 Федерального закона </w:t>
      </w:r>
      <w:r w:rsidR="00E5584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DF793D"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>от 05.04.2013 № 44-ФЗ «О контрактной системе в сфере закупок товаров, работ, услуг для обеспечения государственных и муни</w:t>
      </w:r>
      <w:r w:rsidR="00AF6E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ципальных нужд» (далее – Закон </w:t>
      </w:r>
      <w:r w:rsidR="00E5584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DF793D"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>о контрактной системе),</w:t>
      </w:r>
    </w:p>
    <w:bookmarkEnd w:id="2"/>
    <w:p w14:paraId="50CEB06C" w14:textId="33259761" w:rsidR="004569DF" w:rsidRPr="003B6BEF" w:rsidRDefault="006E6A17" w:rsidP="00F8289E">
      <w:pPr>
        <w:pStyle w:val="c1e5e7e8edf2e5f0e2e0ebe01"/>
        <w:tabs>
          <w:tab w:val="left" w:pos="9498"/>
        </w:tabs>
        <w:spacing w:line="340" w:lineRule="exact"/>
        <w:contextualSpacing/>
        <w:jc w:val="both"/>
        <w:rPr>
          <w:color w:val="000000" w:themeColor="text1"/>
          <w:sz w:val="28"/>
          <w:szCs w:val="28"/>
        </w:rPr>
      </w:pPr>
      <w:r w:rsidRPr="007001C7">
        <w:rPr>
          <w:color w:val="000000" w:themeColor="text1"/>
          <w:sz w:val="28"/>
          <w:szCs w:val="28"/>
        </w:rPr>
        <w:t xml:space="preserve"> </w:t>
      </w:r>
    </w:p>
    <w:p w14:paraId="2453036A" w14:textId="77777777" w:rsidR="004569DF" w:rsidRDefault="004569DF" w:rsidP="00F8289E">
      <w:pPr>
        <w:tabs>
          <w:tab w:val="center" w:pos="5106"/>
          <w:tab w:val="left" w:pos="7050"/>
          <w:tab w:val="left" w:pos="9498"/>
        </w:tabs>
        <w:spacing w:after="0" w:line="340" w:lineRule="exac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УСТАНОВИЛА:</w:t>
      </w:r>
    </w:p>
    <w:p w14:paraId="1FB6CDBB" w14:textId="77777777" w:rsidR="004569DF" w:rsidRDefault="004569DF" w:rsidP="00F8289E">
      <w:pPr>
        <w:tabs>
          <w:tab w:val="left" w:pos="9498"/>
        </w:tabs>
        <w:spacing w:after="0" w:line="340" w:lineRule="exact"/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42FF38B4" w14:textId="7B76A493" w:rsidR="00DA6775" w:rsidRPr="00DA6775" w:rsidRDefault="00DA6775" w:rsidP="00F8289E">
      <w:pPr>
        <w:tabs>
          <w:tab w:val="left" w:pos="9498"/>
        </w:tabs>
        <w:spacing w:after="0" w:line="34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6775">
        <w:rPr>
          <w:rFonts w:ascii="Times New Roman" w:hAnsi="Times New Roman" w:cs="Times New Roman"/>
          <w:sz w:val="28"/>
          <w:szCs w:val="28"/>
        </w:rPr>
        <w:t xml:space="preserve">В Федеральную антимонопольную службу поступила жалоба Заявителя </w:t>
      </w:r>
      <w:r w:rsidRPr="00DA6775">
        <w:rPr>
          <w:rFonts w:ascii="Times New Roman" w:hAnsi="Times New Roman" w:cs="Times New Roman"/>
          <w:sz w:val="28"/>
          <w:szCs w:val="28"/>
        </w:rPr>
        <w:br/>
        <w:t>на действия Оператора электронной площ</w:t>
      </w:r>
      <w:r w:rsidR="00464623">
        <w:rPr>
          <w:rFonts w:ascii="Times New Roman" w:hAnsi="Times New Roman" w:cs="Times New Roman"/>
          <w:sz w:val="28"/>
          <w:szCs w:val="28"/>
        </w:rPr>
        <w:t>адки при проведении Заказчиком</w:t>
      </w:r>
      <w:r w:rsidR="00B44148">
        <w:rPr>
          <w:rFonts w:ascii="Times New Roman" w:hAnsi="Times New Roman" w:cs="Times New Roman"/>
          <w:sz w:val="28"/>
          <w:szCs w:val="28"/>
        </w:rPr>
        <w:t xml:space="preserve">, </w:t>
      </w:r>
      <w:r w:rsidR="00F8289E">
        <w:rPr>
          <w:rFonts w:ascii="Times New Roman" w:hAnsi="Times New Roman" w:cs="Times New Roman"/>
          <w:sz w:val="28"/>
          <w:szCs w:val="28"/>
        </w:rPr>
        <w:t xml:space="preserve">Уполномоченным органом, </w:t>
      </w:r>
      <w:r w:rsidRPr="00DA6775">
        <w:rPr>
          <w:rFonts w:ascii="Times New Roman" w:hAnsi="Times New Roman" w:cs="Times New Roman"/>
          <w:sz w:val="28"/>
          <w:szCs w:val="28"/>
        </w:rPr>
        <w:t>Оператором электронной площадки Аукциона.</w:t>
      </w:r>
    </w:p>
    <w:p w14:paraId="542F2CF4" w14:textId="33E1A4EA" w:rsidR="00DA6775" w:rsidRPr="00DA6775" w:rsidRDefault="00DA6775" w:rsidP="00F8289E">
      <w:pPr>
        <w:tabs>
          <w:tab w:val="left" w:pos="9498"/>
        </w:tabs>
        <w:spacing w:after="0" w:line="34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6775">
        <w:rPr>
          <w:rFonts w:ascii="Times New Roman" w:hAnsi="Times New Roman" w:cs="Times New Roman"/>
          <w:sz w:val="28"/>
          <w:szCs w:val="28"/>
        </w:rPr>
        <w:t>По мнению Заявителя, его права и законные интересы нарушены действиями Оператора электронной площадки, не обеспечившего надежность функционирования программно-аппаратных средств, используемых</w:t>
      </w:r>
      <w:r w:rsidR="00374FA2">
        <w:rPr>
          <w:rFonts w:ascii="Times New Roman" w:hAnsi="Times New Roman" w:cs="Times New Roman"/>
          <w:sz w:val="28"/>
          <w:szCs w:val="28"/>
        </w:rPr>
        <w:t xml:space="preserve"> </w:t>
      </w:r>
      <w:r w:rsidRPr="00DA6775">
        <w:rPr>
          <w:rFonts w:ascii="Times New Roman" w:hAnsi="Times New Roman" w:cs="Times New Roman"/>
          <w:sz w:val="28"/>
          <w:szCs w:val="28"/>
        </w:rPr>
        <w:t xml:space="preserve">при проведении Аукциона, в связи </w:t>
      </w:r>
      <w:r w:rsidR="00374FA2">
        <w:rPr>
          <w:rFonts w:ascii="Times New Roman" w:hAnsi="Times New Roman" w:cs="Times New Roman"/>
          <w:sz w:val="28"/>
          <w:szCs w:val="28"/>
        </w:rPr>
        <w:br/>
      </w:r>
      <w:r w:rsidRPr="00DA6775">
        <w:rPr>
          <w:rFonts w:ascii="Times New Roman" w:hAnsi="Times New Roman" w:cs="Times New Roman"/>
          <w:sz w:val="28"/>
          <w:szCs w:val="28"/>
        </w:rPr>
        <w:t>с чем</w:t>
      </w:r>
      <w:r w:rsidR="00AF6E02">
        <w:rPr>
          <w:rFonts w:ascii="Times New Roman" w:hAnsi="Times New Roman" w:cs="Times New Roman"/>
          <w:sz w:val="28"/>
          <w:szCs w:val="28"/>
        </w:rPr>
        <w:t xml:space="preserve"> у Заявителя</w:t>
      </w:r>
      <w:r w:rsidRPr="00DA6775">
        <w:rPr>
          <w:rFonts w:ascii="Times New Roman" w:hAnsi="Times New Roman" w:cs="Times New Roman"/>
          <w:sz w:val="28"/>
          <w:szCs w:val="28"/>
        </w:rPr>
        <w:t xml:space="preserve"> </w:t>
      </w:r>
      <w:r w:rsidR="00AF6E02">
        <w:rPr>
          <w:rFonts w:ascii="Times New Roman" w:hAnsi="Times New Roman" w:cs="Times New Roman"/>
          <w:sz w:val="28"/>
          <w:szCs w:val="28"/>
        </w:rPr>
        <w:t>отсутствовала возможность</w:t>
      </w:r>
      <w:r w:rsidRPr="00DA6775">
        <w:rPr>
          <w:rFonts w:ascii="Times New Roman" w:hAnsi="Times New Roman" w:cs="Times New Roman"/>
          <w:sz w:val="28"/>
          <w:szCs w:val="28"/>
        </w:rPr>
        <w:t xml:space="preserve"> подать</w:t>
      </w:r>
      <w:r w:rsidR="00121ECA">
        <w:rPr>
          <w:rFonts w:ascii="Times New Roman" w:hAnsi="Times New Roman" w:cs="Times New Roman"/>
          <w:sz w:val="28"/>
          <w:szCs w:val="28"/>
        </w:rPr>
        <w:t xml:space="preserve"> ценовое</w:t>
      </w:r>
      <w:r w:rsidRPr="00DA6775">
        <w:rPr>
          <w:rFonts w:ascii="Times New Roman" w:hAnsi="Times New Roman" w:cs="Times New Roman"/>
          <w:sz w:val="28"/>
          <w:szCs w:val="28"/>
        </w:rPr>
        <w:t xml:space="preserve"> </w:t>
      </w:r>
      <w:r w:rsidR="00E25F65">
        <w:rPr>
          <w:rFonts w:ascii="Times New Roman" w:hAnsi="Times New Roman" w:cs="Times New Roman"/>
          <w:sz w:val="28"/>
          <w:szCs w:val="28"/>
        </w:rPr>
        <w:t xml:space="preserve">предложение в </w:t>
      </w:r>
      <w:r w:rsidR="00121ECA">
        <w:rPr>
          <w:rFonts w:ascii="Times New Roman" w:hAnsi="Times New Roman" w:cs="Times New Roman"/>
          <w:sz w:val="28"/>
          <w:szCs w:val="28"/>
        </w:rPr>
        <w:t>период</w:t>
      </w:r>
      <w:r w:rsidRPr="00DA6775">
        <w:rPr>
          <w:rFonts w:ascii="Times New Roman" w:hAnsi="Times New Roman" w:cs="Times New Roman"/>
          <w:sz w:val="28"/>
          <w:szCs w:val="28"/>
        </w:rPr>
        <w:t xml:space="preserve"> проведения Аукциона.</w:t>
      </w:r>
    </w:p>
    <w:p w14:paraId="30DC6522" w14:textId="629B0C64" w:rsidR="00F9128E" w:rsidRPr="0015400D" w:rsidRDefault="00F8289E" w:rsidP="00F8289E">
      <w:pPr>
        <w:tabs>
          <w:tab w:val="left" w:pos="567"/>
          <w:tab w:val="left" w:pos="9498"/>
        </w:tabs>
        <w:spacing w:after="0" w:line="34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Представитель </w:t>
      </w:r>
      <w:r w:rsidR="00E25F65" w:rsidRPr="00E25F65">
        <w:rPr>
          <w:rFonts w:ascii="Times New Roman" w:hAnsi="Times New Roman" w:cs="Times New Roman"/>
          <w:sz w:val="28"/>
          <w:szCs w:val="28"/>
        </w:rPr>
        <w:t>Оператор</w:t>
      </w:r>
      <w:r>
        <w:rPr>
          <w:rFonts w:ascii="Times New Roman" w:hAnsi="Times New Roman" w:cs="Times New Roman"/>
          <w:sz w:val="28"/>
          <w:szCs w:val="28"/>
        </w:rPr>
        <w:t>а</w:t>
      </w:r>
      <w:r w:rsidR="00E25F65" w:rsidRPr="00E25F65">
        <w:rPr>
          <w:rFonts w:ascii="Times New Roman" w:hAnsi="Times New Roman" w:cs="Times New Roman"/>
          <w:sz w:val="28"/>
          <w:szCs w:val="28"/>
        </w:rPr>
        <w:t xml:space="preserve"> электронной площадки </w:t>
      </w:r>
      <w:r>
        <w:rPr>
          <w:rFonts w:ascii="Times New Roman" w:hAnsi="Times New Roman" w:cs="Times New Roman"/>
          <w:sz w:val="28"/>
          <w:szCs w:val="28"/>
        </w:rPr>
        <w:t>на заседании Комиссии</w:t>
      </w:r>
      <w:r w:rsidR="00E25F65" w:rsidRPr="00E25F6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не согласился </w:t>
      </w:r>
      <w:r w:rsidR="00E25F65" w:rsidRPr="00E25F65">
        <w:rPr>
          <w:rFonts w:ascii="Times New Roman" w:hAnsi="Times New Roman" w:cs="Times New Roman"/>
          <w:sz w:val="28"/>
          <w:szCs w:val="28"/>
        </w:rPr>
        <w:t xml:space="preserve">с доводом Заявителя и сообщил, что при проведении Аукциона Оператор электронной площадки действовал в соответствии с положениями Закона </w:t>
      </w:r>
      <w:r w:rsidR="00E25F65" w:rsidRPr="00E25F65">
        <w:rPr>
          <w:rFonts w:ascii="Times New Roman" w:hAnsi="Times New Roman" w:cs="Times New Roman"/>
          <w:sz w:val="28"/>
          <w:szCs w:val="28"/>
        </w:rPr>
        <w:br/>
        <w:t>о контрактной системе.</w:t>
      </w:r>
    </w:p>
    <w:p w14:paraId="122090B0" w14:textId="62420930" w:rsidR="004569DF" w:rsidRPr="002007E8" w:rsidRDefault="008B5557" w:rsidP="00F8289E">
      <w:pPr>
        <w:tabs>
          <w:tab w:val="left" w:pos="9498"/>
        </w:tabs>
        <w:spacing w:after="0" w:line="34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5557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E55847">
        <w:rPr>
          <w:rFonts w:ascii="Times New Roman" w:hAnsi="Times New Roman" w:cs="Times New Roman"/>
          <w:sz w:val="28"/>
          <w:szCs w:val="28"/>
        </w:rPr>
        <w:t>Извещением</w:t>
      </w:r>
      <w:r w:rsidRPr="008B5557">
        <w:rPr>
          <w:rFonts w:ascii="Times New Roman" w:hAnsi="Times New Roman" w:cs="Times New Roman"/>
          <w:sz w:val="28"/>
          <w:szCs w:val="28"/>
        </w:rPr>
        <w:t>, протоколами, составленными при проведении Аукциона:</w:t>
      </w:r>
    </w:p>
    <w:p w14:paraId="21D06F42" w14:textId="13941F07" w:rsidR="00DF793D" w:rsidRPr="00DF793D" w:rsidRDefault="00AA4564" w:rsidP="00F8289E">
      <w:pPr>
        <w:numPr>
          <w:ilvl w:val="0"/>
          <w:numId w:val="1"/>
        </w:numPr>
        <w:autoSpaceDE/>
        <w:autoSpaceDN/>
        <w:adjustRightInd/>
        <w:spacing w:after="0" w:line="340" w:lineRule="exact"/>
        <w:ind w:left="0" w:firstLine="709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и</w:t>
      </w:r>
      <w:r w:rsidR="00DF793D"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звещение размещено в ЕИС – </w:t>
      </w:r>
      <w:r w:rsidR="0077327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11.10</w:t>
      </w:r>
      <w:r w:rsidR="00F8289E" w:rsidRPr="00F8289E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.2024</w:t>
      </w:r>
      <w:r w:rsidR="00DF793D"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;</w:t>
      </w:r>
    </w:p>
    <w:p w14:paraId="544909EC" w14:textId="77777777" w:rsidR="00DF793D" w:rsidRPr="00DF793D" w:rsidRDefault="00DF793D" w:rsidP="00F8289E">
      <w:pPr>
        <w:numPr>
          <w:ilvl w:val="0"/>
          <w:numId w:val="1"/>
        </w:numPr>
        <w:autoSpaceDE/>
        <w:autoSpaceDN/>
        <w:adjustRightInd/>
        <w:spacing w:after="0" w:line="340" w:lineRule="exact"/>
        <w:ind w:left="0" w:firstLine="709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способ определения поставщика (подрядчика, исполнителя) – электронный аукцион;</w:t>
      </w:r>
    </w:p>
    <w:p w14:paraId="110E7F80" w14:textId="347718E6" w:rsidR="00DF793D" w:rsidRPr="00DF793D" w:rsidRDefault="00DF793D" w:rsidP="00F8289E">
      <w:pPr>
        <w:numPr>
          <w:ilvl w:val="0"/>
          <w:numId w:val="1"/>
        </w:numPr>
        <w:autoSpaceDE/>
        <w:autoSpaceDN/>
        <w:adjustRightInd/>
        <w:spacing w:after="0" w:line="340" w:lineRule="exact"/>
        <w:ind w:left="0" w:firstLine="709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начальная (максимальная) цена контракта – </w:t>
      </w:r>
      <w:r w:rsidR="0077327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505 231,</w:t>
      </w:r>
      <w:r w:rsidR="00AA4564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</w:t>
      </w:r>
      <w:r w:rsidR="0077327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37</w:t>
      </w:r>
      <w:r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руб.;</w:t>
      </w:r>
    </w:p>
    <w:p w14:paraId="743E0007" w14:textId="5689B181" w:rsidR="00DF793D" w:rsidRPr="00DF793D" w:rsidRDefault="00DF793D" w:rsidP="00F8289E">
      <w:pPr>
        <w:numPr>
          <w:ilvl w:val="0"/>
          <w:numId w:val="1"/>
        </w:numPr>
        <w:autoSpaceDE/>
        <w:autoSpaceDN/>
        <w:adjustRightInd/>
        <w:spacing w:after="0" w:line="340" w:lineRule="exact"/>
        <w:ind w:left="0" w:firstLine="709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дата окончания срока подачи заявок на участие в Аукционе – </w:t>
      </w:r>
      <w:r w:rsidR="0077327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21</w:t>
      </w:r>
      <w:r w:rsidR="00F8289E" w:rsidRPr="00F8289E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.10.2024</w:t>
      </w:r>
      <w:r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;</w:t>
      </w:r>
    </w:p>
    <w:p w14:paraId="09940508" w14:textId="72B26F41" w:rsidR="00DF793D" w:rsidRPr="00DF793D" w:rsidRDefault="00DF793D" w:rsidP="00F8289E">
      <w:pPr>
        <w:numPr>
          <w:ilvl w:val="0"/>
          <w:numId w:val="1"/>
        </w:numPr>
        <w:autoSpaceDE/>
        <w:autoSpaceDN/>
        <w:adjustRightInd/>
        <w:spacing w:after="0" w:line="340" w:lineRule="exact"/>
        <w:ind w:left="0" w:firstLine="709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на участи</w:t>
      </w:r>
      <w:r w:rsidR="001835BB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е в Аукционе подано 2</w:t>
      </w:r>
      <w:r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заявки от участников закупки;</w:t>
      </w:r>
    </w:p>
    <w:p w14:paraId="0E91BA62" w14:textId="666F8ECF" w:rsidR="00DF793D" w:rsidRPr="00DF793D" w:rsidRDefault="00DF793D" w:rsidP="00F8289E">
      <w:pPr>
        <w:numPr>
          <w:ilvl w:val="0"/>
          <w:numId w:val="1"/>
        </w:numPr>
        <w:autoSpaceDE/>
        <w:autoSpaceDN/>
        <w:adjustRightInd/>
        <w:spacing w:after="0" w:line="340" w:lineRule="exact"/>
        <w:ind w:left="0" w:firstLine="709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дата подачи ценовых предложений – </w:t>
      </w:r>
      <w:r w:rsidR="0077327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21</w:t>
      </w:r>
      <w:r w:rsidR="00F8289E" w:rsidRPr="00F8289E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.10.2024</w:t>
      </w:r>
      <w:r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; </w:t>
      </w:r>
    </w:p>
    <w:p w14:paraId="07A7F71B" w14:textId="5F3DA11F" w:rsidR="00DF793D" w:rsidRPr="00DF793D" w:rsidRDefault="00DF793D" w:rsidP="00F8289E">
      <w:pPr>
        <w:numPr>
          <w:ilvl w:val="0"/>
          <w:numId w:val="1"/>
        </w:numPr>
        <w:autoSpaceDE/>
        <w:autoSpaceDN/>
        <w:adjustRightInd/>
        <w:spacing w:after="0" w:line="340" w:lineRule="exact"/>
        <w:ind w:left="0" w:firstLine="709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предложения о ц</w:t>
      </w:r>
      <w:r w:rsidR="00CE4340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ене контракта </w:t>
      </w:r>
      <w:r w:rsidR="001835BB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подавал 1</w:t>
      </w:r>
      <w:r w:rsidR="00E55847"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</w:t>
      </w:r>
      <w:r w:rsidR="00AF6E02"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участник </w:t>
      </w:r>
      <w:r w:rsidR="00475570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Аукциона</w:t>
      </w:r>
      <w:r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; </w:t>
      </w:r>
    </w:p>
    <w:p w14:paraId="7C751A76" w14:textId="3C3967A1" w:rsidR="00DF793D" w:rsidRPr="00DF793D" w:rsidRDefault="00DF793D" w:rsidP="00F8289E">
      <w:pPr>
        <w:numPr>
          <w:ilvl w:val="0"/>
          <w:numId w:val="1"/>
        </w:numPr>
        <w:autoSpaceDE/>
        <w:autoSpaceDN/>
        <w:adjustRightInd/>
        <w:spacing w:after="0" w:line="340" w:lineRule="exact"/>
        <w:ind w:left="0" w:firstLine="709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дата подведения итогов определения поставщика (подрядчика, </w:t>
      </w:r>
      <w:r w:rsidR="00AF6E02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br/>
      </w: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lastRenderedPageBreak/>
        <w:t xml:space="preserve">исполнителя) </w:t>
      </w:r>
      <w:r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– </w:t>
      </w:r>
      <w:r w:rsidR="0077327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22</w:t>
      </w:r>
      <w:r w:rsidR="00F8289E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.10</w:t>
      </w:r>
      <w:r w:rsidR="00AF6E02" w:rsidRPr="00AF6E02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.2024</w:t>
      </w:r>
      <w:r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;</w:t>
      </w:r>
    </w:p>
    <w:p w14:paraId="13F5573A" w14:textId="7804CBD5" w:rsidR="003B6BEF" w:rsidRDefault="00AF6E02" w:rsidP="00F8289E">
      <w:pPr>
        <w:numPr>
          <w:ilvl w:val="0"/>
          <w:numId w:val="1"/>
        </w:numPr>
        <w:autoSpaceDE/>
        <w:autoSpaceDN/>
        <w:adjustRightInd/>
        <w:spacing w:after="0" w:line="340" w:lineRule="exact"/>
        <w:ind w:left="0"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F6E02">
        <w:rPr>
          <w:rFonts w:ascii="Times New Roman" w:hAnsi="Times New Roman" w:cs="Times New Roman"/>
          <w:color w:val="auto"/>
          <w:sz w:val="28"/>
          <w:szCs w:val="28"/>
        </w:rPr>
        <w:t>по результатам рассмотрения заяв</w:t>
      </w:r>
      <w:r w:rsidR="001835BB">
        <w:rPr>
          <w:rFonts w:ascii="Times New Roman" w:hAnsi="Times New Roman" w:cs="Times New Roman"/>
          <w:color w:val="auto"/>
          <w:sz w:val="28"/>
          <w:szCs w:val="28"/>
        </w:rPr>
        <w:t>ок принято решение о признании 2</w:t>
      </w:r>
      <w:r w:rsidRPr="00AF6E02">
        <w:rPr>
          <w:rFonts w:ascii="Times New Roman" w:hAnsi="Times New Roman" w:cs="Times New Roman"/>
          <w:color w:val="auto"/>
          <w:sz w:val="28"/>
          <w:szCs w:val="28"/>
        </w:rPr>
        <w:t xml:space="preserve"> заявок участников Аукциона соответствующими требованиям Извещения и Закона </w:t>
      </w:r>
      <w:r w:rsidRPr="00AF6E02">
        <w:rPr>
          <w:rFonts w:ascii="Times New Roman" w:hAnsi="Times New Roman" w:cs="Times New Roman"/>
          <w:color w:val="auto"/>
          <w:sz w:val="28"/>
          <w:szCs w:val="28"/>
        </w:rPr>
        <w:br/>
        <w:t>о контрактной системе;</w:t>
      </w:r>
    </w:p>
    <w:p w14:paraId="353EFE21" w14:textId="7E1FE518" w:rsidR="002A7AC0" w:rsidRPr="003B6BEF" w:rsidRDefault="002A7AC0" w:rsidP="00F8289E">
      <w:pPr>
        <w:numPr>
          <w:ilvl w:val="0"/>
          <w:numId w:val="1"/>
        </w:numPr>
        <w:autoSpaceDE/>
        <w:autoSpaceDN/>
        <w:adjustRightInd/>
        <w:spacing w:after="0" w:line="340" w:lineRule="exact"/>
        <w:ind w:left="0"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A7AC0">
        <w:rPr>
          <w:rFonts w:ascii="Times New Roman" w:hAnsi="Times New Roman" w:cs="Times New Roman"/>
          <w:color w:val="auto"/>
          <w:sz w:val="28"/>
          <w:szCs w:val="28"/>
        </w:rPr>
        <w:t>победителем Аукциона признан участник с идентификационным номером заявки «</w:t>
      </w:r>
      <w:r w:rsidR="0077327D">
        <w:rPr>
          <w:rFonts w:ascii="Times New Roman" w:hAnsi="Times New Roman" w:cs="Times New Roman"/>
          <w:color w:val="auto"/>
          <w:sz w:val="28"/>
          <w:szCs w:val="28"/>
        </w:rPr>
        <w:t>1</w:t>
      </w:r>
      <w:r w:rsidRPr="002A7AC0">
        <w:rPr>
          <w:rFonts w:ascii="Times New Roman" w:hAnsi="Times New Roman" w:cs="Times New Roman"/>
          <w:color w:val="auto"/>
          <w:sz w:val="28"/>
          <w:szCs w:val="28"/>
        </w:rPr>
        <w:t xml:space="preserve">» с </w:t>
      </w:r>
      <w:r w:rsidR="00E55847">
        <w:rPr>
          <w:rFonts w:ascii="Times New Roman" w:hAnsi="Times New Roman" w:cs="Times New Roman"/>
          <w:color w:val="auto"/>
          <w:sz w:val="28"/>
          <w:szCs w:val="28"/>
        </w:rPr>
        <w:t xml:space="preserve">минимальным </w:t>
      </w:r>
      <w:r w:rsidRPr="002A7AC0">
        <w:rPr>
          <w:rFonts w:ascii="Times New Roman" w:hAnsi="Times New Roman" w:cs="Times New Roman"/>
          <w:color w:val="auto"/>
          <w:sz w:val="28"/>
          <w:szCs w:val="28"/>
        </w:rPr>
        <w:t xml:space="preserve">предложением о цене контракта в размере </w:t>
      </w:r>
      <w:r w:rsidR="001835BB">
        <w:rPr>
          <w:rFonts w:ascii="Times New Roman" w:hAnsi="Times New Roman" w:cs="Times New Roman"/>
          <w:color w:val="auto"/>
          <w:sz w:val="28"/>
          <w:szCs w:val="28"/>
        </w:rPr>
        <w:br/>
      </w:r>
      <w:r w:rsidR="00FB4E09">
        <w:rPr>
          <w:rFonts w:ascii="Times New Roman" w:hAnsi="Times New Roman" w:cs="Times New Roman"/>
          <w:color w:val="auto"/>
          <w:sz w:val="28"/>
          <w:szCs w:val="28"/>
        </w:rPr>
        <w:t>502 705,21</w:t>
      </w:r>
      <w:r w:rsidR="001835B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2A7AC0">
        <w:rPr>
          <w:rFonts w:ascii="Times New Roman" w:hAnsi="Times New Roman" w:cs="Times New Roman"/>
          <w:color w:val="auto"/>
          <w:sz w:val="28"/>
          <w:szCs w:val="28"/>
        </w:rPr>
        <w:t>руб.</w:t>
      </w:r>
    </w:p>
    <w:p w14:paraId="381F5039" w14:textId="233C385B" w:rsidR="0015400D" w:rsidRPr="00E32B82" w:rsidRDefault="00CD75DD" w:rsidP="00F8289E">
      <w:pPr>
        <w:pStyle w:val="a5"/>
        <w:tabs>
          <w:tab w:val="left" w:pos="902"/>
          <w:tab w:val="left" w:pos="9498"/>
        </w:tabs>
        <w:spacing w:line="340" w:lineRule="exact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D75DD">
        <w:rPr>
          <w:rFonts w:ascii="Times New Roman" w:hAnsi="Times New Roman" w:cs="Times New Roman"/>
          <w:sz w:val="28"/>
          <w:szCs w:val="28"/>
        </w:rPr>
        <w:t xml:space="preserve"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</w:t>
      </w:r>
      <w:r w:rsidRPr="00E32B82">
        <w:rPr>
          <w:rFonts w:ascii="Times New Roman" w:hAnsi="Times New Roman" w:cs="Times New Roman"/>
          <w:color w:val="000000" w:themeColor="text1"/>
          <w:sz w:val="28"/>
          <w:szCs w:val="28"/>
        </w:rPr>
        <w:t>средств, используемых для их проведения, ра</w:t>
      </w:r>
      <w:r w:rsidR="008B55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вный доступ участников закупок </w:t>
      </w:r>
      <w:r w:rsidR="00374FA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E32B82">
        <w:rPr>
          <w:rFonts w:ascii="Times New Roman" w:hAnsi="Times New Roman" w:cs="Times New Roman"/>
          <w:color w:val="000000" w:themeColor="text1"/>
          <w:sz w:val="28"/>
          <w:szCs w:val="28"/>
        </w:rPr>
        <w:t>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14:paraId="24557E4A" w14:textId="3BA8C579" w:rsidR="00A2113E" w:rsidRPr="00E32B82" w:rsidRDefault="008B5557" w:rsidP="00F8289E">
      <w:pPr>
        <w:tabs>
          <w:tab w:val="left" w:pos="9498"/>
        </w:tabs>
        <w:spacing w:after="0" w:line="340" w:lineRule="exact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Комиссией</w:t>
      </w:r>
      <w:r w:rsidR="00A2113E" w:rsidRPr="00E32B8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установлено, что дата и время подачи ценовых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A2113E" w:rsidRPr="00E32B82">
        <w:rPr>
          <w:rFonts w:ascii="Times New Roman" w:hAnsi="Times New Roman" w:cs="Times New Roman"/>
          <w:color w:val="000000" w:themeColor="text1"/>
          <w:sz w:val="28"/>
          <w:szCs w:val="28"/>
        </w:rPr>
        <w:t>предло</w:t>
      </w:r>
      <w:r w:rsidR="00BF2C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жений – </w:t>
      </w:r>
      <w:r w:rsidR="00FB4E09">
        <w:rPr>
          <w:rFonts w:ascii="Times New Roman" w:hAnsi="Times New Roman" w:cs="Times New Roman"/>
          <w:color w:val="000000" w:themeColor="text1"/>
          <w:sz w:val="28"/>
          <w:szCs w:val="28"/>
        </w:rPr>
        <w:t>21</w:t>
      </w:r>
      <w:r w:rsidR="00F8289E">
        <w:rPr>
          <w:rFonts w:ascii="Times New Roman" w:hAnsi="Times New Roman" w:cs="Times New Roman"/>
          <w:color w:val="000000" w:themeColor="text1"/>
          <w:sz w:val="28"/>
          <w:szCs w:val="28"/>
        </w:rPr>
        <w:t>.10</w:t>
      </w:r>
      <w:r w:rsidR="001835BB" w:rsidRPr="001835BB">
        <w:rPr>
          <w:rFonts w:ascii="Times New Roman" w:hAnsi="Times New Roman" w:cs="Times New Roman"/>
          <w:color w:val="000000" w:themeColor="text1"/>
          <w:sz w:val="28"/>
          <w:szCs w:val="28"/>
        </w:rPr>
        <w:t>.2024</w:t>
      </w:r>
      <w:r w:rsidR="00A564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период с </w:t>
      </w:r>
      <w:r w:rsidR="00FB4E09">
        <w:rPr>
          <w:rFonts w:ascii="Times New Roman" w:hAnsi="Times New Roman" w:cs="Times New Roman"/>
          <w:color w:val="000000" w:themeColor="text1"/>
          <w:sz w:val="28"/>
          <w:szCs w:val="28"/>
        </w:rPr>
        <w:t>05:30</w:t>
      </w:r>
      <w:r w:rsidR="00BF2C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 </w:t>
      </w:r>
      <w:r w:rsidR="00FB4E09">
        <w:rPr>
          <w:rFonts w:ascii="Times New Roman" w:hAnsi="Times New Roman" w:cs="Times New Roman"/>
          <w:color w:val="000000" w:themeColor="text1"/>
          <w:sz w:val="28"/>
          <w:szCs w:val="28"/>
        </w:rPr>
        <w:t>05</w:t>
      </w:r>
      <w:r w:rsidR="003B6BEF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FB4E09">
        <w:rPr>
          <w:rFonts w:ascii="Times New Roman" w:hAnsi="Times New Roman" w:cs="Times New Roman"/>
          <w:color w:val="000000" w:themeColor="text1"/>
          <w:sz w:val="28"/>
          <w:szCs w:val="28"/>
        </w:rPr>
        <w:t>44</w:t>
      </w:r>
      <w:r w:rsidR="001835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(МСК)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0B23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7EDA9FB7" w14:textId="7A23C578" w:rsidR="00CD1390" w:rsidRPr="00FB4E09" w:rsidRDefault="001835BB" w:rsidP="00FB4E09">
      <w:pPr>
        <w:pStyle w:val="a5"/>
        <w:tabs>
          <w:tab w:val="left" w:pos="902"/>
          <w:tab w:val="left" w:pos="9498"/>
        </w:tabs>
        <w:spacing w:line="340" w:lineRule="exact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B4E09">
        <w:rPr>
          <w:rFonts w:ascii="Times New Roman" w:hAnsi="Times New Roman" w:cs="Times New Roman"/>
          <w:color w:val="000000" w:themeColor="text1"/>
          <w:sz w:val="28"/>
          <w:szCs w:val="28"/>
        </w:rPr>
        <w:t>Из довода жалобы Заявителя следует</w:t>
      </w:r>
      <w:r w:rsidR="00121ECA" w:rsidRPr="00FB4E09">
        <w:rPr>
          <w:rFonts w:ascii="Times New Roman" w:hAnsi="Times New Roman" w:cs="Times New Roman"/>
          <w:color w:val="000000" w:themeColor="text1"/>
          <w:sz w:val="28"/>
          <w:szCs w:val="28"/>
        </w:rPr>
        <w:t>, что</w:t>
      </w:r>
      <w:r w:rsidR="00BF2C38" w:rsidRPr="00FB4E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B4E09" w:rsidRPr="00FB4E09">
        <w:rPr>
          <w:rFonts w:ascii="Times New Roman" w:hAnsi="Times New Roman" w:cs="Times New Roman"/>
          <w:color w:val="000000" w:themeColor="text1"/>
          <w:sz w:val="28"/>
          <w:szCs w:val="28"/>
        </w:rPr>
        <w:t>21</w:t>
      </w:r>
      <w:r w:rsidR="00F8289E" w:rsidRPr="00FB4E09">
        <w:rPr>
          <w:rFonts w:ascii="Times New Roman" w:hAnsi="Times New Roman" w:cs="Times New Roman"/>
          <w:color w:val="000000" w:themeColor="text1"/>
          <w:sz w:val="28"/>
          <w:szCs w:val="28"/>
        </w:rPr>
        <w:t>.10.2024</w:t>
      </w:r>
      <w:r w:rsidR="00E55847" w:rsidRPr="00FB4E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21ECA" w:rsidRPr="00FB4E09">
        <w:rPr>
          <w:rFonts w:ascii="Times New Roman" w:hAnsi="Times New Roman" w:cs="Times New Roman"/>
          <w:color w:val="000000" w:themeColor="text1"/>
          <w:sz w:val="28"/>
          <w:szCs w:val="28"/>
        </w:rPr>
        <w:t>в период подачи ценовых предложений в личном кабинете на сайте Оператора электронной площадки произошел технический сбой</w:t>
      </w:r>
      <w:r w:rsidR="00CE66C2" w:rsidRPr="00FB4E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CD1390" w:rsidRPr="00FB4E09">
        <w:rPr>
          <w:rFonts w:ascii="Times New Roman" w:hAnsi="Times New Roman" w:cs="Times New Roman"/>
          <w:color w:val="000000" w:themeColor="text1"/>
          <w:sz w:val="28"/>
          <w:szCs w:val="28"/>
        </w:rPr>
        <w:t>в связи с чем</w:t>
      </w:r>
      <w:r w:rsidR="000B23F8" w:rsidRPr="00FB4E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D1390" w:rsidRPr="00FB4E09">
        <w:rPr>
          <w:rFonts w:ascii="Times New Roman" w:hAnsi="Times New Roman" w:cs="Times New Roman"/>
          <w:color w:val="000000" w:themeColor="text1"/>
          <w:sz w:val="28"/>
          <w:szCs w:val="28"/>
        </w:rPr>
        <w:t>у Заявителя отсутствовала возможность подать</w:t>
      </w:r>
      <w:r w:rsidR="00392729" w:rsidRPr="00FB4E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21ECA" w:rsidRPr="00FB4E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ценовое </w:t>
      </w:r>
      <w:r w:rsidR="00392729" w:rsidRPr="00FB4E09">
        <w:rPr>
          <w:rFonts w:ascii="Times New Roman" w:hAnsi="Times New Roman" w:cs="Times New Roman"/>
          <w:color w:val="000000" w:themeColor="text1"/>
          <w:sz w:val="28"/>
          <w:szCs w:val="28"/>
        </w:rPr>
        <w:t>предложение</w:t>
      </w:r>
      <w:r w:rsidR="00807C61" w:rsidRPr="00FB4E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21ECA" w:rsidRPr="00FB4E09">
        <w:rPr>
          <w:rFonts w:ascii="Times New Roman" w:hAnsi="Times New Roman" w:cs="Times New Roman"/>
          <w:color w:val="000000" w:themeColor="text1"/>
          <w:sz w:val="28"/>
          <w:szCs w:val="28"/>
        </w:rPr>
        <w:t>в период</w:t>
      </w:r>
      <w:r w:rsidR="00CD1390" w:rsidRPr="00FB4E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6786B" w:rsidRPr="00FB4E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проведения </w:t>
      </w:r>
      <w:r w:rsidR="00CD1390" w:rsidRPr="00FB4E09">
        <w:rPr>
          <w:rFonts w:ascii="Times New Roman" w:hAnsi="Times New Roman" w:cs="Times New Roman"/>
          <w:color w:val="000000" w:themeColor="text1"/>
          <w:sz w:val="28"/>
          <w:szCs w:val="28"/>
        </w:rPr>
        <w:t>Аукциона.</w:t>
      </w:r>
    </w:p>
    <w:p w14:paraId="2DFA5F6A" w14:textId="267CBE81" w:rsidR="003B6BEF" w:rsidRPr="003B6BEF" w:rsidRDefault="00EA0629" w:rsidP="00FB4E09">
      <w:pPr>
        <w:pStyle w:val="a5"/>
        <w:tabs>
          <w:tab w:val="left" w:pos="902"/>
          <w:tab w:val="left" w:pos="9498"/>
        </w:tabs>
        <w:spacing w:line="34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E09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DF793D" w:rsidRPr="00FB4E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редставитель </w:t>
      </w:r>
      <w:r w:rsidR="003B6BEF" w:rsidRPr="00FB4E09">
        <w:rPr>
          <w:rFonts w:ascii="Times New Roman" w:hAnsi="Times New Roman" w:cs="Times New Roman"/>
          <w:color w:val="000000" w:themeColor="text1"/>
          <w:sz w:val="28"/>
          <w:szCs w:val="28"/>
        </w:rPr>
        <w:t>Оператор</w:t>
      </w:r>
      <w:r w:rsidR="00DF793D" w:rsidRPr="00FB4E09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3B6BEF" w:rsidRPr="00FB4E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электронной площадки </w:t>
      </w:r>
      <w:r w:rsidR="00F8289E" w:rsidRPr="00FB4E09">
        <w:rPr>
          <w:rFonts w:ascii="Times New Roman" w:hAnsi="Times New Roman" w:cs="Times New Roman"/>
          <w:color w:val="000000" w:themeColor="text1"/>
          <w:sz w:val="28"/>
          <w:szCs w:val="28"/>
        </w:rPr>
        <w:t>на заседании Комиссии</w:t>
      </w:r>
      <w:r w:rsidRPr="00FB4E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B6BEF" w:rsidRPr="00FB4E09">
        <w:rPr>
          <w:rFonts w:ascii="Times New Roman" w:hAnsi="Times New Roman" w:cs="Times New Roman"/>
          <w:color w:val="000000" w:themeColor="text1"/>
          <w:sz w:val="28"/>
          <w:szCs w:val="28"/>
        </w:rPr>
        <w:t>представил сведения, согласно которым в период подачи ценовых предложений программно-аппаратные средства Оператора электронной площадки</w:t>
      </w:r>
      <w:r w:rsidR="00395711">
        <w:rPr>
          <w:rFonts w:ascii="Times New Roman" w:hAnsi="Times New Roman" w:cs="Times New Roman"/>
          <w:sz w:val="28"/>
          <w:szCs w:val="28"/>
        </w:rPr>
        <w:t xml:space="preserve"> работали</w:t>
      </w:r>
      <w:r w:rsidR="00CD2FBA">
        <w:rPr>
          <w:rFonts w:ascii="Times New Roman" w:hAnsi="Times New Roman" w:cs="Times New Roman"/>
          <w:sz w:val="28"/>
          <w:szCs w:val="28"/>
        </w:rPr>
        <w:br/>
      </w:r>
      <w:r w:rsidR="003B6BEF" w:rsidRPr="003B6BEF">
        <w:rPr>
          <w:rFonts w:ascii="Times New Roman" w:hAnsi="Times New Roman" w:cs="Times New Roman"/>
          <w:sz w:val="28"/>
          <w:szCs w:val="28"/>
        </w:rPr>
        <w:t>в</w:t>
      </w:r>
      <w:r w:rsidR="00FB4E09">
        <w:rPr>
          <w:rFonts w:ascii="Times New Roman" w:hAnsi="Times New Roman" w:cs="Times New Roman"/>
          <w:sz w:val="28"/>
          <w:szCs w:val="28"/>
        </w:rPr>
        <w:t xml:space="preserve"> штатном режиме, без сбоев.</w:t>
      </w:r>
    </w:p>
    <w:p w14:paraId="792B4410" w14:textId="7EBF077B" w:rsidR="003B6BEF" w:rsidRDefault="003B6BEF" w:rsidP="00F8289E">
      <w:pPr>
        <w:widowControl/>
        <w:tabs>
          <w:tab w:val="left" w:pos="9781"/>
        </w:tabs>
        <w:autoSpaceDE/>
        <w:autoSpaceDN/>
        <w:adjustRightInd/>
        <w:spacing w:after="0" w:line="34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BEF">
        <w:rPr>
          <w:rFonts w:ascii="Times New Roman" w:hAnsi="Times New Roman" w:cs="Times New Roman"/>
          <w:sz w:val="28"/>
          <w:szCs w:val="28"/>
        </w:rPr>
        <w:t>Кроме того, Комиссией уста</w:t>
      </w:r>
      <w:r w:rsidR="00395711">
        <w:rPr>
          <w:rFonts w:ascii="Times New Roman" w:hAnsi="Times New Roman" w:cs="Times New Roman"/>
          <w:sz w:val="28"/>
          <w:szCs w:val="28"/>
        </w:rPr>
        <w:t>новлено, что согласно сведениям</w:t>
      </w:r>
      <w:r w:rsidRPr="003B6BEF">
        <w:rPr>
          <w:rFonts w:ascii="Times New Roman" w:hAnsi="Times New Roman" w:cs="Times New Roman"/>
          <w:sz w:val="28"/>
          <w:szCs w:val="28"/>
        </w:rPr>
        <w:br/>
        <w:t>государственной информационной си</w:t>
      </w:r>
      <w:r w:rsidR="00395711">
        <w:rPr>
          <w:rFonts w:ascii="Times New Roman" w:hAnsi="Times New Roman" w:cs="Times New Roman"/>
          <w:sz w:val="28"/>
          <w:szCs w:val="28"/>
        </w:rPr>
        <w:t xml:space="preserve">стемы «Независимый </w:t>
      </w:r>
      <w:proofErr w:type="gramStart"/>
      <w:r w:rsidR="00395711">
        <w:rPr>
          <w:rFonts w:ascii="Times New Roman" w:hAnsi="Times New Roman" w:cs="Times New Roman"/>
          <w:sz w:val="28"/>
          <w:szCs w:val="28"/>
        </w:rPr>
        <w:t>регистратор»</w:t>
      </w:r>
      <w:r w:rsidRPr="003B6BEF">
        <w:rPr>
          <w:rFonts w:ascii="Times New Roman" w:hAnsi="Times New Roman" w:cs="Times New Roman"/>
          <w:sz w:val="28"/>
          <w:szCs w:val="28"/>
        </w:rPr>
        <w:br/>
        <w:t>(</w:t>
      </w:r>
      <w:proofErr w:type="gramEnd"/>
      <w:r w:rsidRPr="003B6BEF">
        <w:rPr>
          <w:rFonts w:ascii="Times New Roman" w:hAnsi="Times New Roman" w:cs="Times New Roman"/>
          <w:sz w:val="28"/>
          <w:szCs w:val="28"/>
        </w:rPr>
        <w:t xml:space="preserve">далее – ГИС «Независимый регистратор»), предназначенной для фиксации действий участников закупок в процессе проведения торгов на электронных площадках </w:t>
      </w:r>
      <w:r w:rsidRPr="003B6BEF">
        <w:rPr>
          <w:rFonts w:ascii="Times New Roman" w:hAnsi="Times New Roman" w:cs="Times New Roman"/>
          <w:sz w:val="28"/>
          <w:szCs w:val="28"/>
        </w:rPr>
        <w:br/>
        <w:t xml:space="preserve">и в ЕИС, </w:t>
      </w:r>
      <w:r w:rsidR="00FB4E09">
        <w:rPr>
          <w:rFonts w:ascii="Times New Roman" w:hAnsi="Times New Roman" w:cs="Times New Roman"/>
          <w:sz w:val="28"/>
          <w:szCs w:val="28"/>
        </w:rPr>
        <w:t>21</w:t>
      </w:r>
      <w:r w:rsidR="00F8289E" w:rsidRPr="00F8289E">
        <w:rPr>
          <w:rFonts w:ascii="Times New Roman" w:hAnsi="Times New Roman" w:cs="Times New Roman"/>
          <w:sz w:val="28"/>
          <w:szCs w:val="28"/>
        </w:rPr>
        <w:t>.10.2024</w:t>
      </w:r>
      <w:r w:rsidR="001835BB">
        <w:rPr>
          <w:rFonts w:ascii="Times New Roman" w:hAnsi="Times New Roman" w:cs="Times New Roman"/>
          <w:sz w:val="28"/>
          <w:szCs w:val="28"/>
        </w:rPr>
        <w:t xml:space="preserve"> </w:t>
      </w:r>
      <w:r w:rsidRPr="003B6BEF">
        <w:rPr>
          <w:rFonts w:ascii="Times New Roman" w:hAnsi="Times New Roman" w:cs="Times New Roman"/>
          <w:sz w:val="28"/>
          <w:szCs w:val="28"/>
        </w:rPr>
        <w:t xml:space="preserve">в период подачи ценовых предложений сбоев </w:t>
      </w:r>
      <w:r w:rsidRPr="003B6BEF">
        <w:rPr>
          <w:rFonts w:ascii="Times New Roman" w:hAnsi="Times New Roman" w:cs="Times New Roman"/>
          <w:sz w:val="28"/>
          <w:szCs w:val="28"/>
        </w:rPr>
        <w:br/>
        <w:t>на сайте Оператора электронной площадки не зафиксировано.</w:t>
      </w:r>
    </w:p>
    <w:p w14:paraId="0A490DF1" w14:textId="77777777" w:rsidR="003B6BEF" w:rsidRPr="003B6BEF" w:rsidRDefault="003B6BEF" w:rsidP="00F8289E">
      <w:pPr>
        <w:widowControl/>
        <w:tabs>
          <w:tab w:val="left" w:pos="9781"/>
        </w:tabs>
        <w:autoSpaceDE/>
        <w:autoSpaceDN/>
        <w:adjustRightInd/>
        <w:spacing w:after="0" w:line="34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BEF">
        <w:rPr>
          <w:rFonts w:ascii="Times New Roman" w:hAnsi="Times New Roman" w:cs="Times New Roman"/>
          <w:sz w:val="28"/>
          <w:szCs w:val="28"/>
        </w:rPr>
        <w:t xml:space="preserve">Вместе с тем Заявитель в составе жалобы не представил информацию </w:t>
      </w:r>
      <w:r w:rsidRPr="003B6BEF">
        <w:rPr>
          <w:rFonts w:ascii="Times New Roman" w:hAnsi="Times New Roman" w:cs="Times New Roman"/>
          <w:sz w:val="28"/>
          <w:szCs w:val="28"/>
        </w:rPr>
        <w:br/>
        <w:t xml:space="preserve">об использовании ГИС «Независимый регистратор», в связи с чем у Комиссии отсутствуют сведения об отображаемой на компьютере Заявителя информации </w:t>
      </w:r>
      <w:r w:rsidRPr="003B6BEF">
        <w:rPr>
          <w:rFonts w:ascii="Times New Roman" w:hAnsi="Times New Roman" w:cs="Times New Roman"/>
          <w:sz w:val="28"/>
          <w:szCs w:val="28"/>
        </w:rPr>
        <w:br/>
        <w:t>в период проведения Аукциона.</w:t>
      </w:r>
    </w:p>
    <w:p w14:paraId="2FA89CFC" w14:textId="73E95E8A" w:rsidR="003B6BEF" w:rsidRPr="003B6BEF" w:rsidRDefault="00F1628E" w:rsidP="00F8289E">
      <w:pPr>
        <w:widowControl/>
        <w:tabs>
          <w:tab w:val="left" w:pos="9781"/>
        </w:tabs>
        <w:autoSpaceDE/>
        <w:autoSpaceDN/>
        <w:adjustRightInd/>
        <w:spacing w:after="0" w:line="34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628E">
        <w:rPr>
          <w:rFonts w:ascii="Times New Roman" w:hAnsi="Times New Roman" w:cs="Times New Roman"/>
          <w:sz w:val="28"/>
          <w:szCs w:val="28"/>
        </w:rPr>
        <w:t>Также Заявител</w:t>
      </w:r>
      <w:r w:rsidR="00E55847">
        <w:rPr>
          <w:rFonts w:ascii="Times New Roman" w:hAnsi="Times New Roman" w:cs="Times New Roman"/>
          <w:sz w:val="28"/>
          <w:szCs w:val="28"/>
        </w:rPr>
        <w:t>ь</w:t>
      </w:r>
      <w:r w:rsidR="0041139A">
        <w:rPr>
          <w:rFonts w:ascii="Times New Roman" w:hAnsi="Times New Roman" w:cs="Times New Roman"/>
          <w:sz w:val="28"/>
          <w:szCs w:val="28"/>
        </w:rPr>
        <w:t xml:space="preserve"> на заседании</w:t>
      </w:r>
      <w:r w:rsidRPr="00F1628E">
        <w:rPr>
          <w:rFonts w:ascii="Times New Roman" w:hAnsi="Times New Roman" w:cs="Times New Roman"/>
          <w:sz w:val="28"/>
          <w:szCs w:val="28"/>
        </w:rPr>
        <w:t xml:space="preserve"> Комиссии не представил доказательств, подтверждающих, что Оператор электронной площадки не обеспечил надежность функционирования программных и технических средств, используемых </w:t>
      </w:r>
      <w:r w:rsidR="00395711">
        <w:rPr>
          <w:rFonts w:ascii="Times New Roman" w:hAnsi="Times New Roman" w:cs="Times New Roman"/>
          <w:sz w:val="28"/>
          <w:szCs w:val="28"/>
        </w:rPr>
        <w:br/>
      </w:r>
      <w:r w:rsidRPr="00F1628E">
        <w:rPr>
          <w:rFonts w:ascii="Times New Roman" w:hAnsi="Times New Roman" w:cs="Times New Roman"/>
          <w:sz w:val="28"/>
          <w:szCs w:val="28"/>
        </w:rPr>
        <w:t xml:space="preserve">при проведении Аукциона, в связи с чем довод Заявителя </w:t>
      </w:r>
      <w:r w:rsidR="001835BB">
        <w:rPr>
          <w:rFonts w:ascii="Times New Roman" w:hAnsi="Times New Roman" w:cs="Times New Roman"/>
          <w:sz w:val="28"/>
          <w:szCs w:val="28"/>
        </w:rPr>
        <w:br/>
      </w:r>
      <w:r w:rsidRPr="00F1628E">
        <w:rPr>
          <w:rFonts w:ascii="Times New Roman" w:hAnsi="Times New Roman" w:cs="Times New Roman"/>
          <w:sz w:val="28"/>
          <w:szCs w:val="28"/>
        </w:rPr>
        <w:t>не нашел своего подтверждения.</w:t>
      </w:r>
    </w:p>
    <w:p w14:paraId="494951BD" w14:textId="2D59479F" w:rsidR="003B6BEF" w:rsidRPr="00077CFB" w:rsidRDefault="003B6BEF" w:rsidP="00F8289E">
      <w:pPr>
        <w:widowControl/>
        <w:tabs>
          <w:tab w:val="left" w:pos="9781"/>
        </w:tabs>
        <w:autoSpaceDE/>
        <w:autoSpaceDN/>
        <w:adjustRightInd/>
        <w:spacing w:after="0" w:line="340" w:lineRule="exact"/>
        <w:ind w:firstLine="709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3B6BEF">
        <w:rPr>
          <w:rFonts w:ascii="Times New Roman" w:hAnsi="Times New Roman" w:cs="Times New Roman"/>
          <w:sz w:val="28"/>
          <w:szCs w:val="28"/>
        </w:rPr>
        <w:t>На основании изложенного и руководствуясь частью 1 статьи 2, пунктом 1 части 15 статьи 99, частью 8 статьи 106 Закона о контрактной системе, Комиссия</w:t>
      </w:r>
      <w:r w:rsidR="00DB5398" w:rsidRPr="00DB5398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</w:p>
    <w:p w14:paraId="3996A34E" w14:textId="77777777" w:rsidR="00FB4E09" w:rsidRDefault="00FB4E09" w:rsidP="00DF793D">
      <w:pPr>
        <w:tabs>
          <w:tab w:val="center" w:pos="5106"/>
          <w:tab w:val="left" w:pos="6874"/>
          <w:tab w:val="left" w:pos="9498"/>
        </w:tabs>
        <w:spacing w:after="0" w:line="36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14:paraId="0415F150" w14:textId="4A6E9969" w:rsidR="004569DF" w:rsidRDefault="004569DF" w:rsidP="00DF793D">
      <w:pPr>
        <w:tabs>
          <w:tab w:val="center" w:pos="5106"/>
          <w:tab w:val="left" w:pos="6874"/>
          <w:tab w:val="left" w:pos="9498"/>
        </w:tabs>
        <w:spacing w:after="0" w:line="36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РЕШИЛА:</w:t>
      </w:r>
    </w:p>
    <w:p w14:paraId="58D73C43" w14:textId="77777777" w:rsidR="00BF2C38" w:rsidRDefault="00BF2C38" w:rsidP="00DF793D">
      <w:pPr>
        <w:tabs>
          <w:tab w:val="left" w:pos="6987"/>
          <w:tab w:val="left" w:pos="9498"/>
        </w:tabs>
        <w:spacing w:after="0" w:line="360" w:lineRule="exact"/>
        <w:ind w:firstLine="567"/>
        <w:rPr>
          <w:rFonts w:ascii="Times New Roman" w:hAnsi="Times New Roman" w:cs="Times New Roman"/>
          <w:sz w:val="28"/>
          <w:szCs w:val="28"/>
        </w:rPr>
      </w:pPr>
    </w:p>
    <w:p w14:paraId="7E6DB30D" w14:textId="207A1CCF" w:rsidR="003B6BEF" w:rsidRPr="003B6BEF" w:rsidRDefault="003B6BEF" w:rsidP="00DF793D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BEF">
        <w:rPr>
          <w:rFonts w:ascii="Times New Roman" w:hAnsi="Times New Roman" w:cs="Times New Roman"/>
          <w:sz w:val="28"/>
          <w:szCs w:val="28"/>
        </w:rPr>
        <w:t xml:space="preserve">Признать жалобу </w:t>
      </w:r>
      <w:r w:rsidR="003775FA" w:rsidRPr="003775FA">
        <w:rPr>
          <w:rFonts w:ascii="Times New Roman" w:hAnsi="Times New Roman" w:cs="Times New Roman"/>
          <w:sz w:val="28"/>
          <w:szCs w:val="28"/>
        </w:rPr>
        <w:t>ООО «</w:t>
      </w:r>
      <w:r w:rsidR="00FB4E09">
        <w:rPr>
          <w:rFonts w:ascii="Times New Roman" w:hAnsi="Times New Roman" w:cs="Times New Roman"/>
          <w:sz w:val="28"/>
          <w:szCs w:val="28"/>
        </w:rPr>
        <w:t>ВОСТОКМЕДТОРГ</w:t>
      </w:r>
      <w:r w:rsidR="003775FA" w:rsidRPr="003775FA">
        <w:rPr>
          <w:rFonts w:ascii="Times New Roman" w:hAnsi="Times New Roman" w:cs="Times New Roman"/>
          <w:sz w:val="28"/>
          <w:szCs w:val="28"/>
        </w:rPr>
        <w:t>»</w:t>
      </w:r>
      <w:r w:rsidR="00AF6E02">
        <w:rPr>
          <w:rFonts w:ascii="Times New Roman" w:hAnsi="Times New Roman" w:cs="Times New Roman"/>
          <w:sz w:val="28"/>
          <w:szCs w:val="28"/>
        </w:rPr>
        <w:t xml:space="preserve"> </w:t>
      </w:r>
      <w:r w:rsidRPr="003B6BEF">
        <w:rPr>
          <w:rFonts w:ascii="Times New Roman" w:hAnsi="Times New Roman" w:cs="Times New Roman"/>
          <w:sz w:val="28"/>
          <w:szCs w:val="28"/>
        </w:rPr>
        <w:t>необоснованной.</w:t>
      </w:r>
    </w:p>
    <w:p w14:paraId="517AF847" w14:textId="77777777" w:rsidR="003B6BEF" w:rsidRPr="003B6BEF" w:rsidRDefault="003B6BEF" w:rsidP="00DF793D">
      <w:pPr>
        <w:spacing w:after="0" w:line="360" w:lineRule="exact"/>
        <w:ind w:firstLine="709"/>
        <w:rPr>
          <w:rFonts w:ascii="Times New Roman" w:hAnsi="Times New Roman" w:cs="Times New Roman"/>
          <w:sz w:val="28"/>
          <w:szCs w:val="28"/>
        </w:rPr>
      </w:pPr>
    </w:p>
    <w:p w14:paraId="488D6C16" w14:textId="75938DB0" w:rsidR="004569DF" w:rsidRDefault="003B6BEF" w:rsidP="00DF793D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BEF">
        <w:rPr>
          <w:rFonts w:ascii="Times New Roman" w:hAnsi="Times New Roman" w:cs="Times New Roman"/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</w:p>
    <w:p w14:paraId="75F73C74" w14:textId="341C70EB" w:rsidR="0022650A" w:rsidRPr="00626BC5" w:rsidRDefault="0022650A" w:rsidP="001A1417">
      <w:pPr>
        <w:spacing w:after="0"/>
        <w:rPr>
          <w:rFonts w:ascii="Times New Roman" w:hAnsi="Times New Roman" w:cs="Times New Roman"/>
        </w:rPr>
      </w:pPr>
    </w:p>
    <w:sectPr w:rsidR="0022650A" w:rsidRPr="00626BC5" w:rsidSect="008B5557">
      <w:headerReference w:type="default" r:id="rId9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1FD6C8" w14:textId="77777777" w:rsidR="004941A8" w:rsidRDefault="004941A8" w:rsidP="007C48EF">
      <w:pPr>
        <w:spacing w:after="0"/>
      </w:pPr>
      <w:r>
        <w:separator/>
      </w:r>
    </w:p>
  </w:endnote>
  <w:endnote w:type="continuationSeparator" w:id="0">
    <w:p w14:paraId="310247DF" w14:textId="77777777" w:rsidR="004941A8" w:rsidRDefault="004941A8" w:rsidP="007C48E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A7FCBD" w14:textId="77777777" w:rsidR="004941A8" w:rsidRDefault="004941A8" w:rsidP="007C48EF">
      <w:pPr>
        <w:spacing w:after="0"/>
      </w:pPr>
      <w:r>
        <w:separator/>
      </w:r>
    </w:p>
  </w:footnote>
  <w:footnote w:type="continuationSeparator" w:id="0">
    <w:p w14:paraId="0963BF2D" w14:textId="77777777" w:rsidR="004941A8" w:rsidRDefault="004941A8" w:rsidP="007C48E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31616657"/>
      <w:docPartObj>
        <w:docPartGallery w:val="Page Numbers (Top of Page)"/>
        <w:docPartUnique/>
      </w:docPartObj>
    </w:sdtPr>
    <w:sdtEndPr/>
    <w:sdtContent>
      <w:p w14:paraId="73AF52B4" w14:textId="77777777" w:rsidR="0022650A" w:rsidRDefault="0022650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60A4E">
          <w:rPr>
            <w:noProof/>
          </w:rPr>
          <w:t>3</w:t>
        </w:r>
        <w:r>
          <w:fldChar w:fldCharType="end"/>
        </w:r>
      </w:p>
    </w:sdtContent>
  </w:sdt>
  <w:p w14:paraId="2804C8B1" w14:textId="77777777" w:rsidR="0022650A" w:rsidRDefault="0022650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105D60"/>
    <w:multiLevelType w:val="hybridMultilevel"/>
    <w:tmpl w:val="64962E72"/>
    <w:lvl w:ilvl="0" w:tplc="D3BA36C0">
      <w:start w:val="1"/>
      <w:numFmt w:val="decimal"/>
      <w:suff w:val="space"/>
      <w:lvlText w:val="%1)"/>
      <w:lvlJc w:val="left"/>
      <w:pPr>
        <w:ind w:left="928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824506"/>
    <w:multiLevelType w:val="hybridMultilevel"/>
    <w:tmpl w:val="FFFFFFFF"/>
    <w:lvl w:ilvl="0" w:tplc="712072C6">
      <w:start w:val="1"/>
      <w:numFmt w:val="decimal"/>
      <w:suff w:val="space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087"/>
    <w:rsid w:val="00006999"/>
    <w:rsid w:val="000071DD"/>
    <w:rsid w:val="00014AE9"/>
    <w:rsid w:val="00024535"/>
    <w:rsid w:val="00051EA5"/>
    <w:rsid w:val="000577DD"/>
    <w:rsid w:val="00060857"/>
    <w:rsid w:val="00075413"/>
    <w:rsid w:val="000762B1"/>
    <w:rsid w:val="00077CFB"/>
    <w:rsid w:val="00091087"/>
    <w:rsid w:val="00093274"/>
    <w:rsid w:val="000B160C"/>
    <w:rsid w:val="000B23F8"/>
    <w:rsid w:val="000B5B0D"/>
    <w:rsid w:val="000C26E0"/>
    <w:rsid w:val="000D3995"/>
    <w:rsid w:val="000F5B3D"/>
    <w:rsid w:val="000F6AFA"/>
    <w:rsid w:val="00102E29"/>
    <w:rsid w:val="00104009"/>
    <w:rsid w:val="001159C1"/>
    <w:rsid w:val="00121ECA"/>
    <w:rsid w:val="00122EF2"/>
    <w:rsid w:val="00127830"/>
    <w:rsid w:val="00130147"/>
    <w:rsid w:val="0013481D"/>
    <w:rsid w:val="00140C33"/>
    <w:rsid w:val="00153A33"/>
    <w:rsid w:val="0015400D"/>
    <w:rsid w:val="00155CE3"/>
    <w:rsid w:val="00157C1E"/>
    <w:rsid w:val="001630BA"/>
    <w:rsid w:val="001770A5"/>
    <w:rsid w:val="00177567"/>
    <w:rsid w:val="001835BB"/>
    <w:rsid w:val="00186E67"/>
    <w:rsid w:val="00193949"/>
    <w:rsid w:val="00194406"/>
    <w:rsid w:val="00194C98"/>
    <w:rsid w:val="001A1417"/>
    <w:rsid w:val="001A1B04"/>
    <w:rsid w:val="001A2D22"/>
    <w:rsid w:val="001A4C0F"/>
    <w:rsid w:val="001B08E9"/>
    <w:rsid w:val="001C0465"/>
    <w:rsid w:val="001C1243"/>
    <w:rsid w:val="001C478C"/>
    <w:rsid w:val="001D0176"/>
    <w:rsid w:val="001D273C"/>
    <w:rsid w:val="001D615D"/>
    <w:rsid w:val="001E122C"/>
    <w:rsid w:val="001E472F"/>
    <w:rsid w:val="002005ED"/>
    <w:rsid w:val="002007E8"/>
    <w:rsid w:val="002026D9"/>
    <w:rsid w:val="00217EED"/>
    <w:rsid w:val="002256CB"/>
    <w:rsid w:val="0022650A"/>
    <w:rsid w:val="0025226A"/>
    <w:rsid w:val="00264F5C"/>
    <w:rsid w:val="002700B4"/>
    <w:rsid w:val="00285E02"/>
    <w:rsid w:val="002874D4"/>
    <w:rsid w:val="002A05FB"/>
    <w:rsid w:val="002A0941"/>
    <w:rsid w:val="002A2DAD"/>
    <w:rsid w:val="002A30B7"/>
    <w:rsid w:val="002A42B9"/>
    <w:rsid w:val="002A587E"/>
    <w:rsid w:val="002A7AC0"/>
    <w:rsid w:val="002B3087"/>
    <w:rsid w:val="002C21E4"/>
    <w:rsid w:val="002E2483"/>
    <w:rsid w:val="002E2E50"/>
    <w:rsid w:val="002F66C6"/>
    <w:rsid w:val="00307E94"/>
    <w:rsid w:val="003138FF"/>
    <w:rsid w:val="00324708"/>
    <w:rsid w:val="0032643A"/>
    <w:rsid w:val="0033025C"/>
    <w:rsid w:val="003322BE"/>
    <w:rsid w:val="00337687"/>
    <w:rsid w:val="0035250B"/>
    <w:rsid w:val="00353D73"/>
    <w:rsid w:val="003565C3"/>
    <w:rsid w:val="003637DB"/>
    <w:rsid w:val="0036570C"/>
    <w:rsid w:val="00370C11"/>
    <w:rsid w:val="00374FA2"/>
    <w:rsid w:val="00376016"/>
    <w:rsid w:val="003775FA"/>
    <w:rsid w:val="003873D9"/>
    <w:rsid w:val="00392729"/>
    <w:rsid w:val="00395711"/>
    <w:rsid w:val="003A0FBC"/>
    <w:rsid w:val="003A5B2E"/>
    <w:rsid w:val="003A5F93"/>
    <w:rsid w:val="003B6BEF"/>
    <w:rsid w:val="003C3B76"/>
    <w:rsid w:val="003C3E32"/>
    <w:rsid w:val="003D0B3D"/>
    <w:rsid w:val="003D0BFB"/>
    <w:rsid w:val="003D4FF1"/>
    <w:rsid w:val="003D6B0E"/>
    <w:rsid w:val="003E2440"/>
    <w:rsid w:val="003E5840"/>
    <w:rsid w:val="003E6EB9"/>
    <w:rsid w:val="003F174A"/>
    <w:rsid w:val="0041139A"/>
    <w:rsid w:val="00420458"/>
    <w:rsid w:val="00425ED1"/>
    <w:rsid w:val="00427423"/>
    <w:rsid w:val="0043619C"/>
    <w:rsid w:val="00440FF0"/>
    <w:rsid w:val="00441B3F"/>
    <w:rsid w:val="00442926"/>
    <w:rsid w:val="00445CB8"/>
    <w:rsid w:val="00453F66"/>
    <w:rsid w:val="004569DF"/>
    <w:rsid w:val="00457D3D"/>
    <w:rsid w:val="00464623"/>
    <w:rsid w:val="00475570"/>
    <w:rsid w:val="00475A2A"/>
    <w:rsid w:val="004771C8"/>
    <w:rsid w:val="0048021D"/>
    <w:rsid w:val="00481FDC"/>
    <w:rsid w:val="00483CA1"/>
    <w:rsid w:val="004941A8"/>
    <w:rsid w:val="00496845"/>
    <w:rsid w:val="00497DD8"/>
    <w:rsid w:val="004A4F29"/>
    <w:rsid w:val="004B0EEF"/>
    <w:rsid w:val="004B509C"/>
    <w:rsid w:val="004C390C"/>
    <w:rsid w:val="004F38A5"/>
    <w:rsid w:val="005020E5"/>
    <w:rsid w:val="0050273F"/>
    <w:rsid w:val="005042BA"/>
    <w:rsid w:val="005049FB"/>
    <w:rsid w:val="00505AD4"/>
    <w:rsid w:val="005179D9"/>
    <w:rsid w:val="00525C2E"/>
    <w:rsid w:val="0053464C"/>
    <w:rsid w:val="00537913"/>
    <w:rsid w:val="00537D27"/>
    <w:rsid w:val="00542182"/>
    <w:rsid w:val="00547747"/>
    <w:rsid w:val="00553B13"/>
    <w:rsid w:val="00554767"/>
    <w:rsid w:val="0056323A"/>
    <w:rsid w:val="00570069"/>
    <w:rsid w:val="00571750"/>
    <w:rsid w:val="00571C63"/>
    <w:rsid w:val="00581FE6"/>
    <w:rsid w:val="00585DAE"/>
    <w:rsid w:val="0059319A"/>
    <w:rsid w:val="00595507"/>
    <w:rsid w:val="005A5AAD"/>
    <w:rsid w:val="005B4469"/>
    <w:rsid w:val="005C17BB"/>
    <w:rsid w:val="005D0F6A"/>
    <w:rsid w:val="005D10DD"/>
    <w:rsid w:val="005E7EAC"/>
    <w:rsid w:val="005F1E0B"/>
    <w:rsid w:val="00606D8E"/>
    <w:rsid w:val="00610F10"/>
    <w:rsid w:val="006150F2"/>
    <w:rsid w:val="00626BC5"/>
    <w:rsid w:val="00630B61"/>
    <w:rsid w:val="006311EB"/>
    <w:rsid w:val="00637710"/>
    <w:rsid w:val="0064528D"/>
    <w:rsid w:val="00646DA6"/>
    <w:rsid w:val="006647F5"/>
    <w:rsid w:val="00667020"/>
    <w:rsid w:val="0068602C"/>
    <w:rsid w:val="0068689A"/>
    <w:rsid w:val="006907B7"/>
    <w:rsid w:val="006A06F8"/>
    <w:rsid w:val="006A2D1F"/>
    <w:rsid w:val="006A4E51"/>
    <w:rsid w:val="006A5146"/>
    <w:rsid w:val="006B1EFF"/>
    <w:rsid w:val="006B4FC7"/>
    <w:rsid w:val="006B623D"/>
    <w:rsid w:val="006C1A66"/>
    <w:rsid w:val="006D1659"/>
    <w:rsid w:val="006D68F3"/>
    <w:rsid w:val="006D78A0"/>
    <w:rsid w:val="006E1936"/>
    <w:rsid w:val="006E61A1"/>
    <w:rsid w:val="006E6A17"/>
    <w:rsid w:val="006F40FB"/>
    <w:rsid w:val="006F49D0"/>
    <w:rsid w:val="007001C7"/>
    <w:rsid w:val="00725960"/>
    <w:rsid w:val="007262A4"/>
    <w:rsid w:val="007278A4"/>
    <w:rsid w:val="00730B01"/>
    <w:rsid w:val="0073594E"/>
    <w:rsid w:val="00736A3F"/>
    <w:rsid w:val="007446D4"/>
    <w:rsid w:val="00744BC5"/>
    <w:rsid w:val="0076020A"/>
    <w:rsid w:val="0076091B"/>
    <w:rsid w:val="007613AF"/>
    <w:rsid w:val="0077327D"/>
    <w:rsid w:val="007824C8"/>
    <w:rsid w:val="0078467C"/>
    <w:rsid w:val="007B3D24"/>
    <w:rsid w:val="007C48EF"/>
    <w:rsid w:val="007C4D94"/>
    <w:rsid w:val="007C551B"/>
    <w:rsid w:val="007E3008"/>
    <w:rsid w:val="007E7334"/>
    <w:rsid w:val="007F01D1"/>
    <w:rsid w:val="007F0F0C"/>
    <w:rsid w:val="007F248B"/>
    <w:rsid w:val="007F4BC2"/>
    <w:rsid w:val="00806C08"/>
    <w:rsid w:val="00807C61"/>
    <w:rsid w:val="008155CE"/>
    <w:rsid w:val="00824F61"/>
    <w:rsid w:val="00826162"/>
    <w:rsid w:val="0083043D"/>
    <w:rsid w:val="008362F6"/>
    <w:rsid w:val="00856BCE"/>
    <w:rsid w:val="00860A4E"/>
    <w:rsid w:val="00862D3B"/>
    <w:rsid w:val="008678D6"/>
    <w:rsid w:val="00872E7F"/>
    <w:rsid w:val="008773E8"/>
    <w:rsid w:val="0089234B"/>
    <w:rsid w:val="008927AC"/>
    <w:rsid w:val="008A4BAD"/>
    <w:rsid w:val="008A5B4D"/>
    <w:rsid w:val="008A6DCA"/>
    <w:rsid w:val="008B0F2C"/>
    <w:rsid w:val="008B5557"/>
    <w:rsid w:val="008C7E98"/>
    <w:rsid w:val="008D31B8"/>
    <w:rsid w:val="008D3ED4"/>
    <w:rsid w:val="008F15BB"/>
    <w:rsid w:val="008F4A9C"/>
    <w:rsid w:val="008F6FC8"/>
    <w:rsid w:val="00906ABB"/>
    <w:rsid w:val="00923058"/>
    <w:rsid w:val="00931C63"/>
    <w:rsid w:val="00946652"/>
    <w:rsid w:val="0094693F"/>
    <w:rsid w:val="00953178"/>
    <w:rsid w:val="00960F0A"/>
    <w:rsid w:val="0096508A"/>
    <w:rsid w:val="00975622"/>
    <w:rsid w:val="009858E2"/>
    <w:rsid w:val="00990ACF"/>
    <w:rsid w:val="009956CF"/>
    <w:rsid w:val="009A28D4"/>
    <w:rsid w:val="009A6E37"/>
    <w:rsid w:val="009A6F01"/>
    <w:rsid w:val="009B2A93"/>
    <w:rsid w:val="009C5265"/>
    <w:rsid w:val="009C5475"/>
    <w:rsid w:val="009C6D3A"/>
    <w:rsid w:val="009C70DB"/>
    <w:rsid w:val="009D52FE"/>
    <w:rsid w:val="009E3972"/>
    <w:rsid w:val="009E48CC"/>
    <w:rsid w:val="009F0D21"/>
    <w:rsid w:val="009F48E8"/>
    <w:rsid w:val="00A00583"/>
    <w:rsid w:val="00A072AE"/>
    <w:rsid w:val="00A101FD"/>
    <w:rsid w:val="00A11BF7"/>
    <w:rsid w:val="00A1700F"/>
    <w:rsid w:val="00A2113E"/>
    <w:rsid w:val="00A240BD"/>
    <w:rsid w:val="00A25785"/>
    <w:rsid w:val="00A25F75"/>
    <w:rsid w:val="00A26EE8"/>
    <w:rsid w:val="00A300F3"/>
    <w:rsid w:val="00A43228"/>
    <w:rsid w:val="00A44C40"/>
    <w:rsid w:val="00A560CE"/>
    <w:rsid w:val="00A56426"/>
    <w:rsid w:val="00A66296"/>
    <w:rsid w:val="00A66E52"/>
    <w:rsid w:val="00A70FB4"/>
    <w:rsid w:val="00A73EC5"/>
    <w:rsid w:val="00A8211B"/>
    <w:rsid w:val="00A92878"/>
    <w:rsid w:val="00A92AE0"/>
    <w:rsid w:val="00A94F74"/>
    <w:rsid w:val="00A95AB9"/>
    <w:rsid w:val="00AA2243"/>
    <w:rsid w:val="00AA4564"/>
    <w:rsid w:val="00AA5A03"/>
    <w:rsid w:val="00AA6EB6"/>
    <w:rsid w:val="00AD2DBF"/>
    <w:rsid w:val="00AD3682"/>
    <w:rsid w:val="00AD7021"/>
    <w:rsid w:val="00AE4AC6"/>
    <w:rsid w:val="00AE5923"/>
    <w:rsid w:val="00AE7834"/>
    <w:rsid w:val="00AF6E02"/>
    <w:rsid w:val="00B01AF7"/>
    <w:rsid w:val="00B027D6"/>
    <w:rsid w:val="00B036F5"/>
    <w:rsid w:val="00B03E0C"/>
    <w:rsid w:val="00B15D43"/>
    <w:rsid w:val="00B24817"/>
    <w:rsid w:val="00B44148"/>
    <w:rsid w:val="00B6686D"/>
    <w:rsid w:val="00B668AE"/>
    <w:rsid w:val="00B94EC8"/>
    <w:rsid w:val="00B9665D"/>
    <w:rsid w:val="00BA2258"/>
    <w:rsid w:val="00BA4ADD"/>
    <w:rsid w:val="00BB0DBB"/>
    <w:rsid w:val="00BB5FB2"/>
    <w:rsid w:val="00BC237F"/>
    <w:rsid w:val="00BD6B33"/>
    <w:rsid w:val="00BD708E"/>
    <w:rsid w:val="00BE73B2"/>
    <w:rsid w:val="00BF0AD8"/>
    <w:rsid w:val="00BF2A22"/>
    <w:rsid w:val="00BF2C38"/>
    <w:rsid w:val="00BF4D36"/>
    <w:rsid w:val="00BF5BEF"/>
    <w:rsid w:val="00C112E6"/>
    <w:rsid w:val="00C13AEF"/>
    <w:rsid w:val="00C33484"/>
    <w:rsid w:val="00C34A3C"/>
    <w:rsid w:val="00C366E1"/>
    <w:rsid w:val="00C45A15"/>
    <w:rsid w:val="00C57920"/>
    <w:rsid w:val="00C57A08"/>
    <w:rsid w:val="00C61746"/>
    <w:rsid w:val="00C7414E"/>
    <w:rsid w:val="00C74380"/>
    <w:rsid w:val="00C913A4"/>
    <w:rsid w:val="00C926FF"/>
    <w:rsid w:val="00C93FAC"/>
    <w:rsid w:val="00C94589"/>
    <w:rsid w:val="00CA0811"/>
    <w:rsid w:val="00CA0CB1"/>
    <w:rsid w:val="00CA16F5"/>
    <w:rsid w:val="00CA1BC5"/>
    <w:rsid w:val="00CA6553"/>
    <w:rsid w:val="00CB05B0"/>
    <w:rsid w:val="00CB765B"/>
    <w:rsid w:val="00CC0DAE"/>
    <w:rsid w:val="00CC6A64"/>
    <w:rsid w:val="00CD1390"/>
    <w:rsid w:val="00CD2FBA"/>
    <w:rsid w:val="00CD4C5D"/>
    <w:rsid w:val="00CD4CD7"/>
    <w:rsid w:val="00CD75DD"/>
    <w:rsid w:val="00CE0A7E"/>
    <w:rsid w:val="00CE22AF"/>
    <w:rsid w:val="00CE4340"/>
    <w:rsid w:val="00CE66C2"/>
    <w:rsid w:val="00CF545F"/>
    <w:rsid w:val="00D028ED"/>
    <w:rsid w:val="00D13851"/>
    <w:rsid w:val="00D16970"/>
    <w:rsid w:val="00D232D8"/>
    <w:rsid w:val="00D25355"/>
    <w:rsid w:val="00D31ACA"/>
    <w:rsid w:val="00D42FE9"/>
    <w:rsid w:val="00D45173"/>
    <w:rsid w:val="00D572D6"/>
    <w:rsid w:val="00D576BB"/>
    <w:rsid w:val="00D6786B"/>
    <w:rsid w:val="00D75ACD"/>
    <w:rsid w:val="00D81C69"/>
    <w:rsid w:val="00D901B1"/>
    <w:rsid w:val="00DA0979"/>
    <w:rsid w:val="00DA6775"/>
    <w:rsid w:val="00DB5398"/>
    <w:rsid w:val="00DC26D0"/>
    <w:rsid w:val="00DC4714"/>
    <w:rsid w:val="00DC7545"/>
    <w:rsid w:val="00DD0FCF"/>
    <w:rsid w:val="00DD5D65"/>
    <w:rsid w:val="00DF2250"/>
    <w:rsid w:val="00DF793D"/>
    <w:rsid w:val="00E0588B"/>
    <w:rsid w:val="00E11533"/>
    <w:rsid w:val="00E150A4"/>
    <w:rsid w:val="00E159D9"/>
    <w:rsid w:val="00E1671D"/>
    <w:rsid w:val="00E24668"/>
    <w:rsid w:val="00E255D3"/>
    <w:rsid w:val="00E25A9D"/>
    <w:rsid w:val="00E25F65"/>
    <w:rsid w:val="00E32B82"/>
    <w:rsid w:val="00E342FA"/>
    <w:rsid w:val="00E41B40"/>
    <w:rsid w:val="00E52259"/>
    <w:rsid w:val="00E53B70"/>
    <w:rsid w:val="00E55847"/>
    <w:rsid w:val="00E64E67"/>
    <w:rsid w:val="00E64F78"/>
    <w:rsid w:val="00E96505"/>
    <w:rsid w:val="00EA0629"/>
    <w:rsid w:val="00EB37E1"/>
    <w:rsid w:val="00EB42D4"/>
    <w:rsid w:val="00EB7D3A"/>
    <w:rsid w:val="00EC1256"/>
    <w:rsid w:val="00EE3957"/>
    <w:rsid w:val="00EE399D"/>
    <w:rsid w:val="00EE6B2F"/>
    <w:rsid w:val="00EE6CB7"/>
    <w:rsid w:val="00EF0136"/>
    <w:rsid w:val="00EF4DB1"/>
    <w:rsid w:val="00F1628E"/>
    <w:rsid w:val="00F21422"/>
    <w:rsid w:val="00F2176A"/>
    <w:rsid w:val="00F302C8"/>
    <w:rsid w:val="00F51C38"/>
    <w:rsid w:val="00F60FBE"/>
    <w:rsid w:val="00F62AFD"/>
    <w:rsid w:val="00F7412D"/>
    <w:rsid w:val="00F74A27"/>
    <w:rsid w:val="00F8289E"/>
    <w:rsid w:val="00F86B03"/>
    <w:rsid w:val="00F90372"/>
    <w:rsid w:val="00F9086C"/>
    <w:rsid w:val="00F9128E"/>
    <w:rsid w:val="00FA1F01"/>
    <w:rsid w:val="00FA236C"/>
    <w:rsid w:val="00FA237C"/>
    <w:rsid w:val="00FB133D"/>
    <w:rsid w:val="00FB4E09"/>
    <w:rsid w:val="00FC41BC"/>
    <w:rsid w:val="00FD31C8"/>
    <w:rsid w:val="00FD4CAF"/>
    <w:rsid w:val="00FE1B37"/>
    <w:rsid w:val="00FE2468"/>
    <w:rsid w:val="00FE5641"/>
    <w:rsid w:val="00FE65B7"/>
    <w:rsid w:val="00FF1D4A"/>
    <w:rsid w:val="00FF4905"/>
    <w:rsid w:val="00FF7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FAB28"/>
  <w15:chartTrackingRefBased/>
  <w15:docId w15:val="{35C0DACF-0B14-46D5-9E5C-AA65BC5F6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793D"/>
    <w:pPr>
      <w:widowControl w:val="0"/>
      <w:autoSpaceDE w:val="0"/>
      <w:autoSpaceDN w:val="0"/>
      <w:adjustRightInd w:val="0"/>
      <w:spacing w:after="192" w:line="240" w:lineRule="auto"/>
    </w:pPr>
    <w:rPr>
      <w:rFonts w:ascii="Calibri" w:eastAsia="Times New Roman" w:hAnsi="Calibri" w:cs="Calibri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569DF"/>
    <w:pPr>
      <w:widowControl/>
      <w:autoSpaceDE/>
      <w:autoSpaceDN/>
      <w:adjustRightInd/>
      <w:spacing w:before="100" w:beforeAutospacing="1" w:after="142" w:line="276" w:lineRule="auto"/>
    </w:pPr>
    <w:rPr>
      <w:rFonts w:ascii="Times New Roman" w:hAnsi="Times New Roman" w:cs="Times New Roman"/>
      <w:color w:val="auto"/>
      <w:sz w:val="24"/>
      <w:szCs w:val="24"/>
    </w:rPr>
  </w:style>
  <w:style w:type="character" w:customStyle="1" w:styleId="a4">
    <w:name w:val="Абзац списка Знак"/>
    <w:link w:val="a5"/>
    <w:uiPriority w:val="99"/>
    <w:locked/>
    <w:rsid w:val="004569DF"/>
  </w:style>
  <w:style w:type="paragraph" w:styleId="a5">
    <w:name w:val="List Paragraph"/>
    <w:basedOn w:val="a"/>
    <w:link w:val="a4"/>
    <w:uiPriority w:val="99"/>
    <w:qFormat/>
    <w:rsid w:val="004569DF"/>
    <w:pPr>
      <w:spacing w:after="0"/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paragraph" w:customStyle="1" w:styleId="c1e5e7e8edf2e5f0e2e0ebe01">
    <w:name w:val="Бc1еe5зe7 иe8нedтf2еe5рf0вe2аe0лebаe01"/>
    <w:basedOn w:val="a"/>
    <w:uiPriority w:val="99"/>
    <w:qFormat/>
    <w:rsid w:val="004569DF"/>
    <w:pPr>
      <w:spacing w:after="0"/>
    </w:pPr>
    <w:rPr>
      <w:rFonts w:ascii="Times New Roman" w:hAnsi="Times New Roman" w:cs="Times New Roman"/>
      <w:noProof/>
      <w:sz w:val="24"/>
      <w:szCs w:val="24"/>
    </w:rPr>
  </w:style>
  <w:style w:type="character" w:customStyle="1" w:styleId="sectioninfo">
    <w:name w:val="section__info"/>
    <w:basedOn w:val="a0"/>
    <w:rsid w:val="004569DF"/>
  </w:style>
  <w:style w:type="table" w:customStyle="1" w:styleId="4">
    <w:name w:val="Сетка таблицы4"/>
    <w:basedOn w:val="a1"/>
    <w:uiPriority w:val="39"/>
    <w:rsid w:val="004569DF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7">
    <w:name w:val="Верхний колонтитул Знак"/>
    <w:basedOn w:val="a0"/>
    <w:link w:val="a6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9">
    <w:name w:val="Нижний колонтитул Знак"/>
    <w:basedOn w:val="a0"/>
    <w:link w:val="a8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26BC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26BC5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c">
    <w:name w:val="No Spacing"/>
    <w:uiPriority w:val="1"/>
    <w:qFormat/>
    <w:rsid w:val="00CA16F5"/>
    <w:pPr>
      <w:spacing w:after="0" w:line="240" w:lineRule="auto"/>
    </w:pPr>
  </w:style>
  <w:style w:type="character" w:styleId="ad">
    <w:name w:val="Hyperlink"/>
    <w:basedOn w:val="a0"/>
    <w:uiPriority w:val="99"/>
    <w:unhideWhenUsed/>
    <w:rsid w:val="00127830"/>
    <w:rPr>
      <w:color w:val="0563C1" w:themeColor="hyperlink"/>
      <w:u w:val="single"/>
    </w:rPr>
  </w:style>
  <w:style w:type="character" w:customStyle="1" w:styleId="cardmaininfopurchaselink">
    <w:name w:val="cardmaininfo__purchaselink"/>
    <w:basedOn w:val="a0"/>
    <w:rsid w:val="007732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94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29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7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0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1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55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276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01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64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3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0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12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epz/order/notice/ea20/view/common-info.html?regNumber=081650000062401647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F45FEE-10E1-40BE-B14D-AE08A96F0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813</Words>
  <Characters>4635</Characters>
  <Application>Microsoft Office Word</Application>
  <DocSecurity>4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Костикина Кристина Владимировна</cp:lastModifiedBy>
  <cp:revision>2</cp:revision>
  <cp:lastPrinted>2024-10-29T12:09:00Z</cp:lastPrinted>
  <dcterms:created xsi:type="dcterms:W3CDTF">2024-10-30T13:42:00Z</dcterms:created>
  <dcterms:modified xsi:type="dcterms:W3CDTF">2024-10-30T13:42:00Z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-625914948</vt:i4>
  </property>
</Properties>
</file>