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4A6" w:rsidRPr="007D54A6" w:rsidRDefault="007D54A6" w:rsidP="001A52CF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9A0EDB" w:rsidRDefault="009A0EDB" w:rsidP="001A52C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C2FD6" w:rsidRPr="006348B9" w:rsidRDefault="009E4996" w:rsidP="001A52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РЕШЕНИЕ №</w:t>
      </w:r>
      <w:r w:rsidR="001D4758" w:rsidRPr="001A52CF">
        <w:rPr>
          <w:rFonts w:ascii="Times New Roman" w:hAnsi="Times New Roman" w:cs="Times New Roman"/>
          <w:sz w:val="25"/>
          <w:szCs w:val="25"/>
        </w:rPr>
        <w:t>931</w:t>
      </w:r>
      <w:r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DA2D76" w:rsidP="001A52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по делу № 023/06/</w:t>
      </w:r>
      <w:r w:rsidRPr="005728B3">
        <w:rPr>
          <w:rFonts w:ascii="Times New Roman" w:hAnsi="Times New Roman" w:cs="Times New Roman"/>
          <w:sz w:val="25"/>
          <w:szCs w:val="25"/>
        </w:rPr>
        <w:t>49</w:t>
      </w:r>
      <w:r w:rsidR="00F33419" w:rsidRPr="00DA2D76">
        <w:rPr>
          <w:rFonts w:ascii="Times New Roman" w:hAnsi="Times New Roman" w:cs="Times New Roman"/>
          <w:sz w:val="25"/>
          <w:szCs w:val="25"/>
        </w:rPr>
        <w:t>-</w:t>
      </w:r>
      <w:r w:rsidR="00ED150D">
        <w:rPr>
          <w:rFonts w:ascii="Times New Roman" w:hAnsi="Times New Roman" w:cs="Times New Roman"/>
          <w:sz w:val="25"/>
          <w:szCs w:val="25"/>
        </w:rPr>
        <w:t>4999</w:t>
      </w:r>
      <w:r w:rsidR="009E4996" w:rsidRPr="006348B9">
        <w:rPr>
          <w:rFonts w:ascii="Times New Roman" w:hAnsi="Times New Roman" w:cs="Times New Roman"/>
          <w:sz w:val="25"/>
          <w:szCs w:val="25"/>
        </w:rPr>
        <w:t>/2024</w:t>
      </w:r>
    </w:p>
    <w:p w:rsidR="008C2FD6" w:rsidRPr="006348B9" w:rsidRDefault="008C2FD6" w:rsidP="001A52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о нарушении законодательства в сфере закупок товаров, работ, услуг для обеспечения государственных и муниципальных нужд</w:t>
      </w:r>
    </w:p>
    <w:p w:rsidR="008C2FD6" w:rsidRPr="006348B9" w:rsidRDefault="008C2FD6" w:rsidP="001A52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1D4758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ED150D">
        <w:rPr>
          <w:rFonts w:ascii="Times New Roman" w:hAnsi="Times New Roman" w:cs="Times New Roman"/>
          <w:sz w:val="25"/>
          <w:szCs w:val="25"/>
        </w:rPr>
        <w:t xml:space="preserve">03 </w:t>
      </w:r>
      <w:r>
        <w:rPr>
          <w:rFonts w:ascii="Times New Roman" w:hAnsi="Times New Roman" w:cs="Times New Roman"/>
          <w:sz w:val="25"/>
          <w:szCs w:val="25"/>
        </w:rPr>
        <w:t xml:space="preserve">октября </w:t>
      </w:r>
      <w:r w:rsidR="009E4996" w:rsidRPr="006348B9">
        <w:rPr>
          <w:rFonts w:ascii="Times New Roman" w:hAnsi="Times New Roman" w:cs="Times New Roman"/>
          <w:sz w:val="25"/>
          <w:szCs w:val="25"/>
        </w:rPr>
        <w:t>202</w:t>
      </w:r>
      <w:r w:rsidR="009E4996" w:rsidRPr="00B50347">
        <w:rPr>
          <w:rFonts w:ascii="Times New Roman" w:hAnsi="Times New Roman" w:cs="Times New Roman"/>
          <w:sz w:val="25"/>
          <w:szCs w:val="25"/>
        </w:rPr>
        <w:t>4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года                                  </w:t>
      </w:r>
      <w:r w:rsidR="009E4996" w:rsidRPr="006348B9">
        <w:rPr>
          <w:rFonts w:ascii="Times New Roman" w:hAnsi="Times New Roman" w:cs="Times New Roman"/>
          <w:sz w:val="25"/>
          <w:szCs w:val="25"/>
        </w:rPr>
        <w:t xml:space="preserve">                       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      </w:t>
      </w:r>
      <w:r w:rsidR="009B4A5C" w:rsidRPr="006348B9">
        <w:rPr>
          <w:rFonts w:ascii="Times New Roman" w:hAnsi="Times New Roman" w:cs="Times New Roman"/>
          <w:sz w:val="25"/>
          <w:szCs w:val="25"/>
        </w:rPr>
        <w:t xml:space="preserve">    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        г. Краснодар</w:t>
      </w:r>
    </w:p>
    <w:p w:rsidR="001A52CF" w:rsidRDefault="008C2FD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>Комиссия Краснодарского УФАС России по контролю в сфере закупок товаров, работ, услуг для обеспечения государственных и муниципальных нужд (далее Комиссия</w:t>
      </w:r>
      <w:r w:rsidR="001A52CF">
        <w:rPr>
          <w:rFonts w:ascii="Times New Roman" w:hAnsi="Times New Roman" w:cs="Times New Roman"/>
          <w:sz w:val="25"/>
          <w:szCs w:val="25"/>
        </w:rPr>
        <w:t>)</w:t>
      </w:r>
      <w:bookmarkStart w:id="0" w:name="_GoBack"/>
      <w:bookmarkEnd w:id="0"/>
    </w:p>
    <w:p w:rsidR="008C2FD6" w:rsidRPr="006348B9" w:rsidRDefault="00DA2D7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05584D">
        <w:rPr>
          <w:rFonts w:ascii="Times New Roman" w:hAnsi="Times New Roman" w:cs="Times New Roman"/>
          <w:sz w:val="25"/>
          <w:szCs w:val="25"/>
        </w:rPr>
        <w:t>расс</w:t>
      </w:r>
      <w:r>
        <w:rPr>
          <w:rFonts w:ascii="Times New Roman" w:hAnsi="Times New Roman" w:cs="Times New Roman"/>
          <w:sz w:val="25"/>
          <w:szCs w:val="25"/>
        </w:rPr>
        <w:t xml:space="preserve">мотрев жалобу </w:t>
      </w:r>
      <w:r w:rsidR="0032031C">
        <w:rPr>
          <w:rFonts w:ascii="Times New Roman" w:hAnsi="Times New Roman" w:cs="Times New Roman"/>
          <w:sz w:val="25"/>
          <w:szCs w:val="25"/>
        </w:rPr>
        <w:t>ООО «Клевер»</w:t>
      </w:r>
      <w:r w:rsidR="00487A20">
        <w:rPr>
          <w:rFonts w:ascii="Times New Roman" w:hAnsi="Times New Roman" w:cs="Times New Roman"/>
          <w:sz w:val="25"/>
          <w:szCs w:val="25"/>
        </w:rPr>
        <w:t xml:space="preserve">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(далее Заявитель) на действия </w:t>
      </w:r>
      <w:r w:rsidR="00487A20">
        <w:rPr>
          <w:rFonts w:ascii="Times New Roman" w:hAnsi="Times New Roman" w:cs="Times New Roman"/>
          <w:sz w:val="25"/>
          <w:szCs w:val="25"/>
        </w:rPr>
        <w:t>уполномоченного учреждения – ГКУ КК ДГЗ</w:t>
      </w:r>
      <w:r w:rsidR="0032031C">
        <w:rPr>
          <w:rFonts w:ascii="Times New Roman" w:hAnsi="Times New Roman" w:cs="Times New Roman"/>
          <w:sz w:val="25"/>
          <w:szCs w:val="25"/>
        </w:rPr>
        <w:t>, заказчика – администрации КК</w:t>
      </w:r>
      <w:r w:rsidR="00487A20">
        <w:rPr>
          <w:rFonts w:ascii="Times New Roman" w:hAnsi="Times New Roman" w:cs="Times New Roman"/>
          <w:sz w:val="25"/>
          <w:szCs w:val="25"/>
        </w:rPr>
        <w:t xml:space="preserve"> при проведении электронного аукциона: </w:t>
      </w:r>
      <w:r w:rsidR="0032031C">
        <w:rPr>
          <w:rFonts w:ascii="Times New Roman" w:hAnsi="Times New Roman" w:cs="Times New Roman"/>
          <w:sz w:val="25"/>
          <w:szCs w:val="25"/>
        </w:rPr>
        <w:t>«Постав</w:t>
      </w:r>
      <w:r w:rsidR="00591DB7">
        <w:rPr>
          <w:rFonts w:ascii="Times New Roman" w:hAnsi="Times New Roman" w:cs="Times New Roman"/>
          <w:sz w:val="25"/>
          <w:szCs w:val="25"/>
        </w:rPr>
        <w:t>ка</w:t>
      </w:r>
      <w:r w:rsidR="0032031C">
        <w:rPr>
          <w:rFonts w:ascii="Times New Roman" w:hAnsi="Times New Roman" w:cs="Times New Roman"/>
          <w:sz w:val="25"/>
          <w:szCs w:val="25"/>
        </w:rPr>
        <w:t xml:space="preserve"> компьютерного оборудования (сервер, системный блок, моноблоки, ноутбуки)» (извещение № 0818500000824006504</w:t>
      </w:r>
      <w:r w:rsidR="009155BD">
        <w:rPr>
          <w:rFonts w:ascii="Times New Roman" w:hAnsi="Times New Roman" w:cs="Times New Roman"/>
          <w:sz w:val="25"/>
          <w:szCs w:val="25"/>
        </w:rPr>
        <w:t xml:space="preserve">) </w:t>
      </w:r>
      <w:r w:rsidR="009B4EED" w:rsidRPr="006348B9">
        <w:rPr>
          <w:rFonts w:ascii="Times New Roman" w:hAnsi="Times New Roman" w:cs="Times New Roman"/>
          <w:sz w:val="25"/>
          <w:szCs w:val="25"/>
        </w:rPr>
        <w:t xml:space="preserve">в </w:t>
      </w:r>
      <w:r w:rsidR="008C2FD6" w:rsidRPr="006348B9">
        <w:rPr>
          <w:rFonts w:ascii="Times New Roman" w:hAnsi="Times New Roman" w:cs="Times New Roman"/>
          <w:sz w:val="25"/>
          <w:szCs w:val="25"/>
        </w:rPr>
        <w:t xml:space="preserve">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8C2FD6" w:rsidRPr="006348B9" w:rsidRDefault="008C2FD6" w:rsidP="001A52CF">
      <w:pPr>
        <w:spacing w:after="0"/>
        <w:jc w:val="center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УСТАНОВИЛА:</w:t>
      </w:r>
    </w:p>
    <w:p w:rsidR="008C2FD6" w:rsidRPr="006348B9" w:rsidRDefault="008C2FD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</w:r>
      <w:r w:rsidR="009C2932" w:rsidRPr="006348B9">
        <w:rPr>
          <w:rFonts w:ascii="Times New Roman" w:hAnsi="Times New Roman" w:cs="Times New Roman"/>
          <w:sz w:val="25"/>
          <w:szCs w:val="25"/>
        </w:rPr>
        <w:t xml:space="preserve">В </w:t>
      </w:r>
      <w:r w:rsidRPr="006348B9">
        <w:rPr>
          <w:rFonts w:ascii="Times New Roman" w:hAnsi="Times New Roman" w:cs="Times New Roman"/>
          <w:sz w:val="25"/>
          <w:szCs w:val="25"/>
        </w:rPr>
        <w:t>Краснодарское УФАС России поступила жал</w:t>
      </w:r>
      <w:r w:rsidR="00D83C4A">
        <w:rPr>
          <w:rFonts w:ascii="Times New Roman" w:hAnsi="Times New Roman" w:cs="Times New Roman"/>
          <w:sz w:val="25"/>
          <w:szCs w:val="25"/>
        </w:rPr>
        <w:t>оба</w:t>
      </w:r>
      <w:r w:rsidR="00B86AAE">
        <w:rPr>
          <w:rFonts w:ascii="Times New Roman" w:hAnsi="Times New Roman" w:cs="Times New Roman"/>
          <w:sz w:val="25"/>
          <w:szCs w:val="25"/>
        </w:rPr>
        <w:t xml:space="preserve"> ООО «Клевер»</w:t>
      </w:r>
      <w:r w:rsidR="002C1FB8" w:rsidRPr="006348B9">
        <w:rPr>
          <w:rFonts w:ascii="Times New Roman" w:hAnsi="Times New Roman" w:cs="Times New Roman"/>
          <w:sz w:val="25"/>
          <w:szCs w:val="25"/>
        </w:rPr>
        <w:t>,</w:t>
      </w:r>
      <w:r w:rsidRPr="006348B9">
        <w:rPr>
          <w:rFonts w:ascii="Times New Roman" w:hAnsi="Times New Roman" w:cs="Times New Roman"/>
          <w:sz w:val="25"/>
          <w:szCs w:val="25"/>
        </w:rPr>
        <w:t xml:space="preserve"> согл</w:t>
      </w:r>
      <w:r w:rsidR="00B86AAE">
        <w:rPr>
          <w:rFonts w:ascii="Times New Roman" w:hAnsi="Times New Roman" w:cs="Times New Roman"/>
          <w:sz w:val="25"/>
          <w:szCs w:val="25"/>
        </w:rPr>
        <w:t>асно которой в закупке применялись ограничения в соответствии с постановлением</w:t>
      </w:r>
      <w:r w:rsidR="00314A3B">
        <w:rPr>
          <w:rFonts w:ascii="Times New Roman" w:hAnsi="Times New Roman" w:cs="Times New Roman"/>
          <w:sz w:val="25"/>
          <w:szCs w:val="25"/>
        </w:rPr>
        <w:t xml:space="preserve"> Правительства РФ от 10.07.2019 №878 «О мерах </w:t>
      </w:r>
      <w:r w:rsidR="00E043AB">
        <w:rPr>
          <w:rFonts w:ascii="Times New Roman" w:hAnsi="Times New Roman" w:cs="Times New Roman"/>
          <w:sz w:val="25"/>
          <w:szCs w:val="25"/>
        </w:rPr>
        <w:t xml:space="preserve">стимулирования производства радиоэлектронной продукции на территории РФ при осуществлении закупок товаров, работ, услуг для обеспечения государственных и муниципальных нужд, о внесении изменений </w:t>
      </w:r>
      <w:r w:rsidR="00613BB1">
        <w:rPr>
          <w:rFonts w:ascii="Times New Roman" w:hAnsi="Times New Roman" w:cs="Times New Roman"/>
          <w:sz w:val="25"/>
          <w:szCs w:val="25"/>
        </w:rPr>
        <w:t xml:space="preserve">в постановление Правительства РФ </w:t>
      </w:r>
      <w:r w:rsidR="00B86AAE">
        <w:rPr>
          <w:rFonts w:ascii="Times New Roman" w:hAnsi="Times New Roman" w:cs="Times New Roman"/>
          <w:sz w:val="25"/>
          <w:szCs w:val="25"/>
        </w:rPr>
        <w:t>о</w:t>
      </w:r>
      <w:r w:rsidR="00613BB1">
        <w:rPr>
          <w:rFonts w:ascii="Times New Roman" w:hAnsi="Times New Roman" w:cs="Times New Roman"/>
          <w:sz w:val="25"/>
          <w:szCs w:val="25"/>
        </w:rPr>
        <w:t>т 16.09.2016 №925 и признании утратившими силу некоторых актов Правительства РФ» (далее Постановление № 878).</w:t>
      </w:r>
      <w:r w:rsidR="009E7C6E">
        <w:rPr>
          <w:rFonts w:ascii="Times New Roman" w:hAnsi="Times New Roman" w:cs="Times New Roman"/>
          <w:sz w:val="25"/>
          <w:szCs w:val="25"/>
        </w:rPr>
        <w:t xml:space="preserve"> </w:t>
      </w:r>
      <w:r w:rsidR="00303D7A">
        <w:rPr>
          <w:rFonts w:ascii="Times New Roman" w:hAnsi="Times New Roman" w:cs="Times New Roman"/>
          <w:sz w:val="25"/>
          <w:szCs w:val="25"/>
        </w:rPr>
        <w:t>По мнению Заявителя, в заявке участника №117310322 предоставлена недостоверная информация в отношении характеристик предлагаемого товара.</w:t>
      </w:r>
    </w:p>
    <w:p w:rsidR="000D1E0A" w:rsidRPr="006348B9" w:rsidRDefault="00927EF4" w:rsidP="001A52C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Представитель</w:t>
      </w:r>
      <w:r w:rsidR="00314EA6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уполномоченного</w:t>
      </w:r>
      <w:r w:rsidR="009C1E4A">
        <w:rPr>
          <w:rFonts w:ascii="Times New Roman" w:hAnsi="Times New Roman" w:cs="Times New Roman"/>
          <w:sz w:val="25"/>
          <w:szCs w:val="25"/>
        </w:rPr>
        <w:t xml:space="preserve"> орган</w:t>
      </w:r>
      <w:r>
        <w:rPr>
          <w:rFonts w:ascii="Times New Roman" w:hAnsi="Times New Roman" w:cs="Times New Roman"/>
          <w:sz w:val="25"/>
          <w:szCs w:val="25"/>
        </w:rPr>
        <w:t>а</w:t>
      </w:r>
      <w:r w:rsidR="007B149A">
        <w:rPr>
          <w:rFonts w:ascii="Times New Roman" w:hAnsi="Times New Roman" w:cs="Times New Roman"/>
          <w:sz w:val="25"/>
          <w:szCs w:val="25"/>
        </w:rPr>
        <w:t xml:space="preserve"> с </w:t>
      </w:r>
      <w:r>
        <w:rPr>
          <w:rFonts w:ascii="Times New Roman" w:hAnsi="Times New Roman" w:cs="Times New Roman"/>
          <w:sz w:val="25"/>
          <w:szCs w:val="25"/>
        </w:rPr>
        <w:t xml:space="preserve">доводами жалобы не согласился. </w:t>
      </w:r>
      <w:r w:rsidR="0013725D">
        <w:rPr>
          <w:rFonts w:ascii="Times New Roman" w:hAnsi="Times New Roman" w:cs="Times New Roman"/>
          <w:sz w:val="25"/>
          <w:szCs w:val="25"/>
        </w:rPr>
        <w:t>Заявка участника соответствует требованиям извещения.</w:t>
      </w:r>
    </w:p>
    <w:p w:rsidR="008C2FD6" w:rsidRPr="006348B9" w:rsidRDefault="008C2FD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>Рассмотрев представленные материалы, Комиссия пришла к следующим выводам.</w:t>
      </w:r>
    </w:p>
    <w:p w:rsidR="00CE5492" w:rsidRDefault="008C2FD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 </w:t>
      </w:r>
      <w:r w:rsidRPr="006348B9">
        <w:rPr>
          <w:rFonts w:ascii="Times New Roman" w:hAnsi="Times New Roman" w:cs="Times New Roman"/>
          <w:sz w:val="25"/>
          <w:szCs w:val="25"/>
        </w:rPr>
        <w:tab/>
      </w:r>
      <w:r w:rsidR="0049706C">
        <w:rPr>
          <w:rFonts w:ascii="Times New Roman" w:hAnsi="Times New Roman" w:cs="Times New Roman"/>
          <w:sz w:val="25"/>
          <w:szCs w:val="25"/>
        </w:rPr>
        <w:t>Уполномоченным органом –</w:t>
      </w:r>
      <w:r w:rsidR="000D22C4">
        <w:rPr>
          <w:rFonts w:ascii="Times New Roman" w:hAnsi="Times New Roman" w:cs="Times New Roman"/>
          <w:sz w:val="25"/>
          <w:szCs w:val="25"/>
        </w:rPr>
        <w:t xml:space="preserve"> </w:t>
      </w:r>
      <w:r w:rsidR="005D01AC">
        <w:rPr>
          <w:rFonts w:ascii="Times New Roman" w:hAnsi="Times New Roman" w:cs="Times New Roman"/>
          <w:sz w:val="25"/>
          <w:szCs w:val="25"/>
        </w:rPr>
        <w:t>ГКУ КК ДГЗ</w:t>
      </w:r>
      <w:r w:rsidR="00D94B05">
        <w:rPr>
          <w:rFonts w:ascii="Times New Roman" w:hAnsi="Times New Roman" w:cs="Times New Roman"/>
          <w:sz w:val="25"/>
          <w:szCs w:val="25"/>
        </w:rPr>
        <w:t xml:space="preserve"> после проверки заявки заказчика</w:t>
      </w:r>
      <w:r w:rsidR="005D01AC">
        <w:rPr>
          <w:rFonts w:ascii="Times New Roman" w:hAnsi="Times New Roman" w:cs="Times New Roman"/>
          <w:sz w:val="25"/>
          <w:szCs w:val="25"/>
        </w:rPr>
        <w:t xml:space="preserve"> </w:t>
      </w:r>
      <w:r w:rsidR="00D94B05">
        <w:rPr>
          <w:rFonts w:ascii="Times New Roman" w:hAnsi="Times New Roman" w:cs="Times New Roman"/>
          <w:sz w:val="25"/>
          <w:szCs w:val="25"/>
        </w:rPr>
        <w:t xml:space="preserve">в ЕИС 11.09.2024 размещено извещение о </w:t>
      </w:r>
      <w:r w:rsidR="005D01AC">
        <w:rPr>
          <w:rFonts w:ascii="Times New Roman" w:hAnsi="Times New Roman" w:cs="Times New Roman"/>
          <w:sz w:val="25"/>
          <w:szCs w:val="25"/>
        </w:rPr>
        <w:t>проведен</w:t>
      </w:r>
      <w:r w:rsidR="00D94B05">
        <w:rPr>
          <w:rFonts w:ascii="Times New Roman" w:hAnsi="Times New Roman" w:cs="Times New Roman"/>
          <w:sz w:val="25"/>
          <w:szCs w:val="25"/>
        </w:rPr>
        <w:t>ии электронного</w:t>
      </w:r>
      <w:r w:rsidR="005D01AC">
        <w:rPr>
          <w:rFonts w:ascii="Times New Roman" w:hAnsi="Times New Roman" w:cs="Times New Roman"/>
          <w:sz w:val="25"/>
          <w:szCs w:val="25"/>
        </w:rPr>
        <w:t xml:space="preserve"> аукцион</w:t>
      </w:r>
      <w:r w:rsidR="00D94B05">
        <w:rPr>
          <w:rFonts w:ascii="Times New Roman" w:hAnsi="Times New Roman" w:cs="Times New Roman"/>
          <w:sz w:val="25"/>
          <w:szCs w:val="25"/>
        </w:rPr>
        <w:t>а</w:t>
      </w:r>
      <w:r w:rsidR="00591DB7">
        <w:rPr>
          <w:rFonts w:ascii="Times New Roman" w:hAnsi="Times New Roman" w:cs="Times New Roman"/>
          <w:sz w:val="25"/>
          <w:szCs w:val="25"/>
        </w:rPr>
        <w:t>:</w:t>
      </w:r>
      <w:r w:rsidR="005D01AC">
        <w:rPr>
          <w:rFonts w:ascii="Times New Roman" w:hAnsi="Times New Roman" w:cs="Times New Roman"/>
          <w:sz w:val="25"/>
          <w:szCs w:val="25"/>
        </w:rPr>
        <w:t xml:space="preserve"> </w:t>
      </w:r>
      <w:r w:rsidR="00591DB7">
        <w:rPr>
          <w:rFonts w:ascii="Times New Roman" w:hAnsi="Times New Roman" w:cs="Times New Roman"/>
          <w:sz w:val="25"/>
          <w:szCs w:val="25"/>
        </w:rPr>
        <w:t xml:space="preserve">«Поставка компьютерного оборудования (сервер, системный блок, моноблоки, ноутбуки)» (извещение № 0818500000824006504). </w:t>
      </w:r>
      <w:r w:rsidR="00D677CC">
        <w:rPr>
          <w:rFonts w:ascii="Times New Roman" w:hAnsi="Times New Roman" w:cs="Times New Roman"/>
          <w:sz w:val="25"/>
          <w:szCs w:val="25"/>
        </w:rPr>
        <w:t>Начальная (максимальная</w:t>
      </w:r>
      <w:r w:rsidR="00FA5BD4">
        <w:rPr>
          <w:rFonts w:ascii="Times New Roman" w:hAnsi="Times New Roman" w:cs="Times New Roman"/>
          <w:sz w:val="25"/>
          <w:szCs w:val="25"/>
        </w:rPr>
        <w:t>) цена контракта – 9 484 049,00</w:t>
      </w:r>
      <w:r w:rsidR="00D677CC">
        <w:rPr>
          <w:rFonts w:ascii="Times New Roman" w:hAnsi="Times New Roman" w:cs="Times New Roman"/>
          <w:sz w:val="25"/>
          <w:szCs w:val="25"/>
        </w:rPr>
        <w:t xml:space="preserve"> рублей. Заказчик –</w:t>
      </w:r>
      <w:r w:rsidR="00FA5BD4">
        <w:rPr>
          <w:rFonts w:ascii="Times New Roman" w:hAnsi="Times New Roman" w:cs="Times New Roman"/>
          <w:sz w:val="25"/>
          <w:szCs w:val="25"/>
        </w:rPr>
        <w:t xml:space="preserve"> администрация КК.</w:t>
      </w:r>
      <w:r w:rsidR="00CE549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706A7A" w:rsidRDefault="00706A7A" w:rsidP="001A52C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На основании ст.14 Закона о контрактной системе </w:t>
      </w:r>
      <w:r w:rsidR="007D4220">
        <w:rPr>
          <w:rFonts w:ascii="Times New Roman" w:hAnsi="Times New Roman" w:cs="Times New Roman"/>
          <w:sz w:val="25"/>
          <w:szCs w:val="25"/>
        </w:rPr>
        <w:t xml:space="preserve">в извещении закупки </w:t>
      </w:r>
      <w:r>
        <w:rPr>
          <w:rFonts w:ascii="Times New Roman" w:hAnsi="Times New Roman" w:cs="Times New Roman"/>
          <w:sz w:val="25"/>
          <w:szCs w:val="25"/>
        </w:rPr>
        <w:t>установлены ограничения допуска товаров в соответствии с Постановлением №878.</w:t>
      </w:r>
    </w:p>
    <w:p w:rsidR="00A45628" w:rsidRDefault="00A45628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 xml:space="preserve">П.3 Постановления №878 установлено, что при осуществлении </w:t>
      </w:r>
      <w:r w:rsidR="001457BB">
        <w:rPr>
          <w:rFonts w:ascii="Times New Roman" w:hAnsi="Times New Roman" w:cs="Times New Roman"/>
          <w:sz w:val="25"/>
          <w:szCs w:val="25"/>
        </w:rPr>
        <w:t xml:space="preserve">закупок радиоэлектронной продукции, включенной в перечень, за исключением установленного пунктом 3(1) настоящего постановления случая, </w:t>
      </w:r>
      <w:r w:rsidR="00774C79">
        <w:rPr>
          <w:rFonts w:ascii="Times New Roman" w:hAnsi="Times New Roman" w:cs="Times New Roman"/>
          <w:sz w:val="25"/>
          <w:szCs w:val="25"/>
        </w:rPr>
        <w:t xml:space="preserve">заказчик отклоняет все заявки, содержащие предложения о поставке радиоэлектронной продукции, происходящей из иностранных государств (за исключением государств – членов </w:t>
      </w:r>
      <w:r w:rsidR="00774C79">
        <w:rPr>
          <w:rFonts w:ascii="Times New Roman" w:hAnsi="Times New Roman" w:cs="Times New Roman"/>
          <w:sz w:val="25"/>
          <w:szCs w:val="25"/>
        </w:rPr>
        <w:lastRenderedPageBreak/>
        <w:t xml:space="preserve">Евразийского </w:t>
      </w:r>
      <w:r w:rsidR="00C570EF">
        <w:rPr>
          <w:rFonts w:ascii="Times New Roman" w:hAnsi="Times New Roman" w:cs="Times New Roman"/>
          <w:sz w:val="25"/>
          <w:szCs w:val="25"/>
        </w:rPr>
        <w:t xml:space="preserve">экономического союза), при условии, что на участие в закупке </w:t>
      </w:r>
      <w:r w:rsidR="00654BAC">
        <w:rPr>
          <w:rFonts w:ascii="Times New Roman" w:hAnsi="Times New Roman" w:cs="Times New Roman"/>
          <w:sz w:val="25"/>
          <w:szCs w:val="25"/>
        </w:rPr>
        <w:t>подана 1 (или более) удовлетворяющая требованиям извещения об осуществлении закупки</w:t>
      </w:r>
      <w:r w:rsidR="00C61ED8">
        <w:rPr>
          <w:rFonts w:ascii="Times New Roman" w:hAnsi="Times New Roman" w:cs="Times New Roman"/>
          <w:sz w:val="25"/>
          <w:szCs w:val="25"/>
        </w:rPr>
        <w:t>, документации о закупке</w:t>
      </w:r>
      <w:r w:rsidR="00F872F5">
        <w:rPr>
          <w:rFonts w:ascii="Times New Roman" w:hAnsi="Times New Roman" w:cs="Times New Roman"/>
          <w:sz w:val="25"/>
          <w:szCs w:val="25"/>
        </w:rPr>
        <w:t xml:space="preserve"> ( случае если Законом о контрактной системе предусмотрена документация о закупке)</w:t>
      </w:r>
      <w:r w:rsidR="000C5314">
        <w:rPr>
          <w:rFonts w:ascii="Times New Roman" w:hAnsi="Times New Roman" w:cs="Times New Roman"/>
          <w:sz w:val="25"/>
          <w:szCs w:val="25"/>
        </w:rPr>
        <w:t xml:space="preserve"> заявка, содержащая предложение</w:t>
      </w:r>
      <w:r w:rsidR="009E02DA">
        <w:rPr>
          <w:rFonts w:ascii="Times New Roman" w:hAnsi="Times New Roman" w:cs="Times New Roman"/>
          <w:sz w:val="25"/>
          <w:szCs w:val="25"/>
        </w:rPr>
        <w:t xml:space="preserve"> о поставке радиоэлектронной продукции, страной </w:t>
      </w:r>
      <w:r w:rsidR="006A31FA">
        <w:rPr>
          <w:rFonts w:ascii="Times New Roman" w:hAnsi="Times New Roman" w:cs="Times New Roman"/>
          <w:sz w:val="25"/>
          <w:szCs w:val="25"/>
        </w:rPr>
        <w:t>происхождения которой являются только государства – члены Евразийского экономического союза.</w:t>
      </w:r>
    </w:p>
    <w:p w:rsidR="00FA5BD4" w:rsidRDefault="00E23E64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>Н</w:t>
      </w:r>
      <w:r w:rsidR="00FA5BD4">
        <w:rPr>
          <w:rFonts w:ascii="Times New Roman" w:hAnsi="Times New Roman" w:cs="Times New Roman"/>
          <w:sz w:val="25"/>
          <w:szCs w:val="25"/>
        </w:rPr>
        <w:t xml:space="preserve">а участие в закупке подано 3 заявки. </w:t>
      </w:r>
      <w:r w:rsidR="00803C04">
        <w:rPr>
          <w:rFonts w:ascii="Times New Roman" w:hAnsi="Times New Roman" w:cs="Times New Roman"/>
          <w:sz w:val="25"/>
          <w:szCs w:val="25"/>
        </w:rPr>
        <w:t xml:space="preserve">В Описании объекта закупки установлены требования к закупаемому товару с указанием характеристик. </w:t>
      </w:r>
      <w:r>
        <w:rPr>
          <w:rFonts w:ascii="Times New Roman" w:hAnsi="Times New Roman" w:cs="Times New Roman"/>
          <w:sz w:val="25"/>
          <w:szCs w:val="25"/>
        </w:rPr>
        <w:t>Согласно протоколу подведения итогов от</w:t>
      </w:r>
      <w:r w:rsidR="003A312A">
        <w:rPr>
          <w:rFonts w:ascii="Times New Roman" w:hAnsi="Times New Roman" w:cs="Times New Roman"/>
          <w:sz w:val="25"/>
          <w:szCs w:val="25"/>
        </w:rPr>
        <w:t xml:space="preserve"> 23.09.2024 победителем определена заявка № 117310322 ООО «Алгоритм». В заявке данного участника </w:t>
      </w:r>
      <w:r w:rsidR="000D56AF">
        <w:rPr>
          <w:rFonts w:ascii="Times New Roman" w:hAnsi="Times New Roman" w:cs="Times New Roman"/>
          <w:sz w:val="25"/>
          <w:szCs w:val="25"/>
        </w:rPr>
        <w:t>представлены выписки из реестра российской промышленной продукции. Согласно позиции ФАС России целью указания реестровой записи является подтверждение</w:t>
      </w:r>
      <w:r w:rsidR="00023A54">
        <w:rPr>
          <w:rFonts w:ascii="Times New Roman" w:hAnsi="Times New Roman" w:cs="Times New Roman"/>
          <w:sz w:val="25"/>
          <w:szCs w:val="25"/>
        </w:rPr>
        <w:t>м</w:t>
      </w:r>
      <w:r w:rsidR="000D56AF">
        <w:rPr>
          <w:rFonts w:ascii="Times New Roman" w:hAnsi="Times New Roman" w:cs="Times New Roman"/>
          <w:sz w:val="25"/>
          <w:szCs w:val="25"/>
        </w:rPr>
        <w:t xml:space="preserve"> страны происхождения производства, в связи с чем отклонение заявки исключительно в связи с несоответствием характеристик неправомерно. </w:t>
      </w:r>
    </w:p>
    <w:p w:rsidR="00276672" w:rsidRDefault="00276672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>В соответствии с п.8) ч.12 ст.48 Закона о контрактной системе при рассмотрении заявок на участие в закупке заявка подлежит отклонению в случае выявления недостоверной информации в заявке. Для подтверждения достоверности информации содержащейся в заявке, заказчик вправе направлять запросы в соответствующие уполномоченные учреждения, а также руководствоваться открытыми источниками информации, размещенными на официальных сайтах государственных органов.</w:t>
      </w:r>
    </w:p>
    <w:p w:rsidR="00B54A53" w:rsidRDefault="0003695A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 xml:space="preserve">Победителем закупки </w:t>
      </w:r>
      <w:r w:rsidR="00B54A53">
        <w:rPr>
          <w:rFonts w:ascii="Times New Roman" w:hAnsi="Times New Roman" w:cs="Times New Roman"/>
          <w:sz w:val="25"/>
          <w:szCs w:val="25"/>
        </w:rPr>
        <w:t xml:space="preserve">представлено: </w:t>
      </w:r>
    </w:p>
    <w:p w:rsidR="0003695A" w:rsidRDefault="00B54A53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</w:t>
      </w:r>
      <w:r w:rsidR="0003695A">
        <w:rPr>
          <w:rFonts w:ascii="Times New Roman" w:hAnsi="Times New Roman" w:cs="Times New Roman"/>
          <w:sz w:val="25"/>
          <w:szCs w:val="25"/>
        </w:rPr>
        <w:t xml:space="preserve">по поз.1 «Сервер» представлена выписка от 28.06.2023 №10344963 «Сервер, модель: </w:t>
      </w:r>
      <w:r w:rsidR="0003695A">
        <w:rPr>
          <w:rFonts w:ascii="Times New Roman" w:hAnsi="Times New Roman" w:cs="Times New Roman"/>
          <w:sz w:val="25"/>
          <w:szCs w:val="25"/>
          <w:lang w:val="en-US"/>
        </w:rPr>
        <w:t>HN</w:t>
      </w:r>
      <w:r w:rsidR="0003695A" w:rsidRPr="0003695A">
        <w:rPr>
          <w:rFonts w:ascii="Times New Roman" w:hAnsi="Times New Roman" w:cs="Times New Roman"/>
          <w:sz w:val="25"/>
          <w:szCs w:val="25"/>
        </w:rPr>
        <w:t>-</w:t>
      </w:r>
      <w:r w:rsidR="0003695A">
        <w:rPr>
          <w:rFonts w:ascii="Times New Roman" w:hAnsi="Times New Roman" w:cs="Times New Roman"/>
          <w:sz w:val="25"/>
          <w:szCs w:val="25"/>
          <w:lang w:val="en-US"/>
        </w:rPr>
        <w:t>ZX</w:t>
      </w:r>
      <w:r w:rsidR="0003695A" w:rsidRPr="0003695A">
        <w:rPr>
          <w:rFonts w:ascii="Times New Roman" w:hAnsi="Times New Roman" w:cs="Times New Roman"/>
          <w:sz w:val="25"/>
          <w:szCs w:val="25"/>
        </w:rPr>
        <w:t>400</w:t>
      </w:r>
      <w:r w:rsidR="0003695A">
        <w:rPr>
          <w:rFonts w:ascii="Times New Roman" w:hAnsi="Times New Roman" w:cs="Times New Roman"/>
          <w:sz w:val="25"/>
          <w:szCs w:val="25"/>
        </w:rPr>
        <w:t xml:space="preserve">». На официальном сайте </w:t>
      </w:r>
      <w:proofErr w:type="spellStart"/>
      <w:r w:rsidR="0003695A">
        <w:rPr>
          <w:rFonts w:ascii="Times New Roman" w:hAnsi="Times New Roman" w:cs="Times New Roman"/>
          <w:sz w:val="25"/>
          <w:szCs w:val="25"/>
        </w:rPr>
        <w:t>Минпромторга</w:t>
      </w:r>
      <w:proofErr w:type="spellEnd"/>
      <w:r w:rsidR="0003695A">
        <w:rPr>
          <w:rFonts w:ascii="Times New Roman" w:hAnsi="Times New Roman" w:cs="Times New Roman"/>
          <w:sz w:val="25"/>
          <w:szCs w:val="25"/>
        </w:rPr>
        <w:t xml:space="preserve"> России содержится информация о технических характеристиках по предложенному товару с указанием того, что технические характеристики могут быть изменены в соответствии с техническим заданием заказчика.</w:t>
      </w:r>
    </w:p>
    <w:p w:rsidR="00B54A53" w:rsidRDefault="00B54A53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по поз.2 «Системный блок» представлена выписка от 22.12.2023 №10515420 на «Персональная электронная вычислительная машина </w:t>
      </w:r>
      <w:r>
        <w:rPr>
          <w:rFonts w:ascii="Times New Roman" w:hAnsi="Times New Roman" w:cs="Times New Roman"/>
          <w:sz w:val="25"/>
          <w:szCs w:val="25"/>
          <w:lang w:val="en-US"/>
        </w:rPr>
        <w:t>DEPO</w:t>
      </w:r>
      <w:r>
        <w:rPr>
          <w:rFonts w:ascii="Times New Roman" w:hAnsi="Times New Roman" w:cs="Times New Roman"/>
          <w:sz w:val="25"/>
          <w:szCs w:val="25"/>
        </w:rPr>
        <w:t>»</w:t>
      </w:r>
      <w:r w:rsidR="005A177F">
        <w:rPr>
          <w:rFonts w:ascii="Times New Roman" w:hAnsi="Times New Roman" w:cs="Times New Roman"/>
          <w:sz w:val="25"/>
          <w:szCs w:val="25"/>
        </w:rPr>
        <w:t xml:space="preserve"> с характери</w:t>
      </w:r>
      <w:r w:rsidR="00F04FC0">
        <w:rPr>
          <w:rFonts w:ascii="Times New Roman" w:hAnsi="Times New Roman" w:cs="Times New Roman"/>
          <w:sz w:val="25"/>
          <w:szCs w:val="25"/>
        </w:rPr>
        <w:t>с</w:t>
      </w:r>
      <w:r w:rsidR="005A177F">
        <w:rPr>
          <w:rFonts w:ascii="Times New Roman" w:hAnsi="Times New Roman" w:cs="Times New Roman"/>
          <w:sz w:val="25"/>
          <w:szCs w:val="25"/>
        </w:rPr>
        <w:t>т</w:t>
      </w:r>
      <w:r w:rsidR="00F04FC0">
        <w:rPr>
          <w:rFonts w:ascii="Times New Roman" w:hAnsi="Times New Roman" w:cs="Times New Roman"/>
          <w:sz w:val="25"/>
          <w:szCs w:val="25"/>
        </w:rPr>
        <w:t xml:space="preserve">иками, которые не противоречат информации, размещенной на сайте </w:t>
      </w:r>
      <w:proofErr w:type="spellStart"/>
      <w:r w:rsidR="00F04FC0">
        <w:rPr>
          <w:rFonts w:ascii="Times New Roman" w:hAnsi="Times New Roman" w:cs="Times New Roman"/>
          <w:sz w:val="25"/>
          <w:szCs w:val="25"/>
        </w:rPr>
        <w:t>Минпромторга</w:t>
      </w:r>
      <w:proofErr w:type="spellEnd"/>
      <w:r w:rsidR="00F04FC0">
        <w:rPr>
          <w:rFonts w:ascii="Times New Roman" w:hAnsi="Times New Roman" w:cs="Times New Roman"/>
          <w:sz w:val="25"/>
          <w:szCs w:val="25"/>
        </w:rPr>
        <w:t xml:space="preserve"> России</w:t>
      </w:r>
      <w:r w:rsidR="005A177F">
        <w:rPr>
          <w:rFonts w:ascii="Times New Roman" w:hAnsi="Times New Roman" w:cs="Times New Roman"/>
          <w:sz w:val="25"/>
          <w:szCs w:val="25"/>
        </w:rPr>
        <w:t>.</w:t>
      </w:r>
    </w:p>
    <w:p w:rsidR="005A177F" w:rsidRDefault="005A177F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по поз.3 «Компьютер персональный настольный (моноблок)» представлена выписка от 19.06.2023 №10139298 на «Моноблок торговой марки «</w:t>
      </w:r>
      <w:r>
        <w:rPr>
          <w:rFonts w:ascii="Times New Roman" w:hAnsi="Times New Roman" w:cs="Times New Roman"/>
          <w:sz w:val="25"/>
          <w:szCs w:val="25"/>
          <w:lang w:val="en-US"/>
        </w:rPr>
        <w:t>HOMENET</w:t>
      </w:r>
      <w:r>
        <w:rPr>
          <w:rFonts w:ascii="Times New Roman" w:hAnsi="Times New Roman" w:cs="Times New Roman"/>
          <w:sz w:val="25"/>
          <w:szCs w:val="25"/>
        </w:rPr>
        <w:t>», модель «</w:t>
      </w:r>
      <w:r>
        <w:rPr>
          <w:rFonts w:ascii="Times New Roman" w:hAnsi="Times New Roman" w:cs="Times New Roman"/>
          <w:sz w:val="25"/>
          <w:szCs w:val="25"/>
          <w:lang w:val="en-US"/>
        </w:rPr>
        <w:t>HN</w:t>
      </w:r>
      <w:r w:rsidRPr="005A177F">
        <w:rPr>
          <w:rFonts w:ascii="Times New Roman" w:hAnsi="Times New Roman" w:cs="Times New Roman"/>
          <w:sz w:val="25"/>
          <w:szCs w:val="25"/>
        </w:rPr>
        <w:t>-</w:t>
      </w:r>
      <w:r>
        <w:rPr>
          <w:rFonts w:ascii="Times New Roman" w:hAnsi="Times New Roman" w:cs="Times New Roman"/>
          <w:sz w:val="25"/>
          <w:szCs w:val="25"/>
          <w:lang w:val="en-US"/>
        </w:rPr>
        <w:t>X</w:t>
      </w:r>
      <w:r w:rsidRPr="005A177F">
        <w:rPr>
          <w:rFonts w:ascii="Times New Roman" w:hAnsi="Times New Roman" w:cs="Times New Roman"/>
          <w:sz w:val="25"/>
          <w:szCs w:val="25"/>
        </w:rPr>
        <w:t>730</w:t>
      </w:r>
      <w:r>
        <w:rPr>
          <w:rFonts w:ascii="Times New Roman" w:hAnsi="Times New Roman" w:cs="Times New Roman"/>
          <w:sz w:val="25"/>
          <w:szCs w:val="25"/>
        </w:rPr>
        <w:t>».</w:t>
      </w:r>
      <w:r w:rsidRPr="005A177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На официальном сайте </w:t>
      </w:r>
      <w:proofErr w:type="spellStart"/>
      <w:r>
        <w:rPr>
          <w:rFonts w:ascii="Times New Roman" w:hAnsi="Times New Roman" w:cs="Times New Roman"/>
          <w:sz w:val="25"/>
          <w:szCs w:val="25"/>
        </w:rPr>
        <w:t>Минпромторга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России содержится информация о технических характеристиках по предложенному товару с указанием того, что технические характеристики могут быть изменены в соответствии с техническим заданием заказчика.</w:t>
      </w:r>
    </w:p>
    <w:p w:rsidR="00B11876" w:rsidRDefault="00B1187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по поз.4 «Компьютер персональный настольный (моноблок)» представлена выписка от 19.06.2023 №10139298 на «Моноблок торговой марки «</w:t>
      </w:r>
      <w:r>
        <w:rPr>
          <w:rFonts w:ascii="Times New Roman" w:hAnsi="Times New Roman" w:cs="Times New Roman"/>
          <w:sz w:val="25"/>
          <w:szCs w:val="25"/>
          <w:lang w:val="en-US"/>
        </w:rPr>
        <w:t>HOMENET</w:t>
      </w:r>
      <w:r>
        <w:rPr>
          <w:rFonts w:ascii="Times New Roman" w:hAnsi="Times New Roman" w:cs="Times New Roman"/>
          <w:sz w:val="25"/>
          <w:szCs w:val="25"/>
        </w:rPr>
        <w:t>», модель «</w:t>
      </w:r>
      <w:r>
        <w:rPr>
          <w:rFonts w:ascii="Times New Roman" w:hAnsi="Times New Roman" w:cs="Times New Roman"/>
          <w:sz w:val="25"/>
          <w:szCs w:val="25"/>
          <w:lang w:val="en-US"/>
        </w:rPr>
        <w:t>HN</w:t>
      </w:r>
      <w:r w:rsidRPr="005A177F">
        <w:rPr>
          <w:rFonts w:ascii="Times New Roman" w:hAnsi="Times New Roman" w:cs="Times New Roman"/>
          <w:sz w:val="25"/>
          <w:szCs w:val="25"/>
        </w:rPr>
        <w:t>-</w:t>
      </w:r>
      <w:r>
        <w:rPr>
          <w:rFonts w:ascii="Times New Roman" w:hAnsi="Times New Roman" w:cs="Times New Roman"/>
          <w:sz w:val="25"/>
          <w:szCs w:val="25"/>
          <w:lang w:val="en-US"/>
        </w:rPr>
        <w:t>X</w:t>
      </w:r>
      <w:r w:rsidRPr="005A177F">
        <w:rPr>
          <w:rFonts w:ascii="Times New Roman" w:hAnsi="Times New Roman" w:cs="Times New Roman"/>
          <w:sz w:val="25"/>
          <w:szCs w:val="25"/>
        </w:rPr>
        <w:t>730</w:t>
      </w:r>
      <w:r>
        <w:rPr>
          <w:rFonts w:ascii="Times New Roman" w:hAnsi="Times New Roman" w:cs="Times New Roman"/>
          <w:sz w:val="25"/>
          <w:szCs w:val="25"/>
        </w:rPr>
        <w:t>».</w:t>
      </w:r>
      <w:r w:rsidRPr="005A177F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На официальном сайте </w:t>
      </w:r>
      <w:proofErr w:type="spellStart"/>
      <w:r>
        <w:rPr>
          <w:rFonts w:ascii="Times New Roman" w:hAnsi="Times New Roman" w:cs="Times New Roman"/>
          <w:sz w:val="25"/>
          <w:szCs w:val="25"/>
        </w:rPr>
        <w:t>Минпромторга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России содержится информация о технических характеристиках по предложенному товару с указанием того, что технические характеристики могут быть изменены в соответствии с техническим заданием заказчика.</w:t>
      </w:r>
    </w:p>
    <w:p w:rsidR="00766FE5" w:rsidRPr="00E316A8" w:rsidRDefault="004B3181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по поз.5 «Ноутбук» представлена выписка от 15.09.2023 №10481953 на «Машина портативная персональная электронно-вычислительная </w:t>
      </w:r>
      <w:r>
        <w:rPr>
          <w:rFonts w:ascii="Times New Roman" w:hAnsi="Times New Roman" w:cs="Times New Roman"/>
          <w:sz w:val="25"/>
          <w:szCs w:val="25"/>
          <w:lang w:val="en-US"/>
        </w:rPr>
        <w:t>Aquarius</w:t>
      </w:r>
      <w:r w:rsidRPr="004B318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lang w:val="en-US"/>
        </w:rPr>
        <w:t>Cmp</w:t>
      </w:r>
      <w:proofErr w:type="spellEnd"/>
      <w:r w:rsidRPr="004B3181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>NS</w:t>
      </w:r>
      <w:r w:rsidRPr="004B3181">
        <w:rPr>
          <w:rFonts w:ascii="Times New Roman" w:hAnsi="Times New Roman" w:cs="Times New Roman"/>
          <w:sz w:val="25"/>
          <w:szCs w:val="25"/>
        </w:rPr>
        <w:t>616</w:t>
      </w:r>
      <w:r>
        <w:rPr>
          <w:rFonts w:ascii="Times New Roman" w:hAnsi="Times New Roman" w:cs="Times New Roman"/>
          <w:sz w:val="25"/>
          <w:szCs w:val="25"/>
        </w:rPr>
        <w:t xml:space="preserve">». </w:t>
      </w:r>
      <w:r w:rsidR="00766FE5">
        <w:rPr>
          <w:rFonts w:ascii="Times New Roman" w:hAnsi="Times New Roman" w:cs="Times New Roman"/>
          <w:sz w:val="25"/>
          <w:szCs w:val="25"/>
        </w:rPr>
        <w:t xml:space="preserve">На </w:t>
      </w:r>
      <w:r w:rsidR="00766FE5">
        <w:rPr>
          <w:rFonts w:ascii="Times New Roman" w:hAnsi="Times New Roman" w:cs="Times New Roman"/>
          <w:sz w:val="25"/>
          <w:szCs w:val="25"/>
        </w:rPr>
        <w:lastRenderedPageBreak/>
        <w:t xml:space="preserve">официальном сайте </w:t>
      </w:r>
      <w:proofErr w:type="spellStart"/>
      <w:r w:rsidR="00766FE5">
        <w:rPr>
          <w:rFonts w:ascii="Times New Roman" w:hAnsi="Times New Roman" w:cs="Times New Roman"/>
          <w:sz w:val="25"/>
          <w:szCs w:val="25"/>
        </w:rPr>
        <w:t>Минпромторга</w:t>
      </w:r>
      <w:proofErr w:type="spellEnd"/>
      <w:r w:rsidR="00766FE5">
        <w:rPr>
          <w:rFonts w:ascii="Times New Roman" w:hAnsi="Times New Roman" w:cs="Times New Roman"/>
          <w:sz w:val="25"/>
          <w:szCs w:val="25"/>
        </w:rPr>
        <w:t xml:space="preserve"> России содержится информация в отношении оперативной памяти </w:t>
      </w:r>
      <w:r w:rsidR="00766FE5" w:rsidRPr="006E6A6C">
        <w:rPr>
          <w:rFonts w:ascii="Times New Roman" w:hAnsi="Times New Roman" w:cs="Times New Roman"/>
          <w:sz w:val="25"/>
          <w:szCs w:val="25"/>
          <w:u w:val="single"/>
        </w:rPr>
        <w:t xml:space="preserve">до 64Гб. </w:t>
      </w:r>
      <w:r w:rsidR="00E316A8" w:rsidRPr="00E316A8">
        <w:rPr>
          <w:rFonts w:ascii="Times New Roman" w:hAnsi="Times New Roman" w:cs="Times New Roman"/>
          <w:sz w:val="25"/>
          <w:szCs w:val="25"/>
        </w:rPr>
        <w:t>В отношении иных характеристик информация отсутствует.</w:t>
      </w:r>
    </w:p>
    <w:p w:rsidR="000328C0" w:rsidRDefault="00766FE5" w:rsidP="001A52C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Комиссией установлено, что ООО «Клевер» </w:t>
      </w:r>
      <w:proofErr w:type="gramStart"/>
      <w:r>
        <w:rPr>
          <w:rFonts w:ascii="Times New Roman" w:hAnsi="Times New Roman" w:cs="Times New Roman"/>
          <w:sz w:val="25"/>
          <w:szCs w:val="25"/>
        </w:rPr>
        <w:t>по  позиции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5 также предложен товар по выписке</w:t>
      </w:r>
      <w:r w:rsidRPr="00766FE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от 15.09.2023 №10481953 на «Машина портативная персональная электронно-вычислительная </w:t>
      </w:r>
      <w:r>
        <w:rPr>
          <w:rFonts w:ascii="Times New Roman" w:hAnsi="Times New Roman" w:cs="Times New Roman"/>
          <w:sz w:val="25"/>
          <w:szCs w:val="25"/>
          <w:lang w:val="en-US"/>
        </w:rPr>
        <w:t>Aquarius</w:t>
      </w:r>
      <w:r w:rsidRPr="004B3181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  <w:lang w:val="en-US"/>
        </w:rPr>
        <w:t>Cmp</w:t>
      </w:r>
      <w:proofErr w:type="spellEnd"/>
      <w:r w:rsidRPr="004B3181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  <w:lang w:val="en-US"/>
        </w:rPr>
        <w:t>NS</w:t>
      </w:r>
      <w:r w:rsidRPr="004B3181">
        <w:rPr>
          <w:rFonts w:ascii="Times New Roman" w:hAnsi="Times New Roman" w:cs="Times New Roman"/>
          <w:sz w:val="25"/>
          <w:szCs w:val="25"/>
        </w:rPr>
        <w:t>616</w:t>
      </w:r>
      <w:r>
        <w:rPr>
          <w:rFonts w:ascii="Times New Roman" w:hAnsi="Times New Roman" w:cs="Times New Roman"/>
          <w:sz w:val="25"/>
          <w:szCs w:val="25"/>
        </w:rPr>
        <w:t>».</w:t>
      </w:r>
      <w:r w:rsidR="006E6A6C">
        <w:rPr>
          <w:rFonts w:ascii="Times New Roman" w:hAnsi="Times New Roman" w:cs="Times New Roman"/>
          <w:sz w:val="25"/>
          <w:szCs w:val="25"/>
        </w:rPr>
        <w:t xml:space="preserve"> Из предоставленных документов следует, что ООО «Клевер» обращалось в адрес ПК «</w:t>
      </w:r>
      <w:proofErr w:type="spellStart"/>
      <w:r w:rsidR="006E6A6C">
        <w:rPr>
          <w:rFonts w:ascii="Times New Roman" w:hAnsi="Times New Roman" w:cs="Times New Roman"/>
          <w:sz w:val="25"/>
          <w:szCs w:val="25"/>
        </w:rPr>
        <w:t>Аквариус</w:t>
      </w:r>
      <w:proofErr w:type="spellEnd"/>
      <w:r w:rsidR="006E6A6C">
        <w:rPr>
          <w:rFonts w:ascii="Times New Roman" w:hAnsi="Times New Roman" w:cs="Times New Roman"/>
          <w:sz w:val="25"/>
          <w:szCs w:val="25"/>
        </w:rPr>
        <w:t xml:space="preserve">». Согласно ответу технические характеристики товара, отраженные ООО «Клевер», соответствуют </w:t>
      </w:r>
      <w:r w:rsidR="006E6A6C" w:rsidRPr="00B63B1B">
        <w:rPr>
          <w:rFonts w:ascii="Times New Roman" w:hAnsi="Times New Roman" w:cs="Times New Roman"/>
          <w:sz w:val="25"/>
          <w:szCs w:val="25"/>
          <w:u w:val="single"/>
        </w:rPr>
        <w:t>выданным ООО «Клевер» условиям.</w:t>
      </w:r>
      <w:r w:rsidR="006E6A6C">
        <w:rPr>
          <w:rFonts w:ascii="Times New Roman" w:hAnsi="Times New Roman" w:cs="Times New Roman"/>
          <w:sz w:val="25"/>
          <w:szCs w:val="25"/>
        </w:rPr>
        <w:t xml:space="preserve"> </w:t>
      </w:r>
      <w:r w:rsidR="00A50125">
        <w:rPr>
          <w:rFonts w:ascii="Times New Roman" w:hAnsi="Times New Roman" w:cs="Times New Roman"/>
          <w:sz w:val="25"/>
          <w:szCs w:val="25"/>
        </w:rPr>
        <w:t>Данный факт указывает</w:t>
      </w:r>
      <w:r w:rsidR="00AE57FB">
        <w:rPr>
          <w:rFonts w:ascii="Times New Roman" w:hAnsi="Times New Roman" w:cs="Times New Roman"/>
          <w:sz w:val="25"/>
          <w:szCs w:val="25"/>
        </w:rPr>
        <w:t xml:space="preserve"> на то</w:t>
      </w:r>
      <w:r w:rsidR="00A50125">
        <w:rPr>
          <w:rFonts w:ascii="Times New Roman" w:hAnsi="Times New Roman" w:cs="Times New Roman"/>
          <w:sz w:val="25"/>
          <w:szCs w:val="25"/>
        </w:rPr>
        <w:t>, что ПК «</w:t>
      </w:r>
      <w:proofErr w:type="spellStart"/>
      <w:r w:rsidR="00A50125">
        <w:rPr>
          <w:rFonts w:ascii="Times New Roman" w:hAnsi="Times New Roman" w:cs="Times New Roman"/>
          <w:sz w:val="25"/>
          <w:szCs w:val="25"/>
        </w:rPr>
        <w:t>Аквариус</w:t>
      </w:r>
      <w:proofErr w:type="spellEnd"/>
      <w:r w:rsidR="00A50125">
        <w:rPr>
          <w:rFonts w:ascii="Times New Roman" w:hAnsi="Times New Roman" w:cs="Times New Roman"/>
          <w:sz w:val="25"/>
          <w:szCs w:val="25"/>
        </w:rPr>
        <w:t xml:space="preserve">» </w:t>
      </w:r>
      <w:r w:rsidR="00AE57FB">
        <w:rPr>
          <w:rFonts w:ascii="Times New Roman" w:hAnsi="Times New Roman" w:cs="Times New Roman"/>
          <w:sz w:val="25"/>
          <w:szCs w:val="25"/>
        </w:rPr>
        <w:t xml:space="preserve">также изготавливает продукцию в соответствии с техническим заданием заказчика. </w:t>
      </w:r>
      <w:r w:rsidR="004C2C2E">
        <w:rPr>
          <w:rFonts w:ascii="Times New Roman" w:hAnsi="Times New Roman" w:cs="Times New Roman"/>
          <w:sz w:val="25"/>
          <w:szCs w:val="25"/>
        </w:rPr>
        <w:t xml:space="preserve">Сведений о том, что данный товар производится с неизменными  указанными </w:t>
      </w:r>
      <w:r w:rsidR="00BD6059">
        <w:rPr>
          <w:rFonts w:ascii="Times New Roman" w:hAnsi="Times New Roman" w:cs="Times New Roman"/>
          <w:sz w:val="25"/>
          <w:szCs w:val="25"/>
        </w:rPr>
        <w:t xml:space="preserve">в заявке ООО «Клевер» </w:t>
      </w:r>
      <w:r w:rsidR="004C2C2E">
        <w:rPr>
          <w:rFonts w:ascii="Times New Roman" w:hAnsi="Times New Roman" w:cs="Times New Roman"/>
          <w:sz w:val="25"/>
          <w:szCs w:val="25"/>
        </w:rPr>
        <w:t>характеристиками</w:t>
      </w:r>
      <w:r w:rsidR="00EB2C86">
        <w:rPr>
          <w:rFonts w:ascii="Times New Roman" w:hAnsi="Times New Roman" w:cs="Times New Roman"/>
          <w:sz w:val="25"/>
          <w:szCs w:val="25"/>
        </w:rPr>
        <w:t>,</w:t>
      </w:r>
      <w:r w:rsidR="004C2C2E">
        <w:rPr>
          <w:rFonts w:ascii="Times New Roman" w:hAnsi="Times New Roman" w:cs="Times New Roman"/>
          <w:sz w:val="25"/>
          <w:szCs w:val="25"/>
        </w:rPr>
        <w:t xml:space="preserve"> письмо не содержит. </w:t>
      </w:r>
      <w:r w:rsidR="00AE57FB">
        <w:rPr>
          <w:rFonts w:ascii="Times New Roman" w:hAnsi="Times New Roman" w:cs="Times New Roman"/>
          <w:sz w:val="25"/>
          <w:szCs w:val="25"/>
        </w:rPr>
        <w:t>Закон о контрактной системе не обязывает участников закупок при подаче предложений в отношении предлагаемого товара предоставлять информацию о наличии догово</w:t>
      </w:r>
      <w:r w:rsidR="00B41510">
        <w:rPr>
          <w:rFonts w:ascii="Times New Roman" w:hAnsi="Times New Roman" w:cs="Times New Roman"/>
          <w:sz w:val="25"/>
          <w:szCs w:val="25"/>
        </w:rPr>
        <w:t>р</w:t>
      </w:r>
      <w:r w:rsidR="00AE57FB">
        <w:rPr>
          <w:rFonts w:ascii="Times New Roman" w:hAnsi="Times New Roman" w:cs="Times New Roman"/>
          <w:sz w:val="25"/>
          <w:szCs w:val="25"/>
        </w:rPr>
        <w:t>ных отношений с производителями предлагаемых товаров.</w:t>
      </w:r>
      <w:r w:rsidR="008F68FC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00F7B" w:rsidRDefault="000328C0" w:rsidP="001A52CF">
      <w:pPr>
        <w:spacing w:after="0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В </w:t>
      </w:r>
      <w:r w:rsidR="008F68FC">
        <w:rPr>
          <w:rFonts w:ascii="Times New Roman" w:hAnsi="Times New Roman" w:cs="Times New Roman"/>
          <w:sz w:val="25"/>
          <w:szCs w:val="25"/>
        </w:rPr>
        <w:t>силу ч.3 ст.94 Закона о контрактной системе заказчик обязан провести экспертизу поставленного товара.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300F7B">
        <w:rPr>
          <w:rFonts w:ascii="Times New Roman" w:hAnsi="Times New Roman" w:cs="Times New Roman"/>
          <w:sz w:val="25"/>
          <w:szCs w:val="25"/>
        </w:rPr>
        <w:t>В связи с изложенным, действия комиссии при рассмотрении заявок не нарушают положения Закона о контрактной системе.</w:t>
      </w:r>
    </w:p>
    <w:p w:rsidR="008C2FD6" w:rsidRPr="006348B9" w:rsidRDefault="008C2FD6" w:rsidP="001A52CF">
      <w:pPr>
        <w:spacing w:after="0"/>
        <w:jc w:val="both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ab/>
        <w:t>Комиссия, руководствуясь ч.15 ст.99, ч.8 ст.106 Закона о контрактной системе,</w:t>
      </w:r>
    </w:p>
    <w:p w:rsidR="008C2FD6" w:rsidRPr="006348B9" w:rsidRDefault="008C2FD6" w:rsidP="001A52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1A52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РЕШИЛА:</w:t>
      </w:r>
    </w:p>
    <w:p w:rsidR="008C2FD6" w:rsidRPr="006348B9" w:rsidRDefault="008C2FD6" w:rsidP="001A52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1A52C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 xml:space="preserve">Признать </w:t>
      </w:r>
      <w:r w:rsidR="00064C54" w:rsidRPr="006348B9">
        <w:rPr>
          <w:rFonts w:ascii="Times New Roman" w:hAnsi="Times New Roman" w:cs="Times New Roman"/>
          <w:sz w:val="25"/>
          <w:szCs w:val="25"/>
        </w:rPr>
        <w:t xml:space="preserve">жалобу </w:t>
      </w:r>
      <w:r w:rsidR="00B24E64">
        <w:rPr>
          <w:rFonts w:ascii="Times New Roman" w:hAnsi="Times New Roman" w:cs="Times New Roman"/>
          <w:sz w:val="25"/>
          <w:szCs w:val="25"/>
        </w:rPr>
        <w:t>ООО «Клевер»</w:t>
      </w:r>
      <w:r w:rsidR="00B145EF">
        <w:rPr>
          <w:rFonts w:ascii="Times New Roman" w:hAnsi="Times New Roman" w:cs="Times New Roman"/>
          <w:sz w:val="25"/>
          <w:szCs w:val="25"/>
        </w:rPr>
        <w:t xml:space="preserve"> не</w:t>
      </w:r>
      <w:r w:rsidRPr="006348B9">
        <w:rPr>
          <w:rFonts w:ascii="Times New Roman" w:hAnsi="Times New Roman" w:cs="Times New Roman"/>
          <w:sz w:val="25"/>
          <w:szCs w:val="25"/>
        </w:rPr>
        <w:t>обоснованной.</w:t>
      </w:r>
    </w:p>
    <w:p w:rsidR="00E46E73" w:rsidRPr="006348B9" w:rsidRDefault="00E46E73" w:rsidP="001A52CF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Отменить приостановление определение поставщика (подрядчика, исполнителя)</w:t>
      </w:r>
      <w:r w:rsidR="00132097">
        <w:rPr>
          <w:rFonts w:ascii="Times New Roman" w:hAnsi="Times New Roman" w:cs="Times New Roman"/>
          <w:sz w:val="25"/>
          <w:szCs w:val="25"/>
        </w:rPr>
        <w:t xml:space="preserve"> в части подписания контракта (</w:t>
      </w:r>
      <w:r w:rsidR="00B24E64">
        <w:rPr>
          <w:rFonts w:ascii="Times New Roman" w:hAnsi="Times New Roman" w:cs="Times New Roman"/>
          <w:sz w:val="25"/>
          <w:szCs w:val="25"/>
        </w:rPr>
        <w:t>извещение № 0818500000824006504</w:t>
      </w:r>
      <w:r>
        <w:rPr>
          <w:rFonts w:ascii="Times New Roman" w:hAnsi="Times New Roman" w:cs="Times New Roman"/>
          <w:sz w:val="25"/>
          <w:szCs w:val="25"/>
        </w:rPr>
        <w:t>).</w:t>
      </w:r>
    </w:p>
    <w:p w:rsidR="008C2FD6" w:rsidRPr="006348B9" w:rsidRDefault="008C2FD6" w:rsidP="001A52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5"/>
          <w:szCs w:val="25"/>
        </w:rPr>
      </w:pPr>
    </w:p>
    <w:p w:rsidR="008C2FD6" w:rsidRPr="006348B9" w:rsidRDefault="008C2FD6" w:rsidP="001A52CF">
      <w:pPr>
        <w:widowControl w:val="0"/>
        <w:autoSpaceDE w:val="0"/>
        <w:autoSpaceDN w:val="0"/>
        <w:adjustRightInd w:val="0"/>
        <w:spacing w:after="0" w:line="240" w:lineRule="auto"/>
        <w:ind w:firstLine="705"/>
        <w:jc w:val="both"/>
        <w:outlineLvl w:val="2"/>
        <w:rPr>
          <w:rFonts w:ascii="Times New Roman" w:hAnsi="Times New Roman" w:cs="Times New Roman"/>
          <w:sz w:val="25"/>
          <w:szCs w:val="25"/>
        </w:rPr>
      </w:pPr>
      <w:r w:rsidRPr="006348B9">
        <w:rPr>
          <w:rFonts w:ascii="Times New Roman" w:hAnsi="Times New Roman" w:cs="Times New Roman"/>
          <w:sz w:val="25"/>
          <w:szCs w:val="25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CF2EA2" w:rsidRPr="006348B9" w:rsidRDefault="00CF2EA2">
      <w:pPr>
        <w:rPr>
          <w:sz w:val="25"/>
          <w:szCs w:val="25"/>
        </w:rPr>
      </w:pPr>
    </w:p>
    <w:sectPr w:rsidR="00CF2EA2" w:rsidRPr="0063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0D50A3"/>
    <w:multiLevelType w:val="hybridMultilevel"/>
    <w:tmpl w:val="A7D05D22"/>
    <w:lvl w:ilvl="0" w:tplc="86FE259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99"/>
    <w:rsid w:val="000012CA"/>
    <w:rsid w:val="000064E4"/>
    <w:rsid w:val="00022B84"/>
    <w:rsid w:val="00023A54"/>
    <w:rsid w:val="00023C6C"/>
    <w:rsid w:val="000328C0"/>
    <w:rsid w:val="0003695A"/>
    <w:rsid w:val="000449BE"/>
    <w:rsid w:val="00050ED8"/>
    <w:rsid w:val="00053C9F"/>
    <w:rsid w:val="0005584D"/>
    <w:rsid w:val="0006062E"/>
    <w:rsid w:val="00064C54"/>
    <w:rsid w:val="00067721"/>
    <w:rsid w:val="000832B5"/>
    <w:rsid w:val="00086602"/>
    <w:rsid w:val="000903B2"/>
    <w:rsid w:val="000952F1"/>
    <w:rsid w:val="000A26B9"/>
    <w:rsid w:val="000A397E"/>
    <w:rsid w:val="000B13C3"/>
    <w:rsid w:val="000B7F05"/>
    <w:rsid w:val="000C5314"/>
    <w:rsid w:val="000D1E0A"/>
    <w:rsid w:val="000D22C4"/>
    <w:rsid w:val="000D56AF"/>
    <w:rsid w:val="000D650C"/>
    <w:rsid w:val="000F5B50"/>
    <w:rsid w:val="001012D0"/>
    <w:rsid w:val="0011337A"/>
    <w:rsid w:val="0012351F"/>
    <w:rsid w:val="00126498"/>
    <w:rsid w:val="00132097"/>
    <w:rsid w:val="0013725D"/>
    <w:rsid w:val="001457BB"/>
    <w:rsid w:val="001476FB"/>
    <w:rsid w:val="0015322E"/>
    <w:rsid w:val="00156A46"/>
    <w:rsid w:val="001609B5"/>
    <w:rsid w:val="00167FD4"/>
    <w:rsid w:val="00181FC8"/>
    <w:rsid w:val="001912CB"/>
    <w:rsid w:val="001954D5"/>
    <w:rsid w:val="001A42AD"/>
    <w:rsid w:val="001A52CF"/>
    <w:rsid w:val="001B5837"/>
    <w:rsid w:val="001B64BB"/>
    <w:rsid w:val="001B6A67"/>
    <w:rsid w:val="001C2250"/>
    <w:rsid w:val="001D4758"/>
    <w:rsid w:val="001E326D"/>
    <w:rsid w:val="0020687F"/>
    <w:rsid w:val="002121A3"/>
    <w:rsid w:val="00222261"/>
    <w:rsid w:val="002313CF"/>
    <w:rsid w:val="00233210"/>
    <w:rsid w:val="002354B9"/>
    <w:rsid w:val="00235591"/>
    <w:rsid w:val="00241886"/>
    <w:rsid w:val="0024210B"/>
    <w:rsid w:val="002449F0"/>
    <w:rsid w:val="00244AF8"/>
    <w:rsid w:val="00254918"/>
    <w:rsid w:val="00276672"/>
    <w:rsid w:val="00277B19"/>
    <w:rsid w:val="00283BFA"/>
    <w:rsid w:val="00292078"/>
    <w:rsid w:val="00292500"/>
    <w:rsid w:val="002964D2"/>
    <w:rsid w:val="002A3F19"/>
    <w:rsid w:val="002A43FE"/>
    <w:rsid w:val="002B67B6"/>
    <w:rsid w:val="002C1E5A"/>
    <w:rsid w:val="002C1FB8"/>
    <w:rsid w:val="002E0EF6"/>
    <w:rsid w:val="002E5042"/>
    <w:rsid w:val="002F3BEF"/>
    <w:rsid w:val="00300A5B"/>
    <w:rsid w:val="00300F7B"/>
    <w:rsid w:val="00303C3B"/>
    <w:rsid w:val="00303D7A"/>
    <w:rsid w:val="00312016"/>
    <w:rsid w:val="0031431F"/>
    <w:rsid w:val="00314A3B"/>
    <w:rsid w:val="00314EA6"/>
    <w:rsid w:val="0032031C"/>
    <w:rsid w:val="00320483"/>
    <w:rsid w:val="00327FEE"/>
    <w:rsid w:val="0037186F"/>
    <w:rsid w:val="00376F43"/>
    <w:rsid w:val="00383E53"/>
    <w:rsid w:val="003A312A"/>
    <w:rsid w:val="003D7418"/>
    <w:rsid w:val="0045671D"/>
    <w:rsid w:val="00463DE5"/>
    <w:rsid w:val="00464ECA"/>
    <w:rsid w:val="00487A20"/>
    <w:rsid w:val="004900AB"/>
    <w:rsid w:val="004933E0"/>
    <w:rsid w:val="004958AA"/>
    <w:rsid w:val="00495A00"/>
    <w:rsid w:val="00496FD2"/>
    <w:rsid w:val="0049706C"/>
    <w:rsid w:val="004A0B9D"/>
    <w:rsid w:val="004B08B3"/>
    <w:rsid w:val="004B3181"/>
    <w:rsid w:val="004C2C2E"/>
    <w:rsid w:val="004D0FDB"/>
    <w:rsid w:val="004D619C"/>
    <w:rsid w:val="005106EA"/>
    <w:rsid w:val="005147EF"/>
    <w:rsid w:val="00516BC9"/>
    <w:rsid w:val="0052627D"/>
    <w:rsid w:val="00556AC6"/>
    <w:rsid w:val="00556F68"/>
    <w:rsid w:val="0056051D"/>
    <w:rsid w:val="005615AA"/>
    <w:rsid w:val="00564D07"/>
    <w:rsid w:val="005653FA"/>
    <w:rsid w:val="00567B7E"/>
    <w:rsid w:val="005728B3"/>
    <w:rsid w:val="005730C3"/>
    <w:rsid w:val="00584933"/>
    <w:rsid w:val="00591DB7"/>
    <w:rsid w:val="00597367"/>
    <w:rsid w:val="005A177F"/>
    <w:rsid w:val="005A2F4A"/>
    <w:rsid w:val="005A66E4"/>
    <w:rsid w:val="005A6E24"/>
    <w:rsid w:val="005C3B04"/>
    <w:rsid w:val="005D01AC"/>
    <w:rsid w:val="005D0246"/>
    <w:rsid w:val="005E153B"/>
    <w:rsid w:val="005E5263"/>
    <w:rsid w:val="005F21F7"/>
    <w:rsid w:val="005F64ED"/>
    <w:rsid w:val="0060745F"/>
    <w:rsid w:val="00607722"/>
    <w:rsid w:val="00613BB1"/>
    <w:rsid w:val="00621127"/>
    <w:rsid w:val="006321F8"/>
    <w:rsid w:val="006348B9"/>
    <w:rsid w:val="006418C5"/>
    <w:rsid w:val="00643A80"/>
    <w:rsid w:val="00654BAC"/>
    <w:rsid w:val="00661E7A"/>
    <w:rsid w:val="006621C6"/>
    <w:rsid w:val="0066320C"/>
    <w:rsid w:val="00677715"/>
    <w:rsid w:val="006846CB"/>
    <w:rsid w:val="006869C0"/>
    <w:rsid w:val="006911E1"/>
    <w:rsid w:val="00694C9F"/>
    <w:rsid w:val="00697EED"/>
    <w:rsid w:val="006A1CE4"/>
    <w:rsid w:val="006A31FA"/>
    <w:rsid w:val="006A44FA"/>
    <w:rsid w:val="006C6572"/>
    <w:rsid w:val="006D789A"/>
    <w:rsid w:val="006E4739"/>
    <w:rsid w:val="006E6A6C"/>
    <w:rsid w:val="006F268D"/>
    <w:rsid w:val="006F5245"/>
    <w:rsid w:val="00706A7A"/>
    <w:rsid w:val="00715C68"/>
    <w:rsid w:val="00721DA2"/>
    <w:rsid w:val="00723AC9"/>
    <w:rsid w:val="00732A2E"/>
    <w:rsid w:val="00744755"/>
    <w:rsid w:val="0076587E"/>
    <w:rsid w:val="00766FE5"/>
    <w:rsid w:val="007715FB"/>
    <w:rsid w:val="00774C79"/>
    <w:rsid w:val="00785D34"/>
    <w:rsid w:val="00787F04"/>
    <w:rsid w:val="00792C85"/>
    <w:rsid w:val="007B149A"/>
    <w:rsid w:val="007B2643"/>
    <w:rsid w:val="007B4780"/>
    <w:rsid w:val="007B74A4"/>
    <w:rsid w:val="007D4220"/>
    <w:rsid w:val="007D54A6"/>
    <w:rsid w:val="007E4CD8"/>
    <w:rsid w:val="007F7D36"/>
    <w:rsid w:val="00803C04"/>
    <w:rsid w:val="00813BBD"/>
    <w:rsid w:val="00814932"/>
    <w:rsid w:val="00817624"/>
    <w:rsid w:val="0082660B"/>
    <w:rsid w:val="0083555B"/>
    <w:rsid w:val="008417B0"/>
    <w:rsid w:val="00842827"/>
    <w:rsid w:val="00843D2C"/>
    <w:rsid w:val="00845BB3"/>
    <w:rsid w:val="008546C1"/>
    <w:rsid w:val="0086422B"/>
    <w:rsid w:val="00872F3C"/>
    <w:rsid w:val="008817E5"/>
    <w:rsid w:val="00892C0D"/>
    <w:rsid w:val="008A06F7"/>
    <w:rsid w:val="008B1A33"/>
    <w:rsid w:val="008C2FD6"/>
    <w:rsid w:val="008C720D"/>
    <w:rsid w:val="008D2DA6"/>
    <w:rsid w:val="008E314C"/>
    <w:rsid w:val="008E4869"/>
    <w:rsid w:val="008F58BE"/>
    <w:rsid w:val="008F68FC"/>
    <w:rsid w:val="00913674"/>
    <w:rsid w:val="009155BD"/>
    <w:rsid w:val="009208C2"/>
    <w:rsid w:val="009255E1"/>
    <w:rsid w:val="00927EF4"/>
    <w:rsid w:val="00943B85"/>
    <w:rsid w:val="00952441"/>
    <w:rsid w:val="00952B12"/>
    <w:rsid w:val="00956B7A"/>
    <w:rsid w:val="0096125F"/>
    <w:rsid w:val="00977984"/>
    <w:rsid w:val="0099135B"/>
    <w:rsid w:val="009A0EDB"/>
    <w:rsid w:val="009A5EDE"/>
    <w:rsid w:val="009B4A5C"/>
    <w:rsid w:val="009B4EED"/>
    <w:rsid w:val="009B7A16"/>
    <w:rsid w:val="009C1E4A"/>
    <w:rsid w:val="009C2932"/>
    <w:rsid w:val="009E02DA"/>
    <w:rsid w:val="009E1AAE"/>
    <w:rsid w:val="009E4996"/>
    <w:rsid w:val="009E58B5"/>
    <w:rsid w:val="009E7C6E"/>
    <w:rsid w:val="00A03940"/>
    <w:rsid w:val="00A03D10"/>
    <w:rsid w:val="00A06A14"/>
    <w:rsid w:val="00A139E1"/>
    <w:rsid w:val="00A25721"/>
    <w:rsid w:val="00A447FF"/>
    <w:rsid w:val="00A45109"/>
    <w:rsid w:val="00A45628"/>
    <w:rsid w:val="00A50125"/>
    <w:rsid w:val="00A52BAC"/>
    <w:rsid w:val="00A6527B"/>
    <w:rsid w:val="00A73064"/>
    <w:rsid w:val="00A75453"/>
    <w:rsid w:val="00A8373F"/>
    <w:rsid w:val="00A90B39"/>
    <w:rsid w:val="00A97782"/>
    <w:rsid w:val="00AA7E77"/>
    <w:rsid w:val="00AB530B"/>
    <w:rsid w:val="00AB6773"/>
    <w:rsid w:val="00AB7130"/>
    <w:rsid w:val="00AB7BC7"/>
    <w:rsid w:val="00AB7C0C"/>
    <w:rsid w:val="00AC6E31"/>
    <w:rsid w:val="00AD4537"/>
    <w:rsid w:val="00AD75C9"/>
    <w:rsid w:val="00AE57FB"/>
    <w:rsid w:val="00AE6431"/>
    <w:rsid w:val="00AE6B9C"/>
    <w:rsid w:val="00AF415C"/>
    <w:rsid w:val="00AF5F81"/>
    <w:rsid w:val="00B040CC"/>
    <w:rsid w:val="00B04DD0"/>
    <w:rsid w:val="00B05666"/>
    <w:rsid w:val="00B05BC3"/>
    <w:rsid w:val="00B06EB2"/>
    <w:rsid w:val="00B11876"/>
    <w:rsid w:val="00B145EF"/>
    <w:rsid w:val="00B1475E"/>
    <w:rsid w:val="00B2326F"/>
    <w:rsid w:val="00B24E64"/>
    <w:rsid w:val="00B306FD"/>
    <w:rsid w:val="00B32AFC"/>
    <w:rsid w:val="00B331FB"/>
    <w:rsid w:val="00B41510"/>
    <w:rsid w:val="00B4247B"/>
    <w:rsid w:val="00B50347"/>
    <w:rsid w:val="00B53221"/>
    <w:rsid w:val="00B54A53"/>
    <w:rsid w:val="00B57F77"/>
    <w:rsid w:val="00B61E63"/>
    <w:rsid w:val="00B63B1B"/>
    <w:rsid w:val="00B74CB1"/>
    <w:rsid w:val="00B77B3D"/>
    <w:rsid w:val="00B81450"/>
    <w:rsid w:val="00B86AAE"/>
    <w:rsid w:val="00BC16C4"/>
    <w:rsid w:val="00BC7F00"/>
    <w:rsid w:val="00BD6059"/>
    <w:rsid w:val="00BE09C2"/>
    <w:rsid w:val="00BE66CD"/>
    <w:rsid w:val="00BE6D16"/>
    <w:rsid w:val="00BE7FE6"/>
    <w:rsid w:val="00C430E7"/>
    <w:rsid w:val="00C47892"/>
    <w:rsid w:val="00C570EF"/>
    <w:rsid w:val="00C61ED8"/>
    <w:rsid w:val="00C646D0"/>
    <w:rsid w:val="00C6743B"/>
    <w:rsid w:val="00C711DE"/>
    <w:rsid w:val="00C80101"/>
    <w:rsid w:val="00C80CB7"/>
    <w:rsid w:val="00C8279F"/>
    <w:rsid w:val="00C831A8"/>
    <w:rsid w:val="00C85E6B"/>
    <w:rsid w:val="00C865E1"/>
    <w:rsid w:val="00C9387C"/>
    <w:rsid w:val="00CA22F6"/>
    <w:rsid w:val="00CA4A48"/>
    <w:rsid w:val="00CA774B"/>
    <w:rsid w:val="00CB3AFD"/>
    <w:rsid w:val="00CC01F8"/>
    <w:rsid w:val="00CD0D01"/>
    <w:rsid w:val="00CE5492"/>
    <w:rsid w:val="00CE74A4"/>
    <w:rsid w:val="00CF1036"/>
    <w:rsid w:val="00CF2EA2"/>
    <w:rsid w:val="00D10788"/>
    <w:rsid w:val="00D32507"/>
    <w:rsid w:val="00D47996"/>
    <w:rsid w:val="00D564C3"/>
    <w:rsid w:val="00D60B39"/>
    <w:rsid w:val="00D665C5"/>
    <w:rsid w:val="00D677CC"/>
    <w:rsid w:val="00D7585F"/>
    <w:rsid w:val="00D77348"/>
    <w:rsid w:val="00D83C4A"/>
    <w:rsid w:val="00D94B05"/>
    <w:rsid w:val="00D95AD8"/>
    <w:rsid w:val="00DA0CB8"/>
    <w:rsid w:val="00DA2D76"/>
    <w:rsid w:val="00DC04A6"/>
    <w:rsid w:val="00DC6ABE"/>
    <w:rsid w:val="00DD3E76"/>
    <w:rsid w:val="00DE4EDE"/>
    <w:rsid w:val="00DE74EF"/>
    <w:rsid w:val="00DF0299"/>
    <w:rsid w:val="00DF3F5A"/>
    <w:rsid w:val="00E0339A"/>
    <w:rsid w:val="00E043AB"/>
    <w:rsid w:val="00E1286B"/>
    <w:rsid w:val="00E2045F"/>
    <w:rsid w:val="00E23E64"/>
    <w:rsid w:val="00E306E8"/>
    <w:rsid w:val="00E316A8"/>
    <w:rsid w:val="00E46E73"/>
    <w:rsid w:val="00E60397"/>
    <w:rsid w:val="00E64303"/>
    <w:rsid w:val="00E64583"/>
    <w:rsid w:val="00E64FD5"/>
    <w:rsid w:val="00E706AA"/>
    <w:rsid w:val="00E717FD"/>
    <w:rsid w:val="00E72807"/>
    <w:rsid w:val="00E75C31"/>
    <w:rsid w:val="00E84AEE"/>
    <w:rsid w:val="00E87F1C"/>
    <w:rsid w:val="00E91B31"/>
    <w:rsid w:val="00EB00B1"/>
    <w:rsid w:val="00EB0742"/>
    <w:rsid w:val="00EB2C86"/>
    <w:rsid w:val="00EC6717"/>
    <w:rsid w:val="00EC6E72"/>
    <w:rsid w:val="00EC76B1"/>
    <w:rsid w:val="00ED150D"/>
    <w:rsid w:val="00EE2D2B"/>
    <w:rsid w:val="00EE7716"/>
    <w:rsid w:val="00EF0E59"/>
    <w:rsid w:val="00F021B3"/>
    <w:rsid w:val="00F04FC0"/>
    <w:rsid w:val="00F11F23"/>
    <w:rsid w:val="00F16336"/>
    <w:rsid w:val="00F33419"/>
    <w:rsid w:val="00F40B92"/>
    <w:rsid w:val="00F42E2B"/>
    <w:rsid w:val="00F46AE1"/>
    <w:rsid w:val="00F80856"/>
    <w:rsid w:val="00F856AE"/>
    <w:rsid w:val="00F872F5"/>
    <w:rsid w:val="00F87999"/>
    <w:rsid w:val="00FA5BD4"/>
    <w:rsid w:val="00FC1798"/>
    <w:rsid w:val="00FC287E"/>
    <w:rsid w:val="00FD01C3"/>
    <w:rsid w:val="00FD2B47"/>
    <w:rsid w:val="00FD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96B633-0ED1-4319-ACC4-33B0963DF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FD6"/>
  </w:style>
  <w:style w:type="paragraph" w:styleId="1">
    <w:name w:val="heading 1"/>
    <w:basedOn w:val="a"/>
    <w:link w:val="10"/>
    <w:uiPriority w:val="9"/>
    <w:qFormat/>
    <w:rsid w:val="00EE2D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C2FD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C2FD6"/>
    <w:pPr>
      <w:ind w:left="720"/>
      <w:contextualSpacing/>
    </w:pPr>
  </w:style>
  <w:style w:type="paragraph" w:customStyle="1" w:styleId="s1">
    <w:name w:val="s_1"/>
    <w:basedOn w:val="a"/>
    <w:rsid w:val="008C2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E2D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22">
    <w:name w:val="s_22"/>
    <w:basedOn w:val="a"/>
    <w:rsid w:val="006C6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61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762DB-881F-44D5-A12A-D6DEA769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3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Осадчук Екатерина Александровна</cp:lastModifiedBy>
  <cp:revision>448</cp:revision>
  <dcterms:created xsi:type="dcterms:W3CDTF">2023-03-18T19:07:00Z</dcterms:created>
  <dcterms:modified xsi:type="dcterms:W3CDTF">2024-10-08T11:10:00Z</dcterms:modified>
</cp:coreProperties>
</file>