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957CCE" w14:textId="77777777" w:rsidR="00AE7021" w:rsidRDefault="00AE7021" w:rsidP="00A41330">
      <w:pPr>
        <w:widowControl w:val="0"/>
        <w:autoSpaceDE w:val="0"/>
        <w:autoSpaceDN w:val="0"/>
        <w:adjustRightInd w:val="0"/>
        <w:spacing w:line="340" w:lineRule="exact"/>
        <w:rPr>
          <w:sz w:val="28"/>
          <w:szCs w:val="28"/>
        </w:rPr>
      </w:pPr>
    </w:p>
    <w:p w14:paraId="3F0B7176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543E6E1E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4539B2">
        <w:rPr>
          <w:sz w:val="28"/>
          <w:szCs w:val="28"/>
        </w:rPr>
        <w:t>2250</w:t>
      </w:r>
      <w:r w:rsidR="00F03DFE" w:rsidRPr="00F03DFE">
        <w:rPr>
          <w:sz w:val="28"/>
          <w:szCs w:val="28"/>
        </w:rPr>
        <w:t>/2024</w:t>
      </w:r>
      <w:r w:rsidRPr="00AE584B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E031FA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FAFA8BA" w14:textId="77777777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10D07249" w:rsidR="00D47FC1" w:rsidRPr="0056032D" w:rsidRDefault="004539B2" w:rsidP="00C952AD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04.10</w:t>
            </w:r>
            <w:r w:rsidR="00F03DFE">
              <w:rPr>
                <w:sz w:val="28"/>
                <w:szCs w:val="28"/>
                <w:lang w:eastAsia="en-US"/>
              </w:rPr>
              <w:t>.2024</w:t>
            </w:r>
          </w:p>
        </w:tc>
        <w:tc>
          <w:tcPr>
            <w:tcW w:w="6542" w:type="dxa"/>
            <w:hideMark/>
          </w:tcPr>
          <w:p w14:paraId="23EF138E" w14:textId="77777777" w:rsidR="00B16D54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56032D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0638221D" w14:textId="32C8FB67" w:rsidR="002359EF" w:rsidRDefault="00A41330" w:rsidP="005A26EA">
      <w:pPr>
        <w:widowControl w:val="0"/>
        <w:tabs>
          <w:tab w:val="left" w:pos="0"/>
        </w:tabs>
        <w:spacing w:line="300" w:lineRule="exact"/>
        <w:ind w:firstLine="709"/>
        <w:jc w:val="both"/>
        <w:rPr>
          <w:sz w:val="28"/>
          <w:szCs w:val="28"/>
        </w:rPr>
      </w:pPr>
      <w:r w:rsidRPr="00A41330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1FC237E3" w14:textId="6B5D9D0E" w:rsidR="00440F63" w:rsidRDefault="00D47FC1" w:rsidP="006B2AF3">
      <w:pPr>
        <w:spacing w:line="300" w:lineRule="exact"/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4539B2">
        <w:rPr>
          <w:sz w:val="28"/>
          <w:szCs w:val="28"/>
        </w:rPr>
        <w:t>04.10</w:t>
      </w:r>
      <w:r w:rsidR="00C970F2">
        <w:rPr>
          <w:sz w:val="28"/>
          <w:szCs w:val="28"/>
        </w:rPr>
        <w:t>.</w:t>
      </w:r>
      <w:r w:rsidR="00F03DFE" w:rsidRPr="00F03DFE">
        <w:rPr>
          <w:sz w:val="28"/>
          <w:szCs w:val="28"/>
        </w:rPr>
        <w:t>2024</w:t>
      </w:r>
      <w:r>
        <w:rPr>
          <w:sz w:val="28"/>
          <w:szCs w:val="28"/>
        </w:rPr>
        <w:t xml:space="preserve"> 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4539B2">
        <w:rPr>
          <w:sz w:val="28"/>
          <w:szCs w:val="28"/>
        </w:rPr>
        <w:t>2250</w:t>
      </w:r>
      <w:r w:rsidR="00F03DFE" w:rsidRPr="00F03DFE">
        <w:rPr>
          <w:sz w:val="28"/>
          <w:szCs w:val="28"/>
        </w:rPr>
        <w:t>/2024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F03DFE" w:rsidRPr="00F03DFE">
        <w:rPr>
          <w:sz w:val="28"/>
          <w:szCs w:val="28"/>
        </w:rPr>
        <w:t>посредством системы видео-конференц-связи</w:t>
      </w:r>
      <w:r w:rsidR="00F03DFE">
        <w:rPr>
          <w:sz w:val="28"/>
          <w:szCs w:val="28"/>
        </w:rPr>
        <w:t xml:space="preserve"> </w:t>
      </w:r>
      <w:r w:rsidR="00752EEA" w:rsidRPr="00AA1481">
        <w:rPr>
          <w:sz w:val="28"/>
          <w:szCs w:val="28"/>
        </w:rPr>
        <w:t>жалоб</w:t>
      </w:r>
      <w:r w:rsidR="004470CD">
        <w:rPr>
          <w:sz w:val="28"/>
          <w:szCs w:val="28"/>
        </w:rPr>
        <w:t>ы</w:t>
      </w:r>
      <w:r w:rsidR="00752EEA">
        <w:rPr>
          <w:sz w:val="28"/>
          <w:szCs w:val="28"/>
        </w:rPr>
        <w:t xml:space="preserve"> </w:t>
      </w:r>
      <w:r w:rsidR="003F226D" w:rsidRPr="008455A9">
        <w:rPr>
          <w:sz w:val="28"/>
          <w:szCs w:val="28"/>
        </w:rPr>
        <w:t xml:space="preserve">ООО «Пегас Эко» </w:t>
      </w:r>
      <w:r w:rsidR="003F226D" w:rsidRPr="00040AB4">
        <w:rPr>
          <w:sz w:val="28"/>
          <w:szCs w:val="28"/>
        </w:rPr>
        <w:t xml:space="preserve">(далее – Заявитель) на действия </w:t>
      </w:r>
      <w:r w:rsidR="003F226D" w:rsidRPr="008455A9">
        <w:rPr>
          <w:sz w:val="28"/>
          <w:szCs w:val="28"/>
        </w:rPr>
        <w:t>АО «Альфа-Банк»</w:t>
      </w:r>
      <w:r w:rsidR="003F226D" w:rsidRPr="00040AB4">
        <w:rPr>
          <w:sz w:val="28"/>
          <w:szCs w:val="28"/>
        </w:rPr>
        <w:br/>
        <w:t xml:space="preserve">(далее – Банк) </w:t>
      </w:r>
      <w:r w:rsidR="00675C45">
        <w:rPr>
          <w:sz w:val="28"/>
          <w:szCs w:val="28"/>
        </w:rPr>
        <w:t xml:space="preserve">при проведении </w:t>
      </w:r>
      <w:r w:rsidR="003F226D" w:rsidRPr="008455A9">
        <w:rPr>
          <w:sz w:val="28"/>
          <w:szCs w:val="28"/>
        </w:rPr>
        <w:t>МК</w:t>
      </w:r>
      <w:r w:rsidR="003F226D">
        <w:rPr>
          <w:sz w:val="28"/>
          <w:szCs w:val="28"/>
        </w:rPr>
        <w:t>У «</w:t>
      </w:r>
      <w:proofErr w:type="spellStart"/>
      <w:r w:rsidR="003F226D">
        <w:rPr>
          <w:sz w:val="28"/>
          <w:szCs w:val="28"/>
        </w:rPr>
        <w:t>Главстрой</w:t>
      </w:r>
      <w:proofErr w:type="spellEnd"/>
      <w:r w:rsidR="003F226D">
        <w:rPr>
          <w:sz w:val="28"/>
          <w:szCs w:val="28"/>
        </w:rPr>
        <w:t>» ГО «Город Якутск»</w:t>
      </w:r>
      <w:r w:rsidR="00675C45">
        <w:rPr>
          <w:sz w:val="28"/>
          <w:szCs w:val="28"/>
        </w:rPr>
        <w:br/>
      </w:r>
      <w:r w:rsidR="003F226D" w:rsidRPr="00040AB4">
        <w:rPr>
          <w:sz w:val="28"/>
          <w:szCs w:val="28"/>
        </w:rPr>
        <w:t>(далее – Заказчик),</w:t>
      </w:r>
      <w:r w:rsidR="003F226D">
        <w:rPr>
          <w:sz w:val="28"/>
          <w:szCs w:val="28"/>
        </w:rPr>
        <w:t xml:space="preserve"> Окружной администрацией</w:t>
      </w:r>
      <w:r w:rsidR="003F226D" w:rsidRPr="008455A9">
        <w:rPr>
          <w:sz w:val="28"/>
          <w:szCs w:val="28"/>
        </w:rPr>
        <w:t xml:space="preserve"> города Якутска</w:t>
      </w:r>
      <w:r w:rsidR="00675C45">
        <w:rPr>
          <w:sz w:val="28"/>
          <w:szCs w:val="28"/>
        </w:rPr>
        <w:br/>
      </w:r>
      <w:r w:rsidR="003F226D">
        <w:rPr>
          <w:sz w:val="28"/>
          <w:szCs w:val="28"/>
        </w:rPr>
        <w:t>(далее – Уполномоченный орган), ком</w:t>
      </w:r>
      <w:r w:rsidR="00675C45">
        <w:rPr>
          <w:sz w:val="28"/>
          <w:szCs w:val="28"/>
        </w:rPr>
        <w:t xml:space="preserve">иссией </w:t>
      </w:r>
      <w:r w:rsidR="003F226D">
        <w:rPr>
          <w:sz w:val="28"/>
          <w:szCs w:val="28"/>
        </w:rPr>
        <w:t xml:space="preserve">по </w:t>
      </w:r>
      <w:r w:rsidR="003F226D" w:rsidRPr="00040AB4">
        <w:rPr>
          <w:sz w:val="28"/>
          <w:szCs w:val="28"/>
        </w:rPr>
        <w:t xml:space="preserve">осуществлению закупок </w:t>
      </w:r>
      <w:r w:rsidR="003F226D">
        <w:rPr>
          <w:sz w:val="28"/>
          <w:szCs w:val="28"/>
        </w:rPr>
        <w:t>Уполномоч</w:t>
      </w:r>
      <w:r w:rsidR="00675C45">
        <w:rPr>
          <w:sz w:val="28"/>
          <w:szCs w:val="28"/>
        </w:rPr>
        <w:t xml:space="preserve">енного органа (далее – Комиссия </w:t>
      </w:r>
      <w:r w:rsidR="003F226D" w:rsidRPr="00040AB4">
        <w:rPr>
          <w:sz w:val="28"/>
          <w:szCs w:val="28"/>
        </w:rPr>
        <w:t>по осуществлению закупок),</w:t>
      </w:r>
      <w:r w:rsidR="00675C45">
        <w:rPr>
          <w:sz w:val="28"/>
          <w:szCs w:val="28"/>
        </w:rPr>
        <w:br/>
      </w:r>
      <w:r w:rsidR="003F226D" w:rsidRPr="00D65FCF">
        <w:rPr>
          <w:sz w:val="28"/>
          <w:szCs w:val="28"/>
        </w:rPr>
        <w:t>АО «АГЗРТ»</w:t>
      </w:r>
      <w:r w:rsidR="003F226D">
        <w:rPr>
          <w:sz w:val="28"/>
          <w:szCs w:val="28"/>
        </w:rPr>
        <w:t xml:space="preserve"> </w:t>
      </w:r>
      <w:r w:rsidR="003F226D" w:rsidRPr="00040AB4">
        <w:rPr>
          <w:sz w:val="28"/>
          <w:szCs w:val="28"/>
        </w:rPr>
        <w:t xml:space="preserve">(далее – Оператор электронной площадки) </w:t>
      </w:r>
      <w:r w:rsidR="00675C45">
        <w:rPr>
          <w:sz w:val="28"/>
          <w:szCs w:val="28"/>
        </w:rPr>
        <w:t>открытого аукциона</w:t>
      </w:r>
      <w:r w:rsidR="00675C45">
        <w:rPr>
          <w:sz w:val="28"/>
          <w:szCs w:val="28"/>
        </w:rPr>
        <w:br/>
      </w:r>
      <w:r w:rsidR="003F226D" w:rsidRPr="00FA1E81">
        <w:rPr>
          <w:sz w:val="28"/>
          <w:szCs w:val="28"/>
        </w:rPr>
        <w:t>в электронной форме</w:t>
      </w:r>
      <w:r w:rsidR="003F226D" w:rsidRPr="00040AB4">
        <w:rPr>
          <w:sz w:val="28"/>
          <w:szCs w:val="28"/>
        </w:rPr>
        <w:t xml:space="preserve"> на право заключения</w:t>
      </w:r>
      <w:r w:rsidR="003F226D">
        <w:rPr>
          <w:sz w:val="28"/>
          <w:szCs w:val="28"/>
        </w:rPr>
        <w:t xml:space="preserve"> муниципального контракта </w:t>
      </w:r>
      <w:r w:rsidR="003F226D" w:rsidRPr="00040AB4">
        <w:rPr>
          <w:sz w:val="28"/>
          <w:szCs w:val="28"/>
        </w:rPr>
        <w:t xml:space="preserve">на </w:t>
      </w:r>
      <w:r w:rsidR="003F226D">
        <w:rPr>
          <w:sz w:val="28"/>
          <w:szCs w:val="28"/>
        </w:rPr>
        <w:t>поставку</w:t>
      </w:r>
      <w:r w:rsidR="003F226D" w:rsidRPr="00D32CAD">
        <w:rPr>
          <w:sz w:val="28"/>
          <w:szCs w:val="28"/>
        </w:rPr>
        <w:t xml:space="preserve"> быстровозводимых конструкций д</w:t>
      </w:r>
      <w:r w:rsidR="00675C45">
        <w:rPr>
          <w:sz w:val="28"/>
          <w:szCs w:val="28"/>
        </w:rPr>
        <w:t xml:space="preserve">етского загородного стационарно </w:t>
      </w:r>
      <w:r w:rsidR="003F226D" w:rsidRPr="00D32CAD">
        <w:rPr>
          <w:sz w:val="28"/>
          <w:szCs w:val="28"/>
        </w:rPr>
        <w:t>о</w:t>
      </w:r>
      <w:r w:rsidR="003F226D">
        <w:rPr>
          <w:sz w:val="28"/>
          <w:szCs w:val="28"/>
        </w:rPr>
        <w:t xml:space="preserve">здоровительного лагеря «Спутник» </w:t>
      </w:r>
      <w:r w:rsidR="003F226D" w:rsidRPr="00040AB4">
        <w:rPr>
          <w:sz w:val="28"/>
          <w:szCs w:val="28"/>
        </w:rPr>
        <w:t>(номер извещения в единой информационной системе в сфере закупок www.zakupki.gov.ru (далее – ЕИС)</w:t>
      </w:r>
      <w:r w:rsidR="003F226D">
        <w:rPr>
          <w:sz w:val="28"/>
          <w:szCs w:val="28"/>
        </w:rPr>
        <w:t xml:space="preserve"> </w:t>
      </w:r>
      <w:r w:rsidR="003F226D" w:rsidRPr="00040AB4">
        <w:rPr>
          <w:sz w:val="28"/>
          <w:szCs w:val="28"/>
        </w:rPr>
        <w:t>–</w:t>
      </w:r>
      <w:r w:rsidR="003F226D">
        <w:rPr>
          <w:sz w:val="28"/>
          <w:szCs w:val="28"/>
        </w:rPr>
        <w:t xml:space="preserve"> </w:t>
      </w:r>
      <w:r w:rsidR="003F226D" w:rsidRPr="00D32CAD">
        <w:rPr>
          <w:sz w:val="28"/>
          <w:szCs w:val="28"/>
        </w:rPr>
        <w:t>0116300000124001513</w:t>
      </w:r>
      <w:r w:rsidR="003F226D" w:rsidRPr="00040AB4">
        <w:rPr>
          <w:sz w:val="28"/>
          <w:szCs w:val="28"/>
        </w:rPr>
        <w:t>)</w:t>
      </w:r>
      <w:r w:rsidR="003F226D">
        <w:rPr>
          <w:sz w:val="28"/>
          <w:szCs w:val="28"/>
        </w:rPr>
        <w:t xml:space="preserve"> </w:t>
      </w:r>
      <w:r w:rsidR="003F226D" w:rsidRPr="00040AB4">
        <w:rPr>
          <w:sz w:val="28"/>
          <w:szCs w:val="28"/>
        </w:rPr>
        <w:t xml:space="preserve">(далее – </w:t>
      </w:r>
      <w:r w:rsidR="003F226D">
        <w:rPr>
          <w:sz w:val="28"/>
          <w:szCs w:val="28"/>
        </w:rPr>
        <w:t>Аукцион</w:t>
      </w:r>
      <w:r w:rsidR="003F226D" w:rsidRPr="00040AB4">
        <w:rPr>
          <w:sz w:val="28"/>
          <w:szCs w:val="28"/>
        </w:rPr>
        <w:t>, Извещение), и в результате осуществления внеплановой проверки в части действий Банка в соответствии с пунктом 1 части 15 статьи 99 Федерального закона от 05.04.2013</w:t>
      </w:r>
      <w:r w:rsidR="00675C45">
        <w:rPr>
          <w:sz w:val="28"/>
          <w:szCs w:val="28"/>
        </w:rPr>
        <w:t xml:space="preserve"> № 44-ФЗ «О контрактной системе </w:t>
      </w:r>
      <w:r w:rsidR="003F226D" w:rsidRPr="00040AB4">
        <w:rPr>
          <w:sz w:val="28"/>
          <w:szCs w:val="28"/>
        </w:rPr>
        <w:t>в сфере закупок товаров, работ, услуг для обеспечения государственных</w:t>
      </w:r>
      <w:r w:rsidR="00675C45">
        <w:rPr>
          <w:sz w:val="28"/>
          <w:szCs w:val="28"/>
        </w:rPr>
        <w:t xml:space="preserve"> </w:t>
      </w:r>
      <w:r w:rsidR="003F226D" w:rsidRPr="00040AB4">
        <w:rPr>
          <w:sz w:val="28"/>
          <w:szCs w:val="28"/>
        </w:rPr>
        <w:t>и муниципа</w:t>
      </w:r>
      <w:r w:rsidR="00675C45">
        <w:rPr>
          <w:sz w:val="28"/>
          <w:szCs w:val="28"/>
        </w:rPr>
        <w:t>льных нужд</w:t>
      </w:r>
      <w:r w:rsidR="00675C45">
        <w:rPr>
          <w:sz w:val="28"/>
          <w:szCs w:val="28"/>
        </w:rPr>
        <w:br/>
      </w:r>
      <w:r w:rsidR="003F226D" w:rsidRPr="00040AB4">
        <w:rPr>
          <w:sz w:val="28"/>
          <w:szCs w:val="28"/>
        </w:rPr>
        <w:t>(далее – Закон о контрактной системе),</w:t>
      </w:r>
    </w:p>
    <w:p w14:paraId="41AB7D8D" w14:textId="77777777" w:rsidR="00087585" w:rsidRDefault="00087585" w:rsidP="006B2AF3">
      <w:pPr>
        <w:spacing w:line="300" w:lineRule="exact"/>
        <w:ind w:firstLine="709"/>
        <w:jc w:val="both"/>
        <w:rPr>
          <w:sz w:val="28"/>
          <w:szCs w:val="28"/>
        </w:rPr>
      </w:pPr>
    </w:p>
    <w:p w14:paraId="3B375DE0" w14:textId="7E806C28" w:rsidR="00D47FC1" w:rsidRDefault="00D47FC1" w:rsidP="006B2AF3">
      <w:pPr>
        <w:widowControl w:val="0"/>
        <w:tabs>
          <w:tab w:val="left" w:pos="0"/>
        </w:tabs>
        <w:spacing w:line="30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6B2AF3">
      <w:pPr>
        <w:tabs>
          <w:tab w:val="center" w:pos="4961"/>
          <w:tab w:val="left" w:pos="6987"/>
        </w:tabs>
        <w:spacing w:line="300" w:lineRule="exact"/>
        <w:ind w:firstLine="709"/>
        <w:jc w:val="center"/>
        <w:rPr>
          <w:sz w:val="28"/>
          <w:szCs w:val="28"/>
        </w:rPr>
      </w:pPr>
    </w:p>
    <w:p w14:paraId="3C22E614" w14:textId="6B425E5A" w:rsidR="0069301F" w:rsidRPr="0069301F" w:rsidRDefault="0069301F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="004470CD" w:rsidRPr="004470CD">
        <w:rPr>
          <w:sz w:val="28"/>
          <w:szCs w:val="28"/>
        </w:rPr>
        <w:t>Заказчик</w:t>
      </w:r>
      <w:r w:rsidR="00C970F2">
        <w:rPr>
          <w:sz w:val="28"/>
          <w:szCs w:val="28"/>
        </w:rPr>
        <w:t>у</w:t>
      </w:r>
      <w:r w:rsidR="004470CD" w:rsidRPr="004470CD">
        <w:rPr>
          <w:sz w:val="28"/>
          <w:szCs w:val="28"/>
        </w:rPr>
        <w:t>,</w:t>
      </w:r>
      <w:r w:rsidR="00C970F2">
        <w:rPr>
          <w:sz w:val="28"/>
          <w:szCs w:val="28"/>
        </w:rPr>
        <w:t xml:space="preserve"> </w:t>
      </w:r>
      <w:r w:rsidR="00460DAA">
        <w:rPr>
          <w:sz w:val="28"/>
          <w:szCs w:val="28"/>
        </w:rPr>
        <w:t xml:space="preserve">Уполномоченному органу, </w:t>
      </w:r>
      <w:r w:rsidR="004470CD" w:rsidRPr="004470CD">
        <w:rPr>
          <w:sz w:val="28"/>
          <w:szCs w:val="28"/>
        </w:rPr>
        <w:t xml:space="preserve">Комиссии по осуществлению </w:t>
      </w:r>
      <w:r w:rsidR="00C952AD" w:rsidRPr="004470CD">
        <w:rPr>
          <w:sz w:val="28"/>
          <w:szCs w:val="28"/>
        </w:rPr>
        <w:t>закупок</w:t>
      </w:r>
      <w:r w:rsidR="00C952AD">
        <w:rPr>
          <w:sz w:val="28"/>
          <w:szCs w:val="28"/>
        </w:rPr>
        <w:t xml:space="preserve"> отменить </w:t>
      </w:r>
      <w:r w:rsidR="006B2AF3">
        <w:rPr>
          <w:sz w:val="28"/>
          <w:szCs w:val="28"/>
        </w:rPr>
        <w:t>п</w:t>
      </w:r>
      <w:r w:rsidR="006B2AF3" w:rsidRPr="006B2AF3">
        <w:rPr>
          <w:sz w:val="28"/>
          <w:szCs w:val="28"/>
        </w:rPr>
        <w:t xml:space="preserve">ротокол </w:t>
      </w:r>
      <w:r w:rsidR="0002089C">
        <w:rPr>
          <w:sz w:val="28"/>
          <w:szCs w:val="28"/>
        </w:rPr>
        <w:t>подачи ценовых предложений от 23</w:t>
      </w:r>
      <w:r w:rsidR="006B2AF3" w:rsidRPr="006B2AF3">
        <w:rPr>
          <w:sz w:val="28"/>
          <w:szCs w:val="28"/>
        </w:rPr>
        <w:t>.09.2024 №</w:t>
      </w:r>
      <w:r w:rsidR="006B2AF3">
        <w:rPr>
          <w:sz w:val="28"/>
          <w:szCs w:val="28"/>
        </w:rPr>
        <w:t xml:space="preserve"> </w:t>
      </w:r>
      <w:r w:rsidR="006B2AF3" w:rsidRPr="006B2AF3">
        <w:rPr>
          <w:sz w:val="28"/>
          <w:szCs w:val="28"/>
        </w:rPr>
        <w:t>ЦПА1</w:t>
      </w:r>
      <w:r w:rsidR="00C952AD">
        <w:rPr>
          <w:sz w:val="28"/>
          <w:szCs w:val="28"/>
        </w:rPr>
        <w:t>,</w:t>
      </w:r>
      <w:r w:rsidR="00C952AD" w:rsidRPr="004470CD">
        <w:rPr>
          <w:sz w:val="28"/>
          <w:szCs w:val="28"/>
        </w:rPr>
        <w:t xml:space="preserve"> отменить</w:t>
      </w:r>
      <w:r w:rsidR="004470CD" w:rsidRPr="004470CD">
        <w:rPr>
          <w:sz w:val="28"/>
          <w:szCs w:val="28"/>
        </w:rPr>
        <w:t xml:space="preserve"> протокол подведения итогов определения поставщика (подрядчика, </w:t>
      </w:r>
      <w:proofErr w:type="gramStart"/>
      <w:r w:rsidR="004470CD" w:rsidRPr="004470CD">
        <w:rPr>
          <w:sz w:val="28"/>
          <w:szCs w:val="28"/>
        </w:rPr>
        <w:t>исполнителя)</w:t>
      </w:r>
      <w:r w:rsidR="00460DAA">
        <w:rPr>
          <w:sz w:val="28"/>
          <w:szCs w:val="28"/>
        </w:rPr>
        <w:br/>
      </w:r>
      <w:r w:rsidR="0002089C">
        <w:rPr>
          <w:sz w:val="28"/>
          <w:szCs w:val="28"/>
        </w:rPr>
        <w:t>от</w:t>
      </w:r>
      <w:proofErr w:type="gramEnd"/>
      <w:r w:rsidR="0002089C">
        <w:rPr>
          <w:sz w:val="28"/>
          <w:szCs w:val="28"/>
        </w:rPr>
        <w:t xml:space="preserve"> 23</w:t>
      </w:r>
      <w:r w:rsidR="006B2AF3" w:rsidRPr="006B2AF3">
        <w:rPr>
          <w:sz w:val="28"/>
          <w:szCs w:val="28"/>
        </w:rPr>
        <w:t>.09.2024 №</w:t>
      </w:r>
      <w:r w:rsidR="006B2AF3">
        <w:rPr>
          <w:sz w:val="28"/>
          <w:szCs w:val="28"/>
        </w:rPr>
        <w:t xml:space="preserve"> </w:t>
      </w:r>
      <w:r w:rsidR="006B2AF3" w:rsidRPr="006B2AF3">
        <w:rPr>
          <w:sz w:val="28"/>
          <w:szCs w:val="28"/>
        </w:rPr>
        <w:t>ИЭА1</w:t>
      </w:r>
      <w:r w:rsidR="00460DAA">
        <w:rPr>
          <w:sz w:val="28"/>
          <w:szCs w:val="28"/>
        </w:rPr>
        <w:t xml:space="preserve"> </w:t>
      </w:r>
      <w:r w:rsidR="004470CD" w:rsidRPr="004470CD">
        <w:rPr>
          <w:sz w:val="28"/>
          <w:szCs w:val="28"/>
        </w:rPr>
        <w:t>(далее – Протокол</w:t>
      </w:r>
      <w:r w:rsidR="002E2722">
        <w:rPr>
          <w:sz w:val="28"/>
          <w:szCs w:val="28"/>
        </w:rPr>
        <w:t>ы</w:t>
      </w:r>
      <w:r w:rsidR="004470CD" w:rsidRPr="004470CD">
        <w:rPr>
          <w:sz w:val="28"/>
          <w:szCs w:val="28"/>
        </w:rPr>
        <w:t>)</w:t>
      </w:r>
      <w:r w:rsidR="000E7352">
        <w:rPr>
          <w:sz w:val="28"/>
          <w:szCs w:val="28"/>
        </w:rPr>
        <w:t xml:space="preserve"> </w:t>
      </w:r>
      <w:r w:rsidR="004470CD" w:rsidRPr="004470CD">
        <w:rPr>
          <w:sz w:val="28"/>
          <w:szCs w:val="28"/>
        </w:rPr>
        <w:t>и назначить новую дату окончания срока подачи заявок</w:t>
      </w:r>
      <w:r w:rsidR="0002089C">
        <w:rPr>
          <w:sz w:val="28"/>
          <w:szCs w:val="28"/>
        </w:rPr>
        <w:t xml:space="preserve"> </w:t>
      </w:r>
      <w:r w:rsidR="004470CD" w:rsidRPr="004470CD">
        <w:rPr>
          <w:sz w:val="28"/>
          <w:szCs w:val="28"/>
        </w:rPr>
        <w:t xml:space="preserve">на участие в </w:t>
      </w:r>
      <w:r w:rsidR="006B2AF3">
        <w:rPr>
          <w:sz w:val="28"/>
          <w:szCs w:val="28"/>
        </w:rPr>
        <w:t>Аукционе</w:t>
      </w:r>
      <w:r w:rsidR="004470CD" w:rsidRPr="004470CD">
        <w:rPr>
          <w:sz w:val="28"/>
          <w:szCs w:val="28"/>
        </w:rPr>
        <w:t>, а та</w:t>
      </w:r>
      <w:r w:rsidR="0002089C">
        <w:rPr>
          <w:sz w:val="28"/>
          <w:szCs w:val="28"/>
        </w:rPr>
        <w:t>кже разместить в ЕИС информацию</w:t>
      </w:r>
      <w:r w:rsidR="0002089C">
        <w:rPr>
          <w:sz w:val="28"/>
          <w:szCs w:val="28"/>
        </w:rPr>
        <w:br/>
      </w:r>
      <w:r w:rsidR="004470CD" w:rsidRPr="004470CD">
        <w:rPr>
          <w:sz w:val="28"/>
          <w:szCs w:val="28"/>
        </w:rPr>
        <w:t>об отмене Протоколов. При этом дата окончания срока подачи заявок на участие</w:t>
      </w:r>
      <w:r w:rsidR="000E7352">
        <w:rPr>
          <w:sz w:val="28"/>
          <w:szCs w:val="28"/>
        </w:rPr>
        <w:br/>
      </w:r>
      <w:r w:rsidR="004470CD" w:rsidRPr="004470CD">
        <w:rPr>
          <w:sz w:val="28"/>
          <w:szCs w:val="28"/>
        </w:rPr>
        <w:t xml:space="preserve">в </w:t>
      </w:r>
      <w:r w:rsidR="00836F29">
        <w:rPr>
          <w:sz w:val="28"/>
          <w:szCs w:val="28"/>
        </w:rPr>
        <w:t>Аукционе</w:t>
      </w:r>
      <w:r w:rsidR="004470CD" w:rsidRPr="004470CD">
        <w:rPr>
          <w:sz w:val="28"/>
          <w:szCs w:val="28"/>
        </w:rPr>
        <w:t xml:space="preserve"> </w:t>
      </w:r>
      <w:r w:rsidR="006B2AF3">
        <w:rPr>
          <w:sz w:val="28"/>
          <w:szCs w:val="28"/>
        </w:rPr>
        <w:t>должна быть назначена не ранее 3</w:t>
      </w:r>
      <w:r w:rsidR="004470CD" w:rsidRPr="004470CD">
        <w:rPr>
          <w:sz w:val="28"/>
          <w:szCs w:val="28"/>
        </w:rPr>
        <w:t xml:space="preserve"> рабочих дней со дня, следующего</w:t>
      </w:r>
      <w:r w:rsidR="000E7352">
        <w:rPr>
          <w:sz w:val="28"/>
          <w:szCs w:val="28"/>
        </w:rPr>
        <w:br/>
      </w:r>
      <w:r w:rsidR="004470CD" w:rsidRPr="004470CD">
        <w:rPr>
          <w:sz w:val="28"/>
          <w:szCs w:val="28"/>
        </w:rPr>
        <w:t>за датой отмены Протоколов</w:t>
      </w:r>
      <w:r w:rsidR="000B078F">
        <w:rPr>
          <w:sz w:val="28"/>
          <w:szCs w:val="28"/>
        </w:rPr>
        <w:t>.</w:t>
      </w:r>
    </w:p>
    <w:p w14:paraId="3BFFC278" w14:textId="77777777" w:rsidR="004470CD" w:rsidRPr="004470CD" w:rsidRDefault="0069301F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>2.</w:t>
      </w:r>
      <w:r w:rsidRPr="0069301F">
        <w:rPr>
          <w:sz w:val="28"/>
          <w:szCs w:val="28"/>
        </w:rPr>
        <w:tab/>
        <w:t xml:space="preserve"> </w:t>
      </w:r>
      <w:r w:rsidR="004470CD" w:rsidRPr="004470CD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5DD45846" w14:textId="395B5EED" w:rsidR="004470CD" w:rsidRPr="004470CD" w:rsidRDefault="004470CD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4470CD">
        <w:rPr>
          <w:sz w:val="28"/>
          <w:szCs w:val="28"/>
        </w:rPr>
        <w:t xml:space="preserve">– </w:t>
      </w:r>
      <w:r w:rsidRPr="004470CD">
        <w:rPr>
          <w:sz w:val="28"/>
          <w:szCs w:val="28"/>
        </w:rPr>
        <w:tab/>
        <w:t xml:space="preserve">вернуть участникам закупки ранее поданные заявки на участие в </w:t>
      </w:r>
      <w:proofErr w:type="gramStart"/>
      <w:r w:rsidR="006B2AF3">
        <w:rPr>
          <w:sz w:val="28"/>
          <w:szCs w:val="28"/>
        </w:rPr>
        <w:t>Аукционе</w:t>
      </w:r>
      <w:r w:rsidR="00AE7021" w:rsidRPr="004470CD">
        <w:rPr>
          <w:sz w:val="28"/>
          <w:szCs w:val="28"/>
        </w:rPr>
        <w:t>,</w:t>
      </w:r>
      <w:r w:rsidR="00AE70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           </w:t>
      </w:r>
      <w:r w:rsidR="000E7352">
        <w:rPr>
          <w:sz w:val="28"/>
          <w:szCs w:val="28"/>
        </w:rPr>
        <w:t xml:space="preserve"> </w:t>
      </w:r>
      <w:r w:rsidRPr="004470CD">
        <w:rPr>
          <w:sz w:val="28"/>
          <w:szCs w:val="28"/>
        </w:rPr>
        <w:t>в том числе Заявителю;</w:t>
      </w:r>
    </w:p>
    <w:p w14:paraId="0371AD21" w14:textId="2F581A5A" w:rsidR="004470CD" w:rsidRPr="004470CD" w:rsidRDefault="004470CD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4470CD">
        <w:rPr>
          <w:sz w:val="28"/>
          <w:szCs w:val="28"/>
        </w:rPr>
        <w:t xml:space="preserve">– </w:t>
      </w:r>
      <w:r w:rsidRPr="004470CD">
        <w:rPr>
          <w:sz w:val="28"/>
          <w:szCs w:val="28"/>
        </w:rPr>
        <w:tab/>
        <w:t xml:space="preserve">прекратить блокирование операций по счетам для проведения операций             по обеспечению участия в электронных закупках, открытых участниками закупки, подавшими заявки на участие в </w:t>
      </w:r>
      <w:r w:rsidR="006B2AF3">
        <w:rPr>
          <w:sz w:val="28"/>
          <w:szCs w:val="28"/>
        </w:rPr>
        <w:t>Аукционе</w:t>
      </w:r>
      <w:r w:rsidRPr="004470CD">
        <w:rPr>
          <w:sz w:val="28"/>
          <w:szCs w:val="28"/>
        </w:rPr>
        <w:t>, в отношении денежных средств</w:t>
      </w:r>
      <w:r w:rsidR="00AE7021">
        <w:rPr>
          <w:sz w:val="28"/>
          <w:szCs w:val="28"/>
        </w:rPr>
        <w:t xml:space="preserve"> </w:t>
      </w:r>
      <w:r w:rsidRPr="004470CD">
        <w:rPr>
          <w:sz w:val="28"/>
          <w:szCs w:val="28"/>
        </w:rPr>
        <w:t xml:space="preserve">в размере обеспечения заявок на участие в </w:t>
      </w:r>
      <w:r w:rsidR="006B2AF3">
        <w:rPr>
          <w:sz w:val="28"/>
          <w:szCs w:val="28"/>
        </w:rPr>
        <w:t>Аукционе</w:t>
      </w:r>
      <w:r w:rsidRPr="004470CD">
        <w:rPr>
          <w:sz w:val="28"/>
          <w:szCs w:val="28"/>
        </w:rPr>
        <w:t>;</w:t>
      </w:r>
    </w:p>
    <w:p w14:paraId="504C6126" w14:textId="7DA33CD6" w:rsidR="00AE7021" w:rsidRDefault="004470CD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4470CD">
        <w:rPr>
          <w:sz w:val="28"/>
          <w:szCs w:val="28"/>
        </w:rPr>
        <w:lastRenderedPageBreak/>
        <w:t xml:space="preserve">– уведомить участников закупки, допущенных к участию в </w:t>
      </w:r>
      <w:r w:rsidR="006B2AF3">
        <w:rPr>
          <w:sz w:val="28"/>
          <w:szCs w:val="28"/>
        </w:rPr>
        <w:t>Аукционе</w:t>
      </w:r>
      <w:r w:rsidRPr="004470CD">
        <w:rPr>
          <w:sz w:val="28"/>
          <w:szCs w:val="28"/>
        </w:rPr>
        <w:t xml:space="preserve">,                               в том числе Заявителя, об отмене Протоколов, новой дате окончания срока подачи заявок на участие в </w:t>
      </w:r>
      <w:r w:rsidR="00836F29">
        <w:rPr>
          <w:sz w:val="28"/>
          <w:szCs w:val="28"/>
        </w:rPr>
        <w:t>Аукционе</w:t>
      </w:r>
      <w:r w:rsidRPr="004470CD">
        <w:rPr>
          <w:sz w:val="28"/>
          <w:szCs w:val="28"/>
        </w:rPr>
        <w:t xml:space="preserve">, а также о необходимости наличия на специальных счетах, открытых участниками закупки, денежных средств в размере обеспечения заявки на участие в </w:t>
      </w:r>
      <w:r w:rsidR="00836F29">
        <w:rPr>
          <w:sz w:val="28"/>
          <w:szCs w:val="28"/>
        </w:rPr>
        <w:t>Аукционе</w:t>
      </w:r>
      <w:r w:rsidRPr="004470CD">
        <w:rPr>
          <w:sz w:val="28"/>
          <w:szCs w:val="28"/>
        </w:rPr>
        <w:t>, о блокировании операций в отношении указанных средств, в случае если в их отношении блокирование прекращено,                                             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67A65754" w14:textId="49DB769D" w:rsidR="008A3CE8" w:rsidRDefault="008A3CE8" w:rsidP="008A3CE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301F" w:rsidRPr="0069301F">
        <w:rPr>
          <w:sz w:val="28"/>
          <w:szCs w:val="28"/>
        </w:rPr>
        <w:t xml:space="preserve">. </w:t>
      </w:r>
      <w:r w:rsidR="00AE7021" w:rsidRPr="00AE7021">
        <w:rPr>
          <w:sz w:val="28"/>
          <w:szCs w:val="28"/>
        </w:rPr>
        <w:t xml:space="preserve">Оператору электронной площадки, в случае предоставления обеспечения заявки на участие в закупке в виде денежных средств, осуществить действия                          в соответствии с пунктом 3 части 5 статьи 44 Закона о контрактной </w:t>
      </w:r>
      <w:proofErr w:type="gramStart"/>
      <w:r w:rsidR="00AE7021" w:rsidRPr="00AE7021">
        <w:rPr>
          <w:sz w:val="28"/>
          <w:szCs w:val="28"/>
        </w:rPr>
        <w:t xml:space="preserve">системе,   </w:t>
      </w:r>
      <w:proofErr w:type="gramEnd"/>
      <w:r w:rsidR="00AE7021" w:rsidRPr="00AE7021">
        <w:rPr>
          <w:sz w:val="28"/>
          <w:szCs w:val="28"/>
        </w:rPr>
        <w:t xml:space="preserve">                           в случае предоставления обеспечения заявки на участие в закупке</w:t>
      </w:r>
      <w:r w:rsidR="00AE7021">
        <w:rPr>
          <w:sz w:val="28"/>
          <w:szCs w:val="28"/>
        </w:rPr>
        <w:t xml:space="preserve"> </w:t>
      </w:r>
      <w:r w:rsidR="00AE7021" w:rsidRPr="00AE7021">
        <w:rPr>
          <w:sz w:val="28"/>
          <w:szCs w:val="28"/>
        </w:rPr>
        <w:t xml:space="preserve">в виде независимой гарантии осуществить действия в соответствии с пунктом 4 части 5 статьи 44 </w:t>
      </w:r>
      <w:r w:rsidR="00AE7021">
        <w:rPr>
          <w:sz w:val="28"/>
          <w:szCs w:val="28"/>
        </w:rPr>
        <w:t xml:space="preserve">               </w:t>
      </w:r>
      <w:r w:rsidR="00AE7021" w:rsidRPr="00AE7021">
        <w:rPr>
          <w:sz w:val="28"/>
          <w:szCs w:val="28"/>
        </w:rPr>
        <w:t>Закона о контрактной системе.</w:t>
      </w:r>
    </w:p>
    <w:p w14:paraId="51F51949" w14:textId="2C60E094" w:rsidR="008A3CE8" w:rsidRPr="0069301F" w:rsidRDefault="008A3CE8" w:rsidP="008A3CE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A3CE8">
        <w:rPr>
          <w:sz w:val="28"/>
          <w:szCs w:val="28"/>
        </w:rPr>
        <w:t>Банку при совершении дей</w:t>
      </w:r>
      <w:r>
        <w:rPr>
          <w:sz w:val="28"/>
          <w:szCs w:val="28"/>
        </w:rPr>
        <w:t xml:space="preserve">ствий, предусмотренных Законом </w:t>
      </w:r>
      <w:r w:rsidRPr="008A3CE8">
        <w:rPr>
          <w:sz w:val="28"/>
          <w:szCs w:val="28"/>
        </w:rPr>
        <w:t>о контрактной системе, осуществить их в соответствии с требованиями законодательства Российской Федерации о контр</w:t>
      </w:r>
      <w:r>
        <w:rPr>
          <w:sz w:val="28"/>
          <w:szCs w:val="28"/>
        </w:rPr>
        <w:t>актной системе в сфере закупок и с учетом решения от 04</w:t>
      </w:r>
      <w:r w:rsidRPr="008A3CE8">
        <w:rPr>
          <w:sz w:val="28"/>
          <w:szCs w:val="28"/>
        </w:rPr>
        <w:t>.</w:t>
      </w:r>
      <w:r>
        <w:rPr>
          <w:sz w:val="28"/>
          <w:szCs w:val="28"/>
        </w:rPr>
        <w:t>10.2024 по делу № 28/06/105-2250</w:t>
      </w:r>
      <w:r w:rsidRPr="008A3CE8">
        <w:rPr>
          <w:sz w:val="28"/>
          <w:szCs w:val="28"/>
        </w:rPr>
        <w:t>/2024.</w:t>
      </w:r>
    </w:p>
    <w:p w14:paraId="6AC98C8B" w14:textId="1439907C" w:rsidR="0069301F" w:rsidRPr="0069301F" w:rsidRDefault="00AD2555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9301F" w:rsidRPr="0069301F">
        <w:rPr>
          <w:sz w:val="28"/>
          <w:szCs w:val="28"/>
        </w:rPr>
        <w:t>. Заказчик</w:t>
      </w:r>
      <w:r w:rsidR="00C970F2">
        <w:rPr>
          <w:sz w:val="28"/>
          <w:szCs w:val="28"/>
        </w:rPr>
        <w:t>у</w:t>
      </w:r>
      <w:r w:rsidR="0069301F" w:rsidRPr="0069301F">
        <w:rPr>
          <w:sz w:val="28"/>
          <w:szCs w:val="28"/>
        </w:rPr>
        <w:t>,</w:t>
      </w:r>
      <w:r w:rsidR="00C970F2">
        <w:rPr>
          <w:sz w:val="28"/>
          <w:szCs w:val="28"/>
        </w:rPr>
        <w:t xml:space="preserve"> </w:t>
      </w:r>
      <w:r w:rsidR="0002089C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C970F2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с требованиями, установленными законодательством Российской Федерации</w:t>
      </w:r>
      <w:r w:rsidR="00C970F2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о контрактной системе</w:t>
      </w:r>
      <w:r w:rsidR="00836F29">
        <w:rPr>
          <w:sz w:val="28"/>
          <w:szCs w:val="28"/>
        </w:rPr>
        <w:br/>
      </w:r>
      <w:r w:rsidR="00A41330">
        <w:rPr>
          <w:sz w:val="28"/>
          <w:szCs w:val="28"/>
        </w:rPr>
        <w:t>в сфере закупок</w:t>
      </w:r>
      <w:r w:rsidR="0002089C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и с учетом решения от </w:t>
      </w:r>
      <w:r w:rsidR="0002089C">
        <w:rPr>
          <w:sz w:val="28"/>
          <w:szCs w:val="28"/>
        </w:rPr>
        <w:t>04.10</w:t>
      </w:r>
      <w:r w:rsidR="00D77E0F" w:rsidRPr="00D77E0F">
        <w:rPr>
          <w:sz w:val="28"/>
          <w:szCs w:val="28"/>
        </w:rPr>
        <w:t>.2024 по делу</w:t>
      </w:r>
      <w:r w:rsidR="00C970F2">
        <w:rPr>
          <w:sz w:val="28"/>
          <w:szCs w:val="28"/>
        </w:rPr>
        <w:t xml:space="preserve"> </w:t>
      </w:r>
      <w:r w:rsidR="00D77E0F" w:rsidRPr="00D77E0F">
        <w:rPr>
          <w:sz w:val="28"/>
          <w:szCs w:val="28"/>
        </w:rPr>
        <w:t>№ 28/06/105-</w:t>
      </w:r>
      <w:r w:rsidR="0002089C">
        <w:rPr>
          <w:sz w:val="28"/>
          <w:szCs w:val="28"/>
        </w:rPr>
        <w:t>2250</w:t>
      </w:r>
      <w:r w:rsidR="00D77E0F" w:rsidRPr="00D77E0F">
        <w:rPr>
          <w:sz w:val="28"/>
          <w:szCs w:val="28"/>
        </w:rPr>
        <w:t>/2024</w:t>
      </w:r>
      <w:r w:rsidR="0069301F" w:rsidRPr="0069301F">
        <w:rPr>
          <w:sz w:val="28"/>
          <w:szCs w:val="28"/>
        </w:rPr>
        <w:t>.</w:t>
      </w:r>
    </w:p>
    <w:p w14:paraId="5A9CE7C3" w14:textId="2272DE80" w:rsidR="00F03DFE" w:rsidRDefault="00AD2555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9301F" w:rsidRPr="0069301F">
        <w:rPr>
          <w:sz w:val="28"/>
          <w:szCs w:val="28"/>
        </w:rPr>
        <w:t>.</w:t>
      </w:r>
      <w:r w:rsidR="0069301F" w:rsidRPr="0069301F">
        <w:rPr>
          <w:sz w:val="28"/>
          <w:szCs w:val="28"/>
        </w:rPr>
        <w:tab/>
        <w:t xml:space="preserve"> Заказчик</w:t>
      </w:r>
      <w:r w:rsidR="00C970F2">
        <w:rPr>
          <w:sz w:val="28"/>
          <w:szCs w:val="28"/>
        </w:rPr>
        <w:t>у</w:t>
      </w:r>
      <w:r w:rsidR="0069301F" w:rsidRPr="0069301F">
        <w:rPr>
          <w:sz w:val="28"/>
          <w:szCs w:val="28"/>
        </w:rPr>
        <w:t xml:space="preserve">, </w:t>
      </w:r>
      <w:r w:rsidR="0002089C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</w:t>
      </w:r>
      <w:r w:rsidR="000E7352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в срок до </w:t>
      </w:r>
      <w:r w:rsidR="008A3CE8">
        <w:rPr>
          <w:sz w:val="28"/>
          <w:szCs w:val="28"/>
        </w:rPr>
        <w:t>23</w:t>
      </w:r>
      <w:r w:rsidR="00A41330">
        <w:rPr>
          <w:sz w:val="28"/>
          <w:szCs w:val="28"/>
        </w:rPr>
        <w:t>.</w:t>
      </w:r>
      <w:r w:rsidR="00440F63">
        <w:rPr>
          <w:sz w:val="28"/>
          <w:szCs w:val="28"/>
        </w:rPr>
        <w:t>10</w:t>
      </w:r>
      <w:r w:rsidR="0069301F" w:rsidRPr="0069301F">
        <w:rPr>
          <w:sz w:val="28"/>
          <w:szCs w:val="28"/>
        </w:rPr>
        <w:t>.2024 исполнить наст</w:t>
      </w:r>
      <w:r w:rsidR="00A41330">
        <w:rPr>
          <w:sz w:val="28"/>
          <w:szCs w:val="28"/>
        </w:rPr>
        <w:t>оящее предписание, представить</w:t>
      </w:r>
      <w:r w:rsidR="0002089C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в ФАС России подтверждение исполнения настоящего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предписания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в письменном виде, а также по электронной почте </w:t>
      </w:r>
      <w:proofErr w:type="spellStart"/>
      <w:r w:rsidR="00D77E0F" w:rsidRPr="00D77E0F">
        <w:rPr>
          <w:sz w:val="28"/>
          <w:szCs w:val="28"/>
          <w:lang w:val="en-US"/>
        </w:rPr>
        <w:t>delo</w:t>
      </w:r>
      <w:proofErr w:type="spellEnd"/>
      <w:r w:rsidR="00D77E0F" w:rsidRPr="00D77E0F">
        <w:rPr>
          <w:sz w:val="28"/>
          <w:szCs w:val="28"/>
        </w:rPr>
        <w:t>@</w:t>
      </w:r>
      <w:proofErr w:type="spellStart"/>
      <w:r w:rsidR="00D77E0F" w:rsidRPr="00D77E0F">
        <w:rPr>
          <w:sz w:val="28"/>
          <w:szCs w:val="28"/>
          <w:lang w:val="en-US"/>
        </w:rPr>
        <w:t>fas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gov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ru</w:t>
      </w:r>
      <w:proofErr w:type="spellEnd"/>
      <w:r w:rsidR="00D77E0F">
        <w:rPr>
          <w:sz w:val="28"/>
          <w:szCs w:val="28"/>
        </w:rPr>
        <w:t xml:space="preserve">, </w:t>
      </w:r>
      <w:proofErr w:type="spellStart"/>
      <w:r w:rsidR="00752EEA">
        <w:rPr>
          <w:sz w:val="28"/>
          <w:szCs w:val="28"/>
          <w:lang w:val="en-US"/>
        </w:rPr>
        <w:t>krestyaninov</w:t>
      </w:r>
      <w:proofErr w:type="spellEnd"/>
      <w:r w:rsidR="0069301F" w:rsidRPr="0069301F">
        <w:rPr>
          <w:sz w:val="28"/>
          <w:szCs w:val="28"/>
        </w:rPr>
        <w:t>@</w:t>
      </w:r>
      <w:proofErr w:type="spellStart"/>
      <w:r w:rsidR="0069301F" w:rsidRPr="0069301F">
        <w:rPr>
          <w:sz w:val="28"/>
          <w:szCs w:val="28"/>
          <w:lang w:val="en-US"/>
        </w:rPr>
        <w:t>fas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gov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ru</w:t>
      </w:r>
      <w:proofErr w:type="spellEnd"/>
      <w:r w:rsidR="0069301F" w:rsidRPr="0069301F">
        <w:rPr>
          <w:sz w:val="28"/>
          <w:szCs w:val="28"/>
        </w:rPr>
        <w:t>.</w:t>
      </w:r>
    </w:p>
    <w:p w14:paraId="07C24CB3" w14:textId="77777777" w:rsidR="0038656A" w:rsidRPr="000B078F" w:rsidRDefault="0038656A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6B2AF3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402FACCB" w14:textId="77777777" w:rsidR="00256DCF" w:rsidRDefault="00256DCF" w:rsidP="00AE7021">
      <w:pPr>
        <w:tabs>
          <w:tab w:val="left" w:pos="0"/>
          <w:tab w:val="left" w:pos="851"/>
          <w:tab w:val="center" w:pos="5160"/>
        </w:tabs>
        <w:spacing w:line="320" w:lineRule="exact"/>
        <w:jc w:val="both"/>
        <w:rPr>
          <w:sz w:val="28"/>
          <w:szCs w:val="28"/>
        </w:rPr>
      </w:pPr>
    </w:p>
    <w:p w14:paraId="514E58ED" w14:textId="77777777" w:rsidR="00AE7021" w:rsidRPr="00AA1481" w:rsidRDefault="00AE7021" w:rsidP="00AE7021">
      <w:pPr>
        <w:spacing w:line="300" w:lineRule="exact"/>
        <w:jc w:val="both"/>
        <w:rPr>
          <w:sz w:val="28"/>
          <w:szCs w:val="28"/>
        </w:rPr>
      </w:pPr>
      <w:bookmarkStart w:id="0" w:name="_Hlk173308823"/>
    </w:p>
    <w:p w14:paraId="286D049C" w14:textId="63617495" w:rsidR="00C6697D" w:rsidRPr="00247901" w:rsidRDefault="00C6697D" w:rsidP="00247901">
      <w:pPr>
        <w:tabs>
          <w:tab w:val="left" w:pos="567"/>
          <w:tab w:val="left" w:pos="709"/>
          <w:tab w:val="left" w:pos="851"/>
        </w:tabs>
        <w:spacing w:line="160" w:lineRule="exact"/>
        <w:contextualSpacing/>
        <w:jc w:val="both"/>
        <w:rPr>
          <w:sz w:val="16"/>
          <w:szCs w:val="16"/>
        </w:rPr>
      </w:pPr>
      <w:bookmarkStart w:id="1" w:name="_GoBack"/>
      <w:bookmarkEnd w:id="0"/>
      <w:bookmarkEnd w:id="1"/>
    </w:p>
    <w:sectPr w:rsidR="00C6697D" w:rsidRPr="00247901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5DD082" w14:textId="77777777" w:rsidR="0031155E" w:rsidRDefault="0031155E" w:rsidP="000C6BA6">
      <w:r>
        <w:separator/>
      </w:r>
    </w:p>
  </w:endnote>
  <w:endnote w:type="continuationSeparator" w:id="0">
    <w:p w14:paraId="5127EF59" w14:textId="77777777" w:rsidR="0031155E" w:rsidRDefault="0031155E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7DC7E2" w14:textId="77777777" w:rsidR="0031155E" w:rsidRDefault="0031155E" w:rsidP="000C6BA6">
      <w:r>
        <w:separator/>
      </w:r>
    </w:p>
  </w:footnote>
  <w:footnote w:type="continuationSeparator" w:id="0">
    <w:p w14:paraId="39E547EF" w14:textId="77777777" w:rsidR="0031155E" w:rsidRDefault="0031155E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6EA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089C"/>
    <w:rsid w:val="00026093"/>
    <w:rsid w:val="00085BA7"/>
    <w:rsid w:val="00087585"/>
    <w:rsid w:val="000B078F"/>
    <w:rsid w:val="000B1D70"/>
    <w:rsid w:val="000B4393"/>
    <w:rsid w:val="000C6BA6"/>
    <w:rsid w:val="000D1846"/>
    <w:rsid w:val="000E59BB"/>
    <w:rsid w:val="000E7352"/>
    <w:rsid w:val="000F21E3"/>
    <w:rsid w:val="001658D0"/>
    <w:rsid w:val="001A2A91"/>
    <w:rsid w:val="001C41D9"/>
    <w:rsid w:val="001D7194"/>
    <w:rsid w:val="001F3AA1"/>
    <w:rsid w:val="00200590"/>
    <w:rsid w:val="00212386"/>
    <w:rsid w:val="00216280"/>
    <w:rsid w:val="00222CC7"/>
    <w:rsid w:val="00227DF1"/>
    <w:rsid w:val="00230DAC"/>
    <w:rsid w:val="00232291"/>
    <w:rsid w:val="002359EF"/>
    <w:rsid w:val="00247901"/>
    <w:rsid w:val="00256DCF"/>
    <w:rsid w:val="00262E90"/>
    <w:rsid w:val="0027614D"/>
    <w:rsid w:val="002826BF"/>
    <w:rsid w:val="002924EB"/>
    <w:rsid w:val="002B2A21"/>
    <w:rsid w:val="002C4BDF"/>
    <w:rsid w:val="002C5B8E"/>
    <w:rsid w:val="002E2722"/>
    <w:rsid w:val="002F3559"/>
    <w:rsid w:val="00300FC9"/>
    <w:rsid w:val="0031155E"/>
    <w:rsid w:val="003156D5"/>
    <w:rsid w:val="003255CE"/>
    <w:rsid w:val="00343281"/>
    <w:rsid w:val="00344658"/>
    <w:rsid w:val="003464DA"/>
    <w:rsid w:val="00360715"/>
    <w:rsid w:val="00381133"/>
    <w:rsid w:val="003811DD"/>
    <w:rsid w:val="0038656A"/>
    <w:rsid w:val="00387CDC"/>
    <w:rsid w:val="003B5F73"/>
    <w:rsid w:val="003E69DA"/>
    <w:rsid w:val="003F226D"/>
    <w:rsid w:val="00440F63"/>
    <w:rsid w:val="0044140A"/>
    <w:rsid w:val="004470CD"/>
    <w:rsid w:val="004539B2"/>
    <w:rsid w:val="00454B62"/>
    <w:rsid w:val="00456D7C"/>
    <w:rsid w:val="00460DAA"/>
    <w:rsid w:val="00466D28"/>
    <w:rsid w:val="004670BF"/>
    <w:rsid w:val="00484FB3"/>
    <w:rsid w:val="00491B57"/>
    <w:rsid w:val="0049304B"/>
    <w:rsid w:val="00494532"/>
    <w:rsid w:val="00494AA0"/>
    <w:rsid w:val="004B12D4"/>
    <w:rsid w:val="004B248F"/>
    <w:rsid w:val="004C192C"/>
    <w:rsid w:val="004C28D6"/>
    <w:rsid w:val="004C2C9A"/>
    <w:rsid w:val="004D7197"/>
    <w:rsid w:val="004E77C9"/>
    <w:rsid w:val="004F5897"/>
    <w:rsid w:val="00523193"/>
    <w:rsid w:val="00527E6B"/>
    <w:rsid w:val="00533BE7"/>
    <w:rsid w:val="00536DBF"/>
    <w:rsid w:val="005412AF"/>
    <w:rsid w:val="00544CE7"/>
    <w:rsid w:val="00551752"/>
    <w:rsid w:val="00551EE9"/>
    <w:rsid w:val="00593E3F"/>
    <w:rsid w:val="00594FAE"/>
    <w:rsid w:val="0059617A"/>
    <w:rsid w:val="005A26EA"/>
    <w:rsid w:val="005D0072"/>
    <w:rsid w:val="005E321D"/>
    <w:rsid w:val="005E49A5"/>
    <w:rsid w:val="005E6A35"/>
    <w:rsid w:val="005F1E0B"/>
    <w:rsid w:val="005F3C20"/>
    <w:rsid w:val="0062491B"/>
    <w:rsid w:val="00632754"/>
    <w:rsid w:val="006357AA"/>
    <w:rsid w:val="006411CD"/>
    <w:rsid w:val="006450A6"/>
    <w:rsid w:val="00660D41"/>
    <w:rsid w:val="0066221E"/>
    <w:rsid w:val="006716C3"/>
    <w:rsid w:val="00672FC3"/>
    <w:rsid w:val="0067351A"/>
    <w:rsid w:val="00675C45"/>
    <w:rsid w:val="0069301F"/>
    <w:rsid w:val="006B0180"/>
    <w:rsid w:val="006B2AF3"/>
    <w:rsid w:val="006C3FE6"/>
    <w:rsid w:val="006D68F3"/>
    <w:rsid w:val="006F3F36"/>
    <w:rsid w:val="00721013"/>
    <w:rsid w:val="007409A3"/>
    <w:rsid w:val="00747F8F"/>
    <w:rsid w:val="00752EEA"/>
    <w:rsid w:val="00773610"/>
    <w:rsid w:val="00786476"/>
    <w:rsid w:val="007A5808"/>
    <w:rsid w:val="007C3B38"/>
    <w:rsid w:val="00801722"/>
    <w:rsid w:val="00807ADB"/>
    <w:rsid w:val="00807CE8"/>
    <w:rsid w:val="00824348"/>
    <w:rsid w:val="00831385"/>
    <w:rsid w:val="00836F29"/>
    <w:rsid w:val="0085038D"/>
    <w:rsid w:val="008549D2"/>
    <w:rsid w:val="0085718A"/>
    <w:rsid w:val="00863CCA"/>
    <w:rsid w:val="00872F44"/>
    <w:rsid w:val="00880492"/>
    <w:rsid w:val="008A309A"/>
    <w:rsid w:val="008A3CE8"/>
    <w:rsid w:val="008B27C3"/>
    <w:rsid w:val="008C06CC"/>
    <w:rsid w:val="008C2F6C"/>
    <w:rsid w:val="008C3697"/>
    <w:rsid w:val="008C41DA"/>
    <w:rsid w:val="008D0B51"/>
    <w:rsid w:val="008E098E"/>
    <w:rsid w:val="008E4409"/>
    <w:rsid w:val="008E5FCB"/>
    <w:rsid w:val="008F7E16"/>
    <w:rsid w:val="00962B83"/>
    <w:rsid w:val="00974851"/>
    <w:rsid w:val="009757CE"/>
    <w:rsid w:val="00980ED0"/>
    <w:rsid w:val="009831FD"/>
    <w:rsid w:val="0099788D"/>
    <w:rsid w:val="009A553F"/>
    <w:rsid w:val="009E52A3"/>
    <w:rsid w:val="009F6CFC"/>
    <w:rsid w:val="00A14BAE"/>
    <w:rsid w:val="00A21C6F"/>
    <w:rsid w:val="00A25004"/>
    <w:rsid w:val="00A36803"/>
    <w:rsid w:val="00A4089C"/>
    <w:rsid w:val="00A41330"/>
    <w:rsid w:val="00A508FD"/>
    <w:rsid w:val="00A517B5"/>
    <w:rsid w:val="00A55CB4"/>
    <w:rsid w:val="00A567D1"/>
    <w:rsid w:val="00A6032D"/>
    <w:rsid w:val="00A83DE2"/>
    <w:rsid w:val="00A953DB"/>
    <w:rsid w:val="00AA0193"/>
    <w:rsid w:val="00AA4A4C"/>
    <w:rsid w:val="00AA7EE2"/>
    <w:rsid w:val="00AD0ECD"/>
    <w:rsid w:val="00AD2555"/>
    <w:rsid w:val="00AD4A8E"/>
    <w:rsid w:val="00AE584B"/>
    <w:rsid w:val="00AE7021"/>
    <w:rsid w:val="00B0605A"/>
    <w:rsid w:val="00B16D54"/>
    <w:rsid w:val="00B23441"/>
    <w:rsid w:val="00B30E40"/>
    <w:rsid w:val="00B463C1"/>
    <w:rsid w:val="00B924F2"/>
    <w:rsid w:val="00BA3B50"/>
    <w:rsid w:val="00BA3C95"/>
    <w:rsid w:val="00BA65D0"/>
    <w:rsid w:val="00BB46FB"/>
    <w:rsid w:val="00BC3E90"/>
    <w:rsid w:val="00BD36C0"/>
    <w:rsid w:val="00BE6B0F"/>
    <w:rsid w:val="00BE75F9"/>
    <w:rsid w:val="00BF1AAF"/>
    <w:rsid w:val="00BF3999"/>
    <w:rsid w:val="00C04270"/>
    <w:rsid w:val="00C11E4A"/>
    <w:rsid w:val="00C21527"/>
    <w:rsid w:val="00C33C10"/>
    <w:rsid w:val="00C34AA0"/>
    <w:rsid w:val="00C35473"/>
    <w:rsid w:val="00C6697D"/>
    <w:rsid w:val="00C70AB9"/>
    <w:rsid w:val="00C83471"/>
    <w:rsid w:val="00C952AD"/>
    <w:rsid w:val="00C970F2"/>
    <w:rsid w:val="00CC0631"/>
    <w:rsid w:val="00CD34D9"/>
    <w:rsid w:val="00CD483F"/>
    <w:rsid w:val="00CE1457"/>
    <w:rsid w:val="00CF6324"/>
    <w:rsid w:val="00D20B98"/>
    <w:rsid w:val="00D33E81"/>
    <w:rsid w:val="00D41DB6"/>
    <w:rsid w:val="00D45FCD"/>
    <w:rsid w:val="00D46847"/>
    <w:rsid w:val="00D47FC1"/>
    <w:rsid w:val="00D50312"/>
    <w:rsid w:val="00D656E0"/>
    <w:rsid w:val="00D77E0F"/>
    <w:rsid w:val="00D96B46"/>
    <w:rsid w:val="00D96C9F"/>
    <w:rsid w:val="00DA55C0"/>
    <w:rsid w:val="00DE0298"/>
    <w:rsid w:val="00DE3B36"/>
    <w:rsid w:val="00E0181F"/>
    <w:rsid w:val="00E0252C"/>
    <w:rsid w:val="00E031FA"/>
    <w:rsid w:val="00E118C3"/>
    <w:rsid w:val="00E33DEF"/>
    <w:rsid w:val="00E33E47"/>
    <w:rsid w:val="00E644F2"/>
    <w:rsid w:val="00E665CD"/>
    <w:rsid w:val="00E676A6"/>
    <w:rsid w:val="00E7356D"/>
    <w:rsid w:val="00E92D8A"/>
    <w:rsid w:val="00E93477"/>
    <w:rsid w:val="00EA113E"/>
    <w:rsid w:val="00EC443E"/>
    <w:rsid w:val="00EC57AC"/>
    <w:rsid w:val="00EE05CE"/>
    <w:rsid w:val="00EE0AF6"/>
    <w:rsid w:val="00EF27DA"/>
    <w:rsid w:val="00EF2C84"/>
    <w:rsid w:val="00EF38EB"/>
    <w:rsid w:val="00F00F85"/>
    <w:rsid w:val="00F01AC3"/>
    <w:rsid w:val="00F03DFE"/>
    <w:rsid w:val="00F25389"/>
    <w:rsid w:val="00F3259C"/>
    <w:rsid w:val="00F371D9"/>
    <w:rsid w:val="00F56C19"/>
    <w:rsid w:val="00F72641"/>
    <w:rsid w:val="00F80F76"/>
    <w:rsid w:val="00F855C1"/>
    <w:rsid w:val="00F87849"/>
    <w:rsid w:val="00FB368F"/>
    <w:rsid w:val="00FC5B05"/>
    <w:rsid w:val="00FD7E68"/>
    <w:rsid w:val="00FE197A"/>
    <w:rsid w:val="00FE60FF"/>
    <w:rsid w:val="00FF0143"/>
    <w:rsid w:val="00FF1089"/>
    <w:rsid w:val="00FF48CA"/>
    <w:rsid w:val="00FF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2024-10-09T10:19:00Z</cp:lastPrinted>
  <dcterms:created xsi:type="dcterms:W3CDTF">2024-10-09T14:35:00Z</dcterms:created>
  <dcterms:modified xsi:type="dcterms:W3CDTF">2024-10-09T14:35:00Z</dcterms:modified>
</cp:coreProperties>
</file>