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23C" w:rsidRPr="009F523C" w:rsidRDefault="009F523C" w:rsidP="009F523C">
      <w:pPr>
        <w:widowControl w:val="0"/>
        <w:tabs>
          <w:tab w:val="left" w:pos="6015"/>
        </w:tabs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523C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  <w:r w:rsidRPr="009F523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9F523C" w:rsidRPr="009F523C" w:rsidRDefault="009F523C" w:rsidP="009F523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9F523C">
        <w:rPr>
          <w:rFonts w:ascii="Times New Roman" w:eastAsia="Times New Roman" w:hAnsi="Times New Roman" w:cs="Times New Roman"/>
          <w:sz w:val="26"/>
          <w:szCs w:val="26"/>
        </w:rPr>
        <w:t xml:space="preserve">Государственное казенное учреждение Московской области "Дирекция единого заказчика по ремонтным работам Министерства строительного </w:t>
      </w:r>
      <w:proofErr w:type="gramStart"/>
      <w:r w:rsidRPr="009F523C">
        <w:rPr>
          <w:rFonts w:ascii="Times New Roman" w:eastAsia="Times New Roman" w:hAnsi="Times New Roman" w:cs="Times New Roman"/>
          <w:sz w:val="26"/>
          <w:szCs w:val="26"/>
        </w:rPr>
        <w:t>комплекса  Московской</w:t>
      </w:r>
      <w:proofErr w:type="gramEnd"/>
      <w:r w:rsidRPr="009F523C">
        <w:rPr>
          <w:rFonts w:ascii="Times New Roman" w:eastAsia="Times New Roman" w:hAnsi="Times New Roman" w:cs="Times New Roman"/>
          <w:sz w:val="26"/>
          <w:szCs w:val="26"/>
        </w:rPr>
        <w:t xml:space="preserve"> области</w:t>
      </w:r>
    </w:p>
    <w:p w:rsidR="009F523C" w:rsidRPr="009F523C" w:rsidRDefault="009F523C" w:rsidP="009F523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523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123592, г. Москва, ул. Кулакова, д. 20, стр. 1, корпус Бета, 2-ой этаж, </w:t>
      </w:r>
    </w:p>
    <w:p w:rsidR="009F523C" w:rsidRPr="009F523C" w:rsidRDefault="009F523C" w:rsidP="009F523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9F523C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gkudezrr</w:t>
      </w:r>
      <w:proofErr w:type="spellEnd"/>
      <w:r w:rsidRPr="009F523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</w:t>
      </w:r>
      <w:r w:rsidRPr="009F523C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info</w:t>
      </w:r>
      <w:r w:rsidRPr="009F523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@</w:t>
      </w:r>
      <w:proofErr w:type="spellStart"/>
      <w:r w:rsidRPr="009F523C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mosreg</w:t>
      </w:r>
      <w:proofErr w:type="spellEnd"/>
      <w:r w:rsidRPr="009F523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 w:rsidRPr="009F523C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</w:p>
    <w:p w:rsidR="009F523C" w:rsidRPr="009F523C" w:rsidRDefault="009F523C" w:rsidP="009F523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F523C" w:rsidRPr="009F523C" w:rsidRDefault="009F523C" w:rsidP="009F523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523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Уполномоченный орган:</w:t>
      </w:r>
    </w:p>
    <w:p w:rsidR="009F523C" w:rsidRPr="009F523C" w:rsidRDefault="009F523C" w:rsidP="009F523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523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Комитет по конкурентной политике Московской области</w:t>
      </w:r>
    </w:p>
    <w:p w:rsidR="009F523C" w:rsidRPr="009F523C" w:rsidRDefault="009F523C" w:rsidP="009F523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523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Строителей б-р., д. 1, г. Красногорск, Московская обл., 143407</w:t>
      </w:r>
    </w:p>
    <w:p w:rsidR="009F523C" w:rsidRPr="009F523C" w:rsidRDefault="009F523C" w:rsidP="009F523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523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torgy@mosreg.ru</w:t>
      </w:r>
    </w:p>
    <w:p w:rsidR="009F523C" w:rsidRPr="009F523C" w:rsidRDefault="009F523C" w:rsidP="009F523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F523C" w:rsidRPr="009F523C" w:rsidRDefault="009F523C" w:rsidP="009F523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523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9F523C" w:rsidRPr="009F523C" w:rsidRDefault="009F523C" w:rsidP="009F523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523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9F523C" w:rsidRPr="009F523C" w:rsidRDefault="009F523C" w:rsidP="009F523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9F523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Долгоруковская</w:t>
      </w:r>
      <w:proofErr w:type="spellEnd"/>
      <w:r w:rsidRPr="009F523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ул., д. 38, стр. 1, </w:t>
      </w:r>
    </w:p>
    <w:p w:rsidR="009F523C" w:rsidRPr="009F523C" w:rsidRDefault="009F523C" w:rsidP="009F523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523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9F523C" w:rsidRPr="009F523C" w:rsidRDefault="009F523C" w:rsidP="009F523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523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9F523C" w:rsidRPr="009F523C" w:rsidRDefault="009F523C" w:rsidP="009F523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F523C" w:rsidRPr="009F523C" w:rsidRDefault="009F523C" w:rsidP="009F523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523C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9F523C" w:rsidRPr="009F523C" w:rsidRDefault="009F523C" w:rsidP="009F523C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523C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«ТОРИОН»</w:t>
      </w:r>
    </w:p>
    <w:p w:rsidR="009F523C" w:rsidRPr="009F523C" w:rsidRDefault="009F523C" w:rsidP="009F523C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523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tehkapstroj@yandex.ru</w:t>
      </w:r>
    </w:p>
    <w:p w:rsidR="00187CC0" w:rsidRPr="005D63B6" w:rsidRDefault="00187CC0" w:rsidP="00BF23D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187CC0" w:rsidRDefault="00187CC0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FE4E00" w:rsidRDefault="00FE4E00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FE4E00" w:rsidRDefault="00FE4E00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FE4E00" w:rsidRDefault="00FE4E00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FE4E00" w:rsidRDefault="00FE4E00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FE4E00" w:rsidRDefault="00FE4E00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9A2287" w:rsidRDefault="005336ED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53326" w:rsidRPr="009A2287" w:rsidRDefault="000B27FB" w:rsidP="0037671B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дел</w:t>
      </w:r>
      <w:r w:rsid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E37E0" w:rsidRPr="002E37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9F52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33254</w:t>
      </w:r>
      <w:r w:rsidR="003767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9A2287" w:rsidRDefault="009F523C" w:rsidP="005E178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3767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2024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9A2287" w:rsidRDefault="005336ED" w:rsidP="005E178D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87CC0" w:rsidRPr="00FE4E00" w:rsidRDefault="005336ED" w:rsidP="007F29A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FE4E00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, </w:t>
      </w:r>
    </w:p>
    <w:p w:rsidR="00D31F0A" w:rsidRPr="0037671B" w:rsidRDefault="002D3829" w:rsidP="0037671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9F52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 w:rsidR="009F12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F52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</w:t>
      </w:r>
      <w:r w:rsidR="003767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.2024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9F523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33254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</w:t>
      </w:r>
      <w:r w:rsidR="0037671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принятого Комисси</w:t>
      </w:r>
      <w:r w:rsidR="000B27FB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="009F523C" w:rsidRPr="009F523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«ТОРИОН» (далее – Заявитель) на действия (бездействие) Государственного казенного учреждения Московской области "Дирекция единого заказчика по ремонтным работам Министерства строительного комплекса  Московской области (далее – Заказчик),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открытого конкурса на выполнение работ и оказание услуг, связанных с одновременным выполнением инженерных изысканий, подготовкой проектной документации, разработкой рабочей документации, выполнением работ по капитальному ремонту ГБУЗ МО «</w:t>
      </w:r>
      <w:proofErr w:type="spellStart"/>
      <w:r w:rsidR="009F523C" w:rsidRPr="009F523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Лыткаринская</w:t>
      </w:r>
      <w:proofErr w:type="spellEnd"/>
      <w:r w:rsidR="009F523C" w:rsidRPr="009F523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больница» (извещение № 0148200005424001076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) (далее – </w:t>
      </w:r>
      <w:r w:rsidR="00872B9D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Конкурс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="008C6F8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соответствии с пунктом </w:t>
      </w:r>
      <w:r w:rsidR="00C862C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15 статьи 99 Феде</w:t>
      </w:r>
      <w:r w:rsidR="0010483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 w:rsidR="00187C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 Закон о контрактной системе), Комиссия</w:t>
      </w:r>
    </w:p>
    <w:p w:rsidR="00970281" w:rsidRDefault="00970281" w:rsidP="00BF23DB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70281" w:rsidRDefault="00970281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Default="005336ED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D31F0A" w:rsidRPr="00EF0264" w:rsidRDefault="00D31F0A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872B9D" w:rsidRPr="00BF23DB" w:rsidRDefault="00872B9D" w:rsidP="00BF23DB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9A2287">
        <w:rPr>
          <w:rFonts w:ascii="Times New Roman" w:eastAsia="Calibri" w:hAnsi="Times New Roman" w:cs="Times New Roman"/>
          <w:sz w:val="26"/>
          <w:szCs w:val="26"/>
        </w:rPr>
        <w:t>у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срок 3 рабочих дня с момента получения настоящего Предписания (в том числе </w:t>
      </w:r>
      <w:r w:rsidR="00BF23DB">
        <w:rPr>
          <w:rFonts w:ascii="Times New Roman" w:eastAsia="Calibri" w:hAnsi="Times New Roman" w:cs="Times New Roman"/>
          <w:sz w:val="26"/>
          <w:szCs w:val="26"/>
        </w:rPr>
        <w:t xml:space="preserve">посредством электронной почты) </w:t>
      </w:r>
      <w:r w:rsidRPr="00BF23DB">
        <w:rPr>
          <w:rFonts w:ascii="Times New Roman" w:eastAsia="Calibri" w:hAnsi="Times New Roman" w:cs="Times New Roman"/>
          <w:sz w:val="26"/>
          <w:szCs w:val="26"/>
        </w:rPr>
        <w:t>отменить протокол подведения итогов Конкурс</w:t>
      </w:r>
      <w:r w:rsidR="009F1209" w:rsidRPr="00BF23DB">
        <w:rPr>
          <w:rFonts w:ascii="Times New Roman" w:eastAsia="Calibri" w:hAnsi="Times New Roman" w:cs="Times New Roman"/>
          <w:sz w:val="26"/>
          <w:szCs w:val="26"/>
        </w:rPr>
        <w:t>а</w:t>
      </w:r>
      <w:r w:rsidRPr="00BF23DB">
        <w:rPr>
          <w:rFonts w:ascii="Times New Roman" w:eastAsia="Calibri" w:hAnsi="Times New Roman" w:cs="Times New Roman"/>
          <w:sz w:val="26"/>
          <w:szCs w:val="26"/>
        </w:rPr>
        <w:t>, составленны</w:t>
      </w:r>
      <w:r w:rsidR="005D63B6" w:rsidRPr="00BF23DB">
        <w:rPr>
          <w:rFonts w:ascii="Times New Roman" w:eastAsia="Calibri" w:hAnsi="Times New Roman" w:cs="Times New Roman"/>
          <w:sz w:val="26"/>
          <w:szCs w:val="26"/>
        </w:rPr>
        <w:t>е</w:t>
      </w:r>
      <w:r w:rsidRPr="00BF23DB">
        <w:rPr>
          <w:rFonts w:ascii="Times New Roman" w:eastAsia="Calibri" w:hAnsi="Times New Roman" w:cs="Times New Roman"/>
          <w:sz w:val="26"/>
          <w:szCs w:val="26"/>
        </w:rPr>
        <w:t xml:space="preserve"> в ходе проведения Конкурс</w:t>
      </w:r>
      <w:r w:rsidR="009F1209" w:rsidRPr="00BF23DB">
        <w:rPr>
          <w:rFonts w:ascii="Times New Roman" w:eastAsia="Calibri" w:hAnsi="Times New Roman" w:cs="Times New Roman"/>
          <w:sz w:val="26"/>
          <w:szCs w:val="26"/>
        </w:rPr>
        <w:t>а</w:t>
      </w:r>
      <w:r w:rsidRPr="00BF23DB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72B9D" w:rsidRPr="00872B9D" w:rsidRDefault="00872B9D" w:rsidP="00872B9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Конкурсн</w:t>
      </w:r>
      <w:r w:rsidR="00653509">
        <w:rPr>
          <w:rFonts w:ascii="Times New Roman" w:eastAsia="Calibri" w:hAnsi="Times New Roman" w:cs="Times New Roman"/>
          <w:sz w:val="26"/>
          <w:szCs w:val="26"/>
        </w:rPr>
        <w:t>ой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комисси</w:t>
      </w:r>
      <w:r w:rsidR="00653509">
        <w:rPr>
          <w:rFonts w:ascii="Times New Roman" w:eastAsia="Calibri" w:hAnsi="Times New Roman" w:cs="Times New Roman"/>
          <w:sz w:val="26"/>
          <w:szCs w:val="26"/>
        </w:rPr>
        <w:t>и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срок 5 рабочих дня с момента получения настоящего Предписания:</w:t>
      </w:r>
    </w:p>
    <w:p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Arial Unicode MS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провести процедур</w:t>
      </w:r>
      <w:r w:rsidR="00906BCD">
        <w:rPr>
          <w:rFonts w:ascii="Times New Roman" w:eastAsia="Calibri" w:hAnsi="Times New Roman" w:cs="Times New Roman"/>
          <w:sz w:val="26"/>
          <w:szCs w:val="26"/>
        </w:rPr>
        <w:t>у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BF23DB">
        <w:rPr>
          <w:rFonts w:ascii="Times New Roman" w:eastAsia="Calibri" w:hAnsi="Times New Roman" w:cs="Times New Roman"/>
          <w:sz w:val="26"/>
          <w:szCs w:val="26"/>
        </w:rPr>
        <w:t>подведения итогов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на участие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в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е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t xml:space="preserve"> в соответствии с решением </w:t>
      </w:r>
      <w:r w:rsidR="00213223" w:rsidRPr="002132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03.10.2024 № 050/06/105-33254/2024</w:t>
      </w:r>
      <w:r w:rsidR="002132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в соответствии с требованиями Закона о контрактной системе</w:t>
      </w:r>
      <w:r w:rsidRPr="000B27FB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bCs/>
          <w:sz w:val="26"/>
          <w:szCs w:val="26"/>
        </w:rPr>
        <w:t>опубликовать надлежащим образом оформленные протоколы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br/>
        <w:t xml:space="preserve">в соответствии с решением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213223" w:rsidRPr="002132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03.10.2024 № 050/06/105-33254/2024</w:t>
      </w:r>
      <w:r w:rsidR="00BF23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 xml:space="preserve">и в соответствии с требованиями Закона о контрактной системе. </w:t>
      </w:r>
    </w:p>
    <w:p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у </w:t>
      </w:r>
      <w:r w:rsidRPr="00872B9D">
        <w:rPr>
          <w:rFonts w:ascii="Times New Roman" w:eastAsia="Calibri" w:hAnsi="Times New Roman" w:cs="Times New Roman"/>
          <w:sz w:val="26"/>
          <w:szCs w:val="26"/>
        </w:rPr>
        <w:t>осуществить дальнейшее проведение Конкур</w:t>
      </w:r>
      <w:r w:rsidR="009F1209">
        <w:rPr>
          <w:rFonts w:ascii="Times New Roman" w:eastAsia="Calibri" w:hAnsi="Times New Roman" w:cs="Times New Roman"/>
          <w:sz w:val="26"/>
          <w:szCs w:val="26"/>
        </w:rPr>
        <w:t xml:space="preserve">са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соответствии с требованиями Закона о контрактной системе и с учетом решения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213223" w:rsidRPr="002132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03.10.2024 № 050/06/105-33254/2024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обеспечить возможность исполнения пунктов 1 – 3 настоящего предписания.</w:t>
      </w:r>
    </w:p>
    <w:p w:rsidR="00FE4E00" w:rsidRDefault="00FE4E00" w:rsidP="00FE4E0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76" w:lineRule="auto"/>
        <w:ind w:left="851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872B9D" w:rsidRP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Calibri" w:hAnsi="Times New Roman" w:cs="Times New Roman"/>
          <w:sz w:val="26"/>
          <w:szCs w:val="26"/>
        </w:rPr>
        <w:lastRenderedPageBreak/>
        <w:t>Заказчик</w:t>
      </w:r>
      <w:r w:rsidR="00653509" w:rsidRPr="00D53A87">
        <w:rPr>
          <w:rFonts w:ascii="Times New Roman" w:eastAsia="Calibri" w:hAnsi="Times New Roman" w:cs="Times New Roman"/>
          <w:sz w:val="26"/>
          <w:szCs w:val="26"/>
        </w:rPr>
        <w:t xml:space="preserve">у 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в срок до </w:t>
      </w:r>
      <w:r w:rsidR="00213223">
        <w:rPr>
          <w:rFonts w:ascii="Times New Roman" w:eastAsia="Calibri" w:hAnsi="Times New Roman" w:cs="Times New Roman"/>
          <w:sz w:val="26"/>
          <w:szCs w:val="26"/>
        </w:rPr>
        <w:t>17</w:t>
      </w:r>
      <w:r w:rsidR="00187CC0">
        <w:rPr>
          <w:rFonts w:ascii="Times New Roman" w:eastAsia="Calibri" w:hAnsi="Times New Roman" w:cs="Times New Roman"/>
          <w:sz w:val="26"/>
          <w:szCs w:val="26"/>
        </w:rPr>
        <w:t>.</w:t>
      </w:r>
      <w:r w:rsidR="002E37E0">
        <w:rPr>
          <w:rFonts w:ascii="Times New Roman" w:eastAsia="Calibri" w:hAnsi="Times New Roman" w:cs="Times New Roman"/>
          <w:sz w:val="26"/>
          <w:szCs w:val="26"/>
        </w:rPr>
        <w:t>0</w:t>
      </w:r>
      <w:r w:rsidR="00BF23DB">
        <w:rPr>
          <w:rFonts w:ascii="Times New Roman" w:eastAsia="Calibri" w:hAnsi="Times New Roman" w:cs="Times New Roman"/>
          <w:sz w:val="26"/>
          <w:szCs w:val="26"/>
        </w:rPr>
        <w:t>9</w:t>
      </w:r>
      <w:r w:rsidRPr="00D53A87">
        <w:rPr>
          <w:rFonts w:ascii="Times New Roman" w:eastAsia="Calibri" w:hAnsi="Times New Roman" w:cs="Times New Roman"/>
          <w:sz w:val="26"/>
          <w:szCs w:val="26"/>
        </w:rPr>
        <w:t>.</w:t>
      </w:r>
      <w:r w:rsidR="009A2287" w:rsidRPr="00D53A87">
        <w:rPr>
          <w:rFonts w:ascii="Times New Roman" w:eastAsia="Calibri" w:hAnsi="Times New Roman" w:cs="Times New Roman"/>
          <w:sz w:val="26"/>
          <w:szCs w:val="26"/>
        </w:rPr>
        <w:t>202</w:t>
      </w:r>
      <w:r w:rsidR="002E37E0">
        <w:rPr>
          <w:rFonts w:ascii="Times New Roman" w:eastAsia="Calibri" w:hAnsi="Times New Roman" w:cs="Times New Roman"/>
          <w:sz w:val="26"/>
          <w:szCs w:val="26"/>
        </w:rPr>
        <w:t>4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Pr="00D53A87">
          <w:rPr>
            <w:rFonts w:ascii="Times New Roman" w:eastAsia="Calibri" w:hAnsi="Times New Roman" w:cs="Times New Roman"/>
            <w:sz w:val="26"/>
            <w:szCs w:val="26"/>
          </w:rPr>
          <w:t>to50@fas.gov.ru</w:t>
        </w:r>
      </w:hyperlink>
      <w:r w:rsidRPr="00D53A87">
        <w:rPr>
          <w:rFonts w:ascii="Times New Roman" w:eastAsia="Calibri" w:hAnsi="Times New Roman" w:cs="Times New Roman"/>
          <w:sz w:val="26"/>
          <w:szCs w:val="26"/>
        </w:rPr>
        <w:t>.</w:t>
      </w:r>
    </w:p>
    <w:p w:rsidR="00872B9D" w:rsidRPr="00872B9D" w:rsidRDefault="00872B9D" w:rsidP="00872B9D">
      <w:pPr>
        <w:tabs>
          <w:tab w:val="left" w:pos="0"/>
          <w:tab w:val="left" w:pos="1134"/>
          <w:tab w:val="left" w:pos="1418"/>
          <w:tab w:val="center" w:pos="5160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статьи 19.5 Кодекса Российской Федерации об административных правонарушениях.</w:t>
      </w:r>
    </w:p>
    <w:p w:rsidR="00D624F9" w:rsidRPr="00FE4E00" w:rsidRDefault="00D624F9" w:rsidP="00FE4E00">
      <w:pPr>
        <w:tabs>
          <w:tab w:val="left" w:pos="1134"/>
        </w:tabs>
        <w:spacing w:after="0" w:line="276" w:lineRule="auto"/>
        <w:rPr>
          <w:rFonts w:ascii="Times New Roman" w:eastAsia="Calibri" w:hAnsi="Times New Roman" w:cs="Times New Roman"/>
          <w:bCs/>
        </w:rPr>
      </w:pPr>
      <w:bookmarkStart w:id="0" w:name="_GoBack"/>
      <w:bookmarkEnd w:id="0"/>
    </w:p>
    <w:sectPr w:rsidR="00D624F9" w:rsidRPr="00FE4E00" w:rsidSect="00000839">
      <w:headerReference w:type="default" r:id="rId8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7F29A0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1789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2509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229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3949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4669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389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109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6829" w:hanging="360"/>
      </w:pPr>
      <w:rPr>
        <w:rFonts w:ascii="Wingdings" w:hAnsi="Wingdings"/>
        <w:color w:val="000000"/>
        <w:sz w:val="28"/>
      </w:r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1CA7795D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4" w15:restartNumberingAfterBreak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5" w15:restartNumberingAfterBreak="0">
    <w:nsid w:val="75B270A7"/>
    <w:multiLevelType w:val="hybridMultilevel"/>
    <w:tmpl w:val="279CE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00839"/>
    <w:rsid w:val="000175E1"/>
    <w:rsid w:val="00052531"/>
    <w:rsid w:val="00056D37"/>
    <w:rsid w:val="000B27FB"/>
    <w:rsid w:val="000C17E8"/>
    <w:rsid w:val="000D4499"/>
    <w:rsid w:val="000E1D14"/>
    <w:rsid w:val="000E38FA"/>
    <w:rsid w:val="000F3B75"/>
    <w:rsid w:val="0010483F"/>
    <w:rsid w:val="00123D25"/>
    <w:rsid w:val="00144754"/>
    <w:rsid w:val="00172547"/>
    <w:rsid w:val="00187CC0"/>
    <w:rsid w:val="001B7D33"/>
    <w:rsid w:val="001E3C6E"/>
    <w:rsid w:val="00207FAE"/>
    <w:rsid w:val="00213223"/>
    <w:rsid w:val="00235F07"/>
    <w:rsid w:val="00243E9A"/>
    <w:rsid w:val="0025190C"/>
    <w:rsid w:val="00264769"/>
    <w:rsid w:val="002B418D"/>
    <w:rsid w:val="002B5AB4"/>
    <w:rsid w:val="002D3829"/>
    <w:rsid w:val="002E37E0"/>
    <w:rsid w:val="002F3525"/>
    <w:rsid w:val="002F6CE0"/>
    <w:rsid w:val="00303443"/>
    <w:rsid w:val="00304B6E"/>
    <w:rsid w:val="00323070"/>
    <w:rsid w:val="0037671B"/>
    <w:rsid w:val="00386B82"/>
    <w:rsid w:val="003A2C78"/>
    <w:rsid w:val="003B6BC9"/>
    <w:rsid w:val="003C1C0E"/>
    <w:rsid w:val="003D3A8F"/>
    <w:rsid w:val="0040557A"/>
    <w:rsid w:val="00417484"/>
    <w:rsid w:val="004219E5"/>
    <w:rsid w:val="004249D5"/>
    <w:rsid w:val="004A7030"/>
    <w:rsid w:val="00507EF1"/>
    <w:rsid w:val="00511D1D"/>
    <w:rsid w:val="00515DCB"/>
    <w:rsid w:val="00521F47"/>
    <w:rsid w:val="005336ED"/>
    <w:rsid w:val="00541AE2"/>
    <w:rsid w:val="00553326"/>
    <w:rsid w:val="0056357A"/>
    <w:rsid w:val="005669E6"/>
    <w:rsid w:val="005903F0"/>
    <w:rsid w:val="005B4C27"/>
    <w:rsid w:val="005C2A87"/>
    <w:rsid w:val="005D63B6"/>
    <w:rsid w:val="005E178D"/>
    <w:rsid w:val="005E3DE8"/>
    <w:rsid w:val="005F1036"/>
    <w:rsid w:val="00653509"/>
    <w:rsid w:val="00665BBE"/>
    <w:rsid w:val="0067427F"/>
    <w:rsid w:val="006754D6"/>
    <w:rsid w:val="0068323E"/>
    <w:rsid w:val="006B0AFC"/>
    <w:rsid w:val="00713C19"/>
    <w:rsid w:val="007220FA"/>
    <w:rsid w:val="0072437E"/>
    <w:rsid w:val="007A60E6"/>
    <w:rsid w:val="007B0E07"/>
    <w:rsid w:val="007C0CFA"/>
    <w:rsid w:val="007D7038"/>
    <w:rsid w:val="007E1A85"/>
    <w:rsid w:val="007F29A0"/>
    <w:rsid w:val="00816815"/>
    <w:rsid w:val="00823057"/>
    <w:rsid w:val="008539B0"/>
    <w:rsid w:val="0086627D"/>
    <w:rsid w:val="00872B9D"/>
    <w:rsid w:val="00882FF0"/>
    <w:rsid w:val="00886270"/>
    <w:rsid w:val="008C6F8F"/>
    <w:rsid w:val="008D102D"/>
    <w:rsid w:val="008D3D1E"/>
    <w:rsid w:val="008F640B"/>
    <w:rsid w:val="00906BCD"/>
    <w:rsid w:val="0092413A"/>
    <w:rsid w:val="00932510"/>
    <w:rsid w:val="00934110"/>
    <w:rsid w:val="00943305"/>
    <w:rsid w:val="009456EF"/>
    <w:rsid w:val="0095749F"/>
    <w:rsid w:val="00970281"/>
    <w:rsid w:val="0097280C"/>
    <w:rsid w:val="009817CA"/>
    <w:rsid w:val="0098404A"/>
    <w:rsid w:val="009A2287"/>
    <w:rsid w:val="009A42A2"/>
    <w:rsid w:val="009B4812"/>
    <w:rsid w:val="009E0EAC"/>
    <w:rsid w:val="009F1209"/>
    <w:rsid w:val="009F523C"/>
    <w:rsid w:val="00A229DE"/>
    <w:rsid w:val="00A42EA2"/>
    <w:rsid w:val="00A50BBF"/>
    <w:rsid w:val="00A639C6"/>
    <w:rsid w:val="00A81299"/>
    <w:rsid w:val="00AC170D"/>
    <w:rsid w:val="00B07A8F"/>
    <w:rsid w:val="00B26ADF"/>
    <w:rsid w:val="00B515A8"/>
    <w:rsid w:val="00B933EC"/>
    <w:rsid w:val="00BD48C7"/>
    <w:rsid w:val="00BE2A84"/>
    <w:rsid w:val="00BF23DB"/>
    <w:rsid w:val="00C00CFD"/>
    <w:rsid w:val="00C056C4"/>
    <w:rsid w:val="00C862CD"/>
    <w:rsid w:val="00C8725B"/>
    <w:rsid w:val="00C94EB9"/>
    <w:rsid w:val="00CC09CC"/>
    <w:rsid w:val="00CC602C"/>
    <w:rsid w:val="00CE6F90"/>
    <w:rsid w:val="00D06CD1"/>
    <w:rsid w:val="00D24B59"/>
    <w:rsid w:val="00D2721C"/>
    <w:rsid w:val="00D30327"/>
    <w:rsid w:val="00D31F0A"/>
    <w:rsid w:val="00D53A87"/>
    <w:rsid w:val="00D57693"/>
    <w:rsid w:val="00D624F9"/>
    <w:rsid w:val="00D66E01"/>
    <w:rsid w:val="00D73886"/>
    <w:rsid w:val="00D81EFB"/>
    <w:rsid w:val="00DB057C"/>
    <w:rsid w:val="00DC3876"/>
    <w:rsid w:val="00DE5F69"/>
    <w:rsid w:val="00E10891"/>
    <w:rsid w:val="00E23F88"/>
    <w:rsid w:val="00E91A11"/>
    <w:rsid w:val="00EB47C6"/>
    <w:rsid w:val="00ED0A0E"/>
    <w:rsid w:val="00EF0264"/>
    <w:rsid w:val="00F01AAC"/>
    <w:rsid w:val="00F168E1"/>
    <w:rsid w:val="00F3159D"/>
    <w:rsid w:val="00F35A01"/>
    <w:rsid w:val="00F7679C"/>
    <w:rsid w:val="00FA2C0A"/>
    <w:rsid w:val="00FD413A"/>
    <w:rsid w:val="00FE4E00"/>
    <w:rsid w:val="00FE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75B620-A06C-404D-9505-30593DF74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23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3D25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56357A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D3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Кирпичникова Наталия Николаевна</cp:lastModifiedBy>
  <cp:revision>26</cp:revision>
  <cp:lastPrinted>2024-10-08T15:22:00Z</cp:lastPrinted>
  <dcterms:created xsi:type="dcterms:W3CDTF">2022-07-11T17:54:00Z</dcterms:created>
  <dcterms:modified xsi:type="dcterms:W3CDTF">2024-10-08T15:49:00Z</dcterms:modified>
</cp:coreProperties>
</file>