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2E60" w:rsidRDefault="00DB2E60" w:rsidP="000126EB">
      <w:pPr>
        <w:widowControl w:val="0"/>
        <w:ind w:firstLine="374"/>
        <w:jc w:val="center"/>
        <w:rPr>
          <w:bCs/>
        </w:rPr>
      </w:pPr>
    </w:p>
    <w:p w:rsidR="00AD1B79" w:rsidRDefault="00AD1B79" w:rsidP="000126EB">
      <w:pPr>
        <w:widowControl w:val="0"/>
        <w:ind w:firstLine="374"/>
        <w:jc w:val="center"/>
        <w:rPr>
          <w:bCs/>
        </w:rPr>
      </w:pPr>
    </w:p>
    <w:p w:rsidR="00AD1B79" w:rsidRDefault="00AD1B79" w:rsidP="000126EB">
      <w:pPr>
        <w:widowControl w:val="0"/>
        <w:ind w:firstLine="374"/>
        <w:jc w:val="center"/>
        <w:rPr>
          <w:bCs/>
        </w:rPr>
      </w:pPr>
    </w:p>
    <w:p w:rsidR="00AD1B79" w:rsidRDefault="00AD1B79" w:rsidP="000126EB">
      <w:pPr>
        <w:widowControl w:val="0"/>
        <w:ind w:firstLine="374"/>
        <w:jc w:val="center"/>
        <w:rPr>
          <w:bCs/>
        </w:rPr>
      </w:pPr>
    </w:p>
    <w:p w:rsidR="00AD1B79" w:rsidRDefault="00AD1B79" w:rsidP="000126EB">
      <w:pPr>
        <w:widowControl w:val="0"/>
        <w:ind w:firstLine="374"/>
        <w:jc w:val="center"/>
        <w:rPr>
          <w:bCs/>
        </w:rPr>
      </w:pPr>
    </w:p>
    <w:p w:rsidR="00AD1B79" w:rsidRDefault="00AD1B79" w:rsidP="000126EB">
      <w:pPr>
        <w:widowControl w:val="0"/>
        <w:ind w:firstLine="374"/>
        <w:jc w:val="center"/>
        <w:rPr>
          <w:bCs/>
        </w:rPr>
      </w:pPr>
    </w:p>
    <w:p w:rsidR="00AD1B79" w:rsidRDefault="00AD1B79" w:rsidP="000126EB">
      <w:pPr>
        <w:widowControl w:val="0"/>
        <w:ind w:firstLine="374"/>
        <w:jc w:val="center"/>
        <w:rPr>
          <w:bCs/>
        </w:rPr>
      </w:pPr>
    </w:p>
    <w:p w:rsidR="00AD1B79" w:rsidRDefault="00AD1B79" w:rsidP="000126EB">
      <w:pPr>
        <w:widowControl w:val="0"/>
        <w:ind w:firstLine="374"/>
        <w:jc w:val="center"/>
        <w:rPr>
          <w:bCs/>
        </w:rPr>
      </w:pPr>
    </w:p>
    <w:p w:rsidR="00AD1B79" w:rsidRDefault="00AD1B79" w:rsidP="000126EB">
      <w:pPr>
        <w:widowControl w:val="0"/>
        <w:ind w:firstLine="374"/>
        <w:jc w:val="center"/>
        <w:rPr>
          <w:bCs/>
        </w:rPr>
      </w:pPr>
    </w:p>
    <w:p w:rsidR="00AD1B79" w:rsidRDefault="00AD1B79" w:rsidP="000126EB">
      <w:pPr>
        <w:widowControl w:val="0"/>
        <w:ind w:firstLine="374"/>
        <w:jc w:val="center"/>
        <w:rPr>
          <w:bCs/>
        </w:rPr>
      </w:pPr>
    </w:p>
    <w:p w:rsidR="00AD1B79" w:rsidRDefault="00AD1B79" w:rsidP="000126EB">
      <w:pPr>
        <w:widowControl w:val="0"/>
        <w:ind w:firstLine="374"/>
        <w:jc w:val="center"/>
        <w:rPr>
          <w:bCs/>
        </w:rPr>
      </w:pPr>
    </w:p>
    <w:p w:rsidR="00AD1B79" w:rsidRDefault="00AD1B79" w:rsidP="000126EB">
      <w:pPr>
        <w:widowControl w:val="0"/>
        <w:ind w:firstLine="374"/>
        <w:jc w:val="center"/>
        <w:rPr>
          <w:bCs/>
        </w:rPr>
      </w:pPr>
    </w:p>
    <w:p w:rsidR="00AD1B79" w:rsidRDefault="00AD1B79" w:rsidP="000126EB">
      <w:pPr>
        <w:widowControl w:val="0"/>
        <w:ind w:firstLine="374"/>
        <w:jc w:val="center"/>
        <w:rPr>
          <w:bCs/>
        </w:rPr>
      </w:pPr>
    </w:p>
    <w:p w:rsidR="00AD1B79" w:rsidRDefault="00AD1B79" w:rsidP="000126EB">
      <w:pPr>
        <w:widowControl w:val="0"/>
        <w:ind w:firstLine="374"/>
        <w:jc w:val="center"/>
        <w:rPr>
          <w:bCs/>
        </w:rPr>
      </w:pPr>
    </w:p>
    <w:p w:rsidR="00AD1B79" w:rsidRDefault="00AD1B79" w:rsidP="000126EB">
      <w:pPr>
        <w:widowControl w:val="0"/>
        <w:ind w:firstLine="374"/>
        <w:jc w:val="center"/>
        <w:rPr>
          <w:bCs/>
        </w:rPr>
      </w:pPr>
    </w:p>
    <w:p w:rsidR="00AD1B79" w:rsidRDefault="00AD1B79" w:rsidP="000126EB">
      <w:pPr>
        <w:widowControl w:val="0"/>
        <w:ind w:firstLine="374"/>
        <w:jc w:val="center"/>
        <w:rPr>
          <w:bCs/>
        </w:rPr>
      </w:pPr>
    </w:p>
    <w:p w:rsidR="00AD1B79" w:rsidRDefault="00AD1B79" w:rsidP="000126EB">
      <w:pPr>
        <w:widowControl w:val="0"/>
        <w:ind w:firstLine="374"/>
        <w:jc w:val="center"/>
        <w:rPr>
          <w:bCs/>
        </w:rPr>
      </w:pPr>
    </w:p>
    <w:p w:rsidR="00AD1B79" w:rsidRDefault="00AD1B79" w:rsidP="000126EB">
      <w:pPr>
        <w:widowControl w:val="0"/>
        <w:ind w:firstLine="374"/>
        <w:jc w:val="center"/>
        <w:rPr>
          <w:bCs/>
        </w:rPr>
      </w:pPr>
    </w:p>
    <w:p w:rsidR="00AD1B79" w:rsidRDefault="00AD1B79" w:rsidP="000126EB">
      <w:pPr>
        <w:widowControl w:val="0"/>
        <w:ind w:firstLine="374"/>
        <w:jc w:val="center"/>
        <w:rPr>
          <w:bCs/>
        </w:rPr>
      </w:pPr>
    </w:p>
    <w:p w:rsidR="00AD1B79" w:rsidRDefault="00AD1B79" w:rsidP="000126EB">
      <w:pPr>
        <w:widowControl w:val="0"/>
        <w:ind w:firstLine="374"/>
        <w:jc w:val="center"/>
        <w:rPr>
          <w:bCs/>
        </w:rPr>
      </w:pPr>
    </w:p>
    <w:p w:rsidR="00DB2E60" w:rsidRPr="008609B5" w:rsidRDefault="00DB2E60" w:rsidP="000126EB">
      <w:pPr>
        <w:widowControl w:val="0"/>
        <w:ind w:firstLine="374"/>
        <w:jc w:val="center"/>
        <w:rPr>
          <w:b/>
        </w:rPr>
      </w:pPr>
    </w:p>
    <w:p w:rsidR="00DB2E60" w:rsidRPr="008609B5" w:rsidRDefault="00DB2E60" w:rsidP="000126EB">
      <w:pPr>
        <w:widowControl w:val="0"/>
        <w:ind w:firstLine="374"/>
        <w:jc w:val="center"/>
        <w:rPr>
          <w:b/>
        </w:rPr>
      </w:pPr>
    </w:p>
    <w:p w:rsidR="006935BD" w:rsidRPr="00084389" w:rsidRDefault="000126EB" w:rsidP="006935BD">
      <w:pPr>
        <w:widowControl w:val="0"/>
        <w:ind w:firstLine="374"/>
        <w:jc w:val="center"/>
        <w:rPr>
          <w:b/>
        </w:rPr>
      </w:pPr>
      <w:r w:rsidRPr="00D522E7">
        <w:rPr>
          <w:b/>
        </w:rPr>
        <w:t xml:space="preserve">ПРЕДПИСАНИЕ № </w:t>
      </w:r>
      <w:r w:rsidR="00AD1B79">
        <w:rPr>
          <w:b/>
        </w:rPr>
        <w:t>054/06/31-2569/2024</w:t>
      </w:r>
    </w:p>
    <w:p w:rsidR="000126EB" w:rsidRPr="00D522E7" w:rsidRDefault="000126EB" w:rsidP="000126EB">
      <w:pPr>
        <w:widowControl w:val="0"/>
        <w:ind w:right="-1" w:firstLine="374"/>
        <w:jc w:val="center"/>
        <w:rPr>
          <w:b/>
        </w:rPr>
      </w:pPr>
    </w:p>
    <w:p w:rsidR="00776FBE" w:rsidRDefault="00776FBE" w:rsidP="00776FBE">
      <w:pPr>
        <w:ind w:right="-1"/>
        <w:jc w:val="both"/>
      </w:pPr>
      <w:r>
        <w:t>«</w:t>
      </w:r>
      <w:r w:rsidR="00AD1B79">
        <w:t>03</w:t>
      </w:r>
      <w:r>
        <w:t xml:space="preserve">» </w:t>
      </w:r>
      <w:r w:rsidR="00AD1B79">
        <w:t xml:space="preserve">октября </w:t>
      </w:r>
      <w:r>
        <w:t>202</w:t>
      </w:r>
      <w:r w:rsidR="00003CAC">
        <w:t>4</w:t>
      </w:r>
      <w:r>
        <w:t xml:space="preserve"> года</w:t>
      </w:r>
      <w:r>
        <w:tab/>
      </w:r>
      <w:r>
        <w:tab/>
      </w:r>
      <w:r>
        <w:tab/>
      </w:r>
      <w:r>
        <w:tab/>
      </w:r>
      <w:r>
        <w:tab/>
        <w:t xml:space="preserve"> </w:t>
      </w:r>
      <w:r>
        <w:tab/>
      </w:r>
      <w:r>
        <w:tab/>
        <w:t xml:space="preserve">                  </w:t>
      </w:r>
      <w:r w:rsidR="00003CAC">
        <w:t xml:space="preserve">  </w:t>
      </w:r>
      <w:r>
        <w:t xml:space="preserve">     г. Новосибирск </w:t>
      </w:r>
    </w:p>
    <w:p w:rsidR="00776FBE" w:rsidRDefault="00776FBE" w:rsidP="00776FBE">
      <w:pPr>
        <w:ind w:right="-1" w:firstLine="567"/>
        <w:jc w:val="both"/>
      </w:pPr>
    </w:p>
    <w:p w:rsidR="00776FBE" w:rsidRDefault="00776FBE" w:rsidP="00776FBE">
      <w:pPr>
        <w:ind w:right="-1" w:firstLine="567"/>
        <w:jc w:val="both"/>
      </w:pPr>
      <w:r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tbl>
      <w:tblPr>
        <w:tblW w:w="10314" w:type="dxa"/>
        <w:tblLook w:val="01E0" w:firstRow="1" w:lastRow="1" w:firstColumn="1" w:lastColumn="1" w:noHBand="0" w:noVBand="0"/>
      </w:tblPr>
      <w:tblGrid>
        <w:gridCol w:w="2235"/>
        <w:gridCol w:w="8079"/>
      </w:tblGrid>
      <w:tr w:rsidR="008609B5" w:rsidRPr="00756955" w:rsidTr="00C05B2F">
        <w:trPr>
          <w:trHeight w:val="190"/>
        </w:trPr>
        <w:tc>
          <w:tcPr>
            <w:tcW w:w="2235" w:type="dxa"/>
            <w:shd w:val="clear" w:color="auto" w:fill="auto"/>
          </w:tcPr>
          <w:p w:rsidR="008609B5" w:rsidRPr="00B619E5" w:rsidRDefault="008609B5" w:rsidP="008609B5">
            <w:r>
              <w:t>Заргаров А.М.</w:t>
            </w:r>
          </w:p>
        </w:tc>
        <w:tc>
          <w:tcPr>
            <w:tcW w:w="8079" w:type="dxa"/>
            <w:shd w:val="clear" w:color="auto" w:fill="auto"/>
          </w:tcPr>
          <w:p w:rsidR="008609B5" w:rsidRPr="004F5E8D" w:rsidRDefault="008609B5" w:rsidP="008609B5">
            <w:r w:rsidRPr="004F5E8D">
              <w:t>- зам</w:t>
            </w:r>
            <w:r>
              <w:t>еститель</w:t>
            </w:r>
            <w:r w:rsidRPr="004F5E8D">
              <w:t xml:space="preserve"> </w:t>
            </w:r>
            <w:r>
              <w:t>руководителя управления,</w:t>
            </w:r>
            <w:r w:rsidRPr="004F5E8D">
              <w:t xml:space="preserve"> председател</w:t>
            </w:r>
            <w:r>
              <w:t>ь</w:t>
            </w:r>
            <w:r w:rsidRPr="004F5E8D">
              <w:t xml:space="preserve"> Комиссии;</w:t>
            </w:r>
          </w:p>
        </w:tc>
      </w:tr>
      <w:tr w:rsidR="008609B5" w:rsidRPr="00324050" w:rsidTr="00C05B2F">
        <w:trPr>
          <w:trHeight w:val="190"/>
        </w:trPr>
        <w:tc>
          <w:tcPr>
            <w:tcW w:w="2235" w:type="dxa"/>
            <w:shd w:val="clear" w:color="auto" w:fill="auto"/>
          </w:tcPr>
          <w:p w:rsidR="008609B5" w:rsidRPr="00324050" w:rsidRDefault="008609B5" w:rsidP="008609B5">
            <w:r>
              <w:t>Костин И.В.</w:t>
            </w:r>
          </w:p>
        </w:tc>
        <w:tc>
          <w:tcPr>
            <w:tcW w:w="8079" w:type="dxa"/>
            <w:shd w:val="clear" w:color="auto" w:fill="auto"/>
          </w:tcPr>
          <w:p w:rsidR="008609B5" w:rsidRPr="00324050" w:rsidRDefault="008609B5" w:rsidP="008609B5">
            <w:r>
              <w:t>- ведущий</w:t>
            </w:r>
            <w:r w:rsidRPr="00324050">
              <w:t xml:space="preserve"> специалист-эксперт отдела контроля закупок, член Комиссии;</w:t>
            </w:r>
          </w:p>
        </w:tc>
      </w:tr>
      <w:tr w:rsidR="008609B5" w:rsidTr="00C05B2F">
        <w:tc>
          <w:tcPr>
            <w:tcW w:w="2235" w:type="dxa"/>
            <w:shd w:val="clear" w:color="auto" w:fill="auto"/>
          </w:tcPr>
          <w:p w:rsidR="008609B5" w:rsidRPr="00324050" w:rsidRDefault="008609B5" w:rsidP="008609B5">
            <w:r>
              <w:t>Дадажанова Е.Е.</w:t>
            </w:r>
          </w:p>
        </w:tc>
        <w:tc>
          <w:tcPr>
            <w:tcW w:w="8079" w:type="dxa"/>
            <w:shd w:val="clear" w:color="auto" w:fill="auto"/>
          </w:tcPr>
          <w:p w:rsidR="008609B5" w:rsidRDefault="008609B5" w:rsidP="008609B5">
            <w:r w:rsidRPr="00324050">
              <w:t xml:space="preserve">- </w:t>
            </w:r>
            <w:r>
              <w:t xml:space="preserve">ведущий </w:t>
            </w:r>
            <w:r w:rsidRPr="00324050">
              <w:t>специалист-эксперт отдела контроля закупок, член Комиссии;</w:t>
            </w:r>
          </w:p>
        </w:tc>
      </w:tr>
    </w:tbl>
    <w:p w:rsidR="00776FBE" w:rsidRDefault="000126EB" w:rsidP="001542E3">
      <w:pPr>
        <w:ind w:right="1" w:firstLine="567"/>
        <w:jc w:val="both"/>
      </w:pPr>
      <w:r w:rsidRPr="00D522E7">
        <w:t xml:space="preserve">на основании решения № </w:t>
      </w:r>
      <w:r w:rsidR="00AD1B79">
        <w:t>054/06/31-2569/2024</w:t>
      </w:r>
      <w:r w:rsidR="008609B5">
        <w:t xml:space="preserve"> </w:t>
      </w:r>
      <w:r w:rsidR="00776FBE">
        <w:t xml:space="preserve">от </w:t>
      </w:r>
      <w:r w:rsidR="00AD1B79">
        <w:t>03.10.2024</w:t>
      </w:r>
      <w:r w:rsidR="00BF7E0F">
        <w:t> г.</w:t>
      </w:r>
      <w:r w:rsidRPr="00D522E7">
        <w:t xml:space="preserve"> по результатам рассмотрения жалоб</w:t>
      </w:r>
      <w:r w:rsidR="00BF7E0F">
        <w:t>ы</w:t>
      </w:r>
      <w:r w:rsidRPr="00D522E7">
        <w:t xml:space="preserve"> </w:t>
      </w:r>
      <w:r w:rsidR="006935BD" w:rsidRPr="006935BD">
        <w:t xml:space="preserve">ИП Вилкова Д.Р. </w:t>
      </w:r>
      <w:r w:rsidR="00AD1B79" w:rsidRPr="00AD1B79">
        <w:t xml:space="preserve">на действия заказчика - администрации </w:t>
      </w:r>
      <w:proofErr w:type="spellStart"/>
      <w:r w:rsidR="00AD1B79" w:rsidRPr="00AD1B79">
        <w:t>Купинского</w:t>
      </w:r>
      <w:proofErr w:type="spellEnd"/>
      <w:r w:rsidR="00AD1B79" w:rsidRPr="00AD1B79">
        <w:t xml:space="preserve"> района Новосибирской области и уполномоченного учреждения - МКУ «Центр закупок </w:t>
      </w:r>
      <w:proofErr w:type="spellStart"/>
      <w:r w:rsidR="00AD1B79" w:rsidRPr="00AD1B79">
        <w:t>Купинского</w:t>
      </w:r>
      <w:proofErr w:type="spellEnd"/>
      <w:r w:rsidR="00AD1B79" w:rsidRPr="00AD1B79">
        <w:t xml:space="preserve"> района Новосибирской области» при проведении электронного аукциона № 0851600005524000053 на приобретение жилого помещения в целях обеспечения детей- сирот и детей, оставшихся без попечения родителей, лиц из числа детей- сирот и детей, оставшихся без попечения родителей, благоустроенными жилыми помещениями специализированного жилищного фонда по договорам найма специализированных жилых помещений</w:t>
      </w:r>
      <w:r w:rsidR="00E50D42">
        <w:t>,</w:t>
      </w:r>
    </w:p>
    <w:p w:rsidR="000126EB" w:rsidRPr="00AD1B79" w:rsidRDefault="000126EB" w:rsidP="00AD1B79">
      <w:pPr>
        <w:spacing w:before="120" w:after="120"/>
        <w:ind w:firstLine="567"/>
        <w:jc w:val="center"/>
        <w:rPr>
          <w:b/>
        </w:rPr>
      </w:pPr>
      <w:r w:rsidRPr="00AD1B79">
        <w:rPr>
          <w:b/>
        </w:rPr>
        <w:t>ПРЕДПИСЫВАЕТ:</w:t>
      </w:r>
    </w:p>
    <w:p w:rsidR="000126EB" w:rsidRPr="00D522E7" w:rsidRDefault="000126EB" w:rsidP="001542E3">
      <w:pPr>
        <w:widowControl w:val="0"/>
        <w:ind w:right="1" w:firstLine="567"/>
        <w:jc w:val="both"/>
        <w:rPr>
          <w:b/>
        </w:rPr>
      </w:pPr>
      <w:r w:rsidRPr="00D522E7">
        <w:rPr>
          <w:b/>
          <w:bCs/>
        </w:rPr>
        <w:t xml:space="preserve">Для устранения нарушений законодательства о контрактной системе </w:t>
      </w:r>
      <w:r w:rsidRPr="00D522E7">
        <w:rPr>
          <w:b/>
        </w:rPr>
        <w:t>в сфере закупок:</w:t>
      </w:r>
    </w:p>
    <w:p w:rsidR="00E50D42" w:rsidRDefault="0084720F" w:rsidP="001542E3">
      <w:pPr>
        <w:ind w:right="1" w:firstLine="567"/>
        <w:jc w:val="both"/>
      </w:pPr>
      <w:r w:rsidRPr="0084720F">
        <w:rPr>
          <w:rFonts w:eastAsia="Calibri"/>
        </w:rPr>
        <w:t>1.</w:t>
      </w:r>
      <w:r>
        <w:rPr>
          <w:rFonts w:eastAsia="Calibri"/>
        </w:rPr>
        <w:t xml:space="preserve"> </w:t>
      </w:r>
      <w:r w:rsidR="006935BD">
        <w:rPr>
          <w:rFonts w:eastAsia="Calibri"/>
        </w:rPr>
        <w:t>Уполномоченному учреждению</w:t>
      </w:r>
      <w:r w:rsidR="00E50D42">
        <w:rPr>
          <w:rFonts w:eastAsia="Calibri"/>
        </w:rPr>
        <w:t xml:space="preserve"> </w:t>
      </w:r>
      <w:r w:rsidR="008609B5">
        <w:rPr>
          <w:rFonts w:eastAsia="Calibri"/>
        </w:rPr>
        <w:t xml:space="preserve">прекратить </w:t>
      </w:r>
      <w:r w:rsidR="00E50D42">
        <w:t>нарушение положений ч.</w:t>
      </w:r>
      <w:r w:rsidR="00AD1B79">
        <w:t> </w:t>
      </w:r>
      <w:r w:rsidR="00E50D42">
        <w:t>6 ст.</w:t>
      </w:r>
      <w:r w:rsidR="00AD1B79">
        <w:t> </w:t>
      </w:r>
      <w:r w:rsidR="00E50D42">
        <w:t xml:space="preserve">31, </w:t>
      </w:r>
      <w:r w:rsidR="00E50D42" w:rsidRPr="003827ED">
        <w:t>п.</w:t>
      </w:r>
      <w:r w:rsidR="00AD1B79">
        <w:t> </w:t>
      </w:r>
      <w:r w:rsidR="00E50D42" w:rsidRPr="003827ED">
        <w:t>3 ч.</w:t>
      </w:r>
      <w:r w:rsidR="00AD1B79">
        <w:t> </w:t>
      </w:r>
      <w:r w:rsidR="00E50D42" w:rsidRPr="003827ED">
        <w:t>2 ст.</w:t>
      </w:r>
      <w:r w:rsidR="00AD1B79">
        <w:t> </w:t>
      </w:r>
      <w:r w:rsidR="00E50D42" w:rsidRPr="003827ED">
        <w:t xml:space="preserve">42 </w:t>
      </w:r>
      <w:r w:rsidR="008609B5" w:rsidRPr="003A19F1"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="00E50D42">
        <w:t>, в извещении о проведении закупки исключить требование к участникам закупки в соответствии с п.1 ч.1 ст.31 Закона о контрактной системе</w:t>
      </w:r>
      <w:r w:rsidR="006935BD">
        <w:t xml:space="preserve"> о</w:t>
      </w:r>
      <w:r w:rsidR="006935BD" w:rsidRPr="006935BD">
        <w:t xml:space="preserve"> наличии у участника закупки права собственности на жилое помещение, подтвержденное соответствующими документами о праве</w:t>
      </w:r>
      <w:r w:rsidR="00E50D42">
        <w:t>.</w:t>
      </w:r>
    </w:p>
    <w:p w:rsidR="00B9466D" w:rsidRDefault="008609B5" w:rsidP="001542E3">
      <w:pPr>
        <w:ind w:right="1" w:firstLine="567"/>
        <w:jc w:val="both"/>
      </w:pPr>
      <w:r>
        <w:t>2.</w:t>
      </w:r>
      <w:r w:rsidR="00B9466D">
        <w:t xml:space="preserve"> </w:t>
      </w:r>
      <w:r w:rsidR="00003CAC">
        <w:t xml:space="preserve">Комиссии по осуществлению закупок </w:t>
      </w:r>
      <w:r w:rsidR="006935BD">
        <w:t>уполномоченного учреждения</w:t>
      </w:r>
      <w:r w:rsidR="00003CAC">
        <w:t xml:space="preserve"> </w:t>
      </w:r>
      <w:r w:rsidR="00B9466D" w:rsidRPr="00D522E7">
        <w:t>отменить решения, зафиксированные в</w:t>
      </w:r>
      <w:r w:rsidR="00C20BDC">
        <w:t xml:space="preserve"> протоколе подведения итогов определения поставщика (подрядчика, исполнителя)</w:t>
      </w:r>
      <w:r w:rsidR="00B9466D" w:rsidRPr="00D522E7">
        <w:t>.</w:t>
      </w:r>
    </w:p>
    <w:p w:rsidR="006935BD" w:rsidRPr="00290FC0" w:rsidRDefault="006935BD" w:rsidP="006935BD">
      <w:pPr>
        <w:ind w:right="-1" w:firstLine="567"/>
        <w:jc w:val="both"/>
      </w:pPr>
      <w:r>
        <w:lastRenderedPageBreak/>
        <w:t xml:space="preserve">3. Заказчику </w:t>
      </w:r>
      <w:r w:rsidRPr="00290FC0">
        <w:t>отменить все действия, произведенные в рамках процедуры заключения контракта (при наличии).</w:t>
      </w:r>
    </w:p>
    <w:p w:rsidR="00B9466D" w:rsidRDefault="006935BD" w:rsidP="001542E3">
      <w:pPr>
        <w:ind w:right="1" w:firstLine="567"/>
        <w:jc w:val="both"/>
      </w:pPr>
      <w:r>
        <w:t>4</w:t>
      </w:r>
      <w:r w:rsidR="00B9466D">
        <w:t xml:space="preserve">. </w:t>
      </w:r>
      <w:r>
        <w:t>Уполномоченному учреждению</w:t>
      </w:r>
      <w:r w:rsidR="008609B5">
        <w:t xml:space="preserve"> </w:t>
      </w:r>
      <w:r w:rsidR="00B9466D" w:rsidRPr="00D522E7">
        <w:t xml:space="preserve">внести изменения в извещение </w:t>
      </w:r>
      <w:r w:rsidR="00137C67">
        <w:t xml:space="preserve">о </w:t>
      </w:r>
      <w:r w:rsidR="0084720F">
        <w:t xml:space="preserve">проведении </w:t>
      </w:r>
      <w:r w:rsidR="00E50D42">
        <w:t>электронного аукциона</w:t>
      </w:r>
      <w:r w:rsidR="00B9466D" w:rsidRPr="00D522E7">
        <w:t xml:space="preserve"> в соответствии с решением </w:t>
      </w:r>
      <w:r w:rsidRPr="00D522E7">
        <w:t xml:space="preserve">№ </w:t>
      </w:r>
      <w:r w:rsidR="00AD1B79">
        <w:t>054/06/31-2569/2024</w:t>
      </w:r>
      <w:r>
        <w:t xml:space="preserve"> от </w:t>
      </w:r>
      <w:r w:rsidR="00AD1B79">
        <w:t>03.10.2024</w:t>
      </w:r>
      <w:r>
        <w:t> г.</w:t>
      </w:r>
      <w:r w:rsidR="008609B5" w:rsidRPr="00D522E7">
        <w:t xml:space="preserve"> </w:t>
      </w:r>
      <w:r w:rsidR="00B9466D" w:rsidRPr="00D522E7">
        <w:t>и настоящим предписанием.</w:t>
      </w:r>
    </w:p>
    <w:p w:rsidR="00B9466D" w:rsidRDefault="006935BD" w:rsidP="001542E3">
      <w:pPr>
        <w:ind w:right="1" w:firstLine="567"/>
        <w:jc w:val="both"/>
      </w:pPr>
      <w:r>
        <w:t>5</w:t>
      </w:r>
      <w:r w:rsidR="00B9466D">
        <w:t xml:space="preserve">. </w:t>
      </w:r>
      <w:r>
        <w:t>Уполномоченному учреждению</w:t>
      </w:r>
      <w:r w:rsidR="00B9466D" w:rsidRPr="00B2794F">
        <w:t xml:space="preserve"> продлить срок подачи з</w:t>
      </w:r>
      <w:bookmarkStart w:id="0" w:name="_GoBack"/>
      <w:bookmarkEnd w:id="0"/>
      <w:r w:rsidR="00B9466D" w:rsidRPr="00B2794F">
        <w:t>аявок на у</w:t>
      </w:r>
      <w:r w:rsidR="00137C67">
        <w:t>частие в закупке</w:t>
      </w:r>
      <w:r w:rsidR="00B9466D">
        <w:t xml:space="preserve"> </w:t>
      </w:r>
      <w:r w:rsidR="003A4420">
        <w:t xml:space="preserve">№ </w:t>
      </w:r>
      <w:r w:rsidR="00AD1B79" w:rsidRPr="00AD1B79">
        <w:t xml:space="preserve">0851600005524000053 </w:t>
      </w:r>
      <w:r w:rsidR="00B9466D" w:rsidRPr="00B2794F">
        <w:t>в соответствии с Законом о контрактной системе.</w:t>
      </w:r>
    </w:p>
    <w:p w:rsidR="000126EB" w:rsidRPr="00D522E7" w:rsidRDefault="006935BD" w:rsidP="001542E3">
      <w:pPr>
        <w:ind w:right="1" w:firstLine="567"/>
        <w:jc w:val="both"/>
      </w:pPr>
      <w:r>
        <w:t>6</w:t>
      </w:r>
      <w:r w:rsidR="00B9466D">
        <w:t xml:space="preserve">. </w:t>
      </w:r>
      <w:r w:rsidR="00B9466D" w:rsidRPr="00D522E7">
        <w:t xml:space="preserve">Оператору электронной </w:t>
      </w:r>
      <w:r w:rsidR="00B9466D">
        <w:t xml:space="preserve">торговой </w:t>
      </w:r>
      <w:r w:rsidR="00B9466D" w:rsidRPr="00D522E7">
        <w:t xml:space="preserve">площадки обеспечить возможность исполнения решения </w:t>
      </w:r>
      <w:r w:rsidRPr="00D522E7">
        <w:t xml:space="preserve">№ </w:t>
      </w:r>
      <w:r w:rsidR="00AD1B79">
        <w:t>054/06/31-2569/2024</w:t>
      </w:r>
      <w:r>
        <w:t xml:space="preserve"> от </w:t>
      </w:r>
      <w:r w:rsidR="00AD1B79">
        <w:t>03.10.2024</w:t>
      </w:r>
      <w:r>
        <w:t> г.</w:t>
      </w:r>
      <w:r w:rsidR="00AD1B79">
        <w:t xml:space="preserve"> </w:t>
      </w:r>
    </w:p>
    <w:p w:rsidR="000126EB" w:rsidRPr="00D522E7" w:rsidRDefault="000126EB" w:rsidP="001542E3">
      <w:pPr>
        <w:pStyle w:val="ConsNormal"/>
        <w:tabs>
          <w:tab w:val="left" w:pos="851"/>
        </w:tabs>
        <w:ind w:right="1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522E7">
        <w:rPr>
          <w:rFonts w:ascii="Times New Roman" w:hAnsi="Times New Roman" w:cs="Times New Roman"/>
          <w:b/>
          <w:sz w:val="24"/>
          <w:szCs w:val="24"/>
        </w:rPr>
        <w:t xml:space="preserve">О принятых мерах в соответствии с требованиями настоящего предписания </w:t>
      </w:r>
      <w:r w:rsidR="00E61CB7">
        <w:rPr>
          <w:rFonts w:ascii="Times New Roman" w:hAnsi="Times New Roman" w:cs="Times New Roman"/>
          <w:b/>
          <w:sz w:val="24"/>
          <w:szCs w:val="24"/>
        </w:rPr>
        <w:t xml:space="preserve">заказчику </w:t>
      </w:r>
      <w:r w:rsidRPr="00D522E7">
        <w:rPr>
          <w:rFonts w:ascii="Times New Roman" w:hAnsi="Times New Roman" w:cs="Times New Roman"/>
          <w:b/>
          <w:sz w:val="24"/>
          <w:szCs w:val="24"/>
        </w:rPr>
        <w:t xml:space="preserve">сообщить до </w:t>
      </w:r>
      <w:r w:rsidR="00AD1B79">
        <w:rPr>
          <w:rFonts w:ascii="Times New Roman" w:hAnsi="Times New Roman" w:cs="Times New Roman"/>
          <w:b/>
          <w:sz w:val="24"/>
          <w:szCs w:val="24"/>
        </w:rPr>
        <w:t>22</w:t>
      </w:r>
      <w:r w:rsidRPr="00D522E7">
        <w:rPr>
          <w:rFonts w:ascii="Times New Roman" w:hAnsi="Times New Roman" w:cs="Times New Roman"/>
          <w:b/>
          <w:sz w:val="24"/>
          <w:szCs w:val="24"/>
        </w:rPr>
        <w:t>.</w:t>
      </w:r>
      <w:r w:rsidR="008609B5">
        <w:rPr>
          <w:rFonts w:ascii="Times New Roman" w:hAnsi="Times New Roman" w:cs="Times New Roman"/>
          <w:b/>
          <w:sz w:val="24"/>
          <w:szCs w:val="24"/>
        </w:rPr>
        <w:t>10</w:t>
      </w:r>
      <w:r w:rsidR="00137C67">
        <w:rPr>
          <w:rFonts w:ascii="Times New Roman" w:hAnsi="Times New Roman" w:cs="Times New Roman"/>
          <w:b/>
          <w:sz w:val="24"/>
          <w:szCs w:val="24"/>
        </w:rPr>
        <w:t>.2024</w:t>
      </w:r>
      <w:r w:rsidR="00613EC4">
        <w:rPr>
          <w:rFonts w:ascii="Times New Roman" w:hAnsi="Times New Roman" w:cs="Times New Roman"/>
          <w:b/>
          <w:sz w:val="24"/>
          <w:szCs w:val="24"/>
        </w:rPr>
        <w:t> г.</w:t>
      </w:r>
      <w:r w:rsidRPr="00D522E7">
        <w:rPr>
          <w:rFonts w:ascii="Times New Roman" w:hAnsi="Times New Roman" w:cs="Times New Roman"/>
          <w:b/>
          <w:sz w:val="24"/>
          <w:szCs w:val="24"/>
        </w:rPr>
        <w:t xml:space="preserve"> с приложением подтверждающих документов.</w:t>
      </w:r>
    </w:p>
    <w:p w:rsidR="000126EB" w:rsidRPr="00D522E7" w:rsidRDefault="000126EB" w:rsidP="001542E3">
      <w:pPr>
        <w:autoSpaceDE w:val="0"/>
        <w:autoSpaceDN w:val="0"/>
        <w:adjustRightInd w:val="0"/>
        <w:ind w:right="1" w:firstLine="567"/>
        <w:jc w:val="both"/>
        <w:outlineLvl w:val="1"/>
        <w:rPr>
          <w:i/>
        </w:rPr>
      </w:pPr>
      <w:r w:rsidRPr="00D522E7">
        <w:rPr>
          <w:i/>
        </w:rPr>
        <w:t>Предписание может быть обжаловано в арбитражный суд в течение трех месяцев со дня его вынесения.</w:t>
      </w:r>
    </w:p>
    <w:p w:rsidR="000126EB" w:rsidRPr="00D522E7" w:rsidRDefault="000126EB" w:rsidP="001542E3">
      <w:pPr>
        <w:pStyle w:val="ConsNormal"/>
        <w:ind w:right="1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522E7">
        <w:rPr>
          <w:rFonts w:ascii="Times New Roman" w:hAnsi="Times New Roman" w:cs="Times New Roman"/>
          <w:b/>
          <w:sz w:val="24"/>
          <w:szCs w:val="24"/>
        </w:rPr>
        <w:t>Примечание:</w:t>
      </w:r>
    </w:p>
    <w:p w:rsidR="000126EB" w:rsidRPr="00D522E7" w:rsidRDefault="000126EB" w:rsidP="001542E3">
      <w:pPr>
        <w:pStyle w:val="3"/>
        <w:spacing w:after="0"/>
        <w:ind w:left="0" w:right="1" w:firstLine="567"/>
        <w:jc w:val="both"/>
        <w:rPr>
          <w:b/>
          <w:i/>
          <w:sz w:val="24"/>
          <w:szCs w:val="24"/>
        </w:rPr>
      </w:pPr>
      <w:r w:rsidRPr="00D522E7">
        <w:rPr>
          <w:b/>
          <w:i/>
          <w:sz w:val="24"/>
          <w:szCs w:val="24"/>
        </w:rPr>
        <w:t>За уклонение от исполнения или несвоевременное исполнение настоящего предписания в соответствии с ч.7 ст.19.5 Кодекса Российской Федерации об административных правонарушениях юридические лица и должностные лица несут административную ответственность.</w:t>
      </w:r>
    </w:p>
    <w:p w:rsidR="001A7D18" w:rsidRDefault="001A7D18" w:rsidP="001A7D18">
      <w:pPr>
        <w:tabs>
          <w:tab w:val="left" w:pos="0"/>
          <w:tab w:val="left" w:pos="142"/>
        </w:tabs>
        <w:ind w:right="-142"/>
        <w:jc w:val="both"/>
      </w:pPr>
    </w:p>
    <w:p w:rsidR="001A7D18" w:rsidRDefault="001A7D18" w:rsidP="001A7D18">
      <w:pPr>
        <w:tabs>
          <w:tab w:val="left" w:pos="0"/>
          <w:tab w:val="left" w:pos="142"/>
        </w:tabs>
        <w:ind w:right="-142"/>
        <w:jc w:val="both"/>
      </w:pPr>
    </w:p>
    <w:p w:rsidR="00E50D42" w:rsidRDefault="00E50D42" w:rsidP="00E50D42">
      <w:pPr>
        <w:tabs>
          <w:tab w:val="left" w:pos="0"/>
          <w:tab w:val="left" w:pos="142"/>
        </w:tabs>
        <w:jc w:val="both"/>
      </w:pPr>
    </w:p>
    <w:p w:rsidR="008609B5" w:rsidRPr="00D522E7" w:rsidRDefault="008609B5" w:rsidP="008609B5">
      <w:pPr>
        <w:tabs>
          <w:tab w:val="left" w:pos="0"/>
          <w:tab w:val="left" w:pos="142"/>
        </w:tabs>
        <w:jc w:val="both"/>
      </w:pPr>
      <w:r>
        <w:t>П</w:t>
      </w:r>
      <w:r w:rsidRPr="00D522E7">
        <w:t>редседател</w:t>
      </w:r>
      <w:r>
        <w:t>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А.М. Заргаров</w:t>
      </w:r>
    </w:p>
    <w:p w:rsidR="008609B5" w:rsidRDefault="008609B5" w:rsidP="008609B5">
      <w:pPr>
        <w:tabs>
          <w:tab w:val="left" w:pos="0"/>
          <w:tab w:val="left" w:pos="142"/>
        </w:tabs>
        <w:ind w:firstLine="709"/>
        <w:jc w:val="both"/>
      </w:pPr>
    </w:p>
    <w:p w:rsidR="008609B5" w:rsidRPr="00D522E7" w:rsidRDefault="008609B5" w:rsidP="008609B5">
      <w:pPr>
        <w:tabs>
          <w:tab w:val="left" w:pos="0"/>
          <w:tab w:val="left" w:pos="142"/>
        </w:tabs>
        <w:ind w:firstLine="709"/>
        <w:jc w:val="both"/>
      </w:pPr>
    </w:p>
    <w:p w:rsidR="008609B5" w:rsidRPr="00D522E7" w:rsidRDefault="008609B5" w:rsidP="008609B5">
      <w:pPr>
        <w:tabs>
          <w:tab w:val="left" w:pos="0"/>
          <w:tab w:val="left" w:pos="142"/>
        </w:tabs>
        <w:ind w:firstLine="709"/>
        <w:jc w:val="both"/>
      </w:pPr>
    </w:p>
    <w:p w:rsidR="008609B5" w:rsidRPr="00D522E7" w:rsidRDefault="008609B5" w:rsidP="008609B5">
      <w:pPr>
        <w:tabs>
          <w:tab w:val="left" w:pos="0"/>
          <w:tab w:val="left" w:pos="142"/>
        </w:tabs>
        <w:jc w:val="both"/>
      </w:pPr>
      <w:r w:rsidRPr="00D522E7">
        <w:t>Члены Комиссии</w:t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>
        <w:t>И</w:t>
      </w:r>
      <w:r w:rsidRPr="00D522E7">
        <w:t xml:space="preserve">.В. </w:t>
      </w:r>
      <w:r>
        <w:t>Костин</w:t>
      </w:r>
    </w:p>
    <w:p w:rsidR="008609B5" w:rsidRDefault="008609B5" w:rsidP="008609B5">
      <w:pPr>
        <w:tabs>
          <w:tab w:val="left" w:pos="0"/>
          <w:tab w:val="left" w:pos="142"/>
        </w:tabs>
        <w:ind w:firstLine="709"/>
        <w:jc w:val="both"/>
      </w:pPr>
    </w:p>
    <w:p w:rsidR="008609B5" w:rsidRPr="00D522E7" w:rsidRDefault="008609B5" w:rsidP="008609B5">
      <w:pPr>
        <w:tabs>
          <w:tab w:val="left" w:pos="0"/>
          <w:tab w:val="left" w:pos="142"/>
        </w:tabs>
        <w:ind w:firstLine="709"/>
        <w:jc w:val="both"/>
      </w:pPr>
    </w:p>
    <w:p w:rsidR="008609B5" w:rsidRPr="00D522E7" w:rsidRDefault="008609B5" w:rsidP="008609B5">
      <w:pPr>
        <w:tabs>
          <w:tab w:val="left" w:pos="0"/>
          <w:tab w:val="left" w:pos="142"/>
        </w:tabs>
        <w:ind w:firstLine="709"/>
        <w:jc w:val="both"/>
      </w:pPr>
    </w:p>
    <w:p w:rsidR="008609B5" w:rsidRPr="004405F8" w:rsidRDefault="008609B5" w:rsidP="008609B5">
      <w:pPr>
        <w:tabs>
          <w:tab w:val="left" w:pos="0"/>
          <w:tab w:val="left" w:pos="142"/>
        </w:tabs>
        <w:jc w:val="both"/>
      </w:pP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 w:rsidRPr="00D522E7">
        <w:tab/>
      </w:r>
      <w:r>
        <w:t xml:space="preserve">Е.Е. Дадажанова </w:t>
      </w:r>
    </w:p>
    <w:p w:rsidR="00757061" w:rsidRDefault="00757061" w:rsidP="00E50D42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</w:pPr>
    </w:p>
    <w:sectPr w:rsidR="00757061" w:rsidSect="0084720F">
      <w:pgSz w:w="11906" w:h="16838"/>
      <w:pgMar w:top="1134" w:right="707" w:bottom="1134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F70707"/>
    <w:multiLevelType w:val="hybridMultilevel"/>
    <w:tmpl w:val="3576746A"/>
    <w:lvl w:ilvl="0" w:tplc="69FEBA44">
      <w:start w:val="1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877"/>
    <w:rsid w:val="00003CAC"/>
    <w:rsid w:val="000126EB"/>
    <w:rsid w:val="00043D4E"/>
    <w:rsid w:val="000D6A4E"/>
    <w:rsid w:val="000F2BE1"/>
    <w:rsid w:val="00137C67"/>
    <w:rsid w:val="001542E3"/>
    <w:rsid w:val="001869B3"/>
    <w:rsid w:val="001A7D18"/>
    <w:rsid w:val="002428F4"/>
    <w:rsid w:val="00284DF0"/>
    <w:rsid w:val="00365B9F"/>
    <w:rsid w:val="003A4420"/>
    <w:rsid w:val="003C57C1"/>
    <w:rsid w:val="00444C88"/>
    <w:rsid w:val="004626EB"/>
    <w:rsid w:val="004D34AC"/>
    <w:rsid w:val="006137C0"/>
    <w:rsid w:val="00613EC4"/>
    <w:rsid w:val="00642FB7"/>
    <w:rsid w:val="006935BD"/>
    <w:rsid w:val="006C753B"/>
    <w:rsid w:val="007024DC"/>
    <w:rsid w:val="00711877"/>
    <w:rsid w:val="007158E0"/>
    <w:rsid w:val="00732C75"/>
    <w:rsid w:val="00757061"/>
    <w:rsid w:val="00776FBE"/>
    <w:rsid w:val="007B64F0"/>
    <w:rsid w:val="007C6363"/>
    <w:rsid w:val="0084720F"/>
    <w:rsid w:val="008609B5"/>
    <w:rsid w:val="00874637"/>
    <w:rsid w:val="008C56B9"/>
    <w:rsid w:val="008F20AA"/>
    <w:rsid w:val="008F675E"/>
    <w:rsid w:val="008F6C01"/>
    <w:rsid w:val="00A71CB0"/>
    <w:rsid w:val="00AD1B79"/>
    <w:rsid w:val="00B2794F"/>
    <w:rsid w:val="00B318A9"/>
    <w:rsid w:val="00B427D0"/>
    <w:rsid w:val="00B53012"/>
    <w:rsid w:val="00B9466D"/>
    <w:rsid w:val="00B9758C"/>
    <w:rsid w:val="00BF7E0F"/>
    <w:rsid w:val="00C20BDC"/>
    <w:rsid w:val="00D122BF"/>
    <w:rsid w:val="00DB2E60"/>
    <w:rsid w:val="00E02A0E"/>
    <w:rsid w:val="00E50D42"/>
    <w:rsid w:val="00E61CB7"/>
    <w:rsid w:val="00E87328"/>
    <w:rsid w:val="00F109AA"/>
    <w:rsid w:val="00F13833"/>
    <w:rsid w:val="00F32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26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0126EB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0126EB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0126E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B64F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B64F0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8472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26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0126EB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0126EB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0126E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B64F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B64F0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8472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478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Костин Игорь Витальевич</dc:creator>
  <cp:keywords/>
  <dc:description/>
  <cp:lastModifiedBy>Костин Игорь Витальевич</cp:lastModifiedBy>
  <cp:revision>26</cp:revision>
  <cp:lastPrinted>2024-10-07T07:21:00Z</cp:lastPrinted>
  <dcterms:created xsi:type="dcterms:W3CDTF">2023-09-13T07:12:00Z</dcterms:created>
  <dcterms:modified xsi:type="dcterms:W3CDTF">2024-10-07T07:21:00Z</dcterms:modified>
</cp:coreProperties>
</file>