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3F1831" w:rsidRPr="003F1831" w:rsidRDefault="003F1831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2F054F" w:rsidRDefault="00F649B3" w:rsidP="002F054F">
      <w:pPr>
        <w:spacing w:after="0" w:line="240" w:lineRule="auto"/>
        <w:ind w:left="4248" w:right="-1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Оператор торговой площадки:</w:t>
      </w:r>
    </w:p>
    <w:p w:rsidR="002F054F" w:rsidRDefault="002401F2" w:rsidP="002F054F">
      <w:pPr>
        <w:spacing w:after="0" w:line="240" w:lineRule="auto"/>
        <w:ind w:left="4248" w:right="-1" w:firstLine="708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АГЗ РТ</w:t>
      </w:r>
      <w:r w:rsidR="002F054F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 </w:t>
      </w:r>
    </w:p>
    <w:p w:rsidR="002F054F" w:rsidRPr="002F054F" w:rsidRDefault="002F054F" w:rsidP="002F054F">
      <w:pPr>
        <w:spacing w:after="0" w:line="240" w:lineRule="auto"/>
        <w:ind w:left="4248" w:right="-1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0D74C6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991581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AB31D6" w:rsidRPr="00AB31D6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016/06/42-1362/2024</w:t>
      </w:r>
    </w:p>
    <w:p w:rsidR="00573EDA" w:rsidRPr="006105F9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</w:p>
    <w:p w:rsidR="00573EDA" w:rsidRPr="006105F9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AB31D6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AB31D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02 октября </w:t>
      </w:r>
      <w:r w:rsidR="005F7253" w:rsidRPr="005F725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</w:t>
      </w:r>
      <w:r w:rsidR="002F054F" w:rsidRPr="003B7C5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</w:t>
      </w:r>
      <w:r w:rsidR="007C5C7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</w:t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CC5E3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2F054F" w:rsidRPr="006105F9" w:rsidTr="00F91833">
        <w:trPr>
          <w:trHeight w:val="456"/>
        </w:trPr>
        <w:tc>
          <w:tcPr>
            <w:tcW w:w="4867" w:type="dxa"/>
            <w:hideMark/>
          </w:tcPr>
          <w:p w:rsidR="002F054F" w:rsidRPr="003B7C59" w:rsidRDefault="007C5C7B" w:rsidP="002F054F">
            <w:pPr>
              <w:spacing w:line="240" w:lineRule="auto"/>
              <w:ind w:hanging="74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2199">
              <w:rPr>
                <w:rFonts w:ascii="Times New Roman" w:eastAsia="Times New Roman" w:hAnsi="Times New Roman"/>
                <w:sz w:val="28"/>
                <w:szCs w:val="28"/>
              </w:rPr>
              <w:t>Председателя Комиссии</w:t>
            </w:r>
            <w:r w:rsidR="002F054F" w:rsidRPr="003B7C59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630" w:type="dxa"/>
            <w:hideMark/>
          </w:tcPr>
          <w:p w:rsidR="002F054F" w:rsidRPr="003B7C59" w:rsidRDefault="007C5C7B" w:rsidP="008F5E6A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C5C7B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>Яфизова</w:t>
            </w:r>
            <w:proofErr w:type="spellEnd"/>
            <w:r w:rsidRPr="007C5C7B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 xml:space="preserve"> А.А. – заместителя руководителя</w:t>
            </w:r>
            <w:r w:rsidR="002F054F" w:rsidRPr="003B7C5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  <w:tr w:rsidR="002F054F" w:rsidRPr="006105F9" w:rsidTr="00F91833">
        <w:trPr>
          <w:trHeight w:val="298"/>
        </w:trPr>
        <w:tc>
          <w:tcPr>
            <w:tcW w:w="4867" w:type="dxa"/>
            <w:hideMark/>
          </w:tcPr>
          <w:p w:rsidR="002F054F" w:rsidRPr="003B7C59" w:rsidRDefault="002F054F" w:rsidP="002F054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C59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2F054F" w:rsidRPr="003B7C59" w:rsidRDefault="005F7253" w:rsidP="002401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F7253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>Акперовой</w:t>
            </w:r>
            <w:proofErr w:type="spellEnd"/>
            <w:r w:rsidRPr="005F7253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 xml:space="preserve"> Л.А. – главного специалиста-эксперта</w:t>
            </w:r>
            <w:r w:rsidR="002F054F" w:rsidRPr="003B7C5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  <w:tr w:rsidR="002F054F" w:rsidRPr="006105F9" w:rsidTr="00F91833">
        <w:trPr>
          <w:trHeight w:val="456"/>
        </w:trPr>
        <w:tc>
          <w:tcPr>
            <w:tcW w:w="4867" w:type="dxa"/>
          </w:tcPr>
          <w:p w:rsidR="002F054F" w:rsidRPr="003B7C59" w:rsidRDefault="002F054F" w:rsidP="002F054F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  <w:hideMark/>
          </w:tcPr>
          <w:p w:rsidR="002F054F" w:rsidRPr="003B7C59" w:rsidRDefault="00054955" w:rsidP="002401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54955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>Никитиной И.Г. – специалиста 1 разряда</w:t>
            </w:r>
            <w:r w:rsidR="002F054F" w:rsidRPr="003B7C5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</w:tbl>
    <w:p w:rsidR="00F649B3" w:rsidRDefault="002B11AE" w:rsidP="00F649B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</w:t>
      </w:r>
      <w:r w:rsidR="000D74C6" w:rsidRPr="000D74C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от </w:t>
      </w:r>
      <w:r w:rsidR="00AB31D6" w:rsidRPr="00AB31D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02 октября </w:t>
      </w:r>
      <w:r w:rsidR="001B2A80" w:rsidRPr="001B2A8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года о выявленных нарушениях норм действующего законодательства о контрактной системе, допущенных заказчиком </w:t>
      </w:r>
      <w:r w:rsidR="00AB31D6" w:rsidRPr="00AB31D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ФИЦ КАЗНЦ РАН при проведении закупки №0311100009824000026 на предмет: «Выполнение работ по капитальному ремонту ранее существующих систем вентиляции»</w:t>
      </w:r>
      <w:r w:rsidR="008F5E6A" w:rsidRPr="008F5E6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  <w:r w:rsidR="008F5E6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F649B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было выдано предписание:</w:t>
      </w:r>
    </w:p>
    <w:p w:rsidR="00AB31D6" w:rsidRPr="00AB31D6" w:rsidRDefault="00AB31D6" w:rsidP="00AB31D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AB31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протокол подведения итогов </w:t>
      </w:r>
      <w:r w:rsidR="005B2FC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bookmarkStart w:id="0" w:name="_GoBack"/>
      <w:bookmarkEnd w:id="0"/>
      <w:r w:rsidRPr="00AB31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№0311100009824000026 от 26.09.2024г.;</w:t>
      </w:r>
    </w:p>
    <w:p w:rsidR="00AB31D6" w:rsidRPr="00AB31D6" w:rsidRDefault="00AB31D6" w:rsidP="00AB31D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AB31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02 октября 2024 года;</w:t>
      </w:r>
    </w:p>
    <w:p w:rsidR="00AB31D6" w:rsidRPr="00AB31D6" w:rsidRDefault="00AB31D6" w:rsidP="00AB31D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AB31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продлить сроки подачи заявок на участие в вышеуказанном конкурсе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пятнадцать дней;</w:t>
      </w:r>
    </w:p>
    <w:p w:rsidR="007C5C7B" w:rsidRDefault="00AB31D6" w:rsidP="00AB31D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AB31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при необходимости повторно провести процедуру размещения закупки в </w:t>
      </w:r>
      <w:r w:rsidRPr="00AB31D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соответствии с требованиями действующего законодательства</w:t>
      </w:r>
      <w:r w:rsidR="007C5C7B" w:rsidRPr="007C5C7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F649B3" w:rsidRDefault="00F649B3" w:rsidP="007C5C7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На основании изложенного, Комиссия</w:t>
      </w:r>
    </w:p>
    <w:p w:rsidR="0092742A" w:rsidRDefault="0092742A" w:rsidP="009915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F649B3" w:rsidRPr="001322FA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Оператору электронной площадки </w:t>
      </w:r>
      <w:r w:rsidR="002401F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АГЗ РТ</w:t>
      </w: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:</w:t>
      </w:r>
    </w:p>
    <w:p w:rsidR="002F054F" w:rsidRPr="001322FA" w:rsidRDefault="00F649B3" w:rsidP="002401F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2F054F" w:rsidRPr="0055448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предоставить</w:t>
      </w:r>
      <w:r w:rsidR="002F054F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F054F" w:rsidRPr="0055448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при проведении закупки </w:t>
      </w:r>
      <w:r w:rsidR="00AB31D6" w:rsidRPr="00AB31D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№0311100009824000026 на предмет: «Выполнение работ по капитальному ремонту ранее существующих систем вентиляции»</w:t>
      </w:r>
      <w:r w:rsidR="009707C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2F054F" w:rsidRPr="0055448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предписание об устранении нарушений.</w:t>
      </w:r>
    </w:p>
    <w:p w:rsidR="00F649B3" w:rsidRPr="002B11AE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F649B3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2F054F" w:rsidRPr="003B7C59" w:rsidRDefault="002F054F" w:rsidP="002F054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1034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2F054F" w:rsidRPr="003B7C59" w:rsidTr="00D14E10">
        <w:trPr>
          <w:trHeight w:val="456"/>
        </w:trPr>
        <w:tc>
          <w:tcPr>
            <w:tcW w:w="5103" w:type="dxa"/>
          </w:tcPr>
          <w:p w:rsidR="002F054F" w:rsidRPr="003B7C59" w:rsidRDefault="007C5C7B" w:rsidP="0005495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 w:rsidRPr="007C5C7B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5245" w:type="dxa"/>
          </w:tcPr>
          <w:p w:rsidR="002F054F" w:rsidRPr="003B7C59" w:rsidRDefault="002F054F" w:rsidP="0005495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</w:t>
            </w: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</w:t>
            </w:r>
            <w:r w:rsidR="000D74C6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7C5C7B" w:rsidRPr="007C5C7B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 xml:space="preserve">А.А. </w:t>
            </w:r>
            <w:proofErr w:type="spellStart"/>
            <w:r w:rsidR="007C5C7B" w:rsidRPr="007C5C7B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>Яфизов</w:t>
            </w:r>
            <w:proofErr w:type="spellEnd"/>
          </w:p>
        </w:tc>
      </w:tr>
      <w:tr w:rsidR="002F054F" w:rsidRPr="003B7C59" w:rsidTr="00D14E10">
        <w:trPr>
          <w:trHeight w:val="298"/>
        </w:trPr>
        <w:tc>
          <w:tcPr>
            <w:tcW w:w="5103" w:type="dxa"/>
          </w:tcPr>
          <w:p w:rsidR="002F054F" w:rsidRPr="003B7C59" w:rsidRDefault="002F054F" w:rsidP="00D14E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</w:p>
          <w:p w:rsidR="002F054F" w:rsidRPr="003B7C59" w:rsidRDefault="002F054F" w:rsidP="00D14E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>Члены Комиссии</w:t>
            </w:r>
          </w:p>
        </w:tc>
        <w:tc>
          <w:tcPr>
            <w:tcW w:w="5245" w:type="dxa"/>
          </w:tcPr>
          <w:p w:rsidR="002F054F" w:rsidRPr="003B7C59" w:rsidRDefault="002F054F" w:rsidP="00D14E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   </w:t>
            </w:r>
          </w:p>
          <w:p w:rsidR="002F054F" w:rsidRPr="003B7C59" w:rsidRDefault="002F054F" w:rsidP="002401F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</w:t>
            </w: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1B2A8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1B2A80" w:rsidRPr="001B2A8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Л.А. </w:t>
            </w:r>
            <w:proofErr w:type="spellStart"/>
            <w:r w:rsidR="001B2A80" w:rsidRPr="001B2A8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Акперова</w:t>
            </w:r>
            <w:proofErr w:type="spellEnd"/>
          </w:p>
        </w:tc>
      </w:tr>
      <w:tr w:rsidR="002F054F" w:rsidRPr="003B7C59" w:rsidTr="00D14E10">
        <w:trPr>
          <w:trHeight w:val="456"/>
        </w:trPr>
        <w:tc>
          <w:tcPr>
            <w:tcW w:w="5103" w:type="dxa"/>
          </w:tcPr>
          <w:p w:rsidR="002F054F" w:rsidRPr="003B7C59" w:rsidRDefault="002F054F" w:rsidP="002401F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2F054F" w:rsidRPr="003B7C59" w:rsidRDefault="002F054F" w:rsidP="00D14E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2F054F" w:rsidRPr="003B7C59" w:rsidRDefault="000D74C6" w:rsidP="000D74C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</w:t>
            </w:r>
            <w:r w:rsidR="002F054F"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2401F2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</w:t>
            </w:r>
            <w:r w:rsidR="00054955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</w:t>
            </w:r>
            <w:r w:rsidR="00054955" w:rsidRPr="001810D2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И.Г. Никитина</w:t>
            </w:r>
          </w:p>
        </w:tc>
      </w:tr>
    </w:tbl>
    <w:p w:rsidR="00A752D0" w:rsidRDefault="00A752D0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0D74C6" w:rsidRDefault="000D74C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0D74C6" w:rsidRDefault="000D74C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0D74C6" w:rsidRDefault="000D74C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32034E" w:rsidRDefault="0032034E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2F054F" w:rsidRDefault="002F054F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53FF1" w:rsidRPr="007C5C7B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  <w:r w:rsidRPr="007C5C7B">
        <w:rPr>
          <w:rFonts w:ascii="Times New Roman" w:eastAsia="Andale Sans UI" w:hAnsi="Times New Roman"/>
          <w:kern w:val="1"/>
          <w:sz w:val="24"/>
          <w:szCs w:val="20"/>
          <w:lang w:eastAsia="ar-SA"/>
        </w:rPr>
        <w:t xml:space="preserve">Исп. </w:t>
      </w:r>
      <w:r w:rsidR="002401F2" w:rsidRPr="007C5C7B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Никитина И.Г</w:t>
      </w:r>
      <w:r w:rsidR="004178B9" w:rsidRPr="007C5C7B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.</w:t>
      </w:r>
      <w:r w:rsidRPr="007C5C7B">
        <w:rPr>
          <w:rFonts w:ascii="Times New Roman" w:eastAsia="Andale Sans UI" w:hAnsi="Times New Roman"/>
          <w:kern w:val="1"/>
          <w:sz w:val="24"/>
          <w:szCs w:val="20"/>
          <w:lang w:eastAsia="ar-SA"/>
        </w:rPr>
        <w:t xml:space="preserve">, </w:t>
      </w:r>
    </w:p>
    <w:p w:rsidR="00FA3839" w:rsidRPr="007C5C7B" w:rsidRDefault="007C5C7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  <w:r>
        <w:rPr>
          <w:rFonts w:ascii="Times New Roman" w:eastAsia="Andale Sans UI" w:hAnsi="Times New Roman"/>
          <w:kern w:val="1"/>
          <w:sz w:val="24"/>
          <w:szCs w:val="20"/>
          <w:lang w:eastAsia="ar-SA"/>
        </w:rPr>
        <w:t xml:space="preserve">Тел. </w:t>
      </w:r>
      <w:r w:rsidR="00953FF1" w:rsidRPr="007C5C7B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(843) 2</w:t>
      </w:r>
      <w:r w:rsidR="00865643" w:rsidRPr="007C5C7B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93-10-91</w:t>
      </w:r>
    </w:p>
    <w:sectPr w:rsidR="00FA3839" w:rsidRPr="007C5C7B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5B2FCE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54955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D74C6"/>
    <w:rsid w:val="000E0D35"/>
    <w:rsid w:val="000F54E8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2A80"/>
    <w:rsid w:val="001B45EC"/>
    <w:rsid w:val="001B5AA1"/>
    <w:rsid w:val="001B72BC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01F2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054F"/>
    <w:rsid w:val="002F1EA4"/>
    <w:rsid w:val="002F1FAA"/>
    <w:rsid w:val="002F5DB2"/>
    <w:rsid w:val="003003F9"/>
    <w:rsid w:val="00312354"/>
    <w:rsid w:val="0032013F"/>
    <w:rsid w:val="0032034E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07A1"/>
    <w:rsid w:val="005B2756"/>
    <w:rsid w:val="005B2FCE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5F7253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207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0386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5C7B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27CAE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5E6A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07C7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581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31D6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7EBE"/>
    <w:rsid w:val="00E32C45"/>
    <w:rsid w:val="00E34472"/>
    <w:rsid w:val="00E35703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49B3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05FC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9B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CD113-89AC-4FC7-8BEE-87D0D0CD8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Никитина Ирина Германовна</cp:lastModifiedBy>
  <cp:revision>21</cp:revision>
  <cp:lastPrinted>2017-11-11T11:46:00Z</cp:lastPrinted>
  <dcterms:created xsi:type="dcterms:W3CDTF">2023-10-04T11:17:00Z</dcterms:created>
  <dcterms:modified xsi:type="dcterms:W3CDTF">2024-10-07T07:22:00Z</dcterms:modified>
</cp:coreProperties>
</file>