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Заказчик: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Государственное казенное учреждение Московской области «Московская областная противопожарно-спасательная служба»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140009, Московская обл., г. о. Люберцы, де. Марусино, ул. Заречная, д. 14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mospas_ogz@mosreg.ru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Оператор электронной площадки: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ООО «РТС-тендер»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Москва, 127006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ko@rts-tender.ru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Заявитель:</w:t>
      </w:r>
    </w:p>
    <w:p w:rsidR="00DF514E" w:rsidRPr="00DF514E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ООО «Мир»</w:t>
      </w:r>
    </w:p>
    <w:p w:rsidR="00D6096C" w:rsidRPr="00D6096C" w:rsidRDefault="00DF514E" w:rsidP="00DF514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F514E">
        <w:rPr>
          <w:bCs/>
          <w:color w:val="auto"/>
          <w:sz w:val="26"/>
          <w:szCs w:val="26"/>
        </w:rPr>
        <w:t>mir100@internet.ru</w:t>
      </w:r>
    </w:p>
    <w:p w:rsidR="002162FC" w:rsidRDefault="002162FC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C0657E" w:rsidRDefault="00C0657E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DF514E" w:rsidRPr="009E64C0">
        <w:rPr>
          <w:sz w:val="26"/>
          <w:szCs w:val="26"/>
        </w:rPr>
        <w:t>№ 050/06/105-</w:t>
      </w:r>
      <w:r w:rsidR="00DF514E">
        <w:rPr>
          <w:sz w:val="26"/>
          <w:szCs w:val="26"/>
        </w:rPr>
        <w:t>33150</w:t>
      </w:r>
      <w:r w:rsidR="00DF514E" w:rsidRPr="009E64C0">
        <w:rPr>
          <w:sz w:val="26"/>
          <w:szCs w:val="26"/>
        </w:rPr>
        <w:t>/202</w:t>
      </w:r>
      <w:r w:rsidR="001B364A">
        <w:rPr>
          <w:sz w:val="26"/>
          <w:szCs w:val="26"/>
          <w:lang w:val="en-US"/>
        </w:rPr>
        <w:t>4</w:t>
      </w:r>
      <w:bookmarkStart w:id="0" w:name="_GoBack"/>
      <w:bookmarkEnd w:id="0"/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4700"/>
        <w:gridCol w:w="5081"/>
      </w:tblGrid>
      <w:tr w:rsidR="0096131A" w:rsidRPr="00181B96" w:rsidTr="00DF514E">
        <w:tc>
          <w:tcPr>
            <w:tcW w:w="4700" w:type="dxa"/>
            <w:hideMark/>
          </w:tcPr>
          <w:p w:rsidR="0096131A" w:rsidRPr="00181B96" w:rsidRDefault="00DF514E" w:rsidP="00991870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02.10.2024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634F6" w:rsidRPr="008634F6" w:rsidRDefault="0096131A" w:rsidP="0022739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Default="00CD3F7F" w:rsidP="00987E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DF514E" w:rsidRPr="00DF514E">
        <w:rPr>
          <w:bCs/>
          <w:color w:val="000000" w:themeColor="text1"/>
          <w:sz w:val="26"/>
          <w:szCs w:val="26"/>
        </w:rPr>
        <w:t>ООО «Мир» (далее – Заявитель) на действия (бездействие) Государственного казенного учреждения Московской области «Московская областная противопожарно-спасательная служба»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резервного воздушного баллона (извещение №0348200080424000161</w:t>
      </w:r>
      <w:r w:rsidR="00D6096C">
        <w:rPr>
          <w:bCs/>
          <w:i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C5203" w:rsidRPr="00BF2798" w:rsidRDefault="00AC5203" w:rsidP="00987EBE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</w:p>
    <w:p w:rsidR="00092637" w:rsidRDefault="008E7961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AC5203" w:rsidRPr="003737B3" w:rsidRDefault="00AC5203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206480" w:rsidRPr="003737B3">
        <w:rPr>
          <w:sz w:val="26"/>
          <w:szCs w:val="26"/>
        </w:rPr>
        <w:t>Аукционной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="009D03DF">
        <w:rPr>
          <w:sz w:val="26"/>
          <w:szCs w:val="26"/>
        </w:rPr>
        <w:t xml:space="preserve">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621040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1040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признавшей заявку </w:t>
      </w:r>
      <w:r w:rsidR="00AC5203">
        <w:rPr>
          <w:sz w:val="26"/>
          <w:szCs w:val="26"/>
        </w:rPr>
        <w:t>Заявителя</w:t>
      </w:r>
      <w:r w:rsidR="00C05C6C">
        <w:rPr>
          <w:sz w:val="26"/>
          <w:szCs w:val="26"/>
        </w:rPr>
        <w:t xml:space="preserve"> </w:t>
      </w:r>
      <w:r w:rsidR="00AC5203">
        <w:rPr>
          <w:sz w:val="26"/>
          <w:szCs w:val="26"/>
        </w:rPr>
        <w:t>не</w:t>
      </w:r>
      <w:r w:rsidRPr="00621040">
        <w:rPr>
          <w:sz w:val="26"/>
          <w:szCs w:val="26"/>
        </w:rPr>
        <w:t>соответствующей требованиям извещения о проведении Аукциона.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lastRenderedPageBreak/>
        <w:t xml:space="preserve">В соответствии с </w:t>
      </w:r>
      <w:r w:rsidR="00834A7E">
        <w:rPr>
          <w:sz w:val="26"/>
          <w:szCs w:val="26"/>
        </w:rPr>
        <w:t>и</w:t>
      </w:r>
      <w:r w:rsidR="004C508B" w:rsidRPr="003737B3">
        <w:rPr>
          <w:sz w:val="26"/>
          <w:szCs w:val="26"/>
        </w:rPr>
        <w:t>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</w:t>
      </w:r>
      <w:r w:rsidR="00834A7E">
        <w:rPr>
          <w:sz w:val="26"/>
          <w:szCs w:val="26"/>
        </w:rPr>
        <w:t>А</w:t>
      </w:r>
      <w:r w:rsidR="004C508B" w:rsidRPr="003737B3">
        <w:rPr>
          <w:sz w:val="26"/>
          <w:szCs w:val="26"/>
        </w:rPr>
        <w:t>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1E0114">
        <w:rPr>
          <w:sz w:val="26"/>
          <w:szCs w:val="26"/>
        </w:rPr>
        <w:t xml:space="preserve">Аукциона размещено – </w:t>
      </w:r>
      <w:r w:rsidR="00834A7E" w:rsidRPr="00834A7E">
        <w:rPr>
          <w:sz w:val="26"/>
          <w:szCs w:val="26"/>
        </w:rPr>
        <w:t>11.09.2024</w:t>
      </w:r>
      <w:r w:rsidR="00D36E68" w:rsidRPr="003737B3">
        <w:rPr>
          <w:sz w:val="26"/>
          <w:szCs w:val="26"/>
        </w:rPr>
        <w:t>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834A7E" w:rsidRPr="00834A7E">
        <w:rPr>
          <w:sz w:val="26"/>
          <w:szCs w:val="26"/>
        </w:rPr>
        <w:t>7 365 389,39</w:t>
      </w:r>
      <w:r w:rsidR="00D6096C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834A7E" w:rsidRPr="00834A7E">
        <w:rPr>
          <w:sz w:val="26"/>
          <w:szCs w:val="26"/>
        </w:rPr>
        <w:t>20.09.2024</w:t>
      </w:r>
      <w:r w:rsidR="009902D5" w:rsidRPr="003737B3">
        <w:rPr>
          <w:sz w:val="26"/>
          <w:szCs w:val="26"/>
        </w:rPr>
        <w:t>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4) на участие в Аукционе подан</w:t>
      </w:r>
      <w:r w:rsidR="00A02EA4">
        <w:rPr>
          <w:sz w:val="26"/>
          <w:szCs w:val="26"/>
        </w:rPr>
        <w:t>о</w:t>
      </w:r>
      <w:r w:rsidR="00D6096C">
        <w:rPr>
          <w:sz w:val="26"/>
          <w:szCs w:val="26"/>
        </w:rPr>
        <w:t xml:space="preserve"> </w:t>
      </w:r>
      <w:r w:rsidR="00A02EA4">
        <w:rPr>
          <w:sz w:val="26"/>
          <w:szCs w:val="26"/>
        </w:rPr>
        <w:t>3</w:t>
      </w:r>
      <w:r w:rsidRPr="003737B3">
        <w:rPr>
          <w:sz w:val="26"/>
          <w:szCs w:val="26"/>
        </w:rPr>
        <w:t xml:space="preserve"> заяв</w:t>
      </w:r>
      <w:r w:rsidR="00991870">
        <w:rPr>
          <w:sz w:val="26"/>
          <w:szCs w:val="26"/>
        </w:rPr>
        <w:t>к</w:t>
      </w:r>
      <w:r w:rsidR="00A02EA4">
        <w:rPr>
          <w:sz w:val="26"/>
          <w:szCs w:val="26"/>
        </w:rPr>
        <w:t>и</w:t>
      </w:r>
      <w:r w:rsidR="00AC5203">
        <w:rPr>
          <w:sz w:val="26"/>
          <w:szCs w:val="26"/>
        </w:rPr>
        <w:t xml:space="preserve"> от участников закупки, </w:t>
      </w:r>
      <w:r w:rsidR="00A02EA4">
        <w:rPr>
          <w:sz w:val="26"/>
          <w:szCs w:val="26"/>
        </w:rPr>
        <w:t xml:space="preserve">2 из которых </w:t>
      </w:r>
      <w:r w:rsidR="00AC5203">
        <w:rPr>
          <w:sz w:val="26"/>
          <w:szCs w:val="26"/>
        </w:rPr>
        <w:t>признан</w:t>
      </w:r>
      <w:r w:rsidR="00A02EA4">
        <w:rPr>
          <w:sz w:val="26"/>
          <w:szCs w:val="26"/>
        </w:rPr>
        <w:t>ы</w:t>
      </w:r>
      <w:r w:rsidR="00AC5203">
        <w:rPr>
          <w:sz w:val="26"/>
          <w:szCs w:val="26"/>
        </w:rPr>
        <w:t xml:space="preserve"> соответствующ</w:t>
      </w:r>
      <w:r w:rsidR="00A02EA4">
        <w:rPr>
          <w:sz w:val="26"/>
          <w:szCs w:val="26"/>
        </w:rPr>
        <w:t>ими</w:t>
      </w:r>
      <w:r w:rsidR="00AC5203">
        <w:rPr>
          <w:sz w:val="26"/>
          <w:szCs w:val="26"/>
        </w:rPr>
        <w:t xml:space="preserve"> требованиям извещения о проведении Аукциона.</w:t>
      </w:r>
    </w:p>
    <w:p w:rsidR="007C3FAF" w:rsidRDefault="007C3FAF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C5203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C05C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C5203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включенных в перечень, определенный Правительством Российской Федерации в соответствии с указанным пунктом;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AC5203" w:rsidRDefault="00AC5203" w:rsidP="00AC52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C5203">
        <w:rPr>
          <w:rFonts w:eastAsiaTheme="minorHAnsi"/>
          <w:color w:val="auto"/>
          <w:sz w:val="26"/>
          <w:szCs w:val="26"/>
          <w:lang w:eastAsia="en-US"/>
        </w:rPr>
        <w:t>Согласно извещени</w:t>
      </w:r>
      <w:r w:rsidR="00DC6BCC">
        <w:rPr>
          <w:rFonts w:eastAsiaTheme="minorHAnsi"/>
          <w:color w:val="auto"/>
          <w:sz w:val="26"/>
          <w:szCs w:val="26"/>
          <w:lang w:eastAsia="en-US"/>
        </w:rPr>
        <w:t>ю</w:t>
      </w:r>
      <w:r w:rsidRPr="00AC5203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</w:t>
      </w:r>
      <w:r w:rsidR="00DC6BCC">
        <w:rPr>
          <w:rFonts w:eastAsiaTheme="minorHAnsi"/>
          <w:color w:val="auto"/>
          <w:sz w:val="26"/>
          <w:szCs w:val="26"/>
          <w:lang w:eastAsia="en-US"/>
        </w:rPr>
        <w:t>а</w:t>
      </w:r>
      <w:r w:rsidRPr="00AC5203">
        <w:rPr>
          <w:rFonts w:eastAsiaTheme="minorHAnsi"/>
          <w:color w:val="auto"/>
          <w:sz w:val="26"/>
          <w:szCs w:val="26"/>
          <w:lang w:eastAsia="en-US"/>
        </w:rPr>
        <w:t xml:space="preserve"> объектом закуп</w:t>
      </w:r>
      <w:r w:rsidR="00DC6BCC"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AC5203">
        <w:rPr>
          <w:rFonts w:eastAsiaTheme="minorHAnsi"/>
          <w:color w:val="auto"/>
          <w:sz w:val="26"/>
          <w:szCs w:val="26"/>
          <w:lang w:eastAsia="en-US"/>
        </w:rPr>
        <w:t xml:space="preserve"> является </w:t>
      </w:r>
      <w:r w:rsidR="0005725A">
        <w:rPr>
          <w:rFonts w:eastAsiaTheme="minorHAnsi"/>
          <w:color w:val="auto"/>
          <w:sz w:val="26"/>
          <w:szCs w:val="26"/>
          <w:lang w:eastAsia="en-US"/>
        </w:rPr>
        <w:t>п</w:t>
      </w:r>
      <w:r w:rsidR="0005725A" w:rsidRPr="0005725A">
        <w:rPr>
          <w:rFonts w:eastAsiaTheme="minorHAnsi"/>
          <w:color w:val="auto"/>
          <w:sz w:val="26"/>
          <w:szCs w:val="26"/>
          <w:lang w:eastAsia="en-US"/>
        </w:rPr>
        <w:t>оставка резервного воздушного баллона</w:t>
      </w:r>
      <w:r w:rsidRPr="00AC520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C5203" w:rsidRDefault="00474F0E" w:rsidP="009E14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74F0E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извещени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474F0E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474F0E">
        <w:rPr>
          <w:rFonts w:eastAsiaTheme="minorHAnsi"/>
          <w:color w:val="auto"/>
          <w:sz w:val="26"/>
          <w:szCs w:val="26"/>
          <w:lang w:eastAsia="en-US"/>
        </w:rPr>
        <w:t xml:space="preserve"> установлен</w:t>
      </w:r>
      <w:r w:rsidR="0005725A">
        <w:rPr>
          <w:rFonts w:eastAsiaTheme="minorHAnsi"/>
          <w:color w:val="auto"/>
          <w:sz w:val="26"/>
          <w:szCs w:val="26"/>
          <w:lang w:eastAsia="en-US"/>
        </w:rPr>
        <w:t xml:space="preserve">ы </w:t>
      </w:r>
      <w:r w:rsidR="0005725A" w:rsidRPr="0005725A">
        <w:rPr>
          <w:rFonts w:eastAsiaTheme="minorHAnsi"/>
          <w:color w:val="auto"/>
          <w:sz w:val="26"/>
          <w:szCs w:val="26"/>
          <w:lang w:eastAsia="en-US"/>
        </w:rPr>
        <w:t>Преимущества и требования к участникам</w:t>
      </w:r>
      <w:r w:rsidR="0005725A">
        <w:rPr>
          <w:rFonts w:eastAsiaTheme="minorHAnsi"/>
          <w:color w:val="auto"/>
          <w:sz w:val="26"/>
          <w:szCs w:val="26"/>
          <w:lang w:eastAsia="en-US"/>
        </w:rPr>
        <w:t xml:space="preserve"> закупки, в том числе:</w:t>
      </w:r>
    </w:p>
    <w:p w:rsidR="0005725A" w:rsidRPr="0005725A" w:rsidRDefault="0005725A" w:rsidP="0005725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«</w:t>
      </w:r>
      <w:r w:rsidRPr="0005725A">
        <w:rPr>
          <w:rFonts w:eastAsiaTheme="minorHAnsi"/>
          <w:color w:val="auto"/>
          <w:sz w:val="26"/>
          <w:szCs w:val="26"/>
          <w:lang w:eastAsia="en-US"/>
        </w:rPr>
        <w:t>Участникам, заявки или окончательные предложения которых содержат предложения о поставке товаров в соответствии с приказом Минфина Росс</w:t>
      </w:r>
      <w:r>
        <w:rPr>
          <w:rFonts w:eastAsiaTheme="minorHAnsi"/>
          <w:color w:val="auto"/>
          <w:sz w:val="26"/>
          <w:szCs w:val="26"/>
          <w:lang w:eastAsia="en-US"/>
        </w:rPr>
        <w:t>ии от 04.06.2018 № 126н - 15.0%</w:t>
      </w:r>
    </w:p>
    <w:p w:rsidR="0005725A" w:rsidRPr="0005725A" w:rsidRDefault="0005725A" w:rsidP="0005725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725A">
        <w:rPr>
          <w:rFonts w:eastAsiaTheme="minorHAnsi"/>
          <w:color w:val="auto"/>
          <w:sz w:val="26"/>
          <w:szCs w:val="26"/>
          <w:lang w:eastAsia="en-US"/>
        </w:rPr>
        <w:t>Преимущество в соответств</w:t>
      </w:r>
      <w:r>
        <w:rPr>
          <w:rFonts w:eastAsiaTheme="minorHAnsi"/>
          <w:color w:val="auto"/>
          <w:sz w:val="26"/>
          <w:szCs w:val="26"/>
          <w:lang w:eastAsia="en-US"/>
        </w:rPr>
        <w:t>ии с ч. 3 ст. 30 Закона № 44-ФЗ</w:t>
      </w:r>
    </w:p>
    <w:p w:rsidR="0005725A" w:rsidRDefault="0005725A" w:rsidP="0005725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725A">
        <w:rPr>
          <w:rFonts w:eastAsiaTheme="minorHAnsi"/>
          <w:color w:val="auto"/>
          <w:sz w:val="26"/>
          <w:szCs w:val="26"/>
          <w:lang w:eastAsia="en-US"/>
        </w:rPr>
        <w:t>Организациям инвалидов в соответствии со ст. 29 Закона № 44-ФЗ - 15.0%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». </w:t>
      </w:r>
    </w:p>
    <w:p w:rsidR="00BC179E" w:rsidRPr="00631FBF" w:rsidRDefault="00BC179E" w:rsidP="00BC179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подведения итогов определения поставщика (подрядчика, исполнителя) от </w:t>
      </w:r>
      <w:r w:rsidR="00230644" w:rsidRPr="00230644">
        <w:rPr>
          <w:rFonts w:eastAsiaTheme="minorHAnsi"/>
          <w:color w:val="auto"/>
          <w:sz w:val="26"/>
          <w:szCs w:val="26"/>
          <w:lang w:eastAsia="en-US"/>
        </w:rPr>
        <w:t>24.09.2024 №ИЭА1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 (далее - Протокол) заявка </w:t>
      </w:r>
      <w:r w:rsidR="00631FBF" w:rsidRPr="00631FBF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30644">
        <w:rPr>
          <w:rFonts w:eastAsiaTheme="minorHAnsi"/>
          <w:color w:val="auto"/>
          <w:sz w:val="26"/>
          <w:szCs w:val="26"/>
          <w:lang w:eastAsia="en-US"/>
        </w:rPr>
        <w:t>с идентификационным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 номером «</w:t>
      </w:r>
      <w:r w:rsidR="00230644" w:rsidRPr="00135268">
        <w:rPr>
          <w:sz w:val="24"/>
          <w:szCs w:val="24"/>
        </w:rPr>
        <w:t>117314652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» признана </w:t>
      </w:r>
      <w:r w:rsidR="00631FBF" w:rsidRPr="00631FBF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извещения о проведении Аукциона </w:t>
      </w:r>
      <w:r w:rsidR="00631FBF" w:rsidRPr="00631FBF">
        <w:rPr>
          <w:rFonts w:eastAsiaTheme="minorHAnsi"/>
          <w:color w:val="auto"/>
          <w:sz w:val="26"/>
          <w:szCs w:val="26"/>
          <w:lang w:eastAsia="en-US"/>
        </w:rPr>
        <w:t>по следующему основанию:</w:t>
      </w:r>
    </w:p>
    <w:p w:rsidR="00631FBF" w:rsidRPr="00BC179E" w:rsidRDefault="00631FBF" w:rsidP="00BC179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 w:rsidRPr="00631FBF">
        <w:rPr>
          <w:rFonts w:eastAsiaTheme="minorHAnsi"/>
          <w:color w:val="auto"/>
          <w:sz w:val="26"/>
          <w:szCs w:val="26"/>
          <w:lang w:eastAsia="en-US"/>
        </w:rPr>
        <w:t>«</w:t>
      </w:r>
      <w:r w:rsidR="00230644" w:rsidRPr="00230644">
        <w:rPr>
          <w:rFonts w:eastAsiaTheme="minorHAnsi"/>
          <w:color w:val="auto"/>
          <w:sz w:val="26"/>
          <w:szCs w:val="26"/>
          <w:lang w:eastAsia="en-US"/>
        </w:rPr>
        <w:t>Выявление недостоверной информации, содержащейся в заявке на участие в закупке (Отклонение по п. 8 ч. 12 ст. 48 Закона № 44-ФЗ) Извещением об осуществлении закупки установлены преимущества Организациям инвалидов в соответствии со статьей 29 Закона № 44-ФЗ. Участник закупки, исходя из представленных документов (выписка из ЕГРЮЛ), не соответствует критериям, установленным части 2 статьи 29 Закона о контрактной системе, но при этом продекларировал свое соответствие таким критериям. Преимущества, установленные статьей 29 Закона о контрактной системе, распространяются исключительно на общероссийские общественные организации инвалидов и на организации, уставный (складочный) капитал которых полностью состоит из вкладов общероссийских общественных организаций и не распространяются на иные общественные организации инвалидов (в том числе, региональные и ме</w:t>
      </w:r>
      <w:r w:rsidR="00230644">
        <w:rPr>
          <w:rFonts w:eastAsiaTheme="minorHAnsi"/>
          <w:color w:val="auto"/>
          <w:sz w:val="26"/>
          <w:szCs w:val="26"/>
          <w:lang w:eastAsia="en-US"/>
        </w:rPr>
        <w:t>стные общественные объединения)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C5203" w:rsidRDefault="00BC179E" w:rsidP="00BC179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091A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4F4689" w:rsidRPr="004F4689" w:rsidRDefault="0005091A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F4689" w:rsidRPr="004F4689">
        <w:rPr>
          <w:rFonts w:eastAsiaTheme="minorHAnsi"/>
          <w:color w:val="auto"/>
          <w:sz w:val="26"/>
          <w:szCs w:val="26"/>
          <w:lang w:eastAsia="en-US"/>
        </w:rPr>
        <w:t>При отклонении заявки комиссия за</w:t>
      </w:r>
      <w:r w:rsidR="004F4689">
        <w:rPr>
          <w:rFonts w:eastAsiaTheme="minorHAnsi"/>
          <w:color w:val="auto"/>
          <w:sz w:val="26"/>
          <w:szCs w:val="26"/>
          <w:lang w:eastAsia="en-US"/>
        </w:rPr>
        <w:t>казчика исходила из следующего: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-согласно письму Минфина России от 14.02.2018 N 24-01-07/9059 "О возможности предоставления преимущества региональным организациям инвал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идов при участии в закупках", а 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>также письму Федеральной антимонопольной службы от 10 июля 2024 N МШ/60841/24 "По вопросу применения статьи 29 Федерального закона от 05.04.2013 N 44-ФЗ указано что,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>учитывая различное содержание понятий общероссийского и регионального общественного объединения (в том числе общественной организации), преимущества, установленные статьей 29 Закона о контрактной системе, предоставляются исключительно общероссийским общественным организациям инвалидов и не распространяются на иные общественные организации инвал</w:t>
      </w:r>
      <w:r>
        <w:rPr>
          <w:rFonts w:eastAsiaTheme="minorHAnsi"/>
          <w:color w:val="auto"/>
          <w:sz w:val="26"/>
          <w:szCs w:val="26"/>
          <w:lang w:eastAsia="en-US"/>
        </w:rPr>
        <w:t>идов, в том числе региональные.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Также в соответствии с письмом Минюста России от 27.02.2023 N 14/21585-ВВ региональные (местные) общественные объединения, созданные в качестве структурных подразделений общероссийского общественного объединения, осуществляют свою деятельность в пределах территории одного субъекта Российской Федерации (в пределах территории органа местного самоуправления) и общероссийским статусом в силу положений статьи 14 Закона об общественных объединений не обладают.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Таким образом, преимущества, предоставляемые в соответствии со статьей 29 и частью 3 статьи 44 Закона о контрактной системе, в отношении иных организаций не предоста</w:t>
      </w:r>
      <w:r>
        <w:rPr>
          <w:rFonts w:eastAsiaTheme="minorHAnsi"/>
          <w:color w:val="auto"/>
          <w:sz w:val="26"/>
          <w:szCs w:val="26"/>
          <w:lang w:eastAsia="en-US"/>
        </w:rPr>
        <w:t>вляются.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В соответствии с п. 8 ч. 12 ст. 48 Закона о контрактной системе при рассмотрении заявок на участие в закупке соответствующая заявка подлежит отклонению в случаях выявления недостоверной информации, содержащейся в заявке на участие в закупке. В предоставленных в составе заявки документах комиссией заказчика обнаружена недостоверная информация, в том числе информация о том, что участник закупки, исходя из представленных документов (копии учредительных документов участника закупки, выписки из ЕГРЮЛ), не соответствует критериям, установленным ч. 2 ст. 29 Закона о контрактной системе, но при этом продекларировал свое соответствие таким критериям, и, следовательно, заявка такого участни</w:t>
      </w:r>
      <w:r>
        <w:rPr>
          <w:rFonts w:eastAsiaTheme="minorHAnsi"/>
          <w:color w:val="auto"/>
          <w:sz w:val="26"/>
          <w:szCs w:val="26"/>
          <w:lang w:eastAsia="en-US"/>
        </w:rPr>
        <w:t>ка закупки подлежит отклонению.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 xml:space="preserve">Участником закупки N 117314652 (заявитель жалобы - ООО "МИР") в составе заявки приложена декларация соответствия участникам требования части 2 статьи </w:t>
      </w:r>
      <w:r>
        <w:rPr>
          <w:rFonts w:eastAsiaTheme="minorHAnsi"/>
          <w:color w:val="auto"/>
          <w:sz w:val="26"/>
          <w:szCs w:val="26"/>
          <w:lang w:eastAsia="en-US"/>
        </w:rPr>
        <w:t>29 Федерального закона N 44-ФЗ.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Заявителем жалобы продекларировано, что ООО "МИР" относится к организациям, уставный (складочный) капитал которых полностью состоит из вкладов общероссийских общественных организаций инвалидов, а также среднесписочная численность инвалидов по отношению к другим работникам составляет не менее чем пятьдесят процентов, а доля оплаты труда инвалидов в фонде оплаты труда - не мен</w:t>
      </w:r>
      <w:r>
        <w:rPr>
          <w:rFonts w:eastAsiaTheme="minorHAnsi"/>
          <w:color w:val="auto"/>
          <w:sz w:val="26"/>
          <w:szCs w:val="26"/>
          <w:lang w:eastAsia="en-US"/>
        </w:rPr>
        <w:t>ее чем двадцать пять процентов.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Согласно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ab/>
        <w:t>выписке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ab/>
        <w:t>из</w:t>
      </w:r>
      <w:r>
        <w:rPr>
          <w:rFonts w:eastAsiaTheme="minorHAnsi"/>
          <w:color w:val="auto"/>
          <w:sz w:val="26"/>
          <w:szCs w:val="26"/>
          <w:lang w:eastAsia="en-US"/>
        </w:rPr>
        <w:tab/>
        <w:t>ЕГРЮЛ</w:t>
      </w:r>
      <w:r>
        <w:rPr>
          <w:rFonts w:eastAsiaTheme="minorHAnsi"/>
          <w:color w:val="auto"/>
          <w:sz w:val="26"/>
          <w:szCs w:val="26"/>
          <w:lang w:eastAsia="en-US"/>
        </w:rPr>
        <w:tab/>
        <w:t>единственным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учредителем 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 xml:space="preserve">ООО </w:t>
      </w:r>
      <w:r>
        <w:rPr>
          <w:rFonts w:eastAsiaTheme="minorHAnsi"/>
          <w:color w:val="auto"/>
          <w:sz w:val="26"/>
          <w:szCs w:val="26"/>
          <w:lang w:eastAsia="en-US"/>
        </w:rPr>
        <w:t>«Мир»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 xml:space="preserve"> является СВЕРДЛОВСКАЯ ОБЛАСТНАЯ РЕГИОНАЛЬНАЯ ОРГАНИЗАЦИЯ ОБЩЕРОСС</w:t>
      </w:r>
      <w:r>
        <w:rPr>
          <w:rFonts w:eastAsiaTheme="minorHAnsi"/>
          <w:color w:val="auto"/>
          <w:sz w:val="26"/>
          <w:szCs w:val="26"/>
          <w:lang w:eastAsia="en-US"/>
        </w:rPr>
        <w:t>ИЙСКОЙ</w:t>
      </w:r>
      <w:r>
        <w:rPr>
          <w:rFonts w:eastAsiaTheme="minorHAnsi"/>
          <w:color w:val="auto"/>
          <w:sz w:val="26"/>
          <w:szCs w:val="26"/>
          <w:lang w:eastAsia="en-US"/>
        </w:rPr>
        <w:tab/>
        <w:t>ОБЩЕСТВЕННОЙ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ОРГАНИЗАЦИ 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>"ВСЕРОССИЙСКОЕ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>ОБЩЕСТВО ИНВАЛИДОВ".</w:t>
      </w:r>
    </w:p>
    <w:p w:rsid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СВЕРДЛОВСКАЯ ОБЛАСТНАЯ РЕГИОНАЛЬНАЯ ОРГАНИЗАЦИЯ ОБЩЕРОССИЙСКОЙ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ab/>
        <w:t>ОБЩЕСТВЕ</w:t>
      </w:r>
      <w:r>
        <w:rPr>
          <w:rFonts w:eastAsiaTheme="minorHAnsi"/>
          <w:color w:val="auto"/>
          <w:sz w:val="26"/>
          <w:szCs w:val="26"/>
          <w:lang w:eastAsia="en-US"/>
        </w:rPr>
        <w:t>ННОЙ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ОРГАНИЗАЦИИ "ВСЕРОССИЙСКОЕ </w:t>
      </w:r>
      <w:r w:rsidRPr="004F4689">
        <w:rPr>
          <w:rFonts w:eastAsiaTheme="minorHAnsi"/>
          <w:color w:val="auto"/>
          <w:sz w:val="26"/>
          <w:szCs w:val="26"/>
          <w:lang w:eastAsia="en-US"/>
        </w:rPr>
        <w:t xml:space="preserve">ОБЩЕСТВО ИНВАЛИДОВ" 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зарегистрировано на региональном уровне (код ОКОГУ: 4220003 - Региональные и местные общественные объединения) и не относится к общеро</w:t>
      </w:r>
      <w:r>
        <w:rPr>
          <w:rFonts w:eastAsiaTheme="minorHAnsi"/>
          <w:color w:val="auto"/>
          <w:sz w:val="26"/>
          <w:szCs w:val="26"/>
          <w:lang w:eastAsia="en-US"/>
        </w:rPr>
        <w:t>ссийской организации инвалидов.</w:t>
      </w:r>
    </w:p>
    <w:p w:rsidR="004F4689" w:rsidRPr="004F4689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На дату рассмотрения заявок на участие в аукционе документы и информация, подтверждающие принадлежность участника закупки N 117314652 к общероссийской организации инвалидов в силу положений статьи 14 Закона об общественных объедине</w:t>
      </w:r>
      <w:r>
        <w:rPr>
          <w:rFonts w:eastAsiaTheme="minorHAnsi"/>
          <w:color w:val="auto"/>
          <w:sz w:val="26"/>
          <w:szCs w:val="26"/>
          <w:lang w:eastAsia="en-US"/>
        </w:rPr>
        <w:t>ниях, у комиссии отсутствовали.</w:t>
      </w:r>
    </w:p>
    <w:p w:rsidR="00AC5203" w:rsidRDefault="004F4689" w:rsidP="004F46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4689">
        <w:rPr>
          <w:rFonts w:eastAsiaTheme="minorHAnsi"/>
          <w:color w:val="auto"/>
          <w:sz w:val="26"/>
          <w:szCs w:val="26"/>
          <w:lang w:eastAsia="en-US"/>
        </w:rPr>
        <w:t>Участником закупки с порядковым номером № 117314652 (заявитель жалобы -ООО "МИР") в составе заявки предоставлена недостоверная информация, так как не соответствует критериям, установленным ч. 2 ст. 29 Закона о кон</w:t>
      </w:r>
      <w:r>
        <w:rPr>
          <w:rFonts w:eastAsiaTheme="minorHAnsi"/>
          <w:color w:val="auto"/>
          <w:sz w:val="26"/>
          <w:szCs w:val="26"/>
          <w:lang w:eastAsia="en-US"/>
        </w:rPr>
        <w:t>трактной системе</w:t>
      </w:r>
      <w:r w:rsidR="0005091A">
        <w:rPr>
          <w:rFonts w:eastAsiaTheme="minorHAnsi"/>
          <w:color w:val="auto"/>
          <w:sz w:val="26"/>
          <w:szCs w:val="26"/>
          <w:lang w:eastAsia="en-US"/>
        </w:rPr>
        <w:t>»</w:t>
      </w:r>
      <w:r w:rsidR="0005091A" w:rsidRPr="0005091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7446" w:rsidRDefault="00727446" w:rsidP="002C6F9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а также заявку Заявителя, представленные на заседании Комиссии, Комиссия установила, что заявка Заявителя не соответствует требованиям извещения о проведении Аукциона по основаниям, указанным в Протоколе.</w:t>
      </w:r>
    </w:p>
    <w:p w:rsidR="00621040" w:rsidRDefault="00621040" w:rsidP="002C6F9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091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Аукционной комиссии в части признания заявки </w:t>
      </w:r>
      <w:r w:rsidR="0005091A" w:rsidRPr="0005091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2C6F94" w:rsidRPr="000509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5091A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5091A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извещения о проведении Аукциона </w:t>
      </w:r>
      <w:r w:rsidR="0005091A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05091A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0B5FE3" w:rsidRPr="000B5FE3" w:rsidRDefault="000B5FE3" w:rsidP="000B5FE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>
        <w:rPr>
          <w:bCs/>
          <w:sz w:val="26"/>
          <w:szCs w:val="26"/>
        </w:rPr>
        <w:t>представителем Заявителя на заседании Комиссии доказательств обратного не представлено.</w:t>
      </w:r>
    </w:p>
    <w:p w:rsidR="00E20488" w:rsidRDefault="00055326" w:rsidP="00E204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BC179E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334DB3" w:rsidRPr="001A493E" w:rsidRDefault="00DB21D9" w:rsidP="001A493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63482B" w:rsidRDefault="0063482B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3482B">
        <w:rPr>
          <w:b/>
          <w:sz w:val="26"/>
          <w:szCs w:val="26"/>
        </w:rPr>
        <w:t>РЕШИЛА:</w:t>
      </w:r>
    </w:p>
    <w:p w:rsidR="00D919B4" w:rsidRPr="0063482B" w:rsidRDefault="00D919B4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3482B" w:rsidRPr="0063482B" w:rsidRDefault="0063482B" w:rsidP="0063482B">
      <w:pPr>
        <w:numPr>
          <w:ilvl w:val="0"/>
          <w:numId w:val="48"/>
        </w:numPr>
        <w:tabs>
          <w:tab w:val="left" w:pos="851"/>
          <w:tab w:val="left" w:pos="993"/>
          <w:tab w:val="left" w:pos="1276"/>
        </w:tabs>
        <w:spacing w:before="0" w:line="276" w:lineRule="auto"/>
        <w:ind w:left="1068"/>
        <w:contextualSpacing/>
        <w:jc w:val="both"/>
        <w:rPr>
          <w:sz w:val="26"/>
          <w:szCs w:val="26"/>
        </w:rPr>
      </w:pPr>
      <w:r w:rsidRPr="0063482B">
        <w:rPr>
          <w:sz w:val="26"/>
          <w:szCs w:val="26"/>
        </w:rPr>
        <w:t xml:space="preserve">Признать жалобу </w:t>
      </w:r>
      <w:r w:rsidR="00D919B4" w:rsidRPr="00DF514E">
        <w:rPr>
          <w:bCs/>
          <w:color w:val="000000" w:themeColor="text1"/>
          <w:sz w:val="26"/>
          <w:szCs w:val="26"/>
        </w:rPr>
        <w:t>ООО «</w:t>
      </w:r>
      <w:r w:rsidR="00651DB3" w:rsidRPr="00DF514E">
        <w:rPr>
          <w:bCs/>
          <w:color w:val="000000" w:themeColor="text1"/>
          <w:sz w:val="26"/>
          <w:szCs w:val="26"/>
        </w:rPr>
        <w:t xml:space="preserve">Мир» </w:t>
      </w:r>
      <w:r w:rsidR="00651DB3" w:rsidRPr="0063482B">
        <w:rPr>
          <w:color w:val="auto"/>
          <w:sz w:val="26"/>
          <w:szCs w:val="26"/>
        </w:rPr>
        <w:t>необоснованной</w:t>
      </w:r>
      <w:r w:rsidRPr="0063482B">
        <w:rPr>
          <w:sz w:val="26"/>
          <w:szCs w:val="26"/>
        </w:rPr>
        <w:t>.</w:t>
      </w:r>
    </w:p>
    <w:p w:rsidR="0063482B" w:rsidRPr="0063482B" w:rsidRDefault="0063482B" w:rsidP="0063482B">
      <w:pPr>
        <w:numPr>
          <w:ilvl w:val="0"/>
          <w:numId w:val="48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3482B" w:rsidRPr="0063482B" w:rsidRDefault="0063482B" w:rsidP="0063482B">
      <w:pPr>
        <w:tabs>
          <w:tab w:val="left" w:pos="851"/>
          <w:tab w:val="left" w:pos="993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DF4B16" w:rsidRPr="0005091A" w:rsidRDefault="00DF4B16" w:rsidP="001A493E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63482B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</w:pPr>
    </w:p>
    <w:sectPr w:rsidR="00092637" w:rsidRPr="0063482B" w:rsidSect="00C0657E">
      <w:headerReference w:type="even" r:id="rId8"/>
      <w:headerReference w:type="default" r:id="rId9"/>
      <w:pgSz w:w="11906" w:h="16838"/>
      <w:pgMar w:top="709" w:right="707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28364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B364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52841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B364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EA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BF60E3"/>
    <w:multiLevelType w:val="multilevel"/>
    <w:tmpl w:val="92684A34"/>
    <w:lvl w:ilvl="0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28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6"/>
  </w:num>
  <w:num w:numId="6">
    <w:abstractNumId w:val="42"/>
  </w:num>
  <w:num w:numId="7">
    <w:abstractNumId w:val="39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</w:num>
  <w:num w:numId="19">
    <w:abstractNumId w:val="40"/>
  </w:num>
  <w:num w:numId="20">
    <w:abstractNumId w:val="12"/>
  </w:num>
  <w:num w:numId="21">
    <w:abstractNumId w:val="37"/>
  </w:num>
  <w:num w:numId="22">
    <w:abstractNumId w:val="2"/>
  </w:num>
  <w:num w:numId="23">
    <w:abstractNumId w:val="8"/>
  </w:num>
  <w:num w:numId="24">
    <w:abstractNumId w:val="23"/>
  </w:num>
  <w:num w:numId="25">
    <w:abstractNumId w:val="44"/>
  </w:num>
  <w:num w:numId="26">
    <w:abstractNumId w:val="33"/>
  </w:num>
  <w:num w:numId="27">
    <w:abstractNumId w:val="19"/>
  </w:num>
  <w:num w:numId="28">
    <w:abstractNumId w:val="43"/>
  </w:num>
  <w:num w:numId="29">
    <w:abstractNumId w:val="22"/>
  </w:num>
  <w:num w:numId="30">
    <w:abstractNumId w:val="41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8"/>
  </w:num>
  <w:num w:numId="42">
    <w:abstractNumId w:val="4"/>
  </w:num>
  <w:num w:numId="43">
    <w:abstractNumId w:val="45"/>
  </w:num>
  <w:num w:numId="44">
    <w:abstractNumId w:val="18"/>
  </w:num>
  <w:num w:numId="45">
    <w:abstractNumId w:val="6"/>
  </w:num>
  <w:num w:numId="46">
    <w:abstractNumId w:val="0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091A"/>
    <w:rsid w:val="000512C2"/>
    <w:rsid w:val="00052EE2"/>
    <w:rsid w:val="00054214"/>
    <w:rsid w:val="00054DFC"/>
    <w:rsid w:val="00055326"/>
    <w:rsid w:val="000558E0"/>
    <w:rsid w:val="0005606B"/>
    <w:rsid w:val="000565E8"/>
    <w:rsid w:val="0005725A"/>
    <w:rsid w:val="000578D3"/>
    <w:rsid w:val="00057DC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B44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5FE3"/>
    <w:rsid w:val="000B622C"/>
    <w:rsid w:val="000C13EA"/>
    <w:rsid w:val="000C19D2"/>
    <w:rsid w:val="000C240C"/>
    <w:rsid w:val="000C5E89"/>
    <w:rsid w:val="000C5FB1"/>
    <w:rsid w:val="000C6B6C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21E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665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5114A"/>
    <w:rsid w:val="00151383"/>
    <w:rsid w:val="00151CD2"/>
    <w:rsid w:val="001544AB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493E"/>
    <w:rsid w:val="001B03C3"/>
    <w:rsid w:val="001B21A7"/>
    <w:rsid w:val="001B2B3A"/>
    <w:rsid w:val="001B364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0114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076CE"/>
    <w:rsid w:val="002102A0"/>
    <w:rsid w:val="00210A3F"/>
    <w:rsid w:val="0021146F"/>
    <w:rsid w:val="00211E76"/>
    <w:rsid w:val="00213611"/>
    <w:rsid w:val="0021414D"/>
    <w:rsid w:val="002162FC"/>
    <w:rsid w:val="00216CF2"/>
    <w:rsid w:val="00220436"/>
    <w:rsid w:val="002218B9"/>
    <w:rsid w:val="00221FC6"/>
    <w:rsid w:val="002255C4"/>
    <w:rsid w:val="00227397"/>
    <w:rsid w:val="00227768"/>
    <w:rsid w:val="00227C70"/>
    <w:rsid w:val="00227EE4"/>
    <w:rsid w:val="00227EFA"/>
    <w:rsid w:val="00227F80"/>
    <w:rsid w:val="00230644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972"/>
    <w:rsid w:val="002707D5"/>
    <w:rsid w:val="002721EF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13EB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6F94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5BAF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25C6"/>
    <w:rsid w:val="003A33C9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59A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5815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668B9"/>
    <w:rsid w:val="004707DF"/>
    <w:rsid w:val="00471E0B"/>
    <w:rsid w:val="004743A3"/>
    <w:rsid w:val="004746FB"/>
    <w:rsid w:val="00474848"/>
    <w:rsid w:val="00474909"/>
    <w:rsid w:val="00474F0E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9F1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5E99"/>
    <w:rsid w:val="004D62FA"/>
    <w:rsid w:val="004E0C92"/>
    <w:rsid w:val="004E0E2C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689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64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2B"/>
    <w:rsid w:val="005453DF"/>
    <w:rsid w:val="00546FCF"/>
    <w:rsid w:val="0055288D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A7C0E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17390"/>
    <w:rsid w:val="006202FD"/>
    <w:rsid w:val="00621040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1FBF"/>
    <w:rsid w:val="00632788"/>
    <w:rsid w:val="00632ED0"/>
    <w:rsid w:val="00633A90"/>
    <w:rsid w:val="00633B2E"/>
    <w:rsid w:val="0063482B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1DB3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160F"/>
    <w:rsid w:val="00682E89"/>
    <w:rsid w:val="006838A8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40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1C15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27446"/>
    <w:rsid w:val="007368AB"/>
    <w:rsid w:val="00736BBE"/>
    <w:rsid w:val="0073726D"/>
    <w:rsid w:val="00740F49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39F3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A6462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3FAF"/>
    <w:rsid w:val="007C60B0"/>
    <w:rsid w:val="007C6F12"/>
    <w:rsid w:val="007D00DE"/>
    <w:rsid w:val="007D0351"/>
    <w:rsid w:val="007D2133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37C1"/>
    <w:rsid w:val="007F5DAB"/>
    <w:rsid w:val="007F6869"/>
    <w:rsid w:val="007F7AE3"/>
    <w:rsid w:val="007F7E2F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600F"/>
    <w:rsid w:val="008277FE"/>
    <w:rsid w:val="00831D9A"/>
    <w:rsid w:val="00834242"/>
    <w:rsid w:val="00834A7E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4F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5C8C"/>
    <w:rsid w:val="008963DA"/>
    <w:rsid w:val="008971B9"/>
    <w:rsid w:val="008A0E4D"/>
    <w:rsid w:val="008A0E8E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B33"/>
    <w:rsid w:val="008D2D4B"/>
    <w:rsid w:val="008D5974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046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4B75"/>
    <w:rsid w:val="00946632"/>
    <w:rsid w:val="009468E0"/>
    <w:rsid w:val="00946DA4"/>
    <w:rsid w:val="009473FF"/>
    <w:rsid w:val="0094791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B24"/>
    <w:rsid w:val="00971CEA"/>
    <w:rsid w:val="00971F8E"/>
    <w:rsid w:val="0097352A"/>
    <w:rsid w:val="00983A94"/>
    <w:rsid w:val="009858DE"/>
    <w:rsid w:val="00987CD3"/>
    <w:rsid w:val="00987EBE"/>
    <w:rsid w:val="009902D5"/>
    <w:rsid w:val="00991870"/>
    <w:rsid w:val="00991E4B"/>
    <w:rsid w:val="009934E8"/>
    <w:rsid w:val="009947C9"/>
    <w:rsid w:val="00995F33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03B"/>
    <w:rsid w:val="009C7CD4"/>
    <w:rsid w:val="009D03DF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1A9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2EA4"/>
    <w:rsid w:val="00A058D1"/>
    <w:rsid w:val="00A0647D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1971"/>
    <w:rsid w:val="00A35B7E"/>
    <w:rsid w:val="00A4090C"/>
    <w:rsid w:val="00A41571"/>
    <w:rsid w:val="00A43B6F"/>
    <w:rsid w:val="00A455FB"/>
    <w:rsid w:val="00A503F1"/>
    <w:rsid w:val="00A50464"/>
    <w:rsid w:val="00A518F9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0B35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5203"/>
    <w:rsid w:val="00AC7C14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5C14"/>
    <w:rsid w:val="00B5704D"/>
    <w:rsid w:val="00B60185"/>
    <w:rsid w:val="00B634F4"/>
    <w:rsid w:val="00B63D6D"/>
    <w:rsid w:val="00B64014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179E"/>
    <w:rsid w:val="00BC27B9"/>
    <w:rsid w:val="00BC3516"/>
    <w:rsid w:val="00BC4AA3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2798"/>
    <w:rsid w:val="00BF3556"/>
    <w:rsid w:val="00BF45F2"/>
    <w:rsid w:val="00BF4BA8"/>
    <w:rsid w:val="00C042D0"/>
    <w:rsid w:val="00C04735"/>
    <w:rsid w:val="00C05601"/>
    <w:rsid w:val="00C05C6C"/>
    <w:rsid w:val="00C06053"/>
    <w:rsid w:val="00C0657E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615"/>
    <w:rsid w:val="00CC77D7"/>
    <w:rsid w:val="00CD1260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096C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19B4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45E5"/>
    <w:rsid w:val="00DC6BCC"/>
    <w:rsid w:val="00DD1723"/>
    <w:rsid w:val="00DD17AA"/>
    <w:rsid w:val="00DD501B"/>
    <w:rsid w:val="00DD5303"/>
    <w:rsid w:val="00DD6FC7"/>
    <w:rsid w:val="00DE0717"/>
    <w:rsid w:val="00DE16BE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514E"/>
    <w:rsid w:val="00DF62EE"/>
    <w:rsid w:val="00E006C6"/>
    <w:rsid w:val="00E00FAC"/>
    <w:rsid w:val="00E01AA2"/>
    <w:rsid w:val="00E02E52"/>
    <w:rsid w:val="00E0306E"/>
    <w:rsid w:val="00E032E6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17C68"/>
    <w:rsid w:val="00E20488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37BE0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5528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0A16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4E05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251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5A13E-76C9-431D-82A1-66D4EF8F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6</Pages>
  <Words>2148</Words>
  <Characters>12248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226</cp:revision>
  <cp:lastPrinted>2022-02-18T15:06:00Z</cp:lastPrinted>
  <dcterms:created xsi:type="dcterms:W3CDTF">2022-02-18T14:23:00Z</dcterms:created>
  <dcterms:modified xsi:type="dcterms:W3CDTF">2024-10-07T20:58:00Z</dcterms:modified>
</cp:coreProperties>
</file>