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E00D45" w:rsidRPr="002B366D" w:rsidTr="000B5749">
        <w:tc>
          <w:tcPr>
            <w:tcW w:w="4594" w:type="dxa"/>
            <w:hideMark/>
          </w:tcPr>
          <w:p w:rsidR="00E00D45" w:rsidRPr="002B366D" w:rsidRDefault="00E00D45">
            <w:pPr>
              <w:rPr>
                <w:sz w:val="26"/>
                <w:szCs w:val="26"/>
              </w:rPr>
            </w:pPr>
            <w:r w:rsidRPr="002B366D">
              <w:rPr>
                <w:sz w:val="26"/>
                <w:szCs w:val="26"/>
              </w:rPr>
              <w:t xml:space="preserve">  </w:t>
            </w:r>
          </w:p>
        </w:tc>
        <w:tc>
          <w:tcPr>
            <w:tcW w:w="4762" w:type="dxa"/>
          </w:tcPr>
          <w:p w:rsidR="00E00D45" w:rsidRPr="002B366D" w:rsidRDefault="00E00D45">
            <w:pPr>
              <w:rPr>
                <w:iCs/>
                <w:sz w:val="26"/>
                <w:szCs w:val="26"/>
              </w:rPr>
            </w:pPr>
          </w:p>
          <w:p w:rsidR="00E00D45" w:rsidRDefault="00E00D45">
            <w:pPr>
              <w:rPr>
                <w:iCs/>
                <w:sz w:val="26"/>
                <w:szCs w:val="26"/>
              </w:rPr>
            </w:pPr>
          </w:p>
          <w:p w:rsidR="006935FC" w:rsidRDefault="006935FC">
            <w:pPr>
              <w:rPr>
                <w:iCs/>
                <w:sz w:val="26"/>
                <w:szCs w:val="26"/>
              </w:rPr>
            </w:pPr>
          </w:p>
          <w:p w:rsidR="006935FC" w:rsidRPr="002B366D" w:rsidRDefault="006935FC">
            <w:pPr>
              <w:rPr>
                <w:iCs/>
                <w:sz w:val="26"/>
                <w:szCs w:val="26"/>
              </w:rPr>
            </w:pPr>
          </w:p>
          <w:p w:rsidR="000B5749" w:rsidRPr="000B5749" w:rsidRDefault="000B5749" w:rsidP="000B5749">
            <w:pPr>
              <w:rPr>
                <w:iCs/>
                <w:sz w:val="26"/>
                <w:szCs w:val="26"/>
              </w:rPr>
            </w:pPr>
          </w:p>
          <w:p w:rsidR="000B5749" w:rsidRPr="000B5749" w:rsidRDefault="000B5749" w:rsidP="000B5749">
            <w:pPr>
              <w:rPr>
                <w:iCs/>
                <w:sz w:val="26"/>
                <w:szCs w:val="26"/>
              </w:rPr>
            </w:pPr>
            <w:r w:rsidRPr="000B5749">
              <w:rPr>
                <w:iCs/>
                <w:sz w:val="26"/>
                <w:szCs w:val="26"/>
              </w:rPr>
              <w:t>ГБОУ СОШ № 17 Василеостровского района Санкт-Петербурга</w:t>
            </w:r>
          </w:p>
          <w:p w:rsidR="000B5749" w:rsidRPr="000B5749" w:rsidRDefault="000B5749" w:rsidP="000B5749">
            <w:pPr>
              <w:rPr>
                <w:iCs/>
                <w:sz w:val="26"/>
                <w:szCs w:val="26"/>
              </w:rPr>
            </w:pPr>
            <w:r w:rsidRPr="000B5749">
              <w:rPr>
                <w:iCs/>
                <w:sz w:val="26"/>
                <w:szCs w:val="26"/>
              </w:rPr>
              <w:t>19-я линия В.О., д. 22, лит. А,</w:t>
            </w:r>
          </w:p>
          <w:p w:rsidR="000B5749" w:rsidRPr="000B5749" w:rsidRDefault="000B5749" w:rsidP="000B5749">
            <w:pPr>
              <w:rPr>
                <w:iCs/>
                <w:sz w:val="26"/>
                <w:szCs w:val="26"/>
              </w:rPr>
            </w:pPr>
            <w:r w:rsidRPr="000B5749">
              <w:rPr>
                <w:iCs/>
                <w:sz w:val="26"/>
                <w:szCs w:val="26"/>
              </w:rPr>
              <w:t>Санкт-Петербург, 199106</w:t>
            </w:r>
          </w:p>
          <w:p w:rsidR="000B5749" w:rsidRPr="000B5749" w:rsidRDefault="000B5749" w:rsidP="000B5749">
            <w:pPr>
              <w:rPr>
                <w:iCs/>
                <w:sz w:val="26"/>
                <w:szCs w:val="26"/>
              </w:rPr>
            </w:pPr>
            <w:r w:rsidRPr="000B5749">
              <w:rPr>
                <w:iCs/>
                <w:sz w:val="26"/>
                <w:szCs w:val="26"/>
              </w:rPr>
              <w:t>эл. почта: school17vo@mail.ru</w:t>
            </w:r>
          </w:p>
          <w:p w:rsidR="000B5749" w:rsidRPr="000B5749" w:rsidRDefault="000B5749" w:rsidP="000B5749">
            <w:pPr>
              <w:rPr>
                <w:iCs/>
                <w:sz w:val="26"/>
                <w:szCs w:val="26"/>
              </w:rPr>
            </w:pPr>
          </w:p>
          <w:p w:rsidR="000B5749" w:rsidRPr="000B5749" w:rsidRDefault="000B5749" w:rsidP="000B5749">
            <w:pPr>
              <w:rPr>
                <w:iCs/>
                <w:sz w:val="26"/>
                <w:szCs w:val="26"/>
              </w:rPr>
            </w:pPr>
            <w:r w:rsidRPr="000B5749">
              <w:rPr>
                <w:iCs/>
                <w:sz w:val="26"/>
                <w:szCs w:val="26"/>
              </w:rPr>
              <w:t>АО «ЕЭТП»</w:t>
            </w:r>
          </w:p>
          <w:p w:rsidR="000B5749" w:rsidRPr="000B5749" w:rsidRDefault="000B5749" w:rsidP="000B5749">
            <w:pPr>
              <w:rPr>
                <w:iCs/>
                <w:sz w:val="26"/>
                <w:szCs w:val="26"/>
              </w:rPr>
            </w:pPr>
            <w:r w:rsidRPr="000B5749">
              <w:rPr>
                <w:iCs/>
                <w:sz w:val="26"/>
                <w:szCs w:val="26"/>
              </w:rPr>
              <w:t xml:space="preserve">проспект 60-я Октября, д. 9, </w:t>
            </w:r>
          </w:p>
          <w:p w:rsidR="000B5749" w:rsidRPr="000B5749" w:rsidRDefault="000B5749" w:rsidP="000B5749">
            <w:pPr>
              <w:rPr>
                <w:iCs/>
                <w:sz w:val="26"/>
                <w:szCs w:val="26"/>
              </w:rPr>
            </w:pPr>
            <w:r w:rsidRPr="000B5749">
              <w:rPr>
                <w:iCs/>
                <w:sz w:val="26"/>
                <w:szCs w:val="26"/>
              </w:rPr>
              <w:t>Москва, 117312</w:t>
            </w:r>
          </w:p>
          <w:p w:rsidR="000B5749" w:rsidRPr="000B5749" w:rsidRDefault="000B5749" w:rsidP="000B5749">
            <w:pPr>
              <w:rPr>
                <w:iCs/>
                <w:sz w:val="26"/>
                <w:szCs w:val="26"/>
              </w:rPr>
            </w:pPr>
            <w:r w:rsidRPr="000B5749">
              <w:rPr>
                <w:iCs/>
                <w:sz w:val="26"/>
                <w:szCs w:val="26"/>
              </w:rPr>
              <w:t>факс: +7 (495) 542-40-20 (102)8</w:t>
            </w:r>
          </w:p>
          <w:p w:rsidR="000B5749" w:rsidRPr="000B5749" w:rsidRDefault="000B5749" w:rsidP="000B5749">
            <w:pPr>
              <w:rPr>
                <w:iCs/>
                <w:sz w:val="26"/>
                <w:szCs w:val="26"/>
              </w:rPr>
            </w:pPr>
          </w:p>
          <w:p w:rsidR="000B5749" w:rsidRPr="000B5749" w:rsidRDefault="000B5749" w:rsidP="000B5749">
            <w:pPr>
              <w:rPr>
                <w:iCs/>
                <w:sz w:val="26"/>
                <w:szCs w:val="26"/>
              </w:rPr>
            </w:pPr>
            <w:r w:rsidRPr="000B5749">
              <w:rPr>
                <w:iCs/>
                <w:sz w:val="26"/>
                <w:szCs w:val="26"/>
              </w:rPr>
              <w:t>ООО «Алгоритм»</w:t>
            </w:r>
          </w:p>
          <w:p w:rsidR="000B5749" w:rsidRPr="000B5749" w:rsidRDefault="000B5749" w:rsidP="000B5749">
            <w:pPr>
              <w:rPr>
                <w:iCs/>
                <w:sz w:val="26"/>
                <w:szCs w:val="26"/>
              </w:rPr>
            </w:pPr>
            <w:r w:rsidRPr="000B5749">
              <w:rPr>
                <w:iCs/>
                <w:sz w:val="26"/>
                <w:szCs w:val="26"/>
              </w:rPr>
              <w:t xml:space="preserve">ул. Монтажная, д. 9, стр. 1, пом. 11Н/3, </w:t>
            </w:r>
          </w:p>
          <w:p w:rsidR="000B5749" w:rsidRPr="000B5749" w:rsidRDefault="000B5749" w:rsidP="000B5749">
            <w:pPr>
              <w:rPr>
                <w:iCs/>
                <w:sz w:val="26"/>
                <w:szCs w:val="26"/>
              </w:rPr>
            </w:pPr>
            <w:r w:rsidRPr="000B5749">
              <w:rPr>
                <w:iCs/>
                <w:sz w:val="26"/>
                <w:szCs w:val="26"/>
              </w:rPr>
              <w:t>Москва, 107497</w:t>
            </w:r>
          </w:p>
          <w:p w:rsidR="00E00D45" w:rsidRPr="002B366D" w:rsidRDefault="000B5749" w:rsidP="000B5749">
            <w:pPr>
              <w:rPr>
                <w:color w:val="000000"/>
                <w:sz w:val="26"/>
                <w:szCs w:val="26"/>
                <w:shd w:val="clear" w:color="auto" w:fill="FFFFFF"/>
              </w:rPr>
            </w:pPr>
            <w:r w:rsidRPr="000B5749">
              <w:rPr>
                <w:iCs/>
                <w:sz w:val="26"/>
                <w:szCs w:val="26"/>
              </w:rPr>
              <w:t>эл. почта: Algorithm.A.B.22@gmail.com</w:t>
            </w:r>
          </w:p>
        </w:tc>
      </w:tr>
    </w:tbl>
    <w:p w:rsidR="00E00D45" w:rsidRDefault="00E00D45" w:rsidP="00E00D45">
      <w:pPr>
        <w:outlineLvl w:val="0"/>
        <w:rPr>
          <w:sz w:val="26"/>
          <w:szCs w:val="26"/>
        </w:rPr>
      </w:pPr>
    </w:p>
    <w:p w:rsidR="006935FC" w:rsidRDefault="006935FC" w:rsidP="00E00D45">
      <w:pPr>
        <w:outlineLvl w:val="0"/>
        <w:rPr>
          <w:sz w:val="26"/>
          <w:szCs w:val="26"/>
        </w:rPr>
      </w:pPr>
    </w:p>
    <w:p w:rsidR="006935FC" w:rsidRDefault="006935FC" w:rsidP="00E00D45">
      <w:pPr>
        <w:outlineLvl w:val="0"/>
        <w:rPr>
          <w:sz w:val="26"/>
          <w:szCs w:val="26"/>
        </w:rPr>
      </w:pPr>
    </w:p>
    <w:p w:rsidR="006935FC" w:rsidRPr="002B366D" w:rsidRDefault="006935FC"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0B5749" w:rsidRPr="000B5749">
        <w:rPr>
          <w:b/>
          <w:sz w:val="26"/>
          <w:szCs w:val="26"/>
        </w:rPr>
        <w:t>3489</w:t>
      </w:r>
      <w:r w:rsidR="000665A2">
        <w:rPr>
          <w:b/>
          <w:sz w:val="26"/>
          <w:szCs w:val="26"/>
        </w:rPr>
        <w:t>/24</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0B5749" w:rsidP="00E00D45">
      <w:pPr>
        <w:tabs>
          <w:tab w:val="left" w:pos="0"/>
        </w:tabs>
        <w:jc w:val="both"/>
        <w:rPr>
          <w:sz w:val="26"/>
          <w:szCs w:val="26"/>
        </w:rPr>
      </w:pPr>
      <w:r w:rsidRPr="000B5749">
        <w:rPr>
          <w:sz w:val="26"/>
          <w:szCs w:val="26"/>
        </w:rPr>
        <w:t>07</w:t>
      </w:r>
      <w:r w:rsidR="00E00D45" w:rsidRPr="000B5749">
        <w:rPr>
          <w:sz w:val="26"/>
          <w:szCs w:val="26"/>
        </w:rPr>
        <w:t>.</w:t>
      </w:r>
      <w:r w:rsidRPr="000B5749">
        <w:rPr>
          <w:sz w:val="26"/>
          <w:szCs w:val="26"/>
        </w:rPr>
        <w:t>10</w:t>
      </w:r>
      <w:r w:rsidR="000665A2" w:rsidRPr="000B5749">
        <w:rPr>
          <w:sz w:val="26"/>
          <w:szCs w:val="26"/>
        </w:rPr>
        <w:t>.2024</w:t>
      </w:r>
      <w:r w:rsidR="00E00D45" w:rsidRPr="000B5749">
        <w:rPr>
          <w:sz w:val="26"/>
          <w:szCs w:val="26"/>
        </w:rPr>
        <w:t xml:space="preserve">                                                                                     </w:t>
      </w:r>
      <w:r w:rsidR="00103FEE" w:rsidRPr="000B5749">
        <w:rPr>
          <w:sz w:val="26"/>
          <w:szCs w:val="26"/>
        </w:rPr>
        <w:t xml:space="preserve">   </w:t>
      </w:r>
      <w:r w:rsidR="00E00D45" w:rsidRPr="000B5749">
        <w:rPr>
          <w:sz w:val="26"/>
          <w:szCs w:val="26"/>
        </w:rPr>
        <w:t xml:space="preserve">      Санкт-Петербург</w:t>
      </w:r>
    </w:p>
    <w:p w:rsidR="00E00D45" w:rsidRPr="002B366D" w:rsidRDefault="00E00D45" w:rsidP="00E00D45">
      <w:pPr>
        <w:tabs>
          <w:tab w:val="left" w:pos="0"/>
        </w:tabs>
        <w:jc w:val="both"/>
        <w:rPr>
          <w:sz w:val="26"/>
          <w:szCs w:val="26"/>
        </w:rPr>
      </w:pPr>
    </w:p>
    <w:p w:rsidR="000B5749" w:rsidRDefault="00E00D45" w:rsidP="006935FC">
      <w:pPr>
        <w:ind w:firstLine="708"/>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0B5749">
        <w:rPr>
          <w:sz w:val="26"/>
          <w:szCs w:val="26"/>
        </w:rPr>
        <w:t xml:space="preserve"> </w:t>
      </w:r>
    </w:p>
    <w:p w:rsidR="00E00D45" w:rsidRPr="002B366D" w:rsidRDefault="00E00D45" w:rsidP="00E00D45">
      <w:pPr>
        <w:tabs>
          <w:tab w:val="left" w:pos="0"/>
        </w:tabs>
        <w:ind w:firstLine="709"/>
        <w:jc w:val="both"/>
        <w:rPr>
          <w:sz w:val="26"/>
          <w:szCs w:val="26"/>
        </w:rPr>
      </w:pPr>
      <w:r w:rsidRPr="002B366D">
        <w:rPr>
          <w:sz w:val="26"/>
          <w:szCs w:val="26"/>
        </w:rPr>
        <w:t>при участии представителей:</w:t>
      </w:r>
    </w:p>
    <w:p w:rsidR="00E00D45" w:rsidRPr="002B366D" w:rsidRDefault="000B5749" w:rsidP="00E00D45">
      <w:pPr>
        <w:tabs>
          <w:tab w:val="left" w:pos="0"/>
        </w:tabs>
        <w:ind w:firstLine="709"/>
        <w:jc w:val="both"/>
        <w:rPr>
          <w:sz w:val="26"/>
          <w:szCs w:val="26"/>
        </w:rPr>
      </w:pPr>
      <w:r w:rsidRPr="000B5749">
        <w:rPr>
          <w:sz w:val="26"/>
          <w:szCs w:val="26"/>
        </w:rPr>
        <w:t>ГБОУ СОШ № 17 Василеостровского района Санкт-Петербурга</w:t>
      </w:r>
      <w:r w:rsidR="00E00D45" w:rsidRPr="002B366D">
        <w:rPr>
          <w:sz w:val="26"/>
          <w:szCs w:val="26"/>
        </w:rPr>
        <w:t xml:space="preserve"> (далее – Заказчик);</w:t>
      </w:r>
    </w:p>
    <w:p w:rsidR="00E00D45" w:rsidRPr="002B366D" w:rsidRDefault="000B5749" w:rsidP="00E00D45">
      <w:pPr>
        <w:tabs>
          <w:tab w:val="left" w:pos="0"/>
        </w:tabs>
        <w:ind w:firstLine="709"/>
        <w:jc w:val="both"/>
        <w:rPr>
          <w:sz w:val="26"/>
          <w:szCs w:val="26"/>
        </w:rPr>
      </w:pPr>
      <w:r w:rsidRPr="000B5749">
        <w:rPr>
          <w:sz w:val="26"/>
          <w:szCs w:val="26"/>
        </w:rPr>
        <w:t>ООО «Алгоритм»</w:t>
      </w:r>
      <w:r w:rsidR="00E00D45" w:rsidRPr="002B366D">
        <w:rPr>
          <w:sz w:val="26"/>
          <w:szCs w:val="26"/>
        </w:rPr>
        <w:t xml:space="preserve"> (далее – Заявитель);</w:t>
      </w:r>
    </w:p>
    <w:p w:rsidR="00E00D45" w:rsidRPr="002B366D" w:rsidRDefault="00E00D45" w:rsidP="00643D06">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0B5749" w:rsidRPr="000B5749">
        <w:rPr>
          <w:sz w:val="26"/>
          <w:szCs w:val="26"/>
        </w:rPr>
        <w:t>(</w:t>
      </w:r>
      <w:proofErr w:type="spellStart"/>
      <w:r w:rsidR="000B5749" w:rsidRPr="000B5749">
        <w:rPr>
          <w:sz w:val="26"/>
          <w:szCs w:val="26"/>
        </w:rPr>
        <w:t>вх</w:t>
      </w:r>
      <w:proofErr w:type="spellEnd"/>
      <w:r w:rsidR="000B5749" w:rsidRPr="000B5749">
        <w:rPr>
          <w:sz w:val="26"/>
          <w:szCs w:val="26"/>
        </w:rPr>
        <w:t xml:space="preserve">. № 24480/24 от 30.09.2024) на действия </w:t>
      </w:r>
      <w:r w:rsidR="006E44D8">
        <w:rPr>
          <w:sz w:val="26"/>
          <w:szCs w:val="26"/>
        </w:rPr>
        <w:t xml:space="preserve">комиссии по осуществлению закупок </w:t>
      </w:r>
      <w:r w:rsidR="000B5749" w:rsidRPr="000B5749">
        <w:rPr>
          <w:sz w:val="26"/>
          <w:szCs w:val="26"/>
        </w:rPr>
        <w:t xml:space="preserve">ГБОУ СОШ № 17 Василеостровского района Санкт-Петербурга (Заказчик) при определении (подрядчика, исполнителя) путем проведения электронного аукциона на поставку рабочих станций </w:t>
      </w:r>
      <w:r w:rsidRPr="002B366D">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6935FC">
      <w:pPr>
        <w:rPr>
          <w:sz w:val="26"/>
          <w:szCs w:val="26"/>
        </w:rPr>
      </w:pPr>
    </w:p>
    <w:p w:rsidR="00E00D45" w:rsidRPr="002B366D" w:rsidRDefault="00E00D45" w:rsidP="00E00D45">
      <w:pPr>
        <w:jc w:val="center"/>
        <w:rPr>
          <w:sz w:val="26"/>
          <w:szCs w:val="26"/>
        </w:rPr>
      </w:pPr>
      <w:r w:rsidRPr="002B366D">
        <w:rPr>
          <w:sz w:val="26"/>
          <w:szCs w:val="26"/>
        </w:rPr>
        <w:lastRenderedPageBreak/>
        <w:t>УСТАНОВИЛА:</w:t>
      </w:r>
    </w:p>
    <w:p w:rsidR="00E00D45" w:rsidRPr="002B366D" w:rsidRDefault="00E00D45" w:rsidP="00E00D45">
      <w:pPr>
        <w:jc w:val="center"/>
        <w:outlineLvl w:val="0"/>
        <w:rPr>
          <w:sz w:val="26"/>
          <w:szCs w:val="26"/>
        </w:rPr>
      </w:pPr>
    </w:p>
    <w:p w:rsidR="00E00D45" w:rsidRPr="000B5749" w:rsidRDefault="00E00D45" w:rsidP="00E00D45">
      <w:pPr>
        <w:ind w:firstLine="709"/>
        <w:jc w:val="both"/>
        <w:rPr>
          <w:sz w:val="26"/>
          <w:szCs w:val="26"/>
        </w:rPr>
      </w:pPr>
      <w:r w:rsidRPr="002B366D">
        <w:rPr>
          <w:sz w:val="26"/>
          <w:szCs w:val="26"/>
        </w:rPr>
        <w:t xml:space="preserve">Извещение </w:t>
      </w:r>
      <w:r w:rsidRPr="000B5749">
        <w:rPr>
          <w:sz w:val="26"/>
          <w:szCs w:val="26"/>
        </w:rPr>
        <w:t xml:space="preserve">о проведении аукциона размещено </w:t>
      </w:r>
      <w:r w:rsidR="000B5749" w:rsidRPr="000B5749">
        <w:rPr>
          <w:sz w:val="26"/>
          <w:szCs w:val="26"/>
        </w:rPr>
        <w:t>18.09</w:t>
      </w:r>
      <w:r w:rsidR="000665A2" w:rsidRPr="000B5749">
        <w:rPr>
          <w:sz w:val="26"/>
          <w:szCs w:val="26"/>
        </w:rPr>
        <w:t>.2024</w:t>
      </w:r>
      <w:r w:rsidRPr="000B5749">
        <w:rPr>
          <w:sz w:val="26"/>
          <w:szCs w:val="26"/>
        </w:rPr>
        <w:t xml:space="preserve"> на Официальном сайте Единой информационной системы в сфере закупок </w:t>
      </w:r>
      <w:proofErr w:type="spellStart"/>
      <w:r w:rsidR="00ED50E6" w:rsidRPr="000B5749">
        <w:rPr>
          <w:sz w:val="26"/>
          <w:szCs w:val="26"/>
        </w:rPr>
        <w:t>www</w:t>
      </w:r>
      <w:proofErr w:type="spellEnd"/>
      <w:r w:rsidR="00ED50E6" w:rsidRPr="000B5749">
        <w:rPr>
          <w:sz w:val="26"/>
          <w:szCs w:val="26"/>
        </w:rPr>
        <w:t>.</w:t>
      </w:r>
      <w:proofErr w:type="spellStart"/>
      <w:r w:rsidR="00ED50E6" w:rsidRPr="000B5749">
        <w:rPr>
          <w:sz w:val="26"/>
          <w:szCs w:val="26"/>
          <w:lang w:val="en-US"/>
        </w:rPr>
        <w:t>zakupki</w:t>
      </w:r>
      <w:proofErr w:type="spellEnd"/>
      <w:r w:rsidR="00ED50E6" w:rsidRPr="000B5749">
        <w:rPr>
          <w:sz w:val="26"/>
          <w:szCs w:val="26"/>
        </w:rPr>
        <w:t>.</w:t>
      </w:r>
      <w:proofErr w:type="spellStart"/>
      <w:r w:rsidR="00ED50E6" w:rsidRPr="000B5749">
        <w:rPr>
          <w:sz w:val="26"/>
          <w:szCs w:val="26"/>
          <w:lang w:val="en-US"/>
        </w:rPr>
        <w:t>gov</w:t>
      </w:r>
      <w:proofErr w:type="spellEnd"/>
      <w:r w:rsidR="00ED50E6" w:rsidRPr="000B5749">
        <w:rPr>
          <w:sz w:val="26"/>
          <w:szCs w:val="26"/>
        </w:rPr>
        <w:t>.</w:t>
      </w:r>
      <w:proofErr w:type="spellStart"/>
      <w:r w:rsidR="00ED50E6" w:rsidRPr="000B5749">
        <w:rPr>
          <w:sz w:val="26"/>
          <w:szCs w:val="26"/>
        </w:rPr>
        <w:t>ru</w:t>
      </w:r>
      <w:proofErr w:type="spellEnd"/>
      <w:r w:rsidR="00ED50E6" w:rsidRPr="000B5749">
        <w:rPr>
          <w:sz w:val="26"/>
          <w:szCs w:val="26"/>
        </w:rPr>
        <w:t xml:space="preserve"> (далее – ЕИС)</w:t>
      </w:r>
      <w:r w:rsidRPr="000B5749">
        <w:rPr>
          <w:sz w:val="26"/>
          <w:szCs w:val="26"/>
        </w:rPr>
        <w:t xml:space="preserve">, номер извещения </w:t>
      </w:r>
      <w:r w:rsidR="000B5749" w:rsidRPr="000B5749">
        <w:rPr>
          <w:sz w:val="26"/>
          <w:szCs w:val="26"/>
        </w:rPr>
        <w:t>0372200161024000053</w:t>
      </w:r>
      <w:r w:rsidRPr="000B5749">
        <w:rPr>
          <w:sz w:val="26"/>
          <w:szCs w:val="26"/>
        </w:rPr>
        <w:t xml:space="preserve">. Начальная (максимальная) цена контракта – </w:t>
      </w:r>
      <w:r w:rsidR="000B5749" w:rsidRPr="000B5749">
        <w:rPr>
          <w:color w:val="000000"/>
          <w:sz w:val="26"/>
          <w:szCs w:val="26"/>
        </w:rPr>
        <w:t>454 138,76</w:t>
      </w:r>
      <w:r w:rsidR="000B5749">
        <w:rPr>
          <w:color w:val="000000"/>
          <w:sz w:val="26"/>
          <w:szCs w:val="26"/>
        </w:rPr>
        <w:t xml:space="preserve"> </w:t>
      </w:r>
      <w:r w:rsidRPr="000B5749">
        <w:rPr>
          <w:sz w:val="26"/>
          <w:szCs w:val="26"/>
        </w:rPr>
        <w:t>рублей.</w:t>
      </w:r>
    </w:p>
    <w:p w:rsidR="00E00D45" w:rsidRPr="000B5749" w:rsidRDefault="00382B24" w:rsidP="00E00D45">
      <w:pPr>
        <w:ind w:firstLine="708"/>
        <w:jc w:val="both"/>
        <w:rPr>
          <w:bCs/>
          <w:sz w:val="26"/>
          <w:szCs w:val="26"/>
        </w:rPr>
      </w:pPr>
      <w:r w:rsidRPr="000B5749">
        <w:rPr>
          <w:bCs/>
          <w:sz w:val="26"/>
          <w:szCs w:val="26"/>
        </w:rPr>
        <w:t xml:space="preserve">В жалобе Заявитель указывает на возможные неправомерные действия </w:t>
      </w:r>
      <w:r w:rsidR="002D0AAB" w:rsidRPr="000B5749">
        <w:rPr>
          <w:bCs/>
          <w:sz w:val="26"/>
          <w:szCs w:val="26"/>
        </w:rPr>
        <w:t xml:space="preserve">комиссии по осуществлению закупок </w:t>
      </w:r>
      <w:r w:rsidRPr="000B5749">
        <w:rPr>
          <w:bCs/>
          <w:sz w:val="26"/>
          <w:szCs w:val="26"/>
        </w:rPr>
        <w:t xml:space="preserve">Заказчика, выразившиеся, по мнению Заявителя, в неправомерном </w:t>
      </w:r>
      <w:r w:rsidR="00ED50E6" w:rsidRPr="000B5749">
        <w:rPr>
          <w:bCs/>
          <w:sz w:val="26"/>
          <w:szCs w:val="26"/>
        </w:rPr>
        <w:t>отклонении заявки.</w:t>
      </w:r>
    </w:p>
    <w:p w:rsidR="00E00D45" w:rsidRDefault="00E00D45" w:rsidP="00E00D45">
      <w:pPr>
        <w:ind w:right="-5" w:firstLine="720"/>
        <w:jc w:val="both"/>
        <w:rPr>
          <w:sz w:val="26"/>
          <w:szCs w:val="26"/>
        </w:rPr>
      </w:pPr>
      <w:r w:rsidRPr="000B5749">
        <w:rPr>
          <w:sz w:val="26"/>
          <w:szCs w:val="26"/>
        </w:rPr>
        <w:t>Заказчик с доводами жалобы не согласен и считает ее необоснованной.</w:t>
      </w:r>
    </w:p>
    <w:p w:rsidR="00BE225C" w:rsidRPr="000B5749" w:rsidRDefault="00BE225C" w:rsidP="00E00D45">
      <w:pPr>
        <w:ind w:right="-5" w:firstLine="720"/>
        <w:jc w:val="both"/>
        <w:rPr>
          <w:sz w:val="26"/>
          <w:szCs w:val="26"/>
        </w:rPr>
      </w:pPr>
      <w:r w:rsidRPr="00BE225C">
        <w:rPr>
          <w:sz w:val="26"/>
          <w:szCs w:val="26"/>
        </w:rPr>
        <w:t>В ходе рассмотрения жалобы Заяви</w:t>
      </w:r>
      <w:r>
        <w:rPr>
          <w:sz w:val="26"/>
          <w:szCs w:val="26"/>
        </w:rPr>
        <w:t>теля на действия Заказчика 04.10</w:t>
      </w:r>
      <w:r w:rsidRPr="00BE225C">
        <w:rPr>
          <w:sz w:val="26"/>
          <w:szCs w:val="26"/>
        </w:rPr>
        <w:t>.2024 Комиссией УФАС в целях полного и всестороннего рассмотрения жалобы в заседании Комиссии УФАС объявлен пе</w:t>
      </w:r>
      <w:r>
        <w:rPr>
          <w:sz w:val="26"/>
          <w:szCs w:val="26"/>
        </w:rPr>
        <w:t>рерыв, заседание продолжилось 07.10</w:t>
      </w:r>
      <w:r w:rsidRPr="00BE225C">
        <w:rPr>
          <w:sz w:val="26"/>
          <w:szCs w:val="26"/>
        </w:rPr>
        <w:t>.2024.</w:t>
      </w:r>
    </w:p>
    <w:p w:rsidR="00E00D45" w:rsidRPr="000B5749" w:rsidRDefault="00E00D45" w:rsidP="00E00D45">
      <w:pPr>
        <w:ind w:right="-5" w:firstLine="720"/>
        <w:jc w:val="both"/>
        <w:rPr>
          <w:sz w:val="26"/>
          <w:szCs w:val="26"/>
        </w:rPr>
      </w:pPr>
      <w:r w:rsidRPr="000B5749">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0B5749">
        <w:rPr>
          <w:bCs/>
          <w:sz w:val="26"/>
          <w:szCs w:val="26"/>
        </w:rPr>
        <w:t>1. Частью 2 ст. 8 Закона о контрактной системе запрещается совершение заказчиками, специализированными организациями</w:t>
      </w:r>
      <w:r w:rsidRPr="002B366D">
        <w:rPr>
          <w:bCs/>
          <w:sz w:val="26"/>
          <w:szCs w:val="26"/>
        </w:rPr>
        <w:t>,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w:t>
      </w:r>
      <w:r w:rsidRPr="002B366D">
        <w:rPr>
          <w:bCs/>
          <w:sz w:val="26"/>
          <w:szCs w:val="26"/>
        </w:rPr>
        <w:lastRenderedPageBreak/>
        <w:t>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w:t>
      </w:r>
      <w:r w:rsidRPr="002B366D">
        <w:rPr>
          <w:bCs/>
          <w:sz w:val="26"/>
          <w:szCs w:val="26"/>
        </w:rPr>
        <w:lastRenderedPageBreak/>
        <w:t>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113039" w:rsidRPr="002B366D"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0B5749" w:rsidRPr="000B5749">
        <w:rPr>
          <w:sz w:val="26"/>
          <w:szCs w:val="26"/>
        </w:rPr>
        <w:t>от 27.09.2024 №ИЭА1</w:t>
      </w:r>
      <w:r w:rsidRPr="002B366D">
        <w:rPr>
          <w:sz w:val="26"/>
          <w:szCs w:val="26"/>
        </w:rPr>
        <w:t>, заявка участника отклонена по следующим основаниям:</w:t>
      </w:r>
    </w:p>
    <w:p w:rsidR="00253D3A" w:rsidRPr="00253D3A" w:rsidRDefault="00253D3A" w:rsidP="00ED50E6">
      <w:pPr>
        <w:ind w:firstLine="708"/>
        <w:jc w:val="both"/>
        <w:rPr>
          <w:i/>
          <w:sz w:val="26"/>
          <w:szCs w:val="26"/>
        </w:rPr>
      </w:pPr>
      <w:r w:rsidRPr="00253D3A">
        <w:rPr>
          <w:i/>
          <w:sz w:val="26"/>
          <w:szCs w:val="26"/>
        </w:rPr>
        <w:t xml:space="preserve">Отклонить </w:t>
      </w:r>
      <w:r>
        <w:rPr>
          <w:i/>
          <w:sz w:val="26"/>
          <w:szCs w:val="26"/>
        </w:rPr>
        <w:t xml:space="preserve">заявку на участие в закупке по </w:t>
      </w:r>
      <w:r w:rsidRPr="00253D3A">
        <w:rPr>
          <w:i/>
          <w:sz w:val="26"/>
          <w:szCs w:val="26"/>
        </w:rPr>
        <w:t>п.8 ч.12 ст.48 №44-ФЗ «Выявление недостоверной информации, содержащейся в заявке на участие в закупке» В позиции "рабочая станция" по характеристике "Скорость передачи данных проводного сетевого контроллера системного блока" зак</w:t>
      </w:r>
      <w:r w:rsidR="00F66A47">
        <w:rPr>
          <w:i/>
          <w:sz w:val="26"/>
          <w:szCs w:val="26"/>
        </w:rPr>
        <w:t xml:space="preserve">азчиком установлено </w:t>
      </w:r>
      <w:proofErr w:type="gramStart"/>
      <w:r w:rsidR="00F66A47">
        <w:rPr>
          <w:i/>
          <w:sz w:val="26"/>
          <w:szCs w:val="26"/>
        </w:rPr>
        <w:t xml:space="preserve">требование </w:t>
      </w:r>
      <w:r w:rsidRPr="00253D3A">
        <w:rPr>
          <w:i/>
          <w:sz w:val="26"/>
          <w:szCs w:val="26"/>
        </w:rPr>
        <w:t>&gt;</w:t>
      </w:r>
      <w:proofErr w:type="gramEnd"/>
      <w:r w:rsidRPr="00253D3A">
        <w:rPr>
          <w:i/>
          <w:sz w:val="26"/>
          <w:szCs w:val="26"/>
        </w:rPr>
        <w:t xml:space="preserve">= 1000 , а также по характеристике "Наличие в корпусе порта 2,5 </w:t>
      </w:r>
      <w:proofErr w:type="spellStart"/>
      <w:r w:rsidRPr="00253D3A">
        <w:rPr>
          <w:i/>
          <w:sz w:val="26"/>
          <w:szCs w:val="26"/>
        </w:rPr>
        <w:t>Gigabit</w:t>
      </w:r>
      <w:proofErr w:type="spellEnd"/>
      <w:r w:rsidRPr="00253D3A">
        <w:rPr>
          <w:i/>
          <w:sz w:val="26"/>
          <w:szCs w:val="26"/>
        </w:rPr>
        <w:t xml:space="preserve"> </w:t>
      </w:r>
      <w:proofErr w:type="spellStart"/>
      <w:r w:rsidRPr="00253D3A">
        <w:rPr>
          <w:i/>
          <w:sz w:val="26"/>
          <w:szCs w:val="26"/>
        </w:rPr>
        <w:t>Ethernet</w:t>
      </w:r>
      <w:proofErr w:type="spellEnd"/>
      <w:r w:rsidRPr="00253D3A">
        <w:rPr>
          <w:i/>
          <w:sz w:val="26"/>
          <w:szCs w:val="26"/>
        </w:rPr>
        <w:t xml:space="preserve"> 8P8C (RJ-45)"</w:t>
      </w:r>
      <w:r w:rsidRPr="00253D3A">
        <w:rPr>
          <w:i/>
          <w:sz w:val="26"/>
          <w:szCs w:val="26"/>
        </w:rPr>
        <w:tab/>
        <w:t xml:space="preserve">установлено требование -да. Участником указано по характеристике "Наличие в корпусе порта 2,5 </w:t>
      </w:r>
      <w:proofErr w:type="spellStart"/>
      <w:r w:rsidRPr="00253D3A">
        <w:rPr>
          <w:i/>
          <w:sz w:val="26"/>
          <w:szCs w:val="26"/>
        </w:rPr>
        <w:t>Gigabit</w:t>
      </w:r>
      <w:proofErr w:type="spellEnd"/>
      <w:r w:rsidRPr="00253D3A">
        <w:rPr>
          <w:i/>
          <w:sz w:val="26"/>
          <w:szCs w:val="26"/>
        </w:rPr>
        <w:t xml:space="preserve"> </w:t>
      </w:r>
      <w:proofErr w:type="spellStart"/>
      <w:r w:rsidRPr="00253D3A">
        <w:rPr>
          <w:i/>
          <w:sz w:val="26"/>
          <w:szCs w:val="26"/>
        </w:rPr>
        <w:t>Ethernet</w:t>
      </w:r>
      <w:proofErr w:type="spellEnd"/>
      <w:r w:rsidRPr="00253D3A">
        <w:rPr>
          <w:i/>
          <w:sz w:val="26"/>
          <w:szCs w:val="26"/>
        </w:rPr>
        <w:t xml:space="preserve"> 8P8C (RJ-45)" -да, по характеристике "Скорость передачи данных проводного сетевого контроллера системного блока" 1000. В соответствии с информацией указанной участником о наличии разъема 2,5 </w:t>
      </w:r>
      <w:proofErr w:type="spellStart"/>
      <w:r w:rsidRPr="00253D3A">
        <w:rPr>
          <w:i/>
          <w:sz w:val="26"/>
          <w:szCs w:val="26"/>
        </w:rPr>
        <w:t>Gigabit</w:t>
      </w:r>
      <w:proofErr w:type="spellEnd"/>
      <w:r w:rsidRPr="00253D3A">
        <w:rPr>
          <w:i/>
          <w:sz w:val="26"/>
          <w:szCs w:val="26"/>
        </w:rPr>
        <w:t xml:space="preserve"> </w:t>
      </w:r>
      <w:proofErr w:type="spellStart"/>
      <w:r w:rsidRPr="00253D3A">
        <w:rPr>
          <w:i/>
          <w:sz w:val="26"/>
          <w:szCs w:val="26"/>
        </w:rPr>
        <w:t>Ethernet</w:t>
      </w:r>
      <w:proofErr w:type="spellEnd"/>
      <w:r w:rsidRPr="00253D3A">
        <w:rPr>
          <w:i/>
          <w:sz w:val="26"/>
          <w:szCs w:val="26"/>
        </w:rPr>
        <w:t xml:space="preserve"> 8P8C, Скорость передачи данных проводного сетевого контроллера системного блока не может быть равна 1000 Мбит как указывает участник. Участник предоставил недостоверную информацию в заявке.</w:t>
      </w:r>
    </w:p>
    <w:p w:rsidR="00ED50E6" w:rsidRDefault="002B7720" w:rsidP="00ED50E6">
      <w:pPr>
        <w:ind w:firstLine="708"/>
        <w:jc w:val="both"/>
        <w:rPr>
          <w:color w:val="000000"/>
          <w:sz w:val="26"/>
          <w:szCs w:val="26"/>
        </w:rPr>
      </w:pPr>
      <w:r w:rsidRPr="00253D3A">
        <w:rPr>
          <w:color w:val="000000"/>
          <w:sz w:val="26"/>
          <w:szCs w:val="26"/>
        </w:rPr>
        <w:t>Описание объекта закупки</w:t>
      </w:r>
      <w:r w:rsidR="00E97BD9" w:rsidRPr="00253D3A">
        <w:rPr>
          <w:color w:val="000000"/>
          <w:sz w:val="26"/>
          <w:szCs w:val="26"/>
        </w:rPr>
        <w:t xml:space="preserve"> содержится в извещении о проведении закупки</w:t>
      </w:r>
      <w:r w:rsidR="00ED50E6" w:rsidRPr="00253D3A">
        <w:rPr>
          <w:color w:val="000000"/>
          <w:sz w:val="26"/>
          <w:szCs w:val="26"/>
        </w:rPr>
        <w:t>.</w:t>
      </w:r>
    </w:p>
    <w:p w:rsidR="006E44D8" w:rsidRDefault="006E44D8" w:rsidP="00ED50E6">
      <w:pPr>
        <w:ind w:firstLine="708"/>
        <w:jc w:val="both"/>
        <w:rPr>
          <w:color w:val="000000"/>
          <w:sz w:val="26"/>
          <w:szCs w:val="26"/>
        </w:rPr>
      </w:pPr>
      <w:r>
        <w:rPr>
          <w:color w:val="000000"/>
          <w:sz w:val="26"/>
          <w:szCs w:val="26"/>
        </w:rPr>
        <w:t>Так, стороной Заказчика на заседание Комиссии УФАС предоставлен ответ производителя, которы</w:t>
      </w:r>
      <w:r w:rsidR="00BD2A7F">
        <w:rPr>
          <w:color w:val="000000"/>
          <w:sz w:val="26"/>
          <w:szCs w:val="26"/>
        </w:rPr>
        <w:t>й</w:t>
      </w:r>
      <w:r>
        <w:rPr>
          <w:color w:val="000000"/>
          <w:sz w:val="26"/>
          <w:szCs w:val="26"/>
        </w:rPr>
        <w:t xml:space="preserve"> указывает на несоответствие характеристик оборудования положениям извещения.</w:t>
      </w:r>
    </w:p>
    <w:p w:rsidR="006E44D8" w:rsidRPr="00005BD7" w:rsidRDefault="006E44D8" w:rsidP="006E44D8">
      <w:pPr>
        <w:ind w:right="-5" w:firstLine="720"/>
        <w:jc w:val="both"/>
        <w:rPr>
          <w:bCs/>
          <w:sz w:val="26"/>
          <w:szCs w:val="26"/>
        </w:rPr>
      </w:pPr>
      <w:r w:rsidRPr="00005BD7">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w:t>
      </w:r>
      <w:bookmarkStart w:id="0" w:name="_GoBack"/>
      <w:bookmarkEnd w:id="0"/>
      <w:r w:rsidRPr="00005BD7">
        <w:rPr>
          <w:bCs/>
          <w:sz w:val="26"/>
          <w:szCs w:val="26"/>
        </w:rPr>
        <w:t>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6E44D8" w:rsidRPr="00005BD7" w:rsidRDefault="006E44D8" w:rsidP="006E44D8">
      <w:pPr>
        <w:ind w:right="-5" w:firstLine="720"/>
        <w:jc w:val="both"/>
        <w:rPr>
          <w:bCs/>
          <w:sz w:val="26"/>
          <w:szCs w:val="26"/>
        </w:rPr>
      </w:pPr>
      <w:r w:rsidRPr="00005BD7">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6E44D8" w:rsidRPr="00005BD7" w:rsidRDefault="006E44D8" w:rsidP="006E44D8">
      <w:pPr>
        <w:ind w:right="-5" w:firstLine="720"/>
        <w:jc w:val="both"/>
        <w:rPr>
          <w:bCs/>
          <w:sz w:val="26"/>
          <w:szCs w:val="26"/>
        </w:rPr>
      </w:pPr>
      <w:r w:rsidRPr="00005BD7">
        <w:rPr>
          <w:b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E97BD9" w:rsidRDefault="00E97BD9" w:rsidP="00E97BD9">
      <w:pPr>
        <w:autoSpaceDE w:val="0"/>
        <w:autoSpaceDN w:val="0"/>
        <w:adjustRightInd w:val="0"/>
        <w:ind w:firstLine="708"/>
        <w:jc w:val="both"/>
        <w:outlineLvl w:val="1"/>
        <w:rPr>
          <w:color w:val="000000"/>
          <w:sz w:val="26"/>
          <w:szCs w:val="26"/>
        </w:rPr>
      </w:pPr>
      <w:r w:rsidRPr="00253D3A">
        <w:rPr>
          <w:color w:val="000000"/>
          <w:sz w:val="26"/>
          <w:szCs w:val="26"/>
        </w:rPr>
        <w:t>Изучив обстоят</w:t>
      </w:r>
      <w:r w:rsidR="006E44D8">
        <w:rPr>
          <w:color w:val="000000"/>
          <w:sz w:val="26"/>
          <w:szCs w:val="26"/>
        </w:rPr>
        <w:t>ельства дела, с учетом возражений</w:t>
      </w:r>
      <w:r w:rsidRPr="002B366D">
        <w:rPr>
          <w:color w:val="000000"/>
          <w:sz w:val="26"/>
          <w:szCs w:val="26"/>
        </w:rPr>
        <w:t xml:space="preserve">, Комиссия УФАС констатирует,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не имела достаточных оснований для признания, вышеуказанных конкретных показателей товара, соответствующими потребностям Заказчика. </w:t>
      </w:r>
    </w:p>
    <w:p w:rsidR="00E55AFF" w:rsidRDefault="00E97BD9" w:rsidP="006E44D8">
      <w:pPr>
        <w:ind w:firstLine="708"/>
        <w:jc w:val="both"/>
        <w:rPr>
          <w:bCs/>
          <w:sz w:val="26"/>
          <w:szCs w:val="26"/>
        </w:rPr>
      </w:pPr>
      <w:r w:rsidRPr="002B366D">
        <w:rPr>
          <w:color w:val="000000"/>
          <w:sz w:val="26"/>
          <w:szCs w:val="26"/>
        </w:rPr>
        <w:t xml:space="preserve">На основании вышеизложенного, Комиссия УФАС приходит к выводу,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имела достаточные основания для </w:t>
      </w:r>
      <w:r w:rsidR="00F1583C" w:rsidRPr="002B366D">
        <w:rPr>
          <w:bCs/>
          <w:sz w:val="26"/>
          <w:szCs w:val="26"/>
        </w:rPr>
        <w:t>отклонения заявки</w:t>
      </w:r>
      <w:r w:rsidR="00F1583C" w:rsidRPr="002B366D">
        <w:rPr>
          <w:color w:val="000000"/>
          <w:sz w:val="26"/>
          <w:szCs w:val="26"/>
        </w:rPr>
        <w:t xml:space="preserve"> на участие</w:t>
      </w:r>
      <w:r w:rsidRPr="002B366D">
        <w:rPr>
          <w:color w:val="000000"/>
          <w:sz w:val="26"/>
          <w:szCs w:val="26"/>
        </w:rPr>
        <w:t xml:space="preserve"> в электронном аукционе (по основаниям, изложенным в протоколе </w:t>
      </w:r>
      <w:r w:rsidRPr="002B366D">
        <w:rPr>
          <w:bCs/>
          <w:sz w:val="26"/>
          <w:szCs w:val="26"/>
        </w:rPr>
        <w:t xml:space="preserve">рассмотрения заявок), следовательно, в ее действиях не находятся признаки </w:t>
      </w:r>
      <w:r w:rsidRPr="002B366D">
        <w:rPr>
          <w:bCs/>
          <w:sz w:val="26"/>
          <w:szCs w:val="26"/>
        </w:rPr>
        <w:lastRenderedPageBreak/>
        <w:t>нарушения ч. 5 ст. 49 Закона о контрактной системе.</w:t>
      </w:r>
      <w:r w:rsidR="006E44D8">
        <w:rPr>
          <w:bCs/>
          <w:sz w:val="26"/>
          <w:szCs w:val="26"/>
        </w:rPr>
        <w:t xml:space="preserve"> Доказательств обратного Заявителем не представлено.</w:t>
      </w:r>
    </w:p>
    <w:p w:rsidR="00E55AFF" w:rsidRPr="002B366D" w:rsidRDefault="00E55AFF"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2B366D">
        <w:rPr>
          <w:sz w:val="26"/>
          <w:szCs w:val="26"/>
        </w:rPr>
        <w:t xml:space="preserve">Признать </w:t>
      </w:r>
      <w:r w:rsidRPr="000B5749">
        <w:rPr>
          <w:sz w:val="26"/>
          <w:szCs w:val="26"/>
        </w:rPr>
        <w:t xml:space="preserve">жалобу </w:t>
      </w:r>
      <w:r w:rsidR="000B5749" w:rsidRPr="000B5749">
        <w:rPr>
          <w:sz w:val="26"/>
          <w:szCs w:val="26"/>
        </w:rPr>
        <w:t xml:space="preserve">ООО «Алгоритм» </w:t>
      </w:r>
      <w:r w:rsidRPr="000B5749">
        <w:rPr>
          <w:sz w:val="26"/>
          <w:szCs w:val="26"/>
        </w:rPr>
        <w:t>необоснованной</w:t>
      </w:r>
      <w:r w:rsidRPr="002B366D">
        <w:rPr>
          <w:sz w:val="26"/>
          <w:szCs w:val="26"/>
        </w:rPr>
        <w:t>.</w:t>
      </w:r>
    </w:p>
    <w:p w:rsidR="002D0AAB" w:rsidRDefault="002D0AAB" w:rsidP="002D0AAB">
      <w:pPr>
        <w:autoSpaceDE w:val="0"/>
        <w:autoSpaceDN w:val="0"/>
        <w:adjustRightInd w:val="0"/>
        <w:jc w:val="both"/>
        <w:outlineLvl w:val="1"/>
        <w:rPr>
          <w:sz w:val="26"/>
          <w:szCs w:val="26"/>
        </w:rPr>
      </w:pPr>
    </w:p>
    <w:p w:rsidR="002D0AAB" w:rsidRDefault="002D0AAB" w:rsidP="002D0AAB">
      <w:pPr>
        <w:autoSpaceDE w:val="0"/>
        <w:autoSpaceDN w:val="0"/>
        <w:adjustRightInd w:val="0"/>
        <w:jc w:val="both"/>
        <w:outlineLvl w:val="1"/>
        <w:rPr>
          <w:color w:val="000000"/>
          <w:sz w:val="26"/>
          <w:szCs w:val="26"/>
        </w:rPr>
      </w:pPr>
    </w:p>
    <w:p w:rsidR="000B5749" w:rsidRDefault="000B5749" w:rsidP="002D0AAB">
      <w:pPr>
        <w:autoSpaceDE w:val="0"/>
        <w:autoSpaceDN w:val="0"/>
        <w:adjustRightInd w:val="0"/>
        <w:jc w:val="both"/>
        <w:outlineLvl w:val="1"/>
        <w:rPr>
          <w:color w:val="000000"/>
          <w:sz w:val="26"/>
          <w:szCs w:val="26"/>
        </w:rPr>
      </w:pPr>
    </w:p>
    <w:p w:rsidR="000B5749" w:rsidRPr="002B366D" w:rsidRDefault="000B5749" w:rsidP="002D0AAB">
      <w:pPr>
        <w:autoSpaceDE w:val="0"/>
        <w:autoSpaceDN w:val="0"/>
        <w:adjustRightInd w:val="0"/>
        <w:jc w:val="both"/>
        <w:outlineLvl w:val="1"/>
        <w:rPr>
          <w:color w:val="000000"/>
          <w:sz w:val="26"/>
          <w:szCs w:val="26"/>
        </w:rPr>
      </w:pPr>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5660B2">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0B2" w:rsidRDefault="005660B2">
    <w:pPr>
      <w:pStyle w:val="a5"/>
      <w:jc w:val="center"/>
    </w:pPr>
  </w:p>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665A2"/>
    <w:rsid w:val="000844DE"/>
    <w:rsid w:val="000B5749"/>
    <w:rsid w:val="00103FEE"/>
    <w:rsid w:val="00113039"/>
    <w:rsid w:val="0012165D"/>
    <w:rsid w:val="0014716F"/>
    <w:rsid w:val="00183185"/>
    <w:rsid w:val="001D0819"/>
    <w:rsid w:val="002036C5"/>
    <w:rsid w:val="002303DF"/>
    <w:rsid w:val="00234857"/>
    <w:rsid w:val="00253D3A"/>
    <w:rsid w:val="002647E1"/>
    <w:rsid w:val="002B366D"/>
    <w:rsid w:val="002B7720"/>
    <w:rsid w:val="002D0AAB"/>
    <w:rsid w:val="002F0143"/>
    <w:rsid w:val="0032254B"/>
    <w:rsid w:val="00382B24"/>
    <w:rsid w:val="00417CA2"/>
    <w:rsid w:val="00460EE9"/>
    <w:rsid w:val="00507E17"/>
    <w:rsid w:val="005660B2"/>
    <w:rsid w:val="005E3B51"/>
    <w:rsid w:val="00643D06"/>
    <w:rsid w:val="006446D5"/>
    <w:rsid w:val="00654E4B"/>
    <w:rsid w:val="006935FC"/>
    <w:rsid w:val="006E44D8"/>
    <w:rsid w:val="00797C80"/>
    <w:rsid w:val="007B04B7"/>
    <w:rsid w:val="007D0FF9"/>
    <w:rsid w:val="007F4E50"/>
    <w:rsid w:val="00835B84"/>
    <w:rsid w:val="00884E6B"/>
    <w:rsid w:val="0099152D"/>
    <w:rsid w:val="00A202F3"/>
    <w:rsid w:val="00A91BE6"/>
    <w:rsid w:val="00B52104"/>
    <w:rsid w:val="00BD2A7F"/>
    <w:rsid w:val="00BE225C"/>
    <w:rsid w:val="00BE6D1D"/>
    <w:rsid w:val="00C93089"/>
    <w:rsid w:val="00D36A2C"/>
    <w:rsid w:val="00DD04F9"/>
    <w:rsid w:val="00DF5E58"/>
    <w:rsid w:val="00E00D45"/>
    <w:rsid w:val="00E0717C"/>
    <w:rsid w:val="00E23AFF"/>
    <w:rsid w:val="00E41187"/>
    <w:rsid w:val="00E55AFF"/>
    <w:rsid w:val="00E704E6"/>
    <w:rsid w:val="00E97BD9"/>
    <w:rsid w:val="00EB77FF"/>
    <w:rsid w:val="00ED50E6"/>
    <w:rsid w:val="00F14D09"/>
    <w:rsid w:val="00F1583C"/>
    <w:rsid w:val="00F66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C89A1-B021-4436-AF04-49059377D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5</Pages>
  <Words>1680</Words>
  <Characters>9581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40</cp:revision>
  <dcterms:created xsi:type="dcterms:W3CDTF">2022-02-16T10:21:00Z</dcterms:created>
  <dcterms:modified xsi:type="dcterms:W3CDTF">2024-10-07T13:32:00Z</dcterms:modified>
</cp:coreProperties>
</file>