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Заказчик: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 xml:space="preserve">143401, Московская обл., </w:t>
      </w:r>
      <w:proofErr w:type="spellStart"/>
      <w:r w:rsidRPr="00EA381C">
        <w:rPr>
          <w:color w:val="auto"/>
          <w:sz w:val="26"/>
          <w:szCs w:val="26"/>
        </w:rPr>
        <w:t>г.Красногорск</w:t>
      </w:r>
      <w:proofErr w:type="spellEnd"/>
      <w:r w:rsidRPr="00EA381C">
        <w:rPr>
          <w:color w:val="auto"/>
          <w:sz w:val="26"/>
          <w:szCs w:val="26"/>
        </w:rPr>
        <w:t>, Оптический переулок, д.7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44fz@gku-mo.ru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Оператор электронной площадки: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ООО «РТС-тендер»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EA381C">
        <w:rPr>
          <w:color w:val="auto"/>
          <w:sz w:val="26"/>
          <w:szCs w:val="26"/>
        </w:rPr>
        <w:t>Долгоруковская</w:t>
      </w:r>
      <w:proofErr w:type="spellEnd"/>
      <w:r w:rsidRPr="00EA381C">
        <w:rPr>
          <w:color w:val="auto"/>
          <w:sz w:val="26"/>
          <w:szCs w:val="26"/>
        </w:rPr>
        <w:t xml:space="preserve"> ул., д. 38, стр. 1, 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Москва, 127006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ko@rts-tender.ru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Заявитель:</w:t>
      </w:r>
    </w:p>
    <w:p w:rsidR="00EA381C" w:rsidRPr="00EA381C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ООО «АПГРЕЙТ»</w:t>
      </w:r>
    </w:p>
    <w:p w:rsidR="00DD7C54" w:rsidRPr="00DD7C54" w:rsidRDefault="00EA381C" w:rsidP="00EA381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A381C">
        <w:rPr>
          <w:color w:val="auto"/>
          <w:sz w:val="26"/>
          <w:szCs w:val="26"/>
        </w:rPr>
        <w:t>asd456wsx96@yandex.ru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EA381C" w:rsidRPr="009E64C0">
        <w:rPr>
          <w:sz w:val="26"/>
          <w:szCs w:val="26"/>
        </w:rPr>
        <w:t>№ 050/06/105-</w:t>
      </w:r>
      <w:r w:rsidR="00EA381C" w:rsidRPr="00A539BC">
        <w:rPr>
          <w:sz w:val="26"/>
          <w:szCs w:val="26"/>
        </w:rPr>
        <w:t>32562</w:t>
      </w:r>
      <w:r w:rsidR="00EA381C" w:rsidRPr="009E64C0">
        <w:rPr>
          <w:sz w:val="26"/>
          <w:szCs w:val="26"/>
        </w:rPr>
        <w:t>/202</w:t>
      </w:r>
      <w:r w:rsidR="00EA381C" w:rsidRPr="002F2327">
        <w:rPr>
          <w:sz w:val="26"/>
          <w:szCs w:val="26"/>
        </w:rPr>
        <w:t>4</w:t>
      </w:r>
      <w:r w:rsidR="00FA1306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EA381C" w:rsidP="00363F2A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26</w:t>
            </w:r>
            <w:r w:rsidR="006071D4">
              <w:rPr>
                <w:sz w:val="26"/>
                <w:szCs w:val="26"/>
              </w:rPr>
              <w:t>.</w:t>
            </w:r>
            <w:r w:rsidR="00F93A2C">
              <w:rPr>
                <w:sz w:val="26"/>
                <w:szCs w:val="26"/>
              </w:rPr>
              <w:t>0</w:t>
            </w:r>
            <w:r w:rsidR="00363F2A">
              <w:rPr>
                <w:sz w:val="26"/>
                <w:szCs w:val="26"/>
              </w:rPr>
              <w:t>9</w:t>
            </w:r>
            <w:r w:rsidR="006071D4">
              <w:rPr>
                <w:sz w:val="26"/>
                <w:szCs w:val="26"/>
              </w:rPr>
              <w:t>.202</w:t>
            </w:r>
            <w:r w:rsidR="00FA1306">
              <w:rPr>
                <w:sz w:val="26"/>
                <w:szCs w:val="26"/>
              </w:rPr>
              <w:t>4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BC7C4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1E13DD" w:rsidRDefault="00226D34" w:rsidP="00FA1306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EA381C" w:rsidRPr="00F54EB9">
        <w:rPr>
          <w:bCs/>
          <w:sz w:val="26"/>
          <w:szCs w:val="26"/>
        </w:rPr>
        <w:t>ООО «АПГРЕЙТ»</w:t>
      </w:r>
      <w:r w:rsidR="00EA381C">
        <w:rPr>
          <w:sz w:val="26"/>
          <w:szCs w:val="26"/>
        </w:rPr>
        <w:t xml:space="preserve"> (далее – Заявитель) на действия (бездействие) </w:t>
      </w:r>
      <w:r w:rsidR="00EA381C" w:rsidRPr="00F54EB9">
        <w:rPr>
          <w:sz w:val="26"/>
          <w:szCs w:val="26"/>
        </w:rPr>
        <w:t>Госуд</w:t>
      </w:r>
      <w:r w:rsidR="00EA381C">
        <w:rPr>
          <w:sz w:val="26"/>
          <w:szCs w:val="26"/>
        </w:rPr>
        <w:t>арственного казенного учреждения Московской области «Дирекция единого заказчика М</w:t>
      </w:r>
      <w:r w:rsidR="00EA381C" w:rsidRPr="00F54EB9">
        <w:rPr>
          <w:sz w:val="26"/>
          <w:szCs w:val="26"/>
        </w:rPr>
        <w:t>инист</w:t>
      </w:r>
      <w:r w:rsidR="00EA381C">
        <w:rPr>
          <w:sz w:val="26"/>
          <w:szCs w:val="26"/>
        </w:rPr>
        <w:t xml:space="preserve">ерства здравоохранения Московской области» </w:t>
      </w:r>
      <w:r w:rsidR="00EA381C" w:rsidRPr="006D168C">
        <w:rPr>
          <w:sz w:val="26"/>
          <w:szCs w:val="26"/>
        </w:rPr>
        <w:t>(далее – Заказчик)</w:t>
      </w:r>
      <w:r w:rsidR="00EA381C">
        <w:rPr>
          <w:sz w:val="26"/>
          <w:szCs w:val="26"/>
        </w:rPr>
        <w:t xml:space="preserve">, </w:t>
      </w:r>
      <w:r w:rsidR="00EA381C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A381C" w:rsidRPr="00F54EB9">
        <w:rPr>
          <w:sz w:val="26"/>
          <w:szCs w:val="26"/>
        </w:rPr>
        <w:t>ООО «РТС-тендер»</w:t>
      </w:r>
      <w:r w:rsidR="00EA381C" w:rsidRPr="00DC19E0">
        <w:rPr>
          <w:sz w:val="26"/>
          <w:szCs w:val="26"/>
        </w:rPr>
        <w:t xml:space="preserve"> </w:t>
      </w:r>
      <w:r w:rsidR="00EA381C" w:rsidRPr="006D168C">
        <w:rPr>
          <w:sz w:val="26"/>
          <w:szCs w:val="26"/>
        </w:rPr>
        <w:t>(далее</w:t>
      </w:r>
      <w:r w:rsidR="00EA381C">
        <w:rPr>
          <w:sz w:val="26"/>
          <w:szCs w:val="26"/>
        </w:rPr>
        <w:t xml:space="preserve"> </w:t>
      </w:r>
      <w:r w:rsidR="00EA381C" w:rsidRPr="00566E56">
        <w:rPr>
          <w:sz w:val="26"/>
          <w:szCs w:val="26"/>
        </w:rPr>
        <w:t>– Оператор электронной площадки)</w:t>
      </w:r>
      <w:r w:rsidR="00EA381C">
        <w:rPr>
          <w:sz w:val="26"/>
          <w:szCs w:val="26"/>
        </w:rPr>
        <w:t xml:space="preserve"> э</w:t>
      </w:r>
      <w:r w:rsidR="00EA381C" w:rsidRPr="006D168C">
        <w:rPr>
          <w:sz w:val="26"/>
          <w:szCs w:val="26"/>
        </w:rPr>
        <w:t>лектронн</w:t>
      </w:r>
      <w:r w:rsidR="00EA381C">
        <w:rPr>
          <w:sz w:val="26"/>
          <w:szCs w:val="26"/>
        </w:rPr>
        <w:t>ого</w:t>
      </w:r>
      <w:r w:rsidR="00EA381C" w:rsidRPr="006D168C">
        <w:rPr>
          <w:sz w:val="26"/>
          <w:szCs w:val="26"/>
        </w:rPr>
        <w:t xml:space="preserve"> аукцион</w:t>
      </w:r>
      <w:r w:rsidR="00EA381C">
        <w:rPr>
          <w:sz w:val="26"/>
          <w:szCs w:val="26"/>
        </w:rPr>
        <w:t>а</w:t>
      </w:r>
      <w:r w:rsidR="00EA381C" w:rsidRPr="00245422">
        <w:rPr>
          <w:sz w:val="26"/>
          <w:szCs w:val="26"/>
        </w:rPr>
        <w:t xml:space="preserve"> </w:t>
      </w:r>
      <w:r w:rsidR="00EA381C">
        <w:rPr>
          <w:sz w:val="26"/>
          <w:szCs w:val="26"/>
        </w:rPr>
        <w:t>на п</w:t>
      </w:r>
      <w:r w:rsidR="00EA381C" w:rsidRPr="00A539BC">
        <w:rPr>
          <w:sz w:val="26"/>
          <w:szCs w:val="26"/>
        </w:rPr>
        <w:t>оставк</w:t>
      </w:r>
      <w:r w:rsidR="00EA381C">
        <w:rPr>
          <w:sz w:val="26"/>
          <w:szCs w:val="26"/>
        </w:rPr>
        <w:t>у</w:t>
      </w:r>
      <w:r w:rsidR="00EA381C" w:rsidRPr="00A539BC">
        <w:rPr>
          <w:sz w:val="26"/>
          <w:szCs w:val="26"/>
        </w:rPr>
        <w:t xml:space="preserve"> медицинского оборудования - лот 209.5 </w:t>
      </w:r>
      <w:r w:rsidR="00EA381C" w:rsidRPr="00566E56">
        <w:rPr>
          <w:sz w:val="26"/>
          <w:szCs w:val="26"/>
        </w:rPr>
        <w:t>(извещение</w:t>
      </w:r>
      <w:r w:rsidR="00EA381C">
        <w:rPr>
          <w:sz w:val="26"/>
          <w:szCs w:val="26"/>
        </w:rPr>
        <w:t xml:space="preserve"> №</w:t>
      </w:r>
      <w:r w:rsidR="00EA381C" w:rsidRPr="00A539BC">
        <w:rPr>
          <w:sz w:val="26"/>
          <w:szCs w:val="26"/>
        </w:rPr>
        <w:t>0348200081024003750</w:t>
      </w:r>
      <w:r w:rsidR="00FA1306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</w:t>
      </w:r>
      <w:r w:rsidR="00363F2A">
        <w:rPr>
          <w:sz w:val="26"/>
          <w:szCs w:val="26"/>
        </w:rPr>
        <w:br/>
      </w:r>
      <w:r w:rsidR="005D2E0F" w:rsidRPr="00681F65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1E13DD" w:rsidRDefault="001E13DD" w:rsidP="00FA1306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lastRenderedPageBreak/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B92F54">
        <w:rPr>
          <w:sz w:val="26"/>
          <w:szCs w:val="26"/>
        </w:rPr>
        <w:t>Аукциона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302310" w:rsidRPr="00302310">
        <w:rPr>
          <w:sz w:val="26"/>
          <w:szCs w:val="26"/>
        </w:rPr>
        <w:t>13.09.2024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302310" w:rsidRPr="00302310">
        <w:rPr>
          <w:sz w:val="26"/>
          <w:szCs w:val="26"/>
        </w:rPr>
        <w:t>2 383 377,56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7A5806" w:rsidRDefault="00E20647" w:rsidP="00DD52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302310" w:rsidRPr="00302310">
        <w:rPr>
          <w:sz w:val="26"/>
          <w:szCs w:val="26"/>
        </w:rPr>
        <w:t>23.09.2024</w:t>
      </w:r>
      <w:r w:rsidR="00F827ED">
        <w:rPr>
          <w:sz w:val="26"/>
          <w:szCs w:val="26"/>
        </w:rPr>
        <w:t>;</w:t>
      </w:r>
    </w:p>
    <w:p w:rsidR="00F827ED" w:rsidRDefault="00F827ED" w:rsidP="00DD52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302310">
        <w:rPr>
          <w:sz w:val="26"/>
          <w:szCs w:val="26"/>
        </w:rPr>
        <w:t>а 1</w:t>
      </w:r>
      <w:r>
        <w:rPr>
          <w:sz w:val="26"/>
          <w:szCs w:val="26"/>
        </w:rPr>
        <w:t xml:space="preserve"> заявк</w:t>
      </w:r>
      <w:r w:rsidR="00302310">
        <w:rPr>
          <w:sz w:val="26"/>
          <w:szCs w:val="26"/>
        </w:rPr>
        <w:t>а</w:t>
      </w:r>
      <w:r>
        <w:rPr>
          <w:sz w:val="26"/>
          <w:szCs w:val="26"/>
        </w:rPr>
        <w:t xml:space="preserve"> от участников закупки, признанн</w:t>
      </w:r>
      <w:r w:rsidR="00302310">
        <w:rPr>
          <w:sz w:val="26"/>
          <w:szCs w:val="26"/>
        </w:rPr>
        <w:t>ая</w:t>
      </w:r>
      <w:r>
        <w:rPr>
          <w:sz w:val="26"/>
          <w:szCs w:val="26"/>
        </w:rPr>
        <w:t xml:space="preserve"> соответствующ</w:t>
      </w:r>
      <w:r w:rsidR="00302310">
        <w:rPr>
          <w:sz w:val="26"/>
          <w:szCs w:val="26"/>
        </w:rPr>
        <w:t>ей</w:t>
      </w:r>
      <w:r>
        <w:rPr>
          <w:sz w:val="26"/>
          <w:szCs w:val="26"/>
        </w:rPr>
        <w:t xml:space="preserve"> требованиям извещения о проведении Аукциона. </w:t>
      </w:r>
    </w:p>
    <w:p w:rsidR="00CD3491" w:rsidRPr="00D7458E" w:rsidRDefault="00927AB1" w:rsidP="00CD3491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302310" w:rsidRPr="007A2008">
        <w:rPr>
          <w:rFonts w:eastAsiaTheme="minorHAnsi"/>
          <w:bCs/>
          <w:color w:val="auto"/>
          <w:sz w:val="26"/>
          <w:szCs w:val="26"/>
          <w:lang w:eastAsia="en-US"/>
        </w:rPr>
        <w:t>Согласно довод</w:t>
      </w:r>
      <w:r w:rsidR="00302310">
        <w:rPr>
          <w:rFonts w:eastAsiaTheme="minorHAnsi"/>
          <w:bCs/>
          <w:color w:val="auto"/>
          <w:sz w:val="26"/>
          <w:szCs w:val="26"/>
          <w:lang w:eastAsia="en-US"/>
        </w:rPr>
        <w:t>ам</w:t>
      </w:r>
      <w:r w:rsidR="00302310"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="00302310">
        <w:rPr>
          <w:rFonts w:eastAsiaTheme="minorHAnsi"/>
          <w:bCs/>
          <w:color w:val="auto"/>
          <w:sz w:val="26"/>
          <w:szCs w:val="26"/>
          <w:lang w:eastAsia="en-US"/>
        </w:rPr>
        <w:t>жалобы</w:t>
      </w:r>
      <w:r w:rsidR="00302310"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Заявителя, Заказчиком в извещение о проведении Аукциона </w:t>
      </w:r>
      <w:r w:rsidR="00302310">
        <w:rPr>
          <w:rFonts w:eastAsiaTheme="minorHAnsi"/>
          <w:bCs/>
          <w:color w:val="auto"/>
          <w:sz w:val="26"/>
          <w:szCs w:val="26"/>
          <w:lang w:eastAsia="en-US"/>
        </w:rPr>
        <w:t>ненадлежащим образом выбран код позиции</w:t>
      </w:r>
      <w:r w:rsidR="00302310" w:rsidRPr="007A2008">
        <w:rPr>
          <w:rFonts w:eastAsiaTheme="minorHAnsi"/>
          <w:bCs/>
          <w:color w:val="auto"/>
          <w:sz w:val="26"/>
          <w:szCs w:val="26"/>
          <w:lang w:eastAsia="en-US"/>
        </w:rPr>
        <w:t xml:space="preserve"> каталога товаров, работ, услуг для обеспечения государственных и муниципальных нужд (далее – КТРУ)</w:t>
      </w:r>
      <w:r w:rsidR="00302310">
        <w:rPr>
          <w:rFonts w:eastAsiaTheme="minorHAnsi"/>
          <w:bCs/>
          <w:color w:val="auto"/>
          <w:sz w:val="26"/>
          <w:szCs w:val="26"/>
          <w:lang w:eastAsia="en-US"/>
        </w:rPr>
        <w:t>.</w:t>
      </w:r>
      <w:r w:rsidR="00CD3491">
        <w:rPr>
          <w:sz w:val="26"/>
          <w:szCs w:val="26"/>
        </w:rPr>
        <w:t xml:space="preserve"> </w:t>
      </w:r>
    </w:p>
    <w:p w:rsidR="00302310" w:rsidRPr="007A2008" w:rsidRDefault="00302310" w:rsidP="003023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302310" w:rsidRPr="007A2008" w:rsidRDefault="00302310" w:rsidP="003023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302310" w:rsidRDefault="00302310" w:rsidP="003023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E4786B">
        <w:rPr>
          <w:rFonts w:eastAsiaTheme="minorHAnsi"/>
          <w:bCs/>
          <w:color w:val="auto"/>
          <w:sz w:val="26"/>
          <w:szCs w:val="26"/>
          <w:lang w:eastAsia="en-US"/>
        </w:rPr>
        <w:t>Постановлением Правительства РФ N 145 от 08.02.2017 г. утверждены Правила формирования и ведения в единой информационной системе в сфере закупок КТРУ и Правила использования КТРУ (далее - Правила).</w:t>
      </w:r>
    </w:p>
    <w:p w:rsidR="00302310" w:rsidRPr="007A2008" w:rsidRDefault="00302310" w:rsidP="003023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>Согласно пункту 4 Правил,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302310" w:rsidRPr="007A2008" w:rsidRDefault="00302310" w:rsidP="003023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 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302310" w:rsidRPr="007A2008" w:rsidRDefault="00302310" w:rsidP="00302310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302310" w:rsidRDefault="00302310" w:rsidP="003023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A2008">
        <w:rPr>
          <w:rFonts w:eastAsiaTheme="minorHAnsi"/>
          <w:bCs/>
          <w:color w:val="auto"/>
          <w:sz w:val="26"/>
          <w:szCs w:val="26"/>
          <w:lang w:eastAsia="en-US"/>
        </w:rPr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CD3491" w:rsidRDefault="00CD3491" w:rsidP="003023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Аукциона объектом закупки является «</w:t>
      </w:r>
      <w:r w:rsidR="00302310" w:rsidRPr="00302310">
        <w:rPr>
          <w:sz w:val="26"/>
          <w:szCs w:val="26"/>
        </w:rPr>
        <w:t>Поставка медицинского оборудования - лот 209.5</w:t>
      </w:r>
      <w:r>
        <w:rPr>
          <w:sz w:val="26"/>
          <w:szCs w:val="26"/>
        </w:rPr>
        <w:t>».</w:t>
      </w:r>
    </w:p>
    <w:p w:rsidR="00CD3491" w:rsidRDefault="00CD3491" w:rsidP="00CD349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Техническом задании Заказчиком установлены требования к техническим характеристикам по</w:t>
      </w:r>
      <w:r>
        <w:rPr>
          <w:color w:val="auto"/>
          <w:sz w:val="26"/>
          <w:szCs w:val="26"/>
        </w:rPr>
        <w:t>ставляемого товара:</w:t>
      </w:r>
    </w:p>
    <w:p w:rsidR="00302310" w:rsidRPr="00302310" w:rsidRDefault="00302310" w:rsidP="0030231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1. </w:t>
      </w:r>
      <w:r w:rsidRPr="00302310">
        <w:rPr>
          <w:color w:val="auto"/>
          <w:sz w:val="26"/>
          <w:szCs w:val="26"/>
        </w:rPr>
        <w:t>Сушильный шкаф для хи</w:t>
      </w:r>
      <w:r>
        <w:rPr>
          <w:color w:val="auto"/>
          <w:sz w:val="26"/>
          <w:szCs w:val="26"/>
        </w:rPr>
        <w:t xml:space="preserve">рургических инструментов (1969), </w:t>
      </w:r>
      <w:r>
        <w:rPr>
          <w:color w:val="auto"/>
          <w:sz w:val="26"/>
          <w:szCs w:val="26"/>
        </w:rPr>
        <w:br/>
      </w:r>
      <w:r w:rsidRPr="00302310">
        <w:rPr>
          <w:color w:val="auto"/>
          <w:sz w:val="26"/>
          <w:szCs w:val="26"/>
        </w:rPr>
        <w:t>КТРУ - 32.50.50.190-00001127</w:t>
      </w:r>
      <w:r>
        <w:rPr>
          <w:color w:val="auto"/>
          <w:sz w:val="26"/>
          <w:szCs w:val="26"/>
        </w:rPr>
        <w:t>;</w:t>
      </w:r>
    </w:p>
    <w:p w:rsidR="00CD3491" w:rsidRDefault="00302310" w:rsidP="0030231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2. </w:t>
      </w:r>
      <w:r w:rsidRPr="00302310">
        <w:rPr>
          <w:color w:val="auto"/>
          <w:sz w:val="26"/>
          <w:szCs w:val="26"/>
        </w:rPr>
        <w:t>Шкафы для хранен</w:t>
      </w:r>
      <w:r>
        <w:rPr>
          <w:color w:val="auto"/>
          <w:sz w:val="26"/>
          <w:szCs w:val="26"/>
        </w:rPr>
        <w:t xml:space="preserve">ия эндоскопов на 4 места (3224), </w:t>
      </w:r>
      <w:r>
        <w:rPr>
          <w:color w:val="auto"/>
          <w:sz w:val="26"/>
          <w:szCs w:val="26"/>
        </w:rPr>
        <w:br/>
      </w:r>
      <w:r w:rsidRPr="00302310">
        <w:rPr>
          <w:color w:val="auto"/>
          <w:sz w:val="26"/>
          <w:szCs w:val="26"/>
        </w:rPr>
        <w:t>КТРУ - 32.50.50.190-00001127</w:t>
      </w:r>
      <w:r>
        <w:rPr>
          <w:color w:val="auto"/>
          <w:sz w:val="26"/>
          <w:szCs w:val="26"/>
        </w:rPr>
        <w:t>.</w:t>
      </w:r>
    </w:p>
    <w:p w:rsidR="00CE56BC" w:rsidRDefault="00CE56BC" w:rsidP="00CE56BC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341BD">
        <w:rPr>
          <w:rFonts w:eastAsiaTheme="minorHAnsi"/>
          <w:bCs/>
          <w:color w:val="auto"/>
          <w:sz w:val="26"/>
          <w:szCs w:val="26"/>
          <w:lang w:eastAsia="en-US"/>
        </w:rPr>
        <w:t xml:space="preserve">При этом, согласно извещению о проведении Аукциона Заказчиком установлена следующая позиция КТРУ: </w:t>
      </w:r>
      <w:r w:rsidRPr="00302310">
        <w:rPr>
          <w:color w:val="auto"/>
          <w:sz w:val="26"/>
          <w:szCs w:val="26"/>
        </w:rPr>
        <w:t>32.50.50.190-00001127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Pr="005341BD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CE56BC">
        <w:rPr>
          <w:rFonts w:eastAsiaTheme="minorHAnsi"/>
          <w:bCs/>
          <w:color w:val="auto"/>
          <w:sz w:val="26"/>
          <w:szCs w:val="26"/>
          <w:lang w:eastAsia="en-US"/>
        </w:rPr>
        <w:t>Шкаф сушильный общего назначения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».</w:t>
      </w:r>
    </w:p>
    <w:p w:rsidR="00CE56BC" w:rsidRDefault="00CE56BC" w:rsidP="00CE56BC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48687B">
        <w:rPr>
          <w:rFonts w:eastAsiaTheme="minorHAnsi"/>
          <w:bCs/>
          <w:color w:val="auto"/>
          <w:sz w:val="26"/>
          <w:szCs w:val="26"/>
          <w:lang w:eastAsia="en-US"/>
        </w:rPr>
        <w:t xml:space="preserve">Согласно сведениям, размещенным на Официальном сайте, в КТРУ имеется позиция № </w:t>
      </w:r>
      <w:r w:rsidRPr="00CE56BC">
        <w:rPr>
          <w:rFonts w:eastAsiaTheme="minorHAnsi"/>
          <w:bCs/>
          <w:color w:val="auto"/>
          <w:sz w:val="26"/>
          <w:szCs w:val="26"/>
          <w:lang w:eastAsia="en-US"/>
        </w:rPr>
        <w:t>32.50.50.190-00001070</w:t>
      </w:r>
      <w:r w:rsidRPr="00B13501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 w:rsidRPr="0048687B"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CE56BC">
        <w:rPr>
          <w:rFonts w:eastAsiaTheme="minorHAnsi"/>
          <w:bCs/>
          <w:color w:val="auto"/>
          <w:sz w:val="26"/>
          <w:szCs w:val="26"/>
          <w:lang w:eastAsia="en-US"/>
        </w:rPr>
        <w:t>Шкаф для сушки и хранения эндоскопов</w:t>
      </w:r>
      <w:r w:rsidRPr="0048687B">
        <w:rPr>
          <w:rFonts w:eastAsiaTheme="minorHAnsi"/>
          <w:bCs/>
          <w:color w:val="auto"/>
          <w:sz w:val="26"/>
          <w:szCs w:val="26"/>
          <w:lang w:eastAsia="en-US"/>
        </w:rPr>
        <w:t>», с обязательно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й датой применения с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10</w:t>
      </w:r>
      <w:r w:rsidRPr="00B13501">
        <w:rPr>
          <w:rFonts w:eastAsiaTheme="minorHAnsi"/>
          <w:bCs/>
          <w:color w:val="auto"/>
          <w:sz w:val="26"/>
          <w:szCs w:val="26"/>
          <w:lang w:eastAsia="en-US"/>
        </w:rPr>
        <w:t>.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12</w:t>
      </w:r>
      <w:r w:rsidRPr="00B13501">
        <w:rPr>
          <w:rFonts w:eastAsiaTheme="minorHAnsi"/>
          <w:bCs/>
          <w:color w:val="auto"/>
          <w:sz w:val="26"/>
          <w:szCs w:val="26"/>
          <w:lang w:eastAsia="en-US"/>
        </w:rPr>
        <w:t>.20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23.</w:t>
      </w:r>
    </w:p>
    <w:p w:rsidR="00CE56BC" w:rsidRDefault="00CE56BC" w:rsidP="00CE56BC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34E18">
        <w:rPr>
          <w:rFonts w:eastAsiaTheme="minorHAnsi"/>
          <w:bCs/>
          <w:color w:val="auto"/>
          <w:sz w:val="26"/>
          <w:szCs w:val="26"/>
          <w:lang w:eastAsia="en-US"/>
        </w:rPr>
        <w:t xml:space="preserve">Изучив извещение о проведении Аукциона, Комиссия установила, что при формировании описания объекта закупки Заказчиком применена позиция КТРУ несоответствующая предмету закупки, </w:t>
      </w:r>
      <w:r w:rsidRPr="00134E18">
        <w:rPr>
          <w:rFonts w:eastAsiaTheme="minorHAnsi"/>
          <w:bCs/>
          <w:color w:val="auto"/>
          <w:sz w:val="26"/>
          <w:szCs w:val="26"/>
          <w:lang w:eastAsia="en-US"/>
        </w:rPr>
        <w:t>что противоречит</w:t>
      </w:r>
      <w:r w:rsidRPr="00134E18">
        <w:rPr>
          <w:rFonts w:eastAsiaTheme="minorHAnsi"/>
          <w:bCs/>
          <w:color w:val="auto"/>
          <w:sz w:val="26"/>
          <w:szCs w:val="26"/>
          <w:lang w:eastAsia="en-US"/>
        </w:rPr>
        <w:t xml:space="preserve"> Правилам и положениям Закона о контрактной системе.</w:t>
      </w:r>
    </w:p>
    <w:p w:rsidR="00CE56BC" w:rsidRDefault="00CE56BC" w:rsidP="00CE56BC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341BD">
        <w:rPr>
          <w:rFonts w:eastAsiaTheme="minorHAnsi"/>
          <w:bCs/>
          <w:color w:val="auto"/>
          <w:sz w:val="26"/>
          <w:szCs w:val="26"/>
          <w:lang w:eastAsia="en-US"/>
        </w:rPr>
        <w:t>Кроме того, представителем Заказчика не представлено документов и сведений, однозначно свидетельствующих об обратном.</w:t>
      </w:r>
    </w:p>
    <w:p w:rsidR="00CE56BC" w:rsidRPr="005341BD" w:rsidRDefault="00CE56BC" w:rsidP="00CE56BC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0F3145" w:rsidRDefault="00CE56BC" w:rsidP="00CE56B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341BD">
        <w:rPr>
          <w:rFonts w:eastAsiaTheme="minorHAnsi"/>
          <w:bCs/>
          <w:color w:val="auto"/>
          <w:sz w:val="26"/>
          <w:szCs w:val="26"/>
          <w:lang w:eastAsia="en-US"/>
        </w:rPr>
        <w:t xml:space="preserve">Таким образом, Комиссия приходит к выводу, что действия Заказчика нарушают пункт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5</w:t>
      </w:r>
      <w:r w:rsidRPr="005341BD">
        <w:rPr>
          <w:rFonts w:eastAsiaTheme="minorHAnsi"/>
          <w:bCs/>
          <w:color w:val="auto"/>
          <w:sz w:val="26"/>
          <w:szCs w:val="26"/>
          <w:lang w:eastAsia="en-US"/>
        </w:rPr>
        <w:t xml:space="preserve"> части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1</w:t>
      </w:r>
      <w:r w:rsidRPr="005341BD">
        <w:rPr>
          <w:rFonts w:eastAsiaTheme="minorHAnsi"/>
          <w:bCs/>
          <w:color w:val="auto"/>
          <w:sz w:val="26"/>
          <w:szCs w:val="26"/>
          <w:lang w:eastAsia="en-US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вных правонарушениях.</w:t>
      </w:r>
    </w:p>
    <w:p w:rsidR="00B53E76" w:rsidRDefault="00927AB1" w:rsidP="00927AB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B53E76" w:rsidRPr="00B53E76">
        <w:rPr>
          <w:bCs/>
          <w:sz w:val="26"/>
          <w:szCs w:val="26"/>
        </w:rPr>
        <w:t xml:space="preserve">Согласно доводам жалобы Заявителя, Заказчиком в нарушение требований Закона о контрактной системе неправомерно выбран код </w:t>
      </w:r>
      <w:r w:rsidR="00B53E76">
        <w:rPr>
          <w:bCs/>
          <w:sz w:val="26"/>
          <w:szCs w:val="26"/>
        </w:rPr>
        <w:t>КТРУ</w:t>
      </w:r>
      <w:r w:rsidR="00B53E76" w:rsidRPr="00B53E76">
        <w:rPr>
          <w:bCs/>
          <w:sz w:val="26"/>
          <w:szCs w:val="26"/>
        </w:rPr>
        <w:t xml:space="preserve"> и, как следствие, Заказчиком неправомерно объединены в один лот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Федерации.</w:t>
      </w:r>
    </w:p>
    <w:p w:rsidR="00927AB1" w:rsidRDefault="00927AB1" w:rsidP="00927AB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27AB1" w:rsidRDefault="00927AB1" w:rsidP="00927AB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27AB1" w:rsidRDefault="00927AB1" w:rsidP="00927AB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927AB1" w:rsidRPr="006724D4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 xml:space="preserve">Пунктом 1 Постановления Правительства РФ от 19.04.2021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– Постановление № 620) установлено, что </w:t>
      </w:r>
      <w:r w:rsidRPr="00F65718">
        <w:rPr>
          <w:bCs/>
          <w:sz w:val="26"/>
          <w:szCs w:val="26"/>
        </w:rPr>
        <w:t xml:space="preserve">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</w:t>
      </w:r>
      <w:r>
        <w:rPr>
          <w:bCs/>
          <w:sz w:val="26"/>
          <w:szCs w:val="26"/>
        </w:rPr>
        <w:t>контракта (цены лота) превышает</w:t>
      </w:r>
      <w:r w:rsidRPr="006724D4">
        <w:rPr>
          <w:bCs/>
          <w:sz w:val="26"/>
          <w:szCs w:val="26"/>
        </w:rPr>
        <w:t>:</w:t>
      </w:r>
    </w:p>
    <w:p w:rsidR="00927AB1" w:rsidRPr="006724D4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927AB1" w:rsidRPr="006724D4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 w:rsidR="00927AB1" w:rsidRPr="006724D4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927AB1" w:rsidRPr="006724D4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>Приказом Минздрава России от 06.06.2012 № 4н «Об утверждении номенклатурной классификации медицинских изделий» утверждена номенклатурная классификация медицинских изделий по видам (далее – Классификация).</w:t>
      </w:r>
    </w:p>
    <w:p w:rsidR="00927AB1" w:rsidRPr="006724D4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>В соответствии с извещением, предметом закупки является «</w:t>
      </w:r>
      <w:r w:rsidR="00AA0468" w:rsidRPr="00AA0468">
        <w:rPr>
          <w:bCs/>
          <w:sz w:val="26"/>
          <w:szCs w:val="26"/>
        </w:rPr>
        <w:t>Поставка медицинского оборудования - лот 209.5</w:t>
      </w:r>
      <w:r w:rsidRPr="006724D4">
        <w:rPr>
          <w:bCs/>
          <w:sz w:val="26"/>
          <w:szCs w:val="26"/>
        </w:rPr>
        <w:t>».</w:t>
      </w:r>
    </w:p>
    <w:p w:rsidR="00927AB1" w:rsidRDefault="00927AB1" w:rsidP="00AA046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>Согласно Техническому заданию, в рамках исполнения ко</w:t>
      </w:r>
      <w:r w:rsidR="00AA0468">
        <w:rPr>
          <w:bCs/>
          <w:sz w:val="26"/>
          <w:szCs w:val="26"/>
        </w:rPr>
        <w:t xml:space="preserve">нтракта предусмотрена поставка </w:t>
      </w:r>
      <w:r w:rsidRPr="006724D4">
        <w:rPr>
          <w:bCs/>
          <w:sz w:val="26"/>
          <w:szCs w:val="26"/>
        </w:rPr>
        <w:t xml:space="preserve">следующих товаров </w:t>
      </w:r>
      <w:r w:rsidR="00AA0468" w:rsidRPr="00AA0468">
        <w:rPr>
          <w:bCs/>
          <w:sz w:val="26"/>
          <w:szCs w:val="26"/>
        </w:rPr>
        <w:t>Сушильный шкаф для хи</w:t>
      </w:r>
      <w:r w:rsidR="00AA0468">
        <w:rPr>
          <w:bCs/>
          <w:sz w:val="26"/>
          <w:szCs w:val="26"/>
        </w:rPr>
        <w:t xml:space="preserve">рургических инструментов (1969) </w:t>
      </w:r>
      <w:r w:rsidR="00AA0468" w:rsidRPr="00AA0468">
        <w:rPr>
          <w:bCs/>
          <w:sz w:val="26"/>
          <w:szCs w:val="26"/>
        </w:rPr>
        <w:t>КТРУ - 32.50.50.190-00001127</w:t>
      </w:r>
      <w:r w:rsidR="00AA0468">
        <w:rPr>
          <w:bCs/>
          <w:sz w:val="26"/>
          <w:szCs w:val="26"/>
        </w:rPr>
        <w:t xml:space="preserve">, </w:t>
      </w:r>
      <w:r w:rsidR="00AA0468" w:rsidRPr="00AA0468">
        <w:rPr>
          <w:bCs/>
          <w:sz w:val="26"/>
          <w:szCs w:val="26"/>
        </w:rPr>
        <w:t>Шкафы для хранения эндоскопов на 4 места (3224)</w:t>
      </w:r>
      <w:r w:rsidR="00AA0468">
        <w:rPr>
          <w:bCs/>
          <w:sz w:val="26"/>
          <w:szCs w:val="26"/>
        </w:rPr>
        <w:t xml:space="preserve"> </w:t>
      </w:r>
      <w:r w:rsidR="00AA0468" w:rsidRPr="00AA0468">
        <w:rPr>
          <w:bCs/>
          <w:sz w:val="26"/>
          <w:szCs w:val="26"/>
        </w:rPr>
        <w:t>КТРУ - 32.50.50.190-00001127</w:t>
      </w:r>
      <w:r>
        <w:rPr>
          <w:bCs/>
          <w:sz w:val="26"/>
          <w:szCs w:val="26"/>
        </w:rPr>
        <w:t>.</w:t>
      </w:r>
    </w:p>
    <w:p w:rsidR="00927AB1" w:rsidRPr="006724D4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 xml:space="preserve">На заседании Комиссии установлено, что товары, поставка которых предусмотрена в рамках исполнения контракта, заключенного по результатам проведения Аукциона, относятся к разным видам медицинских изделий в соответствии с Классификацией, что противоречит Постановлению № 620 и требованиям Закона о контрактной системе. </w:t>
      </w:r>
    </w:p>
    <w:p w:rsidR="00927AB1" w:rsidRDefault="00927AB1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>Кроме того, представителем Заказчика не представлено документов и сведений, однозначно свидетельствующих об обратном.</w:t>
      </w:r>
    </w:p>
    <w:p w:rsidR="00AA0468" w:rsidRPr="006724D4" w:rsidRDefault="00AA0468" w:rsidP="00927AB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D80CAA" w:rsidRDefault="00927AB1" w:rsidP="00927AB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6724D4">
        <w:rPr>
          <w:bCs/>
          <w:sz w:val="26"/>
          <w:szCs w:val="26"/>
        </w:rPr>
        <w:t xml:space="preserve">Таким образом, действия Заказчика в части объединения в один лот медицинских изделий различных видов в соответствии с Классификацией нарушают пункт 1 часть </w:t>
      </w:r>
      <w:r>
        <w:rPr>
          <w:bCs/>
          <w:sz w:val="26"/>
          <w:szCs w:val="26"/>
        </w:rPr>
        <w:t>2</w:t>
      </w:r>
      <w:r w:rsidRPr="006724D4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Pr="006724D4">
        <w:rPr>
          <w:bCs/>
          <w:sz w:val="26"/>
          <w:szCs w:val="26"/>
        </w:rPr>
        <w:t xml:space="preserve"> Закона о контрактной системе и содержат признаки состава административного правонарушения, предусмотренного частью </w:t>
      </w:r>
      <w:r>
        <w:rPr>
          <w:bCs/>
          <w:sz w:val="26"/>
          <w:szCs w:val="26"/>
        </w:rPr>
        <w:t>1</w:t>
      </w:r>
      <w:r w:rsidRPr="006724D4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4</w:t>
      </w:r>
      <w:r w:rsidRPr="006724D4">
        <w:rPr>
          <w:bCs/>
          <w:sz w:val="26"/>
          <w:szCs w:val="26"/>
        </w:rPr>
        <w:t xml:space="preserve"> статьи 7.30 Кодекса об административных правонарушениях.</w:t>
      </w:r>
    </w:p>
    <w:p w:rsidR="006A5957" w:rsidRPr="006A5957" w:rsidRDefault="00AA0468" w:rsidP="006A595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6A5957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6A5957" w:rsidRPr="004537D8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</w:t>
      </w:r>
      <w:r w:rsidR="006A5957">
        <w:rPr>
          <w:rFonts w:eastAsiaTheme="minorHAnsi"/>
          <w:color w:val="auto"/>
          <w:sz w:val="26"/>
          <w:szCs w:val="26"/>
          <w:lang w:eastAsia="en-US"/>
        </w:rPr>
        <w:t xml:space="preserve">химические, </w:t>
      </w:r>
      <w:proofErr w:type="spellStart"/>
      <w:r w:rsidR="006A5957" w:rsidRPr="005033BC"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 w:rsidR="006A5957" w:rsidRPr="005033BC"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:rsidR="006A5957" w:rsidRPr="005033BC" w:rsidRDefault="006A5957" w:rsidP="006A595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033BC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Аукциона предметом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6A5957">
        <w:rPr>
          <w:rFonts w:eastAsiaTheme="minorHAnsi"/>
          <w:color w:val="auto"/>
          <w:sz w:val="26"/>
          <w:szCs w:val="26"/>
          <w:lang w:eastAsia="en-US"/>
        </w:rPr>
        <w:t>Поставка медицинского оборудования - лот 209.5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5033B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A5957" w:rsidRPr="005033BC" w:rsidRDefault="006A5957" w:rsidP="006A595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033BC">
        <w:rPr>
          <w:rFonts w:eastAsiaTheme="minorHAnsi"/>
          <w:color w:val="auto"/>
          <w:sz w:val="26"/>
          <w:szCs w:val="26"/>
          <w:lang w:eastAsia="en-US"/>
        </w:rPr>
        <w:t>Заказчиком в структурированной форме извещения о проведении Аукциона установлены требования к техническим характеристикам товар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5033BC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6A5957">
        <w:rPr>
          <w:rFonts w:eastAsiaTheme="minorHAnsi"/>
          <w:color w:val="auto"/>
          <w:sz w:val="26"/>
          <w:szCs w:val="26"/>
          <w:lang w:eastAsia="en-US"/>
        </w:rPr>
        <w:t>Шкаф сушильный общего назначения</w:t>
      </w:r>
      <w:r w:rsidRPr="005033BC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A5957" w:rsidRPr="006A5957" w:rsidRDefault="006A5957" w:rsidP="006A595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033BC">
        <w:rPr>
          <w:sz w:val="26"/>
          <w:szCs w:val="26"/>
        </w:rPr>
        <w:t>При этом, Заказчиком в Техническом задании установлен</w:t>
      </w:r>
      <w:r>
        <w:rPr>
          <w:sz w:val="26"/>
          <w:szCs w:val="26"/>
        </w:rPr>
        <w:t>ы</w:t>
      </w:r>
      <w:r w:rsidRPr="005033BC">
        <w:rPr>
          <w:sz w:val="26"/>
          <w:szCs w:val="26"/>
        </w:rPr>
        <w:t xml:space="preserve"> требования к</w:t>
      </w:r>
      <w:r w:rsidRPr="005033BC">
        <w:rPr>
          <w:rFonts w:eastAsiaTheme="minorHAnsi"/>
          <w:color w:val="auto"/>
          <w:sz w:val="26"/>
          <w:szCs w:val="26"/>
          <w:lang w:eastAsia="en-US"/>
        </w:rPr>
        <w:t xml:space="preserve"> техническим характеристикам товар</w:t>
      </w:r>
      <w:r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5033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6A5957">
        <w:rPr>
          <w:rFonts w:eastAsiaTheme="minorHAnsi"/>
          <w:color w:val="auto"/>
          <w:sz w:val="26"/>
          <w:szCs w:val="26"/>
          <w:lang w:eastAsia="en-US"/>
        </w:rPr>
        <w:t>Сушильный шкаф для хирургических инструментов (1969)</w:t>
      </w:r>
      <w:r>
        <w:rPr>
          <w:rFonts w:eastAsiaTheme="minorHAnsi"/>
          <w:color w:val="auto"/>
          <w:sz w:val="26"/>
          <w:szCs w:val="26"/>
          <w:lang w:eastAsia="en-US"/>
        </w:rPr>
        <w:t>», «</w:t>
      </w:r>
      <w:r w:rsidRPr="006A5957">
        <w:rPr>
          <w:rFonts w:eastAsiaTheme="minorHAnsi"/>
          <w:color w:val="auto"/>
          <w:sz w:val="26"/>
          <w:szCs w:val="26"/>
          <w:lang w:eastAsia="en-US"/>
        </w:rPr>
        <w:t>Шкафы для хранения эндоскопов на 4 места (3224)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A5957" w:rsidRPr="005033BC" w:rsidRDefault="006A5957" w:rsidP="006A595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Pr="005033BC">
        <w:rPr>
          <w:sz w:val="26"/>
          <w:szCs w:val="26"/>
        </w:rPr>
        <w:t xml:space="preserve">документы и сведения, размещенные на Официальном сайте, Комиссия приходит к выводу, что Заказчиком в структурированной форме извещения о проведении Аукциона и в Техническом задании допущены разночтения в части установления </w:t>
      </w:r>
      <w:bookmarkStart w:id="0" w:name="_GoBack"/>
      <w:bookmarkEnd w:id="0"/>
      <w:r w:rsidRPr="005033BC">
        <w:rPr>
          <w:sz w:val="26"/>
          <w:szCs w:val="26"/>
        </w:rPr>
        <w:t>товаров, что вводит участников закупки в заблуждение и не позволяет надлежащим образом заполнить заявку на участие в Аукционе.</w:t>
      </w:r>
    </w:p>
    <w:p w:rsidR="00AA0468" w:rsidRPr="003B2846" w:rsidRDefault="006A5957" w:rsidP="006A5957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033BC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</w:t>
      </w:r>
      <w:r w:rsidRPr="00B03746">
        <w:rPr>
          <w:sz w:val="26"/>
          <w:szCs w:val="26"/>
        </w:rPr>
        <w:t xml:space="preserve"> 7.30 Кодекса Российской Федерации об административных правонарушениях.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EA381C" w:rsidRPr="00F54EB9">
        <w:rPr>
          <w:bCs/>
          <w:sz w:val="26"/>
          <w:szCs w:val="26"/>
        </w:rPr>
        <w:t>ООО «АПГРЕЙТ»</w:t>
      </w:r>
      <w:r w:rsidR="005208B4">
        <w:rPr>
          <w:color w:val="auto"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 нарушени</w:t>
      </w:r>
      <w:r w:rsidR="00FA1306">
        <w:rPr>
          <w:sz w:val="26"/>
          <w:szCs w:val="26"/>
        </w:rPr>
        <w:t>я</w:t>
      </w:r>
      <w:r w:rsidRPr="00681F65">
        <w:rPr>
          <w:sz w:val="26"/>
          <w:szCs w:val="26"/>
        </w:rPr>
        <w:t xml:space="preserve"> пункт</w:t>
      </w:r>
      <w:r w:rsidR="00B03746">
        <w:rPr>
          <w:sz w:val="26"/>
          <w:szCs w:val="26"/>
        </w:rPr>
        <w:t xml:space="preserve">а </w:t>
      </w:r>
      <w:r w:rsidR="005208B4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части </w:t>
      </w:r>
      <w:r w:rsidR="005208B4"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="00B03746">
        <w:rPr>
          <w:sz w:val="26"/>
          <w:szCs w:val="26"/>
        </w:rPr>
        <w:t xml:space="preserve">, </w:t>
      </w:r>
      <w:r w:rsidR="00B03746" w:rsidRPr="00681F65">
        <w:rPr>
          <w:sz w:val="26"/>
          <w:szCs w:val="26"/>
        </w:rPr>
        <w:t>пункт</w:t>
      </w:r>
      <w:r w:rsidR="00B03746">
        <w:rPr>
          <w:sz w:val="26"/>
          <w:szCs w:val="26"/>
        </w:rPr>
        <w:t>а 5</w:t>
      </w:r>
      <w:r w:rsidR="00B03746" w:rsidRPr="00681F65">
        <w:rPr>
          <w:sz w:val="26"/>
          <w:szCs w:val="26"/>
        </w:rPr>
        <w:t xml:space="preserve"> части </w:t>
      </w:r>
      <w:r w:rsidR="00B03746">
        <w:rPr>
          <w:sz w:val="26"/>
          <w:szCs w:val="26"/>
        </w:rPr>
        <w:t>1</w:t>
      </w:r>
      <w:r w:rsidR="00B03746" w:rsidRPr="00681F65">
        <w:rPr>
          <w:sz w:val="26"/>
          <w:szCs w:val="26"/>
        </w:rPr>
        <w:t xml:space="preserve"> статьи </w:t>
      </w:r>
      <w:r w:rsidR="00FE2690">
        <w:rPr>
          <w:sz w:val="26"/>
          <w:szCs w:val="26"/>
        </w:rPr>
        <w:t xml:space="preserve">42 </w:t>
      </w:r>
      <w:r w:rsidR="00FE2690" w:rsidRPr="00681F65">
        <w:rPr>
          <w:sz w:val="26"/>
          <w:szCs w:val="26"/>
        </w:rPr>
        <w:t>Закона</w:t>
      </w:r>
      <w:r w:rsidRPr="00681F65">
        <w:rPr>
          <w:sz w:val="26"/>
          <w:szCs w:val="26"/>
        </w:rPr>
        <w:t xml:space="preserve"> о контрактной системе. </w:t>
      </w:r>
    </w:p>
    <w:p w:rsidR="00B92F0A" w:rsidRPr="00B92F0A" w:rsidRDefault="00FA130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Выдать </w:t>
      </w:r>
      <w:r w:rsidR="00B92F0A"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40C25" w:rsidRPr="00B92F0A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</w:t>
      </w:r>
      <w:r>
        <w:rPr>
          <w:bCs/>
          <w:sz w:val="26"/>
          <w:szCs w:val="26"/>
        </w:rPr>
        <w:t>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EA381C" w:rsidRPr="00EA381C">
        <w:rPr>
          <w:bCs/>
          <w:sz w:val="26"/>
          <w:szCs w:val="26"/>
        </w:rPr>
        <w:t>26</w:t>
      </w:r>
      <w:r>
        <w:rPr>
          <w:bCs/>
          <w:sz w:val="26"/>
          <w:szCs w:val="26"/>
        </w:rPr>
        <w:t>.</w:t>
      </w:r>
      <w:r w:rsidR="00622FA7">
        <w:rPr>
          <w:bCs/>
          <w:sz w:val="26"/>
          <w:szCs w:val="26"/>
        </w:rPr>
        <w:t>0</w:t>
      </w:r>
      <w:r w:rsidR="005208B4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>.202</w:t>
      </w:r>
      <w:r w:rsidR="00FA1306">
        <w:rPr>
          <w:bCs/>
          <w:sz w:val="26"/>
          <w:szCs w:val="26"/>
        </w:rPr>
        <w:t>4</w:t>
      </w:r>
      <w:r w:rsidR="00B92F0A" w:rsidRPr="000A449C">
        <w:rPr>
          <w:bCs/>
          <w:sz w:val="26"/>
          <w:szCs w:val="26"/>
        </w:rPr>
        <w:t xml:space="preserve"> № 050/06/105-</w:t>
      </w:r>
      <w:r w:rsidR="00EA381C" w:rsidRPr="00EA381C">
        <w:rPr>
          <w:bCs/>
          <w:sz w:val="26"/>
          <w:szCs w:val="26"/>
        </w:rPr>
        <w:t>32562</w:t>
      </w:r>
      <w:r w:rsidR="00B92F0A" w:rsidRPr="000A449C">
        <w:rPr>
          <w:bCs/>
          <w:sz w:val="26"/>
          <w:szCs w:val="26"/>
        </w:rPr>
        <w:t>/202</w:t>
      </w:r>
      <w:r w:rsidR="00FA1306">
        <w:rPr>
          <w:bCs/>
          <w:sz w:val="26"/>
          <w:szCs w:val="26"/>
        </w:rPr>
        <w:t>4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C40C25" w:rsidRPr="000A449C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0C4C4E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0C4C4E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A595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A5957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145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6CF5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38C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3DD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0E9F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2310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3F2A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846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08B4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0600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31D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5957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27AB1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255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0B3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1DB8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3A5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0468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746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3E76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2F54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3491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6BC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6DC2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8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81C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7ED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06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2690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0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96B42-0F28-479C-84A2-A33102DE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7</Pages>
  <Words>2370</Words>
  <Characters>13513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177</cp:revision>
  <cp:lastPrinted>2023-07-05T14:27:00Z</cp:lastPrinted>
  <dcterms:created xsi:type="dcterms:W3CDTF">2022-12-26T10:23:00Z</dcterms:created>
  <dcterms:modified xsi:type="dcterms:W3CDTF">2024-10-03T14:34:00Z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