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DC" w:rsidRDefault="006F19DC" w:rsidP="00854FD8">
      <w:pPr>
        <w:spacing w:after="0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8C2FD6" w:rsidRPr="00D95AD8" w:rsidRDefault="009E4996" w:rsidP="00854FD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 № </w:t>
      </w:r>
      <w:r w:rsidR="003279B6">
        <w:rPr>
          <w:rFonts w:ascii="Times New Roman" w:hAnsi="Times New Roman" w:cs="Times New Roman"/>
          <w:sz w:val="26"/>
          <w:szCs w:val="26"/>
        </w:rPr>
        <w:t>92</w:t>
      </w:r>
      <w:r w:rsidR="003279B6" w:rsidRPr="00854FD8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/202</w:t>
      </w:r>
      <w:r w:rsidRPr="00D95AD8">
        <w:rPr>
          <w:rFonts w:ascii="Times New Roman" w:hAnsi="Times New Roman" w:cs="Times New Roman"/>
          <w:sz w:val="26"/>
          <w:szCs w:val="26"/>
        </w:rPr>
        <w:t>4</w:t>
      </w:r>
    </w:p>
    <w:p w:rsidR="008C2FD6" w:rsidRPr="00D95AD8" w:rsidRDefault="009E4996" w:rsidP="00854FD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делу № </w:t>
      </w:r>
      <w:bookmarkStart w:id="0" w:name="_GoBack"/>
      <w:r>
        <w:rPr>
          <w:rFonts w:ascii="Times New Roman" w:hAnsi="Times New Roman" w:cs="Times New Roman"/>
          <w:sz w:val="26"/>
          <w:szCs w:val="26"/>
        </w:rPr>
        <w:t>023/06/</w:t>
      </w:r>
      <w:r w:rsidR="000B7CD6" w:rsidRPr="0050699E">
        <w:rPr>
          <w:rFonts w:ascii="Times New Roman" w:hAnsi="Times New Roman" w:cs="Times New Roman"/>
          <w:sz w:val="26"/>
          <w:szCs w:val="26"/>
        </w:rPr>
        <w:t>49-</w:t>
      </w:r>
      <w:r w:rsidR="007555BB">
        <w:rPr>
          <w:rFonts w:ascii="Times New Roman" w:hAnsi="Times New Roman" w:cs="Times New Roman"/>
          <w:sz w:val="26"/>
          <w:szCs w:val="26"/>
        </w:rPr>
        <w:t>4908</w:t>
      </w:r>
      <w:r>
        <w:rPr>
          <w:rFonts w:ascii="Times New Roman" w:hAnsi="Times New Roman" w:cs="Times New Roman"/>
          <w:sz w:val="26"/>
          <w:szCs w:val="26"/>
        </w:rPr>
        <w:t>/202</w:t>
      </w:r>
      <w:r w:rsidRPr="00D95AD8">
        <w:rPr>
          <w:rFonts w:ascii="Times New Roman" w:hAnsi="Times New Roman" w:cs="Times New Roman"/>
          <w:sz w:val="26"/>
          <w:szCs w:val="26"/>
        </w:rPr>
        <w:t>4</w:t>
      </w:r>
      <w:bookmarkEnd w:id="0"/>
    </w:p>
    <w:p w:rsidR="008C2FD6" w:rsidRDefault="008C2FD6" w:rsidP="00854FD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Default="000B7CD6" w:rsidP="00854FD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73BDB">
        <w:rPr>
          <w:rFonts w:ascii="Times New Roman" w:hAnsi="Times New Roman" w:cs="Times New Roman"/>
          <w:sz w:val="26"/>
          <w:szCs w:val="26"/>
        </w:rPr>
        <w:t xml:space="preserve"> </w:t>
      </w:r>
      <w:r w:rsidR="003279B6" w:rsidRPr="007555BB">
        <w:rPr>
          <w:rFonts w:ascii="Times New Roman" w:hAnsi="Times New Roman" w:cs="Times New Roman"/>
          <w:sz w:val="26"/>
          <w:szCs w:val="26"/>
        </w:rPr>
        <w:t xml:space="preserve">30 </w:t>
      </w:r>
      <w:r w:rsidR="0063645A">
        <w:rPr>
          <w:rFonts w:ascii="Times New Roman" w:hAnsi="Times New Roman" w:cs="Times New Roman"/>
          <w:sz w:val="26"/>
          <w:szCs w:val="26"/>
        </w:rPr>
        <w:t>с</w:t>
      </w:r>
      <w:r w:rsidR="00206D5B">
        <w:rPr>
          <w:rFonts w:ascii="Times New Roman" w:hAnsi="Times New Roman" w:cs="Times New Roman"/>
          <w:sz w:val="26"/>
          <w:szCs w:val="26"/>
        </w:rPr>
        <w:t>е</w:t>
      </w:r>
      <w:r w:rsidR="0063645A">
        <w:rPr>
          <w:rFonts w:ascii="Times New Roman" w:hAnsi="Times New Roman" w:cs="Times New Roman"/>
          <w:sz w:val="26"/>
          <w:szCs w:val="26"/>
        </w:rPr>
        <w:t>нтября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E4996">
        <w:rPr>
          <w:rFonts w:ascii="Times New Roman" w:hAnsi="Times New Roman" w:cs="Times New Roman"/>
          <w:sz w:val="26"/>
          <w:szCs w:val="26"/>
        </w:rPr>
        <w:t>202</w:t>
      </w:r>
      <w:r w:rsidR="009E4996" w:rsidRPr="00A077A6">
        <w:rPr>
          <w:rFonts w:ascii="Times New Roman" w:hAnsi="Times New Roman" w:cs="Times New Roman"/>
          <w:sz w:val="26"/>
          <w:szCs w:val="26"/>
        </w:rPr>
        <w:t>4</w:t>
      </w:r>
      <w:r w:rsidR="008C2FD6">
        <w:rPr>
          <w:rFonts w:ascii="Times New Roman" w:hAnsi="Times New Roman" w:cs="Times New Roman"/>
          <w:sz w:val="26"/>
          <w:szCs w:val="26"/>
        </w:rPr>
        <w:t xml:space="preserve"> года                                  </w:t>
      </w:r>
      <w:r w:rsidR="00206D5B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8C2FD6">
        <w:rPr>
          <w:rFonts w:ascii="Times New Roman" w:hAnsi="Times New Roman" w:cs="Times New Roman"/>
          <w:sz w:val="26"/>
          <w:szCs w:val="26"/>
        </w:rPr>
        <w:t xml:space="preserve">         </w:t>
      </w:r>
      <w:r w:rsidR="009B4A5C">
        <w:rPr>
          <w:rFonts w:ascii="Times New Roman" w:hAnsi="Times New Roman" w:cs="Times New Roman"/>
          <w:sz w:val="26"/>
          <w:szCs w:val="26"/>
        </w:rPr>
        <w:t xml:space="preserve">     </w:t>
      </w:r>
      <w:r w:rsidR="008C2FD6">
        <w:rPr>
          <w:rFonts w:ascii="Times New Roman" w:hAnsi="Times New Roman" w:cs="Times New Roman"/>
          <w:sz w:val="26"/>
          <w:szCs w:val="26"/>
        </w:rPr>
        <w:t xml:space="preserve">        г. Краснодар</w:t>
      </w:r>
    </w:p>
    <w:p w:rsidR="00854FD8" w:rsidRDefault="008C2FD6" w:rsidP="00854FD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Комиссия Краснодарского УФАС России по контролю в сфере закупок товаров, работ, услуг для обеспечения государственных и муни</w:t>
      </w:r>
      <w:r w:rsidR="00854FD8">
        <w:rPr>
          <w:rFonts w:ascii="Times New Roman" w:hAnsi="Times New Roman" w:cs="Times New Roman"/>
          <w:sz w:val="26"/>
          <w:szCs w:val="26"/>
        </w:rPr>
        <w:t>ципальных нужд (далее Комиссия)</w:t>
      </w:r>
    </w:p>
    <w:p w:rsidR="008C2FD6" w:rsidRDefault="00873BDB" w:rsidP="00854FD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</w:t>
      </w:r>
      <w:r w:rsidR="00757FAA">
        <w:rPr>
          <w:rFonts w:ascii="Times New Roman" w:hAnsi="Times New Roman" w:cs="Times New Roman"/>
          <w:sz w:val="26"/>
          <w:szCs w:val="26"/>
        </w:rPr>
        <w:t>см</w:t>
      </w:r>
      <w:r w:rsidR="009D4E95">
        <w:rPr>
          <w:rFonts w:ascii="Times New Roman" w:hAnsi="Times New Roman" w:cs="Times New Roman"/>
          <w:sz w:val="26"/>
          <w:szCs w:val="26"/>
        </w:rPr>
        <w:t>отрев жалобу ООО</w:t>
      </w:r>
      <w:r w:rsidR="003279B6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3279B6">
        <w:rPr>
          <w:rFonts w:ascii="Times New Roman" w:hAnsi="Times New Roman" w:cs="Times New Roman"/>
          <w:sz w:val="26"/>
          <w:szCs w:val="26"/>
        </w:rPr>
        <w:t>ИнвестАвто</w:t>
      </w:r>
      <w:proofErr w:type="spellEnd"/>
      <w:r w:rsidR="003279B6">
        <w:rPr>
          <w:rFonts w:ascii="Times New Roman" w:hAnsi="Times New Roman" w:cs="Times New Roman"/>
          <w:sz w:val="26"/>
          <w:szCs w:val="26"/>
        </w:rPr>
        <w:t>»</w:t>
      </w:r>
      <w:r w:rsidR="00757FAA">
        <w:rPr>
          <w:rFonts w:ascii="Times New Roman" w:hAnsi="Times New Roman" w:cs="Times New Roman"/>
          <w:sz w:val="26"/>
          <w:szCs w:val="26"/>
        </w:rPr>
        <w:t xml:space="preserve"> </w:t>
      </w:r>
      <w:r w:rsidR="008212FC">
        <w:rPr>
          <w:rFonts w:ascii="Times New Roman" w:hAnsi="Times New Roman" w:cs="Times New Roman"/>
          <w:sz w:val="26"/>
          <w:szCs w:val="26"/>
        </w:rPr>
        <w:t>(далее Заявитель) на действия</w:t>
      </w:r>
      <w:r w:rsidR="00144834">
        <w:rPr>
          <w:rFonts w:ascii="Times New Roman" w:hAnsi="Times New Roman" w:cs="Times New Roman"/>
          <w:sz w:val="26"/>
          <w:szCs w:val="26"/>
        </w:rPr>
        <w:t xml:space="preserve"> </w:t>
      </w:r>
      <w:r w:rsidR="00660B60">
        <w:rPr>
          <w:rFonts w:ascii="Times New Roman" w:hAnsi="Times New Roman" w:cs="Times New Roman"/>
          <w:sz w:val="26"/>
          <w:szCs w:val="26"/>
        </w:rPr>
        <w:t>уполномоченного учреждения</w:t>
      </w:r>
      <w:r w:rsidR="00B4506F" w:rsidRPr="00B4506F">
        <w:rPr>
          <w:rFonts w:ascii="Times New Roman" w:hAnsi="Times New Roman" w:cs="Times New Roman"/>
          <w:sz w:val="26"/>
          <w:szCs w:val="26"/>
        </w:rPr>
        <w:t xml:space="preserve"> (</w:t>
      </w:r>
      <w:r w:rsidR="00B4506F">
        <w:rPr>
          <w:rFonts w:ascii="Times New Roman" w:hAnsi="Times New Roman" w:cs="Times New Roman"/>
          <w:sz w:val="26"/>
          <w:szCs w:val="26"/>
        </w:rPr>
        <w:t>комиссии)</w:t>
      </w:r>
      <w:r w:rsidR="00660B60">
        <w:rPr>
          <w:rFonts w:ascii="Times New Roman" w:hAnsi="Times New Roman" w:cs="Times New Roman"/>
          <w:sz w:val="26"/>
          <w:szCs w:val="26"/>
        </w:rPr>
        <w:t xml:space="preserve"> – ГКУ КК ДГЗ</w:t>
      </w:r>
      <w:r w:rsidR="00144834">
        <w:rPr>
          <w:rFonts w:ascii="Times New Roman" w:hAnsi="Times New Roman" w:cs="Times New Roman"/>
          <w:sz w:val="26"/>
          <w:szCs w:val="26"/>
        </w:rPr>
        <w:t xml:space="preserve"> </w:t>
      </w:r>
      <w:r w:rsidR="00BC16C4">
        <w:rPr>
          <w:rFonts w:ascii="Times New Roman" w:hAnsi="Times New Roman" w:cs="Times New Roman"/>
          <w:sz w:val="26"/>
          <w:szCs w:val="26"/>
        </w:rPr>
        <w:t>п</w:t>
      </w:r>
      <w:r w:rsidR="008C2FD6">
        <w:rPr>
          <w:rFonts w:ascii="Times New Roman" w:hAnsi="Times New Roman" w:cs="Times New Roman"/>
          <w:sz w:val="26"/>
          <w:szCs w:val="26"/>
        </w:rPr>
        <w:t xml:space="preserve">ри проведении </w:t>
      </w:r>
      <w:r w:rsidR="00383E53">
        <w:rPr>
          <w:rFonts w:ascii="Times New Roman" w:hAnsi="Times New Roman" w:cs="Times New Roman"/>
          <w:sz w:val="26"/>
          <w:szCs w:val="26"/>
        </w:rPr>
        <w:t>электронного ау</w:t>
      </w:r>
      <w:r w:rsidR="0006062E">
        <w:rPr>
          <w:rFonts w:ascii="Times New Roman" w:hAnsi="Times New Roman" w:cs="Times New Roman"/>
          <w:sz w:val="26"/>
          <w:szCs w:val="26"/>
        </w:rPr>
        <w:t>к</w:t>
      </w:r>
      <w:r w:rsidR="00383E53">
        <w:rPr>
          <w:rFonts w:ascii="Times New Roman" w:hAnsi="Times New Roman" w:cs="Times New Roman"/>
          <w:sz w:val="26"/>
          <w:szCs w:val="26"/>
        </w:rPr>
        <w:t>циона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660B60">
        <w:rPr>
          <w:rFonts w:ascii="Times New Roman" w:hAnsi="Times New Roman" w:cs="Times New Roman"/>
          <w:sz w:val="26"/>
          <w:szCs w:val="26"/>
        </w:rPr>
        <w:t xml:space="preserve">«Поставка автомобилей скорой медицинской помощи классов «А» и «С» (извещение № 0818500000824006380) </w:t>
      </w:r>
      <w:r w:rsidR="009B4EED">
        <w:rPr>
          <w:rFonts w:ascii="Times New Roman" w:hAnsi="Times New Roman" w:cs="Times New Roman"/>
          <w:sz w:val="26"/>
          <w:szCs w:val="26"/>
        </w:rPr>
        <w:t xml:space="preserve">в </w:t>
      </w:r>
      <w:r w:rsidR="008C2FD6">
        <w:rPr>
          <w:rFonts w:ascii="Times New Roman" w:hAnsi="Times New Roman" w:cs="Times New Roman"/>
          <w:sz w:val="26"/>
          <w:szCs w:val="26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Default="008C2FD6" w:rsidP="00854FD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8C2FD6" w:rsidRDefault="008C2FD6" w:rsidP="00854FD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C2932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Краснодарское УФАС России поступила жал</w:t>
      </w:r>
      <w:r w:rsidR="00951CA4">
        <w:rPr>
          <w:rFonts w:ascii="Times New Roman" w:hAnsi="Times New Roman" w:cs="Times New Roman"/>
          <w:sz w:val="26"/>
          <w:szCs w:val="26"/>
        </w:rPr>
        <w:t>оба ООО «</w:t>
      </w:r>
      <w:proofErr w:type="spellStart"/>
      <w:r w:rsidR="00951CA4">
        <w:rPr>
          <w:rFonts w:ascii="Times New Roman" w:hAnsi="Times New Roman" w:cs="Times New Roman"/>
          <w:sz w:val="26"/>
          <w:szCs w:val="26"/>
        </w:rPr>
        <w:t>ИнвестАвто</w:t>
      </w:r>
      <w:proofErr w:type="spellEnd"/>
      <w:r w:rsidR="00951CA4">
        <w:rPr>
          <w:rFonts w:ascii="Times New Roman" w:hAnsi="Times New Roman" w:cs="Times New Roman"/>
          <w:sz w:val="26"/>
          <w:szCs w:val="26"/>
        </w:rPr>
        <w:t>»</w:t>
      </w:r>
      <w:r w:rsidR="0029261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согл</w:t>
      </w:r>
      <w:r w:rsidR="002C1FB8">
        <w:rPr>
          <w:rFonts w:ascii="Times New Roman" w:hAnsi="Times New Roman" w:cs="Times New Roman"/>
          <w:sz w:val="26"/>
          <w:szCs w:val="26"/>
        </w:rPr>
        <w:t>асно которой</w:t>
      </w:r>
      <w:r w:rsidR="00323745">
        <w:rPr>
          <w:rFonts w:ascii="Times New Roman" w:hAnsi="Times New Roman" w:cs="Times New Roman"/>
          <w:sz w:val="26"/>
          <w:szCs w:val="26"/>
        </w:rPr>
        <w:t xml:space="preserve"> заявка отклонена неправомерно. </w:t>
      </w:r>
    </w:p>
    <w:p w:rsidR="000D1E0A" w:rsidRDefault="00C33FCE" w:rsidP="00854FD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Представители уполномоченного учреждения, </w:t>
      </w:r>
      <w:r w:rsidR="00715A16">
        <w:rPr>
          <w:rFonts w:ascii="Times New Roman" w:hAnsi="Times New Roman" w:cs="Times New Roman"/>
          <w:sz w:val="26"/>
          <w:szCs w:val="26"/>
        </w:rPr>
        <w:t>Заказчик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BF091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 доводами жалобы не согласились.</w:t>
      </w:r>
      <w:r w:rsidR="00BC7F00">
        <w:rPr>
          <w:rFonts w:ascii="Times New Roman" w:hAnsi="Times New Roman" w:cs="Times New Roman"/>
          <w:sz w:val="26"/>
          <w:szCs w:val="26"/>
        </w:rPr>
        <w:t xml:space="preserve"> </w:t>
      </w:r>
      <w:r w:rsidR="00323745">
        <w:rPr>
          <w:rFonts w:ascii="Times New Roman" w:hAnsi="Times New Roman" w:cs="Times New Roman"/>
          <w:sz w:val="26"/>
          <w:szCs w:val="26"/>
        </w:rPr>
        <w:t>Заявка отклонена в с</w:t>
      </w:r>
      <w:r w:rsidR="00F16336">
        <w:rPr>
          <w:rFonts w:ascii="Times New Roman" w:hAnsi="Times New Roman" w:cs="Times New Roman"/>
          <w:sz w:val="26"/>
          <w:szCs w:val="26"/>
        </w:rPr>
        <w:t xml:space="preserve">оответствии </w:t>
      </w:r>
      <w:r>
        <w:rPr>
          <w:rFonts w:ascii="Times New Roman" w:hAnsi="Times New Roman" w:cs="Times New Roman"/>
          <w:sz w:val="26"/>
          <w:szCs w:val="26"/>
        </w:rPr>
        <w:t>с Законом о контрактной системе.</w:t>
      </w:r>
      <w:r w:rsidR="0051500E">
        <w:rPr>
          <w:rFonts w:ascii="Times New Roman" w:hAnsi="Times New Roman" w:cs="Times New Roman"/>
          <w:sz w:val="26"/>
          <w:szCs w:val="26"/>
        </w:rPr>
        <w:t xml:space="preserve"> В заявке отсутствует копия регистрационного удостоверения на медицинское изделие, являющееся предметом закупки.</w:t>
      </w:r>
    </w:p>
    <w:p w:rsidR="008C2FD6" w:rsidRDefault="008C2FD6" w:rsidP="00854FD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материалы, Комиссия пришла к следующим выводам.</w:t>
      </w:r>
    </w:p>
    <w:p w:rsidR="00E2045F" w:rsidRDefault="008C2FD6" w:rsidP="00854FD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="00ED06FE">
        <w:rPr>
          <w:rFonts w:ascii="Times New Roman" w:hAnsi="Times New Roman" w:cs="Times New Roman"/>
          <w:sz w:val="26"/>
          <w:szCs w:val="26"/>
        </w:rPr>
        <w:t xml:space="preserve">Уполномоченным учреждением – ГКУ КК ДГЗ </w:t>
      </w:r>
      <w:r w:rsidR="00DC254D">
        <w:rPr>
          <w:rFonts w:ascii="Times New Roman" w:hAnsi="Times New Roman" w:cs="Times New Roman"/>
          <w:sz w:val="26"/>
          <w:szCs w:val="26"/>
        </w:rPr>
        <w:t>в ЕИС</w:t>
      </w:r>
      <w:r w:rsidR="00ED06FE">
        <w:rPr>
          <w:rFonts w:ascii="Times New Roman" w:hAnsi="Times New Roman" w:cs="Times New Roman"/>
          <w:sz w:val="26"/>
          <w:szCs w:val="26"/>
        </w:rPr>
        <w:t xml:space="preserve"> 05.09.2024</w:t>
      </w:r>
      <w:r w:rsidR="00254DCB">
        <w:rPr>
          <w:rFonts w:ascii="Times New Roman" w:hAnsi="Times New Roman" w:cs="Times New Roman"/>
          <w:sz w:val="26"/>
          <w:szCs w:val="26"/>
        </w:rPr>
        <w:t xml:space="preserve"> </w:t>
      </w:r>
      <w:r w:rsidR="00ED06FE">
        <w:rPr>
          <w:rFonts w:ascii="Times New Roman" w:hAnsi="Times New Roman" w:cs="Times New Roman"/>
          <w:sz w:val="26"/>
          <w:szCs w:val="26"/>
        </w:rPr>
        <w:t xml:space="preserve">после проверки заявки заказчика </w:t>
      </w:r>
      <w:r>
        <w:rPr>
          <w:rFonts w:ascii="Times New Roman" w:hAnsi="Times New Roman" w:cs="Times New Roman"/>
          <w:sz w:val="26"/>
          <w:szCs w:val="26"/>
        </w:rPr>
        <w:t>размещено извещение о проведении</w:t>
      </w:r>
      <w:r w:rsidR="00053C9F" w:rsidRPr="00053C9F">
        <w:rPr>
          <w:rFonts w:ascii="Times New Roman" w:hAnsi="Times New Roman" w:cs="Times New Roman"/>
          <w:sz w:val="26"/>
          <w:szCs w:val="26"/>
        </w:rPr>
        <w:t xml:space="preserve"> </w:t>
      </w:r>
      <w:r w:rsidR="00053C9F">
        <w:rPr>
          <w:rFonts w:ascii="Times New Roman" w:hAnsi="Times New Roman" w:cs="Times New Roman"/>
          <w:sz w:val="26"/>
          <w:szCs w:val="26"/>
        </w:rPr>
        <w:t>электронного аукциона</w:t>
      </w:r>
      <w:r w:rsidR="00066016">
        <w:rPr>
          <w:rFonts w:ascii="Times New Roman" w:hAnsi="Times New Roman" w:cs="Times New Roman"/>
          <w:sz w:val="26"/>
          <w:szCs w:val="26"/>
        </w:rPr>
        <w:t>:</w:t>
      </w:r>
      <w:r w:rsidR="00862551" w:rsidRPr="00862551">
        <w:rPr>
          <w:rFonts w:ascii="Times New Roman" w:hAnsi="Times New Roman" w:cs="Times New Roman"/>
          <w:sz w:val="26"/>
          <w:szCs w:val="26"/>
        </w:rPr>
        <w:t xml:space="preserve"> </w:t>
      </w:r>
      <w:r w:rsidR="00FC355A">
        <w:rPr>
          <w:rFonts w:ascii="Times New Roman" w:hAnsi="Times New Roman" w:cs="Times New Roman"/>
          <w:sz w:val="26"/>
          <w:szCs w:val="26"/>
        </w:rPr>
        <w:t>«Поставка автомобилей скорой медицинской помощи классов «А» и «С» (извещение № 0818500000824006380) с НМЦК 185 010 000,00 рублей.</w:t>
      </w:r>
      <w:r w:rsidR="00311786">
        <w:rPr>
          <w:rFonts w:ascii="Times New Roman" w:hAnsi="Times New Roman" w:cs="Times New Roman"/>
          <w:sz w:val="26"/>
          <w:szCs w:val="26"/>
        </w:rPr>
        <w:t xml:space="preserve"> Заказчик – МЗ КК.</w:t>
      </w:r>
    </w:p>
    <w:p w:rsidR="00DD3E76" w:rsidRDefault="00C46154" w:rsidP="00854FD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протоколу подведения итогов определения поставщика (подрядчика, исполнителя) </w:t>
      </w:r>
      <w:r w:rsidR="00F93AFE">
        <w:rPr>
          <w:rFonts w:ascii="Times New Roman" w:hAnsi="Times New Roman" w:cs="Times New Roman"/>
          <w:sz w:val="26"/>
          <w:szCs w:val="26"/>
        </w:rPr>
        <w:t>от 19.09</w:t>
      </w:r>
      <w:r>
        <w:rPr>
          <w:rFonts w:ascii="Times New Roman" w:hAnsi="Times New Roman" w:cs="Times New Roman"/>
          <w:sz w:val="26"/>
          <w:szCs w:val="26"/>
        </w:rPr>
        <w:t xml:space="preserve">.2024 заявка </w:t>
      </w:r>
      <w:r w:rsidR="00E230FC">
        <w:rPr>
          <w:rFonts w:ascii="Times New Roman" w:hAnsi="Times New Roman" w:cs="Times New Roman"/>
          <w:sz w:val="26"/>
          <w:szCs w:val="26"/>
        </w:rPr>
        <w:t>Заявителя отклонена в соответствии с п.1</w:t>
      </w:r>
      <w:r>
        <w:rPr>
          <w:rFonts w:ascii="Times New Roman" w:hAnsi="Times New Roman" w:cs="Times New Roman"/>
          <w:sz w:val="26"/>
          <w:szCs w:val="26"/>
        </w:rPr>
        <w:t>) ч.12 ст.</w:t>
      </w:r>
      <w:r w:rsidR="00E230FC">
        <w:rPr>
          <w:rFonts w:ascii="Times New Roman" w:hAnsi="Times New Roman" w:cs="Times New Roman"/>
          <w:sz w:val="26"/>
          <w:szCs w:val="26"/>
        </w:rPr>
        <w:t xml:space="preserve">48 Закона о контрактной системе: </w:t>
      </w:r>
      <w:r w:rsidR="0040531E">
        <w:rPr>
          <w:rFonts w:ascii="Times New Roman" w:hAnsi="Times New Roman" w:cs="Times New Roman"/>
          <w:sz w:val="26"/>
          <w:szCs w:val="26"/>
        </w:rPr>
        <w:t>по поз.1-3 не предоставлена копия регистрационного удостоверения на медицинское изделие «Автомобиль скорой медицинской помощи класса «А»</w:t>
      </w:r>
      <w:r w:rsidR="00B745CA">
        <w:rPr>
          <w:rFonts w:ascii="Times New Roman" w:hAnsi="Times New Roman" w:cs="Times New Roman"/>
          <w:sz w:val="26"/>
          <w:szCs w:val="26"/>
        </w:rPr>
        <w:t xml:space="preserve">, «Автомобиль скорой медицинской помощи класса «С», оснащенный медицинским оборудованием», </w:t>
      </w:r>
      <w:r w:rsidR="000A1B67">
        <w:rPr>
          <w:rFonts w:ascii="Times New Roman" w:hAnsi="Times New Roman" w:cs="Times New Roman"/>
          <w:sz w:val="26"/>
          <w:szCs w:val="26"/>
        </w:rPr>
        <w:t>«Автомобиль скорой медицинской помощи класса «С», оснащенный медицинским оборудованием», являющееся предметом закупки или копия регистрационного удостоверения на медицинские изделия, в состав которых входит медицинское изделие, являющееся предметом закупки.</w:t>
      </w:r>
    </w:p>
    <w:p w:rsidR="00442497" w:rsidRPr="00442497" w:rsidRDefault="00442497" w:rsidP="00854FD8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 xml:space="preserve">В соответствии с ч.5 ст.49 Закона о контрактной системе не позднее двух рабочих дней со дня, следующего за датой окончания срока подачи заявок на </w:t>
      </w:r>
      <w:r w:rsidRPr="00442497">
        <w:rPr>
          <w:color w:val="464C55"/>
          <w:sz w:val="26"/>
          <w:szCs w:val="26"/>
        </w:rPr>
        <w:lastRenderedPageBreak/>
        <w:t>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42497" w:rsidRPr="00442497" w:rsidRDefault="00442497" w:rsidP="00854FD8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1) члены комиссии по осуществлению закупок:</w:t>
      </w:r>
    </w:p>
    <w:p w:rsidR="00442497" w:rsidRPr="00442497" w:rsidRDefault="00442497" w:rsidP="00854FD8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hyperlink r:id="rId6" w:anchor="block_4944" w:history="1">
        <w:r w:rsidRPr="00442497">
          <w:rPr>
            <w:rStyle w:val="a3"/>
            <w:color w:val="3272C0"/>
            <w:sz w:val="26"/>
            <w:szCs w:val="26"/>
          </w:rPr>
          <w:t>пунктом 4 части 4</w:t>
        </w:r>
      </w:hyperlink>
      <w:r w:rsidRPr="00442497">
        <w:rPr>
          <w:color w:val="464C55"/>
          <w:sz w:val="26"/>
          <w:szCs w:val="26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hyperlink r:id="rId7" w:anchor="block_48121" w:history="1">
        <w:r w:rsidRPr="00442497">
          <w:rPr>
            <w:rStyle w:val="a3"/>
            <w:color w:val="3272C0"/>
            <w:sz w:val="26"/>
            <w:szCs w:val="26"/>
          </w:rPr>
          <w:t>пунктами 1 - 8 части 12 статьи 48</w:t>
        </w:r>
      </w:hyperlink>
      <w:r w:rsidRPr="00442497">
        <w:rPr>
          <w:color w:val="464C55"/>
          <w:sz w:val="26"/>
          <w:szCs w:val="26"/>
        </w:rPr>
        <w:t> настоящего Федерального закона;</w:t>
      </w:r>
    </w:p>
    <w:p w:rsidR="00442497" w:rsidRPr="00442497" w:rsidRDefault="00442497" w:rsidP="00854FD8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hyperlink r:id="rId8" w:anchor="block_49511" w:history="1">
        <w:r w:rsidRPr="00442497">
          <w:rPr>
            <w:rStyle w:val="a3"/>
            <w:color w:val="3272C0"/>
            <w:sz w:val="26"/>
            <w:szCs w:val="26"/>
          </w:rPr>
          <w:t>подпунктом "а"</w:t>
        </w:r>
      </w:hyperlink>
      <w:r w:rsidRPr="00442497">
        <w:rPr>
          <w:color w:val="464C55"/>
          <w:sz w:val="26"/>
          <w:szCs w:val="26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hyperlink r:id="rId9" w:anchor="block_4939" w:history="1">
        <w:r w:rsidRPr="00442497">
          <w:rPr>
            <w:rStyle w:val="a3"/>
            <w:color w:val="3272C0"/>
            <w:sz w:val="26"/>
            <w:szCs w:val="26"/>
          </w:rPr>
          <w:t>абзацем первым пункта 9 части 3</w:t>
        </w:r>
      </w:hyperlink>
      <w:r w:rsidRPr="00442497">
        <w:rPr>
          <w:color w:val="464C55"/>
          <w:sz w:val="26"/>
          <w:szCs w:val="26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hyperlink r:id="rId10" w:anchor="block_14" w:history="1">
        <w:r w:rsidRPr="00442497">
          <w:rPr>
            <w:rStyle w:val="a3"/>
            <w:color w:val="3272C0"/>
            <w:sz w:val="26"/>
            <w:szCs w:val="26"/>
          </w:rPr>
          <w:t>статьей 14</w:t>
        </w:r>
      </w:hyperlink>
      <w:r w:rsidRPr="00442497">
        <w:rPr>
          <w:color w:val="464C55"/>
          <w:sz w:val="26"/>
          <w:szCs w:val="26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442497" w:rsidRPr="0005000C" w:rsidRDefault="00442497" w:rsidP="00854FD8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442497">
        <w:rPr>
          <w:color w:val="464C55"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hyperlink r:id="rId11" w:anchor="block_48171" w:history="1">
        <w:r w:rsidRPr="00442497">
          <w:rPr>
            <w:rStyle w:val="a3"/>
            <w:color w:val="3272C0"/>
            <w:sz w:val="26"/>
            <w:szCs w:val="26"/>
          </w:rPr>
          <w:t>пунктами 1</w:t>
        </w:r>
      </w:hyperlink>
      <w:r w:rsidRPr="00442497">
        <w:rPr>
          <w:color w:val="464C55"/>
          <w:sz w:val="26"/>
          <w:szCs w:val="26"/>
        </w:rPr>
        <w:t>, </w:t>
      </w:r>
      <w:hyperlink r:id="rId12" w:anchor="block_48172" w:history="1">
        <w:r w:rsidRPr="00442497">
          <w:rPr>
            <w:rStyle w:val="a3"/>
            <w:color w:val="3272C0"/>
            <w:sz w:val="26"/>
            <w:szCs w:val="26"/>
          </w:rPr>
          <w:t>2</w:t>
        </w:r>
      </w:hyperlink>
      <w:r w:rsidRPr="00442497">
        <w:rPr>
          <w:color w:val="464C55"/>
          <w:sz w:val="26"/>
          <w:szCs w:val="26"/>
        </w:rPr>
        <w:t>, </w:t>
      </w:r>
      <w:hyperlink r:id="rId13" w:anchor="block_48174" w:history="1">
        <w:r w:rsidRPr="00442497">
          <w:rPr>
            <w:rStyle w:val="a3"/>
            <w:color w:val="3272C0"/>
            <w:sz w:val="26"/>
            <w:szCs w:val="26"/>
          </w:rPr>
          <w:t>4 - 7 части 17 статьи 48</w:t>
        </w:r>
      </w:hyperlink>
      <w:r w:rsidRPr="00442497">
        <w:rPr>
          <w:color w:val="464C55"/>
          <w:sz w:val="26"/>
          <w:szCs w:val="26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hyperlink r:id="rId14" w:anchor="block_21" w:history="1">
        <w:r w:rsidRPr="00442497">
          <w:rPr>
            <w:rStyle w:val="a3"/>
            <w:color w:val="3272C0"/>
            <w:sz w:val="26"/>
            <w:szCs w:val="26"/>
          </w:rPr>
          <w:t>электронными подписями</w:t>
        </w:r>
      </w:hyperlink>
      <w:r w:rsidRPr="00442497">
        <w:rPr>
          <w:color w:val="464C55"/>
          <w:sz w:val="26"/>
          <w:szCs w:val="26"/>
        </w:rPr>
        <w:t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5000C" w:rsidRPr="00115365" w:rsidRDefault="0005000C" w:rsidP="00854FD8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6F19DC">
        <w:rPr>
          <w:color w:val="464C55"/>
          <w:sz w:val="26"/>
          <w:szCs w:val="26"/>
        </w:rPr>
        <w:tab/>
      </w:r>
      <w:r w:rsidR="00115365">
        <w:rPr>
          <w:color w:val="464C55"/>
          <w:sz w:val="26"/>
          <w:szCs w:val="26"/>
        </w:rPr>
        <w:t xml:space="preserve">При рассмотрении вторых частей заявок на участие в закупке соответствующая заявка подлежит отклонению в случаях: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</w:t>
      </w:r>
      <w:r w:rsidR="00E16633">
        <w:rPr>
          <w:color w:val="464C55"/>
          <w:sz w:val="26"/>
          <w:szCs w:val="26"/>
        </w:rPr>
        <w:t>информации и документов требованиям, установленным в извещении об осуществлении закупки (п.1) ч.12 ст.48 Закона о контрактной системе).</w:t>
      </w:r>
    </w:p>
    <w:p w:rsidR="0065134B" w:rsidRPr="001A3820" w:rsidRDefault="0065134B" w:rsidP="00854FD8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464C55"/>
          <w:sz w:val="26"/>
          <w:szCs w:val="26"/>
        </w:rPr>
      </w:pPr>
      <w:r w:rsidRPr="001A3820">
        <w:rPr>
          <w:color w:val="464C55"/>
          <w:sz w:val="26"/>
          <w:szCs w:val="26"/>
        </w:rPr>
        <w:t xml:space="preserve">Согласно п.7. </w:t>
      </w:r>
      <w:r w:rsidR="001A3820" w:rsidRPr="001A3820">
        <w:rPr>
          <w:bCs/>
          <w:color w:val="22272F"/>
          <w:sz w:val="26"/>
          <w:szCs w:val="26"/>
          <w:shd w:val="clear" w:color="auto" w:fill="FFFFFF"/>
        </w:rPr>
        <w:t>постановления Правительства РФ от 8 февраля 2017 г. N 145</w:t>
      </w:r>
      <w:r w:rsidR="001A3820" w:rsidRPr="001A3820">
        <w:rPr>
          <w:bCs/>
          <w:color w:val="22272F"/>
          <w:sz w:val="26"/>
          <w:szCs w:val="26"/>
        </w:rPr>
        <w:br/>
      </w:r>
      <w:r w:rsidR="001A3820" w:rsidRPr="001A3820">
        <w:rPr>
          <w:bCs/>
          <w:color w:val="22272F"/>
          <w:sz w:val="26"/>
          <w:szCs w:val="26"/>
          <w:shd w:val="clear" w:color="auto" w:fill="FFFFFF"/>
        </w:rPr>
        <w:t xml:space="preserve">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</w:t>
      </w:r>
      <w:r w:rsidR="001A3820">
        <w:rPr>
          <w:color w:val="464C55"/>
          <w:sz w:val="26"/>
          <w:szCs w:val="26"/>
        </w:rPr>
        <w:t>в</w:t>
      </w:r>
      <w:r w:rsidRPr="001A3820">
        <w:rPr>
          <w:color w:val="464C55"/>
          <w:sz w:val="26"/>
          <w:szCs w:val="26"/>
        </w:rPr>
        <w:t xml:space="preserve"> случае осуществления закупки товара, работы, услуги, в отношении которых в </w:t>
      </w:r>
      <w:r w:rsidRPr="001A3820">
        <w:rPr>
          <w:color w:val="464C55"/>
          <w:sz w:val="26"/>
          <w:szCs w:val="26"/>
        </w:rPr>
        <w:lastRenderedPageBreak/>
        <w:t>каталоге отсутствуют соответствующие позиции, заказчик осуществляет описание товара, работы, услуги в соответствии с требованиями </w:t>
      </w:r>
      <w:hyperlink r:id="rId15" w:anchor="block_33" w:history="1">
        <w:r w:rsidRPr="001A3820">
          <w:rPr>
            <w:rStyle w:val="a3"/>
            <w:color w:val="3272C0"/>
            <w:sz w:val="26"/>
            <w:szCs w:val="26"/>
          </w:rPr>
          <w:t>статьи 33</w:t>
        </w:r>
      </w:hyperlink>
      <w:r w:rsidRPr="001A3820">
        <w:rPr>
          <w:color w:val="464C55"/>
          <w:sz w:val="26"/>
          <w:szCs w:val="26"/>
        </w:rPr>
        <w:t xml:space="preserve"> Федерального закона. При проведении предусмотренных Федеральным законом электронных процедур, закрытых электронных процедур </w:t>
      </w:r>
      <w:r w:rsidRPr="00A76E1E">
        <w:rPr>
          <w:color w:val="464C55"/>
          <w:sz w:val="26"/>
          <w:szCs w:val="26"/>
        </w:rPr>
        <w:t>характеристики объекта закупки, предусмотренные</w:t>
      </w:r>
      <w:r w:rsidRPr="00694F7F">
        <w:rPr>
          <w:b/>
          <w:color w:val="464C55"/>
          <w:sz w:val="26"/>
          <w:szCs w:val="26"/>
          <w:u w:val="single"/>
        </w:rPr>
        <w:t> </w:t>
      </w:r>
      <w:hyperlink r:id="rId16" w:anchor="block_3311" w:history="1">
        <w:r w:rsidRPr="00A76E1E">
          <w:rPr>
            <w:rStyle w:val="a3"/>
            <w:color w:val="3272C0"/>
            <w:sz w:val="26"/>
            <w:szCs w:val="26"/>
            <w:u w:val="none"/>
          </w:rPr>
          <w:t>пунктом 1 части 1 статьи 33</w:t>
        </w:r>
      </w:hyperlink>
      <w:r w:rsidRPr="00A76E1E">
        <w:rPr>
          <w:color w:val="464C55"/>
          <w:sz w:val="26"/>
          <w:szCs w:val="26"/>
        </w:rPr>
        <w:t> Федерального закона,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</w:t>
      </w:r>
      <w:r w:rsidRPr="001A3820">
        <w:rPr>
          <w:color w:val="464C55"/>
          <w:sz w:val="26"/>
          <w:szCs w:val="26"/>
        </w:rPr>
        <w:t>теля) в соответствии с </w:t>
      </w:r>
      <w:hyperlink r:id="rId17" w:anchor="block_421" w:history="1">
        <w:r w:rsidRPr="001A3820">
          <w:rPr>
            <w:rStyle w:val="a3"/>
            <w:color w:val="3272C0"/>
            <w:sz w:val="26"/>
            <w:szCs w:val="26"/>
          </w:rPr>
          <w:t>частью 1 статьи 42</w:t>
        </w:r>
      </w:hyperlink>
      <w:r w:rsidRPr="001A3820">
        <w:rPr>
          <w:color w:val="464C55"/>
          <w:sz w:val="26"/>
          <w:szCs w:val="26"/>
        </w:rPr>
        <w:t>, </w:t>
      </w:r>
      <w:hyperlink r:id="rId18" w:anchor="block_7511" w:history="1">
        <w:r w:rsidRPr="001A3820">
          <w:rPr>
            <w:rStyle w:val="a3"/>
            <w:color w:val="3272C0"/>
            <w:sz w:val="26"/>
            <w:szCs w:val="26"/>
          </w:rPr>
          <w:t>пунктом 1 части 1 статьи 75</w:t>
        </w:r>
      </w:hyperlink>
      <w:r w:rsidRPr="001A3820">
        <w:rPr>
          <w:color w:val="464C55"/>
          <w:sz w:val="26"/>
          <w:szCs w:val="26"/>
        </w:rPr>
        <w:t> Федерального закона соответственно.</w:t>
      </w:r>
    </w:p>
    <w:p w:rsidR="0065134B" w:rsidRPr="001A3820" w:rsidRDefault="0065134B" w:rsidP="00854FD8">
      <w:pPr>
        <w:pStyle w:val="s1"/>
        <w:shd w:val="clear" w:color="auto" w:fill="FFFFFF"/>
        <w:spacing w:before="0" w:beforeAutospacing="0" w:after="0" w:afterAutospacing="0"/>
        <w:jc w:val="both"/>
        <w:rPr>
          <w:color w:val="464C55"/>
          <w:sz w:val="26"/>
          <w:szCs w:val="26"/>
        </w:rPr>
      </w:pPr>
      <w:r w:rsidRPr="001A3820">
        <w:rPr>
          <w:color w:val="464C55"/>
          <w:sz w:val="26"/>
          <w:szCs w:val="26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 </w:t>
      </w:r>
      <w:hyperlink r:id="rId19" w:history="1">
        <w:r w:rsidRPr="001A3820">
          <w:rPr>
            <w:rStyle w:val="a3"/>
            <w:color w:val="3272C0"/>
            <w:sz w:val="26"/>
            <w:szCs w:val="26"/>
          </w:rPr>
          <w:t>Общероссийскому классификатору</w:t>
        </w:r>
      </w:hyperlink>
      <w:r w:rsidRPr="001A3820">
        <w:rPr>
          <w:color w:val="464C55"/>
          <w:sz w:val="26"/>
          <w:szCs w:val="26"/>
        </w:rPr>
        <w:t> продукции по видам экономической деятельности (ОКПД2) ОК 034-2014.</w:t>
      </w:r>
    </w:p>
    <w:p w:rsidR="00464849" w:rsidRDefault="00865B67" w:rsidP="00854FD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извещении закупки ук</w:t>
      </w:r>
      <w:r w:rsidR="0037496F">
        <w:rPr>
          <w:rFonts w:ascii="Times New Roman" w:hAnsi="Times New Roman" w:cs="Times New Roman"/>
          <w:sz w:val="26"/>
          <w:szCs w:val="26"/>
        </w:rPr>
        <w:t>азаны требуемые характеристики. 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7496F">
        <w:rPr>
          <w:rFonts w:ascii="Times New Roman" w:hAnsi="Times New Roman" w:cs="Times New Roman"/>
          <w:sz w:val="26"/>
          <w:szCs w:val="26"/>
        </w:rPr>
        <w:t xml:space="preserve">п.1.7 раздела «Содержание, состав заявки на участие в закупке» установлено требование: </w:t>
      </w:r>
      <w:r w:rsidR="00F91F9D">
        <w:rPr>
          <w:rFonts w:ascii="Times New Roman" w:hAnsi="Times New Roman" w:cs="Times New Roman"/>
          <w:sz w:val="26"/>
          <w:szCs w:val="26"/>
        </w:rPr>
        <w:t xml:space="preserve">копия регистрационного удостоверения </w:t>
      </w:r>
      <w:r w:rsidR="00F91F9D" w:rsidRPr="00BC0643">
        <w:rPr>
          <w:rFonts w:ascii="Times New Roman" w:hAnsi="Times New Roman" w:cs="Times New Roman"/>
          <w:sz w:val="26"/>
          <w:szCs w:val="26"/>
          <w:u w:val="single"/>
        </w:rPr>
        <w:t>на медицинское изделие</w:t>
      </w:r>
      <w:r w:rsidR="00F91F9D">
        <w:rPr>
          <w:rFonts w:ascii="Times New Roman" w:hAnsi="Times New Roman" w:cs="Times New Roman"/>
          <w:sz w:val="26"/>
          <w:szCs w:val="26"/>
        </w:rPr>
        <w:t>, являющееся предметом закупки, или копия регистрационного удостоверения на медицинские изделия, в состав которых входит медицинское изделие, являющее предметом закупки.</w:t>
      </w:r>
    </w:p>
    <w:p w:rsidR="00BC0643" w:rsidRPr="00F87860" w:rsidRDefault="00BC0643" w:rsidP="00854FD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указанное требование установлено в отношении </w:t>
      </w:r>
      <w:r w:rsidRPr="00F87860">
        <w:rPr>
          <w:rFonts w:ascii="Times New Roman" w:hAnsi="Times New Roman" w:cs="Times New Roman"/>
          <w:sz w:val="26"/>
          <w:szCs w:val="26"/>
          <w:u w:val="single"/>
        </w:rPr>
        <w:t>медицинский изделий.</w:t>
      </w:r>
      <w:r w:rsidR="00335458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7B0F26" w:rsidRPr="001923D9" w:rsidRDefault="00FC56E7" w:rsidP="00854FD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Предметом закупки являются автомобили скорой медицинской помощи </w:t>
      </w:r>
      <w:r w:rsidRPr="001923D9">
        <w:rPr>
          <w:rFonts w:ascii="Times New Roman" w:hAnsi="Times New Roman" w:cs="Times New Roman"/>
          <w:sz w:val="26"/>
          <w:szCs w:val="26"/>
        </w:rPr>
        <w:t>ОКПД2 29.10.59.160.</w:t>
      </w:r>
      <w:r w:rsidR="00D01C4B" w:rsidRPr="001923D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0150A" w:rsidRDefault="00D01C4B" w:rsidP="00854FD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ТР/ТС 018/2011 автомобили скорой медицинской помощи относятся к специальным транспортным средствам. Документом, подтверждающим соответствие</w:t>
      </w:r>
      <w:r w:rsidR="00403941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является одобрение типа транспортного средства. При этом, в соответствии с ч.2 ст.38 Федерального закона от 21.11.2011 №323-ФЗ «Об охраны здоровья граждан в Российской Федерации» </w:t>
      </w:r>
      <w:r w:rsidR="00E90B49">
        <w:rPr>
          <w:rFonts w:ascii="Times New Roman" w:hAnsi="Times New Roman" w:cs="Times New Roman"/>
          <w:sz w:val="26"/>
          <w:szCs w:val="26"/>
        </w:rPr>
        <w:t>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изделий.</w:t>
      </w:r>
      <w:r w:rsidR="006A05DF">
        <w:rPr>
          <w:rFonts w:ascii="Times New Roman" w:hAnsi="Times New Roman" w:cs="Times New Roman"/>
          <w:sz w:val="26"/>
          <w:szCs w:val="26"/>
        </w:rPr>
        <w:t xml:space="preserve"> Номенклатурная классификация медицинских изделий, утвержденная </w:t>
      </w:r>
      <w:r w:rsidR="00F92B6F">
        <w:rPr>
          <w:rFonts w:ascii="Times New Roman" w:hAnsi="Times New Roman" w:cs="Times New Roman"/>
          <w:sz w:val="26"/>
          <w:szCs w:val="26"/>
        </w:rPr>
        <w:t>Приказом Министерства здравоохранения РФ от 06.06.2012 №4н, не содержит сведений относительно специальных транспортных средств, в том числе по объекту закупки</w:t>
      </w:r>
      <w:r w:rsidR="004027FE">
        <w:rPr>
          <w:rFonts w:ascii="Times New Roman" w:hAnsi="Times New Roman" w:cs="Times New Roman"/>
          <w:sz w:val="26"/>
          <w:szCs w:val="26"/>
        </w:rPr>
        <w:t xml:space="preserve">. </w:t>
      </w:r>
      <w:r w:rsidR="0020150A">
        <w:rPr>
          <w:rFonts w:ascii="Times New Roman" w:hAnsi="Times New Roman" w:cs="Times New Roman"/>
          <w:sz w:val="26"/>
          <w:szCs w:val="26"/>
        </w:rPr>
        <w:t xml:space="preserve">В соответствии с разъяснениями Федеральной службы по надзору в сфере здравоохранения РФ от 10.04.2019 №04-17207/17 автомобили скорой медицинской помощи не относятся к медицинским изделиям. </w:t>
      </w:r>
    </w:p>
    <w:p w:rsidR="00186FF6" w:rsidRPr="0005000C" w:rsidRDefault="00F7634D" w:rsidP="00854FD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Доказательства </w:t>
      </w:r>
      <w:r w:rsidR="00A13D93">
        <w:rPr>
          <w:rFonts w:ascii="Times New Roman" w:hAnsi="Times New Roman" w:cs="Times New Roman"/>
          <w:sz w:val="26"/>
          <w:szCs w:val="26"/>
        </w:rPr>
        <w:t>того, что участником ООО «</w:t>
      </w:r>
      <w:proofErr w:type="spellStart"/>
      <w:r w:rsidR="00A13D93">
        <w:rPr>
          <w:rFonts w:ascii="Times New Roman" w:hAnsi="Times New Roman" w:cs="Times New Roman"/>
          <w:sz w:val="26"/>
          <w:szCs w:val="26"/>
        </w:rPr>
        <w:t>ИнвестАвто</w:t>
      </w:r>
      <w:proofErr w:type="spellEnd"/>
      <w:r w:rsidR="00A13D93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в заявке предложено медицинское изделие – автомобиль скорой медицинской помощи, </w:t>
      </w:r>
      <w:r w:rsidR="00CC5506">
        <w:rPr>
          <w:rFonts w:ascii="Times New Roman" w:hAnsi="Times New Roman" w:cs="Times New Roman"/>
          <w:sz w:val="26"/>
          <w:szCs w:val="26"/>
        </w:rPr>
        <w:t xml:space="preserve">которое имеет регистрационное удостоверение, </w:t>
      </w:r>
      <w:r>
        <w:rPr>
          <w:rFonts w:ascii="Times New Roman" w:hAnsi="Times New Roman" w:cs="Times New Roman"/>
          <w:sz w:val="26"/>
          <w:szCs w:val="26"/>
        </w:rPr>
        <w:t>уполномоченным учреждением не предоставлено.</w:t>
      </w:r>
    </w:p>
    <w:p w:rsidR="0050699E" w:rsidRPr="0050699E" w:rsidRDefault="002242AC" w:rsidP="00854FD8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отказ в доп</w:t>
      </w:r>
      <w:r w:rsidR="00977B60">
        <w:rPr>
          <w:rFonts w:ascii="Times New Roman" w:hAnsi="Times New Roman" w:cs="Times New Roman"/>
          <w:sz w:val="26"/>
          <w:szCs w:val="26"/>
        </w:rPr>
        <w:t>ус</w:t>
      </w:r>
      <w:r w:rsidR="00A13D93">
        <w:rPr>
          <w:rFonts w:ascii="Times New Roman" w:hAnsi="Times New Roman" w:cs="Times New Roman"/>
          <w:sz w:val="26"/>
          <w:szCs w:val="26"/>
        </w:rPr>
        <w:t>ке к участию ООО «</w:t>
      </w:r>
      <w:proofErr w:type="spellStart"/>
      <w:r w:rsidR="00A13D93">
        <w:rPr>
          <w:rFonts w:ascii="Times New Roman" w:hAnsi="Times New Roman" w:cs="Times New Roman"/>
          <w:sz w:val="26"/>
          <w:szCs w:val="26"/>
        </w:rPr>
        <w:t>ИнвестАвто</w:t>
      </w:r>
      <w:proofErr w:type="spellEnd"/>
      <w:r w:rsidR="00A13D93">
        <w:rPr>
          <w:rFonts w:ascii="Times New Roman" w:hAnsi="Times New Roman" w:cs="Times New Roman"/>
          <w:sz w:val="26"/>
          <w:szCs w:val="26"/>
        </w:rPr>
        <w:t>»</w:t>
      </w:r>
      <w:r w:rsidR="00A30F09">
        <w:rPr>
          <w:rFonts w:ascii="Times New Roman" w:hAnsi="Times New Roman" w:cs="Times New Roman"/>
          <w:sz w:val="26"/>
          <w:szCs w:val="26"/>
        </w:rPr>
        <w:t xml:space="preserve"> </w:t>
      </w:r>
      <w:r w:rsidR="00BB3AD1">
        <w:rPr>
          <w:rFonts w:ascii="Times New Roman" w:hAnsi="Times New Roman" w:cs="Times New Roman"/>
          <w:sz w:val="26"/>
          <w:szCs w:val="26"/>
        </w:rPr>
        <w:t>противоречит</w:t>
      </w:r>
      <w:r w:rsidR="00977B60">
        <w:rPr>
          <w:rFonts w:ascii="Times New Roman" w:hAnsi="Times New Roman" w:cs="Times New Roman"/>
          <w:sz w:val="26"/>
          <w:szCs w:val="26"/>
        </w:rPr>
        <w:t xml:space="preserve"> ч.5 ст.49, п.1</w:t>
      </w:r>
      <w:r>
        <w:rPr>
          <w:rFonts w:ascii="Times New Roman" w:hAnsi="Times New Roman" w:cs="Times New Roman"/>
          <w:sz w:val="26"/>
          <w:szCs w:val="26"/>
        </w:rPr>
        <w:t>) ч.12 ст.48 Закона о контрактной системе.</w:t>
      </w:r>
    </w:p>
    <w:p w:rsidR="008C2FD6" w:rsidRDefault="008C2FD6" w:rsidP="00854FD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Комиссия, руководствуясь ч.15 ст.99, ч.8 ст.106 Закона о контрактной системе,</w:t>
      </w:r>
    </w:p>
    <w:p w:rsidR="008C2FD6" w:rsidRDefault="008C2FD6" w:rsidP="00854F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Default="008C2FD6" w:rsidP="00854F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РЕШИЛА:</w:t>
      </w:r>
    </w:p>
    <w:p w:rsidR="008C2FD6" w:rsidRDefault="008C2FD6" w:rsidP="00854FD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8C2FD6" w:rsidRDefault="008C2FD6" w:rsidP="00854FD8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Признать </w:t>
      </w:r>
      <w:r w:rsidR="004403C9">
        <w:rPr>
          <w:rFonts w:ascii="Times New Roman" w:hAnsi="Times New Roman" w:cs="Times New Roman"/>
          <w:sz w:val="26"/>
          <w:szCs w:val="26"/>
        </w:rPr>
        <w:t>жалобу ООО «</w:t>
      </w:r>
      <w:proofErr w:type="spellStart"/>
      <w:r w:rsidR="004403C9">
        <w:rPr>
          <w:rFonts w:ascii="Times New Roman" w:hAnsi="Times New Roman" w:cs="Times New Roman"/>
          <w:sz w:val="26"/>
          <w:szCs w:val="26"/>
        </w:rPr>
        <w:t>ИнвестАвто</w:t>
      </w:r>
      <w:proofErr w:type="spellEnd"/>
      <w:r w:rsidR="004403C9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9613A6" w:rsidRDefault="005A3192" w:rsidP="00854FD8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Признать в действиях комиссии </w:t>
      </w:r>
      <w:r w:rsidR="00B91BA5">
        <w:rPr>
          <w:rFonts w:ascii="Times New Roman" w:hAnsi="Times New Roman" w:cs="Times New Roman"/>
          <w:sz w:val="26"/>
          <w:szCs w:val="26"/>
        </w:rPr>
        <w:t xml:space="preserve">уполномоченного учреждения – ГКУ КК ДГЗ </w:t>
      </w:r>
      <w:r>
        <w:rPr>
          <w:rFonts w:ascii="Times New Roman" w:hAnsi="Times New Roman" w:cs="Times New Roman"/>
          <w:sz w:val="26"/>
          <w:szCs w:val="26"/>
        </w:rPr>
        <w:t>нарушение ч.5 ст.49, п.1) ч.12 ст.48 Закона о контрактной системе.</w:t>
      </w:r>
    </w:p>
    <w:p w:rsidR="005A3192" w:rsidRDefault="004403C9" w:rsidP="00854FD8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тем, что </w:t>
      </w:r>
      <w:r w:rsidR="00B91BA5">
        <w:rPr>
          <w:rFonts w:ascii="Times New Roman" w:hAnsi="Times New Roman" w:cs="Times New Roman"/>
          <w:sz w:val="26"/>
          <w:szCs w:val="26"/>
        </w:rPr>
        <w:t>Уполномоченному учреждению</w:t>
      </w:r>
      <w:r w:rsidR="005A3192">
        <w:rPr>
          <w:rFonts w:ascii="Times New Roman" w:hAnsi="Times New Roman" w:cs="Times New Roman"/>
          <w:sz w:val="26"/>
          <w:szCs w:val="26"/>
        </w:rPr>
        <w:t xml:space="preserve"> (комиссии) </w:t>
      </w:r>
      <w:r w:rsidR="00B91BA5">
        <w:rPr>
          <w:rFonts w:ascii="Times New Roman" w:hAnsi="Times New Roman" w:cs="Times New Roman"/>
          <w:sz w:val="26"/>
          <w:szCs w:val="26"/>
        </w:rPr>
        <w:t>–</w:t>
      </w:r>
      <w:r w:rsidR="005A3192">
        <w:rPr>
          <w:rFonts w:ascii="Times New Roman" w:hAnsi="Times New Roman" w:cs="Times New Roman"/>
          <w:sz w:val="26"/>
          <w:szCs w:val="26"/>
        </w:rPr>
        <w:t xml:space="preserve"> </w:t>
      </w:r>
      <w:r w:rsidR="00B91BA5">
        <w:rPr>
          <w:rFonts w:ascii="Times New Roman" w:hAnsi="Times New Roman" w:cs="Times New Roman"/>
          <w:sz w:val="26"/>
          <w:szCs w:val="26"/>
        </w:rPr>
        <w:t xml:space="preserve">ГКУ КК ДГЗ, заказчику - </w:t>
      </w:r>
      <w:r>
        <w:rPr>
          <w:rFonts w:ascii="Times New Roman" w:hAnsi="Times New Roman" w:cs="Times New Roman"/>
          <w:sz w:val="26"/>
          <w:szCs w:val="26"/>
        </w:rPr>
        <w:t xml:space="preserve">МЗ КК </w:t>
      </w:r>
      <w:r w:rsidR="00200C79">
        <w:rPr>
          <w:rFonts w:ascii="Times New Roman" w:hAnsi="Times New Roman" w:cs="Times New Roman"/>
          <w:sz w:val="26"/>
          <w:szCs w:val="26"/>
        </w:rPr>
        <w:t xml:space="preserve">по данной закупке </w:t>
      </w:r>
      <w:r>
        <w:rPr>
          <w:rFonts w:ascii="Times New Roman" w:hAnsi="Times New Roman" w:cs="Times New Roman"/>
          <w:sz w:val="26"/>
          <w:szCs w:val="26"/>
        </w:rPr>
        <w:t>выдано</w:t>
      </w:r>
      <w:r w:rsidR="00660530">
        <w:rPr>
          <w:rFonts w:ascii="Times New Roman" w:hAnsi="Times New Roman" w:cs="Times New Roman"/>
          <w:sz w:val="26"/>
          <w:szCs w:val="26"/>
        </w:rPr>
        <w:t xml:space="preserve"> предписание об устранении нарушен</w:t>
      </w:r>
      <w:r w:rsidR="006B2FBE">
        <w:rPr>
          <w:rFonts w:ascii="Times New Roman" w:hAnsi="Times New Roman" w:cs="Times New Roman"/>
          <w:sz w:val="26"/>
          <w:szCs w:val="26"/>
        </w:rPr>
        <w:t>ий Закона о контрактной системе, повторное предписание не выдавать.</w:t>
      </w:r>
    </w:p>
    <w:p w:rsidR="008C2FD6" w:rsidRPr="00A4627B" w:rsidRDefault="00660530" w:rsidP="00854FD8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</w:t>
      </w:r>
      <w:r w:rsidR="00417429">
        <w:rPr>
          <w:rFonts w:ascii="Times New Roman" w:hAnsi="Times New Roman" w:cs="Times New Roman"/>
          <w:sz w:val="26"/>
          <w:szCs w:val="26"/>
        </w:rPr>
        <w:t>ва по ч.2 ст.7.30 КоАП.</w:t>
      </w:r>
    </w:p>
    <w:p w:rsidR="008C2FD6" w:rsidRDefault="008C2FD6" w:rsidP="00854FD8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CF2EA2" w:rsidRDefault="00CF2EA2" w:rsidP="00520553"/>
    <w:sectPr w:rsidR="00CF2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4860"/>
    <w:rsid w:val="000064E4"/>
    <w:rsid w:val="00013F30"/>
    <w:rsid w:val="00022B84"/>
    <w:rsid w:val="00023C6C"/>
    <w:rsid w:val="0005000C"/>
    <w:rsid w:val="00053C9F"/>
    <w:rsid w:val="0006062E"/>
    <w:rsid w:val="00064C54"/>
    <w:rsid w:val="00066016"/>
    <w:rsid w:val="00081750"/>
    <w:rsid w:val="00086602"/>
    <w:rsid w:val="000903B2"/>
    <w:rsid w:val="000952F1"/>
    <w:rsid w:val="000A1B67"/>
    <w:rsid w:val="000A26B9"/>
    <w:rsid w:val="000A67EA"/>
    <w:rsid w:val="000B13C3"/>
    <w:rsid w:val="000B7CD6"/>
    <w:rsid w:val="000D1E0A"/>
    <w:rsid w:val="000D35D8"/>
    <w:rsid w:val="0011337A"/>
    <w:rsid w:val="00115365"/>
    <w:rsid w:val="00133E04"/>
    <w:rsid w:val="00136CEB"/>
    <w:rsid w:val="00137659"/>
    <w:rsid w:val="00144834"/>
    <w:rsid w:val="00146ACF"/>
    <w:rsid w:val="001559FE"/>
    <w:rsid w:val="00161C63"/>
    <w:rsid w:val="001647ED"/>
    <w:rsid w:val="001747BD"/>
    <w:rsid w:val="00181FC8"/>
    <w:rsid w:val="0018453B"/>
    <w:rsid w:val="00186FF6"/>
    <w:rsid w:val="001874B5"/>
    <w:rsid w:val="001923D9"/>
    <w:rsid w:val="00197552"/>
    <w:rsid w:val="001A13F2"/>
    <w:rsid w:val="001A3820"/>
    <w:rsid w:val="001A662C"/>
    <w:rsid w:val="001A6F52"/>
    <w:rsid w:val="001B64BB"/>
    <w:rsid w:val="001C6CCC"/>
    <w:rsid w:val="001D1060"/>
    <w:rsid w:val="001E326D"/>
    <w:rsid w:val="00200C79"/>
    <w:rsid w:val="0020150A"/>
    <w:rsid w:val="002051DA"/>
    <w:rsid w:val="00206D5B"/>
    <w:rsid w:val="00220EC1"/>
    <w:rsid w:val="00222261"/>
    <w:rsid w:val="002232D7"/>
    <w:rsid w:val="002242AC"/>
    <w:rsid w:val="00230B61"/>
    <w:rsid w:val="00235591"/>
    <w:rsid w:val="00241886"/>
    <w:rsid w:val="0024210B"/>
    <w:rsid w:val="002432EF"/>
    <w:rsid w:val="00244AF8"/>
    <w:rsid w:val="002518C5"/>
    <w:rsid w:val="00254DCB"/>
    <w:rsid w:val="002567E5"/>
    <w:rsid w:val="00277B19"/>
    <w:rsid w:val="00283BFA"/>
    <w:rsid w:val="00292078"/>
    <w:rsid w:val="00292616"/>
    <w:rsid w:val="002A01D6"/>
    <w:rsid w:val="002A43FE"/>
    <w:rsid w:val="002B6726"/>
    <w:rsid w:val="002B67B6"/>
    <w:rsid w:val="002C1FB8"/>
    <w:rsid w:val="002E0EF6"/>
    <w:rsid w:val="002E5042"/>
    <w:rsid w:val="00311786"/>
    <w:rsid w:val="00312016"/>
    <w:rsid w:val="00315E24"/>
    <w:rsid w:val="00323745"/>
    <w:rsid w:val="003271F0"/>
    <w:rsid w:val="003279B6"/>
    <w:rsid w:val="003316F5"/>
    <w:rsid w:val="00335458"/>
    <w:rsid w:val="00343947"/>
    <w:rsid w:val="0037496F"/>
    <w:rsid w:val="00376F43"/>
    <w:rsid w:val="00383E53"/>
    <w:rsid w:val="003A44F7"/>
    <w:rsid w:val="004027FE"/>
    <w:rsid w:val="00403941"/>
    <w:rsid w:val="0040531E"/>
    <w:rsid w:val="00417429"/>
    <w:rsid w:val="004263F3"/>
    <w:rsid w:val="0042674C"/>
    <w:rsid w:val="004369CC"/>
    <w:rsid w:val="004403C9"/>
    <w:rsid w:val="00442497"/>
    <w:rsid w:val="004466F4"/>
    <w:rsid w:val="00454455"/>
    <w:rsid w:val="00464849"/>
    <w:rsid w:val="0046488C"/>
    <w:rsid w:val="00464ECA"/>
    <w:rsid w:val="0047071D"/>
    <w:rsid w:val="00486137"/>
    <w:rsid w:val="00495A00"/>
    <w:rsid w:val="00495ACA"/>
    <w:rsid w:val="00496FD2"/>
    <w:rsid w:val="004A0B9D"/>
    <w:rsid w:val="004B08B3"/>
    <w:rsid w:val="004D0FDB"/>
    <w:rsid w:val="004D696C"/>
    <w:rsid w:val="004F648C"/>
    <w:rsid w:val="0050699E"/>
    <w:rsid w:val="005107D7"/>
    <w:rsid w:val="0051500E"/>
    <w:rsid w:val="00520553"/>
    <w:rsid w:val="00525015"/>
    <w:rsid w:val="00537B06"/>
    <w:rsid w:val="0056051D"/>
    <w:rsid w:val="005653FA"/>
    <w:rsid w:val="005710A5"/>
    <w:rsid w:val="005730C3"/>
    <w:rsid w:val="00573DFE"/>
    <w:rsid w:val="00574CE1"/>
    <w:rsid w:val="0057507E"/>
    <w:rsid w:val="00576ED0"/>
    <w:rsid w:val="005846D7"/>
    <w:rsid w:val="00597367"/>
    <w:rsid w:val="005A2C93"/>
    <w:rsid w:val="005A2F4A"/>
    <w:rsid w:val="005A3192"/>
    <w:rsid w:val="005B3118"/>
    <w:rsid w:val="005B6E57"/>
    <w:rsid w:val="005C3B04"/>
    <w:rsid w:val="005D0246"/>
    <w:rsid w:val="005E5263"/>
    <w:rsid w:val="005F21F7"/>
    <w:rsid w:val="005F64ED"/>
    <w:rsid w:val="00624F9E"/>
    <w:rsid w:val="00625BF8"/>
    <w:rsid w:val="006307AC"/>
    <w:rsid w:val="0063645A"/>
    <w:rsid w:val="006413A9"/>
    <w:rsid w:val="0065134B"/>
    <w:rsid w:val="0065168E"/>
    <w:rsid w:val="00660530"/>
    <w:rsid w:val="00660B60"/>
    <w:rsid w:val="00662305"/>
    <w:rsid w:val="0066320C"/>
    <w:rsid w:val="00673472"/>
    <w:rsid w:val="00677715"/>
    <w:rsid w:val="00690E4E"/>
    <w:rsid w:val="006911E1"/>
    <w:rsid w:val="00694F7F"/>
    <w:rsid w:val="006972B2"/>
    <w:rsid w:val="006A05DF"/>
    <w:rsid w:val="006A67D7"/>
    <w:rsid w:val="006B2FBE"/>
    <w:rsid w:val="006D70DE"/>
    <w:rsid w:val="006E4739"/>
    <w:rsid w:val="006F19DC"/>
    <w:rsid w:val="006F268D"/>
    <w:rsid w:val="00700CD6"/>
    <w:rsid w:val="00711673"/>
    <w:rsid w:val="00715A16"/>
    <w:rsid w:val="00721DA2"/>
    <w:rsid w:val="00723AC9"/>
    <w:rsid w:val="00724AEE"/>
    <w:rsid w:val="007555BB"/>
    <w:rsid w:val="00757FAA"/>
    <w:rsid w:val="007622CD"/>
    <w:rsid w:val="00782518"/>
    <w:rsid w:val="00785D34"/>
    <w:rsid w:val="00792C85"/>
    <w:rsid w:val="007B0F26"/>
    <w:rsid w:val="007B2643"/>
    <w:rsid w:val="007B2FA3"/>
    <w:rsid w:val="007B74A4"/>
    <w:rsid w:val="007C3AB3"/>
    <w:rsid w:val="007C4942"/>
    <w:rsid w:val="007E4A3B"/>
    <w:rsid w:val="007F643F"/>
    <w:rsid w:val="00813BBD"/>
    <w:rsid w:val="00814932"/>
    <w:rsid w:val="008212FC"/>
    <w:rsid w:val="0083555B"/>
    <w:rsid w:val="00842827"/>
    <w:rsid w:val="00843D2C"/>
    <w:rsid w:val="00854FD8"/>
    <w:rsid w:val="00862551"/>
    <w:rsid w:val="0086422B"/>
    <w:rsid w:val="00865B67"/>
    <w:rsid w:val="00873BDB"/>
    <w:rsid w:val="008843A0"/>
    <w:rsid w:val="00892C0D"/>
    <w:rsid w:val="008B4952"/>
    <w:rsid w:val="008C2FD6"/>
    <w:rsid w:val="008C720D"/>
    <w:rsid w:val="008D013A"/>
    <w:rsid w:val="008D2DA6"/>
    <w:rsid w:val="008E314C"/>
    <w:rsid w:val="00920646"/>
    <w:rsid w:val="009228E6"/>
    <w:rsid w:val="00932C06"/>
    <w:rsid w:val="00940F02"/>
    <w:rsid w:val="00951CA4"/>
    <w:rsid w:val="00952441"/>
    <w:rsid w:val="009613A6"/>
    <w:rsid w:val="0097071E"/>
    <w:rsid w:val="00977984"/>
    <w:rsid w:val="00977B60"/>
    <w:rsid w:val="0099135B"/>
    <w:rsid w:val="009A0EDB"/>
    <w:rsid w:val="009A4088"/>
    <w:rsid w:val="009B4A5C"/>
    <w:rsid w:val="009B4EED"/>
    <w:rsid w:val="009B7A16"/>
    <w:rsid w:val="009C0CAC"/>
    <w:rsid w:val="009C2932"/>
    <w:rsid w:val="009C3B4C"/>
    <w:rsid w:val="009D4E95"/>
    <w:rsid w:val="009E4996"/>
    <w:rsid w:val="00A0129F"/>
    <w:rsid w:val="00A03940"/>
    <w:rsid w:val="00A06A14"/>
    <w:rsid w:val="00A077A6"/>
    <w:rsid w:val="00A13D93"/>
    <w:rsid w:val="00A271E5"/>
    <w:rsid w:val="00A30F09"/>
    <w:rsid w:val="00A31443"/>
    <w:rsid w:val="00A4627B"/>
    <w:rsid w:val="00A53B09"/>
    <w:rsid w:val="00A71CEF"/>
    <w:rsid w:val="00A76E1E"/>
    <w:rsid w:val="00A8373F"/>
    <w:rsid w:val="00A97782"/>
    <w:rsid w:val="00A97C1A"/>
    <w:rsid w:val="00AB530B"/>
    <w:rsid w:val="00AB6773"/>
    <w:rsid w:val="00AB7130"/>
    <w:rsid w:val="00AC3F4F"/>
    <w:rsid w:val="00AC6E31"/>
    <w:rsid w:val="00AC7001"/>
    <w:rsid w:val="00AD75C9"/>
    <w:rsid w:val="00AF5F81"/>
    <w:rsid w:val="00B040CC"/>
    <w:rsid w:val="00B06EB2"/>
    <w:rsid w:val="00B13048"/>
    <w:rsid w:val="00B1475E"/>
    <w:rsid w:val="00B20356"/>
    <w:rsid w:val="00B306FD"/>
    <w:rsid w:val="00B32AFC"/>
    <w:rsid w:val="00B331FB"/>
    <w:rsid w:val="00B4247B"/>
    <w:rsid w:val="00B4506F"/>
    <w:rsid w:val="00B745CA"/>
    <w:rsid w:val="00B74CB1"/>
    <w:rsid w:val="00B81450"/>
    <w:rsid w:val="00B91BA5"/>
    <w:rsid w:val="00BB3AD1"/>
    <w:rsid w:val="00BC0643"/>
    <w:rsid w:val="00BC16C4"/>
    <w:rsid w:val="00BC7F00"/>
    <w:rsid w:val="00BE14CD"/>
    <w:rsid w:val="00BF091F"/>
    <w:rsid w:val="00C33FCE"/>
    <w:rsid w:val="00C362D7"/>
    <w:rsid w:val="00C37C72"/>
    <w:rsid w:val="00C46154"/>
    <w:rsid w:val="00C646D0"/>
    <w:rsid w:val="00C6743B"/>
    <w:rsid w:val="00C711DE"/>
    <w:rsid w:val="00C80101"/>
    <w:rsid w:val="00C80CB7"/>
    <w:rsid w:val="00C8279F"/>
    <w:rsid w:val="00C865E1"/>
    <w:rsid w:val="00C9387C"/>
    <w:rsid w:val="00CA22F6"/>
    <w:rsid w:val="00CA774B"/>
    <w:rsid w:val="00CB1A27"/>
    <w:rsid w:val="00CC01F8"/>
    <w:rsid w:val="00CC5506"/>
    <w:rsid w:val="00CD0D01"/>
    <w:rsid w:val="00CD4680"/>
    <w:rsid w:val="00CE724A"/>
    <w:rsid w:val="00CF1036"/>
    <w:rsid w:val="00CF2EA2"/>
    <w:rsid w:val="00D01C4B"/>
    <w:rsid w:val="00D10192"/>
    <w:rsid w:val="00D32507"/>
    <w:rsid w:val="00D44DAF"/>
    <w:rsid w:val="00D44E16"/>
    <w:rsid w:val="00D47996"/>
    <w:rsid w:val="00D60B39"/>
    <w:rsid w:val="00D712C3"/>
    <w:rsid w:val="00D7585F"/>
    <w:rsid w:val="00D92331"/>
    <w:rsid w:val="00D95AD8"/>
    <w:rsid w:val="00DA0CB8"/>
    <w:rsid w:val="00DC02A5"/>
    <w:rsid w:val="00DC254D"/>
    <w:rsid w:val="00DC7B28"/>
    <w:rsid w:val="00DD3E76"/>
    <w:rsid w:val="00DF0299"/>
    <w:rsid w:val="00E0339A"/>
    <w:rsid w:val="00E16633"/>
    <w:rsid w:val="00E2045F"/>
    <w:rsid w:val="00E22066"/>
    <w:rsid w:val="00E230FC"/>
    <w:rsid w:val="00E34BC0"/>
    <w:rsid w:val="00E64303"/>
    <w:rsid w:val="00E64FD5"/>
    <w:rsid w:val="00E706AA"/>
    <w:rsid w:val="00E75C31"/>
    <w:rsid w:val="00E75F20"/>
    <w:rsid w:val="00E824C5"/>
    <w:rsid w:val="00E82821"/>
    <w:rsid w:val="00E87BF1"/>
    <w:rsid w:val="00E87F1C"/>
    <w:rsid w:val="00E90B49"/>
    <w:rsid w:val="00EA2A6D"/>
    <w:rsid w:val="00EB00B1"/>
    <w:rsid w:val="00EC6717"/>
    <w:rsid w:val="00ED06FE"/>
    <w:rsid w:val="00EE7716"/>
    <w:rsid w:val="00F021B3"/>
    <w:rsid w:val="00F16336"/>
    <w:rsid w:val="00F40B92"/>
    <w:rsid w:val="00F42E2B"/>
    <w:rsid w:val="00F46AE1"/>
    <w:rsid w:val="00F66E1F"/>
    <w:rsid w:val="00F7634D"/>
    <w:rsid w:val="00F80856"/>
    <w:rsid w:val="00F856AE"/>
    <w:rsid w:val="00F87860"/>
    <w:rsid w:val="00F87999"/>
    <w:rsid w:val="00F91F9D"/>
    <w:rsid w:val="00F92B6F"/>
    <w:rsid w:val="00F93AFE"/>
    <w:rsid w:val="00F9510F"/>
    <w:rsid w:val="00FA33C5"/>
    <w:rsid w:val="00FB339D"/>
    <w:rsid w:val="00FB3F78"/>
    <w:rsid w:val="00FC1798"/>
    <w:rsid w:val="00FC287E"/>
    <w:rsid w:val="00FC355A"/>
    <w:rsid w:val="00FC56E7"/>
    <w:rsid w:val="00FD1FC9"/>
    <w:rsid w:val="00FE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0840B6-C259-4BDF-98B2-4BD8DEBD3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07bdd21ab547687f72d1294bbd35ef3e/" TargetMode="External"/><Relationship Id="rId13" Type="http://schemas.openxmlformats.org/officeDocument/2006/relationships/hyperlink" Target="https://base.garant.ru/70353464/92409a09f2fd78349ae7c7f2064bf25a/" TargetMode="External"/><Relationship Id="rId18" Type="http://schemas.openxmlformats.org/officeDocument/2006/relationships/hyperlink" Target="https://base.garant.ru/70353464/7381fc65826091bca567a1005ba6bc41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base.garant.ru/70353464/92409a09f2fd78349ae7c7f2064bf25a/" TargetMode="External"/><Relationship Id="rId12" Type="http://schemas.openxmlformats.org/officeDocument/2006/relationships/hyperlink" Target="https://base.garant.ru/70353464/92409a09f2fd78349ae7c7f2064bf25a/" TargetMode="External"/><Relationship Id="rId17" Type="http://schemas.openxmlformats.org/officeDocument/2006/relationships/hyperlink" Target="https://base.garant.ru/70353464/43c951d8803e4d3c0a4d98e76e8fcc55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ase.garant.ru/70353464/79232c367b45a2128d6a8d7ae0217075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base.garant.ru/70353464/07bdd21ab547687f72d1294bbd35ef3e/" TargetMode="External"/><Relationship Id="rId11" Type="http://schemas.openxmlformats.org/officeDocument/2006/relationships/hyperlink" Target="https://base.garant.ru/70353464/92409a09f2fd78349ae7c7f2064bf25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ase.garant.ru/70353464/79232c367b45a2128d6a8d7ae0217075/" TargetMode="External"/><Relationship Id="rId10" Type="http://schemas.openxmlformats.org/officeDocument/2006/relationships/hyperlink" Target="https://base.garant.ru/70353464/888134b28b1397ffae87a0ab1e117954/" TargetMode="External"/><Relationship Id="rId19" Type="http://schemas.openxmlformats.org/officeDocument/2006/relationships/hyperlink" Target="https://base.garant.ru/70650730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se.garant.ru/70353464/07bdd21ab547687f72d1294bbd35ef3e/" TargetMode="External"/><Relationship Id="rId14" Type="http://schemas.openxmlformats.org/officeDocument/2006/relationships/hyperlink" Target="https://base.garant.ru/12184522/741609f9002bd54a24e5c49cb5af95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AF6ED-9A13-4364-AF10-49C18D6DF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4</Pages>
  <Words>1565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374</cp:revision>
  <dcterms:created xsi:type="dcterms:W3CDTF">2023-03-18T19:07:00Z</dcterms:created>
  <dcterms:modified xsi:type="dcterms:W3CDTF">2024-10-03T15:47:00Z</dcterms:modified>
</cp:coreProperties>
</file>