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A7B4B4" w14:textId="77777777" w:rsidR="00752EEA" w:rsidRDefault="00752EEA" w:rsidP="00A41330">
      <w:pPr>
        <w:widowControl w:val="0"/>
        <w:autoSpaceDE w:val="0"/>
        <w:autoSpaceDN w:val="0"/>
        <w:adjustRightInd w:val="0"/>
        <w:spacing w:line="340" w:lineRule="exact"/>
        <w:rPr>
          <w:sz w:val="28"/>
          <w:szCs w:val="28"/>
        </w:rPr>
      </w:pPr>
    </w:p>
    <w:p w14:paraId="2A638AF5" w14:textId="77777777" w:rsidR="00AE7021" w:rsidRDefault="00AE7021" w:rsidP="00A41330">
      <w:pPr>
        <w:widowControl w:val="0"/>
        <w:autoSpaceDE w:val="0"/>
        <w:autoSpaceDN w:val="0"/>
        <w:adjustRightInd w:val="0"/>
        <w:spacing w:line="340" w:lineRule="exact"/>
        <w:rPr>
          <w:sz w:val="28"/>
          <w:szCs w:val="28"/>
        </w:rPr>
      </w:pPr>
    </w:p>
    <w:p w14:paraId="0F957CCE" w14:textId="77777777" w:rsidR="00AE7021" w:rsidRDefault="00AE7021" w:rsidP="00A41330">
      <w:pPr>
        <w:widowControl w:val="0"/>
        <w:autoSpaceDE w:val="0"/>
        <w:autoSpaceDN w:val="0"/>
        <w:adjustRightInd w:val="0"/>
        <w:spacing w:line="340" w:lineRule="exact"/>
        <w:rPr>
          <w:sz w:val="28"/>
          <w:szCs w:val="28"/>
        </w:rPr>
      </w:pPr>
    </w:p>
    <w:p w14:paraId="3F0B7176" w14:textId="77777777" w:rsidR="00D47FC1" w:rsidRPr="0056032D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350C9B54" w14:textId="06FB6C15" w:rsidR="00D47FC1" w:rsidRPr="00F30D4E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по делу </w:t>
      </w:r>
      <w:r w:rsidR="000B4393">
        <w:rPr>
          <w:sz w:val="28"/>
          <w:szCs w:val="28"/>
        </w:rPr>
        <w:t xml:space="preserve">№ </w:t>
      </w:r>
      <w:r w:rsidR="00F03DFE" w:rsidRPr="00F03DFE">
        <w:rPr>
          <w:sz w:val="28"/>
          <w:szCs w:val="28"/>
        </w:rPr>
        <w:t>28/06/105-</w:t>
      </w:r>
      <w:r w:rsidR="006B2AF3">
        <w:rPr>
          <w:sz w:val="28"/>
          <w:szCs w:val="28"/>
        </w:rPr>
        <w:t>2218</w:t>
      </w:r>
      <w:r w:rsidR="00F03DFE" w:rsidRPr="00F03DFE">
        <w:rPr>
          <w:sz w:val="28"/>
          <w:szCs w:val="28"/>
        </w:rPr>
        <w:t>/2024</w:t>
      </w:r>
      <w:r w:rsidRPr="00AE584B">
        <w:rPr>
          <w:sz w:val="28"/>
          <w:szCs w:val="28"/>
        </w:rPr>
        <w:t xml:space="preserve"> </w:t>
      </w:r>
      <w:r w:rsidRPr="00F30D4E">
        <w:rPr>
          <w:sz w:val="28"/>
          <w:szCs w:val="28"/>
        </w:rPr>
        <w:t>о</w:t>
      </w:r>
      <w:r w:rsidR="00E031FA">
        <w:rPr>
          <w:sz w:val="28"/>
          <w:szCs w:val="28"/>
        </w:rPr>
        <w:t>б устранении нарушения</w:t>
      </w:r>
      <w:r w:rsidRPr="00F30D4E">
        <w:rPr>
          <w:sz w:val="28"/>
          <w:szCs w:val="28"/>
        </w:rPr>
        <w:t xml:space="preserve"> </w:t>
      </w:r>
    </w:p>
    <w:p w14:paraId="3FAFA8BA" w14:textId="77777777" w:rsidR="00D47FC1" w:rsidRPr="00F30D4E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законодательства Российской Федерации </w:t>
      </w:r>
    </w:p>
    <w:p w14:paraId="50E8BEC9" w14:textId="77777777" w:rsidR="00D47FC1" w:rsidRPr="0056032D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D47FC1" w:rsidRPr="0056032D" w14:paraId="6B45D95B" w14:textId="77777777" w:rsidTr="0039576A">
        <w:trPr>
          <w:trHeight w:val="269"/>
        </w:trPr>
        <w:tc>
          <w:tcPr>
            <w:tcW w:w="4691" w:type="dxa"/>
            <w:hideMark/>
          </w:tcPr>
          <w:p w14:paraId="0BEC0F59" w14:textId="77777777" w:rsidR="00B16D54" w:rsidRDefault="00B16D54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left="176"/>
              <w:rPr>
                <w:sz w:val="28"/>
                <w:szCs w:val="28"/>
                <w:lang w:eastAsia="en-US"/>
              </w:rPr>
            </w:pPr>
          </w:p>
          <w:p w14:paraId="7A157324" w14:textId="1B60F258" w:rsidR="00D47FC1" w:rsidRPr="0056032D" w:rsidRDefault="006B2AF3" w:rsidP="00C952AD">
            <w:pPr>
              <w:widowControl w:val="0"/>
              <w:autoSpaceDE w:val="0"/>
              <w:autoSpaceDN w:val="0"/>
              <w:adjustRightInd w:val="0"/>
              <w:spacing w:line="360" w:lineRule="exact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30</w:t>
            </w:r>
            <w:r w:rsidR="00A41330">
              <w:rPr>
                <w:sz w:val="28"/>
                <w:szCs w:val="28"/>
                <w:lang w:eastAsia="en-US"/>
              </w:rPr>
              <w:t>.0</w:t>
            </w:r>
            <w:r w:rsidR="000E7352">
              <w:rPr>
                <w:sz w:val="28"/>
                <w:szCs w:val="28"/>
                <w:lang w:eastAsia="en-US"/>
              </w:rPr>
              <w:t>9</w:t>
            </w:r>
            <w:r w:rsidR="00F03DFE">
              <w:rPr>
                <w:sz w:val="28"/>
                <w:szCs w:val="28"/>
                <w:lang w:eastAsia="en-US"/>
              </w:rPr>
              <w:t>.2024</w:t>
            </w:r>
          </w:p>
        </w:tc>
        <w:tc>
          <w:tcPr>
            <w:tcW w:w="6542" w:type="dxa"/>
            <w:hideMark/>
          </w:tcPr>
          <w:p w14:paraId="23EF138E" w14:textId="77777777" w:rsidR="00B16D54" w:rsidRDefault="00D47FC1" w:rsidP="00F03DFE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60" w:lineRule="exact"/>
              <w:ind w:right="1026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</w:t>
            </w:r>
          </w:p>
          <w:p w14:paraId="25CE0295" w14:textId="77777777" w:rsidR="00D47FC1" w:rsidRPr="0056032D" w:rsidRDefault="00D47FC1" w:rsidP="00F03DFE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60" w:lineRule="exact"/>
              <w:ind w:right="1026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56032D">
              <w:rPr>
                <w:sz w:val="28"/>
                <w:szCs w:val="28"/>
              </w:rPr>
              <w:t>Москва</w:t>
            </w:r>
          </w:p>
        </w:tc>
      </w:tr>
      <w:tr w:rsidR="00D47FC1" w:rsidRPr="003F1288" w14:paraId="5A0E4BD9" w14:textId="77777777" w:rsidTr="0039576A">
        <w:trPr>
          <w:trHeight w:val="282"/>
        </w:trPr>
        <w:tc>
          <w:tcPr>
            <w:tcW w:w="4691" w:type="dxa"/>
          </w:tcPr>
          <w:p w14:paraId="71B05FFB" w14:textId="77777777" w:rsidR="00D47FC1" w:rsidRPr="003F1288" w:rsidRDefault="00D47FC1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14:paraId="165F1DFE" w14:textId="77777777" w:rsidR="00D47FC1" w:rsidRPr="003F1288" w:rsidRDefault="00D47FC1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345D4E43" w14:textId="0955C25F" w:rsidR="006B2AF3" w:rsidRDefault="00A41330" w:rsidP="001F13DE">
      <w:pPr>
        <w:widowControl w:val="0"/>
        <w:tabs>
          <w:tab w:val="left" w:pos="0"/>
        </w:tabs>
        <w:spacing w:line="300" w:lineRule="exact"/>
        <w:ind w:firstLine="709"/>
        <w:jc w:val="both"/>
        <w:rPr>
          <w:sz w:val="28"/>
          <w:szCs w:val="28"/>
        </w:rPr>
      </w:pPr>
      <w:r w:rsidRPr="00A41330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721EC6CE" w14:textId="73737C2B" w:rsidR="006B2AF3" w:rsidRPr="00AA1481" w:rsidRDefault="00D47FC1" w:rsidP="006B2AF3">
      <w:pPr>
        <w:spacing w:line="300" w:lineRule="exact"/>
        <w:ind w:firstLine="709"/>
        <w:jc w:val="both"/>
        <w:rPr>
          <w:sz w:val="28"/>
          <w:szCs w:val="28"/>
        </w:rPr>
      </w:pPr>
      <w:r w:rsidRPr="00577B7C">
        <w:rPr>
          <w:sz w:val="28"/>
          <w:szCs w:val="28"/>
        </w:rPr>
        <w:t xml:space="preserve">на основании решения от </w:t>
      </w:r>
      <w:r w:rsidR="006B2AF3">
        <w:rPr>
          <w:sz w:val="28"/>
          <w:szCs w:val="28"/>
        </w:rPr>
        <w:t>30</w:t>
      </w:r>
      <w:r w:rsidR="00A41330">
        <w:rPr>
          <w:sz w:val="28"/>
          <w:szCs w:val="28"/>
        </w:rPr>
        <w:t>.0</w:t>
      </w:r>
      <w:r w:rsidR="00C970F2">
        <w:rPr>
          <w:sz w:val="28"/>
          <w:szCs w:val="28"/>
        </w:rPr>
        <w:t>9.</w:t>
      </w:r>
      <w:r w:rsidR="00F03DFE" w:rsidRPr="00F03DFE">
        <w:rPr>
          <w:sz w:val="28"/>
          <w:szCs w:val="28"/>
        </w:rPr>
        <w:t>2024</w:t>
      </w:r>
      <w:r>
        <w:rPr>
          <w:sz w:val="28"/>
          <w:szCs w:val="28"/>
        </w:rPr>
        <w:t xml:space="preserve"> по делу </w:t>
      </w:r>
      <w:r w:rsidR="000B4393">
        <w:rPr>
          <w:sz w:val="28"/>
          <w:szCs w:val="28"/>
        </w:rPr>
        <w:t xml:space="preserve">№ </w:t>
      </w:r>
      <w:r w:rsidR="00F03DFE" w:rsidRPr="00F03DFE">
        <w:rPr>
          <w:sz w:val="28"/>
          <w:szCs w:val="28"/>
        </w:rPr>
        <w:t>28/06/105-</w:t>
      </w:r>
      <w:r w:rsidR="006B2AF3">
        <w:rPr>
          <w:sz w:val="28"/>
          <w:szCs w:val="28"/>
        </w:rPr>
        <w:t>2218</w:t>
      </w:r>
      <w:r w:rsidR="00F03DFE" w:rsidRPr="00F03DFE">
        <w:rPr>
          <w:sz w:val="28"/>
          <w:szCs w:val="28"/>
        </w:rPr>
        <w:t>/2024</w:t>
      </w:r>
      <w:r w:rsidRPr="00577B7C">
        <w:rPr>
          <w:sz w:val="28"/>
          <w:szCs w:val="28"/>
        </w:rPr>
        <w:t xml:space="preserve">, принятого Комиссией </w:t>
      </w:r>
      <w:r w:rsidRPr="007354B2">
        <w:rPr>
          <w:sz w:val="28"/>
          <w:szCs w:val="28"/>
        </w:rPr>
        <w:t xml:space="preserve">по итогам рассмотрения </w:t>
      </w:r>
      <w:r w:rsidR="00F03DFE" w:rsidRPr="00F03DFE">
        <w:rPr>
          <w:sz w:val="28"/>
          <w:szCs w:val="28"/>
        </w:rPr>
        <w:t>посредством системы видео-конференц-связи</w:t>
      </w:r>
      <w:r w:rsidR="00F03DFE">
        <w:rPr>
          <w:sz w:val="28"/>
          <w:szCs w:val="28"/>
        </w:rPr>
        <w:t xml:space="preserve"> </w:t>
      </w:r>
      <w:r w:rsidR="00752EEA" w:rsidRPr="00AA1481">
        <w:rPr>
          <w:sz w:val="28"/>
          <w:szCs w:val="28"/>
        </w:rPr>
        <w:t>жалоб</w:t>
      </w:r>
      <w:r w:rsidR="004470CD">
        <w:rPr>
          <w:sz w:val="28"/>
          <w:szCs w:val="28"/>
        </w:rPr>
        <w:t>ы</w:t>
      </w:r>
      <w:r w:rsidR="00752EEA">
        <w:rPr>
          <w:sz w:val="28"/>
          <w:szCs w:val="28"/>
        </w:rPr>
        <w:t xml:space="preserve"> </w:t>
      </w:r>
      <w:bookmarkStart w:id="0" w:name="_Hlk176182861"/>
      <w:r w:rsidR="006B2AF3" w:rsidRPr="00633B8C">
        <w:rPr>
          <w:bCs/>
          <w:sz w:val="28"/>
          <w:szCs w:val="28"/>
        </w:rPr>
        <w:t xml:space="preserve">ИП Ильичевой К.А. </w:t>
      </w:r>
      <w:r w:rsidR="006B2AF3">
        <w:rPr>
          <w:sz w:val="28"/>
          <w:szCs w:val="28"/>
        </w:rPr>
        <w:t xml:space="preserve">(далее – Заявитель) на действия </w:t>
      </w:r>
      <w:r w:rsidR="006B2AF3" w:rsidRPr="00633B8C">
        <w:rPr>
          <w:rStyle w:val="sectioninfo"/>
          <w:sz w:val="28"/>
          <w:szCs w:val="28"/>
        </w:rPr>
        <w:t>АО «ТЭК-Торг»</w:t>
      </w:r>
      <w:r w:rsidR="006B2AF3">
        <w:rPr>
          <w:sz w:val="28"/>
          <w:szCs w:val="28"/>
        </w:rPr>
        <w:br/>
      </w:r>
      <w:r w:rsidR="006B2AF3" w:rsidRPr="00AA1481">
        <w:rPr>
          <w:sz w:val="28"/>
          <w:szCs w:val="28"/>
        </w:rPr>
        <w:t>(далее – Оператор электронной площадки)</w:t>
      </w:r>
      <w:r w:rsidR="006B2AF3">
        <w:rPr>
          <w:sz w:val="28"/>
          <w:szCs w:val="28"/>
        </w:rPr>
        <w:t xml:space="preserve"> </w:t>
      </w:r>
      <w:r w:rsidR="006B2AF3" w:rsidRPr="00AA1481">
        <w:rPr>
          <w:sz w:val="28"/>
          <w:szCs w:val="28"/>
        </w:rPr>
        <w:t>при проведении</w:t>
      </w:r>
      <w:r w:rsidR="006B2AF3">
        <w:rPr>
          <w:sz w:val="28"/>
          <w:szCs w:val="28"/>
        </w:rPr>
        <w:br/>
      </w:r>
      <w:r w:rsidR="006B2AF3" w:rsidRPr="00633B8C">
        <w:rPr>
          <w:sz w:val="28"/>
          <w:szCs w:val="28"/>
        </w:rPr>
        <w:t>ГБУЗ ЛО «</w:t>
      </w:r>
      <w:proofErr w:type="spellStart"/>
      <w:r w:rsidR="006B2AF3" w:rsidRPr="00633B8C">
        <w:rPr>
          <w:sz w:val="28"/>
          <w:szCs w:val="28"/>
        </w:rPr>
        <w:t>Волосовская</w:t>
      </w:r>
      <w:proofErr w:type="spellEnd"/>
      <w:r w:rsidR="006B2AF3" w:rsidRPr="00633B8C">
        <w:rPr>
          <w:sz w:val="28"/>
          <w:szCs w:val="28"/>
        </w:rPr>
        <w:t xml:space="preserve"> МБ» </w:t>
      </w:r>
      <w:r w:rsidR="006B2AF3">
        <w:rPr>
          <w:sz w:val="28"/>
          <w:szCs w:val="28"/>
        </w:rPr>
        <w:t xml:space="preserve"> </w:t>
      </w:r>
      <w:r w:rsidR="006B2AF3" w:rsidRPr="00AA1481">
        <w:rPr>
          <w:sz w:val="28"/>
          <w:szCs w:val="28"/>
        </w:rPr>
        <w:t>(далее – Заказчик</w:t>
      </w:r>
      <w:r w:rsidR="006B2AF3">
        <w:rPr>
          <w:sz w:val="28"/>
          <w:szCs w:val="28"/>
        </w:rPr>
        <w:t>и</w:t>
      </w:r>
      <w:r w:rsidR="006B2AF3" w:rsidRPr="00AA1481">
        <w:rPr>
          <w:sz w:val="28"/>
          <w:szCs w:val="28"/>
        </w:rPr>
        <w:t>),</w:t>
      </w:r>
      <w:r w:rsidR="006B2AF3">
        <w:rPr>
          <w:sz w:val="28"/>
          <w:szCs w:val="28"/>
        </w:rPr>
        <w:t xml:space="preserve"> комиссией по осуществлению закупок Заказчика (далее – Комиссия по осуществлению закупок), </w:t>
      </w:r>
      <w:r w:rsidR="006B2AF3" w:rsidRPr="00AA1481">
        <w:rPr>
          <w:sz w:val="28"/>
          <w:szCs w:val="28"/>
        </w:rPr>
        <w:t>Оператором электронной площадки</w:t>
      </w:r>
      <w:r w:rsidR="00494532">
        <w:rPr>
          <w:sz w:val="28"/>
          <w:szCs w:val="28"/>
        </w:rPr>
        <w:t xml:space="preserve"> электронного а</w:t>
      </w:r>
      <w:r w:rsidR="006B2AF3">
        <w:rPr>
          <w:sz w:val="28"/>
          <w:szCs w:val="28"/>
        </w:rPr>
        <w:t>укциона в электронной форме</w:t>
      </w:r>
      <w:r w:rsidR="006B2AF3" w:rsidRPr="00606DC4">
        <w:rPr>
          <w:sz w:val="28"/>
          <w:szCs w:val="28"/>
        </w:rPr>
        <w:t xml:space="preserve"> </w:t>
      </w:r>
      <w:bookmarkStart w:id="1" w:name="_Hlk173256306"/>
      <w:r w:rsidR="006B2AF3" w:rsidRPr="00AA1481">
        <w:rPr>
          <w:sz w:val="28"/>
          <w:szCs w:val="28"/>
        </w:rPr>
        <w:t>на право заключения</w:t>
      </w:r>
      <w:r w:rsidR="006B2AF3">
        <w:rPr>
          <w:sz w:val="28"/>
          <w:szCs w:val="28"/>
        </w:rPr>
        <w:t xml:space="preserve"> государственного </w:t>
      </w:r>
      <w:r w:rsidR="006B2AF3" w:rsidRPr="00AA1481">
        <w:rPr>
          <w:sz w:val="28"/>
          <w:szCs w:val="28"/>
        </w:rPr>
        <w:t>контракта</w:t>
      </w:r>
      <w:r w:rsidR="006B2AF3">
        <w:rPr>
          <w:sz w:val="28"/>
          <w:szCs w:val="28"/>
        </w:rPr>
        <w:t xml:space="preserve"> на поставку</w:t>
      </w:r>
      <w:r w:rsidR="006B2AF3" w:rsidRPr="00633B8C">
        <w:rPr>
          <w:sz w:val="28"/>
          <w:szCs w:val="28"/>
        </w:rPr>
        <w:t xml:space="preserve"> автоматизированных рабочих мест для нужд ГБУЗ </w:t>
      </w:r>
      <w:r w:rsidR="006B2AF3">
        <w:rPr>
          <w:sz w:val="28"/>
          <w:szCs w:val="28"/>
        </w:rPr>
        <w:t>ЛО «</w:t>
      </w:r>
      <w:proofErr w:type="spellStart"/>
      <w:r w:rsidR="006B2AF3">
        <w:rPr>
          <w:sz w:val="28"/>
          <w:szCs w:val="28"/>
        </w:rPr>
        <w:t>Волосовская</w:t>
      </w:r>
      <w:proofErr w:type="spellEnd"/>
      <w:r w:rsidR="006B2AF3">
        <w:rPr>
          <w:sz w:val="28"/>
          <w:szCs w:val="28"/>
        </w:rPr>
        <w:t xml:space="preserve"> МБ» в 2024 году </w:t>
      </w:r>
      <w:r w:rsidR="006B2AF3" w:rsidRPr="00AA1481">
        <w:rPr>
          <w:sz w:val="28"/>
          <w:szCs w:val="28"/>
        </w:rPr>
        <w:t>(номер извещения</w:t>
      </w:r>
      <w:r w:rsidR="006B2AF3">
        <w:rPr>
          <w:sz w:val="28"/>
          <w:szCs w:val="28"/>
        </w:rPr>
        <w:t xml:space="preserve">  </w:t>
      </w:r>
      <w:r w:rsidR="006B2AF3" w:rsidRPr="00AA1481">
        <w:rPr>
          <w:sz w:val="28"/>
          <w:szCs w:val="28"/>
        </w:rPr>
        <w:t>в единой информационной системе</w:t>
      </w:r>
      <w:r w:rsidR="006B2AF3">
        <w:rPr>
          <w:sz w:val="28"/>
          <w:szCs w:val="28"/>
        </w:rPr>
        <w:t xml:space="preserve"> </w:t>
      </w:r>
      <w:r w:rsidR="006B2AF3" w:rsidRPr="00AA1481">
        <w:rPr>
          <w:sz w:val="28"/>
          <w:szCs w:val="28"/>
        </w:rPr>
        <w:t xml:space="preserve">в сфере закупок </w:t>
      </w:r>
      <w:r w:rsidR="006B2AF3" w:rsidRPr="001956B8">
        <w:rPr>
          <w:sz w:val="28"/>
          <w:szCs w:val="28"/>
        </w:rPr>
        <w:t>www.zakupki.gov.ru</w:t>
      </w:r>
      <w:r w:rsidR="006B2AF3">
        <w:rPr>
          <w:sz w:val="28"/>
          <w:szCs w:val="28"/>
        </w:rPr>
        <w:t xml:space="preserve"> </w:t>
      </w:r>
      <w:r w:rsidR="006B2AF3" w:rsidRPr="00AA1481">
        <w:rPr>
          <w:sz w:val="28"/>
          <w:szCs w:val="28"/>
        </w:rPr>
        <w:t>(далее – ЕИС) – </w:t>
      </w:r>
      <w:r w:rsidR="006B2AF3" w:rsidRPr="00633B8C">
        <w:rPr>
          <w:sz w:val="28"/>
          <w:szCs w:val="28"/>
        </w:rPr>
        <w:t>0345300017824000117</w:t>
      </w:r>
      <w:r w:rsidR="006B2AF3" w:rsidRPr="00AA1481">
        <w:rPr>
          <w:sz w:val="28"/>
          <w:szCs w:val="28"/>
        </w:rPr>
        <w:t>)</w:t>
      </w:r>
      <w:r w:rsidR="006B2AF3">
        <w:rPr>
          <w:sz w:val="28"/>
          <w:szCs w:val="28"/>
        </w:rPr>
        <w:t xml:space="preserve"> </w:t>
      </w:r>
      <w:r w:rsidR="006B2AF3" w:rsidRPr="00AA1481">
        <w:rPr>
          <w:sz w:val="28"/>
          <w:szCs w:val="28"/>
        </w:rPr>
        <w:t xml:space="preserve">(далее – </w:t>
      </w:r>
      <w:r w:rsidR="006B2AF3">
        <w:rPr>
          <w:sz w:val="28"/>
          <w:szCs w:val="28"/>
        </w:rPr>
        <w:t>Аукцион, Извещение</w:t>
      </w:r>
      <w:r w:rsidR="006B2AF3" w:rsidRPr="00AA1481">
        <w:rPr>
          <w:sz w:val="28"/>
          <w:szCs w:val="28"/>
        </w:rPr>
        <w:t>),</w:t>
      </w:r>
      <w:bookmarkEnd w:id="1"/>
      <w:r w:rsidR="006B2AF3" w:rsidRPr="00AA1481">
        <w:rPr>
          <w:sz w:val="28"/>
          <w:szCs w:val="28"/>
        </w:rPr>
        <w:t xml:space="preserve"> и в результате осуществления внеплановой проверки в части действий Оператора электронной площадки</w:t>
      </w:r>
      <w:r w:rsidR="006B2AF3">
        <w:rPr>
          <w:sz w:val="28"/>
          <w:szCs w:val="28"/>
        </w:rPr>
        <w:t xml:space="preserve">, Банка </w:t>
      </w:r>
      <w:r w:rsidR="006B2AF3" w:rsidRPr="00AA1481">
        <w:rPr>
          <w:sz w:val="28"/>
          <w:szCs w:val="28"/>
        </w:rPr>
        <w:t>в соответствии с пунктом 1</w:t>
      </w:r>
      <w:r w:rsidR="006B2AF3">
        <w:rPr>
          <w:sz w:val="28"/>
          <w:szCs w:val="28"/>
        </w:rPr>
        <w:t xml:space="preserve"> </w:t>
      </w:r>
      <w:r w:rsidR="006B2AF3" w:rsidRPr="00AA1481">
        <w:rPr>
          <w:sz w:val="28"/>
          <w:szCs w:val="28"/>
        </w:rPr>
        <w:t xml:space="preserve">части 15 статьи 99 </w:t>
      </w:r>
      <w:r w:rsidR="006B2AF3">
        <w:rPr>
          <w:sz w:val="28"/>
          <w:szCs w:val="28"/>
        </w:rPr>
        <w:t xml:space="preserve">Федерального закона </w:t>
      </w:r>
      <w:r w:rsidR="006B2AF3" w:rsidRPr="00AA1481">
        <w:rPr>
          <w:sz w:val="28"/>
          <w:szCs w:val="28"/>
        </w:rPr>
        <w:t>от 05.04.2013</w:t>
      </w:r>
      <w:r w:rsidR="006B2AF3">
        <w:rPr>
          <w:sz w:val="28"/>
          <w:szCs w:val="28"/>
        </w:rPr>
        <w:t xml:space="preserve"> </w:t>
      </w:r>
      <w:r w:rsidR="006B2AF3" w:rsidRPr="00AA1481">
        <w:rPr>
          <w:sz w:val="28"/>
          <w:szCs w:val="28"/>
        </w:rPr>
        <w:t>№ 44-ФЗ «О контрактной системе</w:t>
      </w:r>
      <w:r w:rsidR="006B2AF3">
        <w:rPr>
          <w:sz w:val="28"/>
          <w:szCs w:val="28"/>
        </w:rPr>
        <w:t xml:space="preserve"> </w:t>
      </w:r>
      <w:r w:rsidR="006B2AF3" w:rsidRPr="00AA1481">
        <w:rPr>
          <w:sz w:val="28"/>
          <w:szCs w:val="28"/>
        </w:rPr>
        <w:t>в сфере закупок товаров, работ, услуг</w:t>
      </w:r>
      <w:r w:rsidR="006B2AF3">
        <w:rPr>
          <w:sz w:val="28"/>
          <w:szCs w:val="28"/>
        </w:rPr>
        <w:t xml:space="preserve"> </w:t>
      </w:r>
      <w:r w:rsidR="006B2AF3" w:rsidRPr="00AA1481">
        <w:rPr>
          <w:sz w:val="28"/>
          <w:szCs w:val="28"/>
        </w:rPr>
        <w:t>для обеспечения государственных</w:t>
      </w:r>
      <w:r w:rsidR="006B2AF3">
        <w:rPr>
          <w:sz w:val="28"/>
          <w:szCs w:val="28"/>
        </w:rPr>
        <w:t xml:space="preserve"> </w:t>
      </w:r>
      <w:r w:rsidR="006B2AF3" w:rsidRPr="00AA1481">
        <w:rPr>
          <w:sz w:val="28"/>
          <w:szCs w:val="28"/>
        </w:rPr>
        <w:t>и мун</w:t>
      </w:r>
      <w:r w:rsidR="006B2AF3">
        <w:rPr>
          <w:sz w:val="28"/>
          <w:szCs w:val="28"/>
        </w:rPr>
        <w:t xml:space="preserve">иципальных нужд» </w:t>
      </w:r>
      <w:r w:rsidR="006B2AF3" w:rsidRPr="00AA1481">
        <w:rPr>
          <w:sz w:val="28"/>
          <w:szCs w:val="28"/>
        </w:rPr>
        <w:t xml:space="preserve">(далее – Закон </w:t>
      </w:r>
      <w:r w:rsidR="006B2AF3">
        <w:rPr>
          <w:sz w:val="28"/>
          <w:szCs w:val="28"/>
        </w:rPr>
        <w:br/>
      </w:r>
      <w:r w:rsidR="006B2AF3" w:rsidRPr="00AA1481">
        <w:rPr>
          <w:sz w:val="28"/>
          <w:szCs w:val="28"/>
        </w:rPr>
        <w:t>о контрактной системе),</w:t>
      </w:r>
    </w:p>
    <w:bookmarkEnd w:id="0"/>
    <w:p w14:paraId="1FC237E3" w14:textId="45192EA2" w:rsidR="00440F63" w:rsidRDefault="00440F63" w:rsidP="006B2AF3">
      <w:pPr>
        <w:spacing w:line="300" w:lineRule="exact"/>
        <w:ind w:firstLine="709"/>
        <w:contextualSpacing/>
        <w:jc w:val="both"/>
        <w:rPr>
          <w:sz w:val="28"/>
          <w:szCs w:val="28"/>
        </w:rPr>
      </w:pPr>
    </w:p>
    <w:p w14:paraId="3B375DE0" w14:textId="7E806C28" w:rsidR="00D47FC1" w:rsidRDefault="00D47FC1" w:rsidP="006B2AF3">
      <w:pPr>
        <w:widowControl w:val="0"/>
        <w:tabs>
          <w:tab w:val="left" w:pos="0"/>
        </w:tabs>
        <w:spacing w:line="300" w:lineRule="exact"/>
        <w:ind w:firstLine="709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56193BC8" w14:textId="77777777" w:rsidR="00D47FC1" w:rsidRPr="003F1288" w:rsidRDefault="00D47FC1" w:rsidP="006B2AF3">
      <w:pPr>
        <w:tabs>
          <w:tab w:val="center" w:pos="4961"/>
          <w:tab w:val="left" w:pos="6987"/>
        </w:tabs>
        <w:spacing w:line="300" w:lineRule="exact"/>
        <w:ind w:firstLine="709"/>
        <w:jc w:val="center"/>
        <w:rPr>
          <w:sz w:val="28"/>
          <w:szCs w:val="28"/>
        </w:rPr>
      </w:pPr>
    </w:p>
    <w:p w14:paraId="3C22E614" w14:textId="791DEFCA" w:rsidR="0069301F" w:rsidRPr="0069301F" w:rsidRDefault="0069301F" w:rsidP="006B2AF3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69301F">
        <w:rPr>
          <w:sz w:val="28"/>
          <w:szCs w:val="28"/>
        </w:rPr>
        <w:t xml:space="preserve">1. </w:t>
      </w:r>
      <w:r w:rsidR="004470CD" w:rsidRPr="004470CD">
        <w:rPr>
          <w:sz w:val="28"/>
          <w:szCs w:val="28"/>
        </w:rPr>
        <w:t>Заказчик</w:t>
      </w:r>
      <w:r w:rsidR="00C970F2">
        <w:rPr>
          <w:sz w:val="28"/>
          <w:szCs w:val="28"/>
        </w:rPr>
        <w:t>у</w:t>
      </w:r>
      <w:r w:rsidR="004470CD" w:rsidRPr="004470CD">
        <w:rPr>
          <w:sz w:val="28"/>
          <w:szCs w:val="28"/>
        </w:rPr>
        <w:t>,</w:t>
      </w:r>
      <w:r w:rsidR="00C970F2">
        <w:rPr>
          <w:sz w:val="28"/>
          <w:szCs w:val="28"/>
        </w:rPr>
        <w:t xml:space="preserve"> </w:t>
      </w:r>
      <w:r w:rsidR="004470CD" w:rsidRPr="004470CD">
        <w:rPr>
          <w:sz w:val="28"/>
          <w:szCs w:val="28"/>
        </w:rPr>
        <w:t xml:space="preserve">Комиссии по осуществлению </w:t>
      </w:r>
      <w:r w:rsidR="00C952AD" w:rsidRPr="004470CD">
        <w:rPr>
          <w:sz w:val="28"/>
          <w:szCs w:val="28"/>
        </w:rPr>
        <w:t>закупок</w:t>
      </w:r>
      <w:r w:rsidR="00C952AD">
        <w:rPr>
          <w:sz w:val="28"/>
          <w:szCs w:val="28"/>
        </w:rPr>
        <w:t xml:space="preserve"> отменить </w:t>
      </w:r>
      <w:r w:rsidR="006B2AF3">
        <w:rPr>
          <w:sz w:val="28"/>
          <w:szCs w:val="28"/>
        </w:rPr>
        <w:t>п</w:t>
      </w:r>
      <w:r w:rsidR="006B2AF3" w:rsidRPr="006B2AF3">
        <w:rPr>
          <w:sz w:val="28"/>
          <w:szCs w:val="28"/>
        </w:rPr>
        <w:t>ротокол подачи ценовых предложений от 20.09.2024 №</w:t>
      </w:r>
      <w:r w:rsidR="006B2AF3">
        <w:rPr>
          <w:sz w:val="28"/>
          <w:szCs w:val="28"/>
        </w:rPr>
        <w:t xml:space="preserve"> </w:t>
      </w:r>
      <w:r w:rsidR="006B2AF3" w:rsidRPr="006B2AF3">
        <w:rPr>
          <w:sz w:val="28"/>
          <w:szCs w:val="28"/>
        </w:rPr>
        <w:t>ЦПА1</w:t>
      </w:r>
      <w:r w:rsidR="00C952AD">
        <w:rPr>
          <w:sz w:val="28"/>
          <w:szCs w:val="28"/>
        </w:rPr>
        <w:t>,</w:t>
      </w:r>
      <w:r w:rsidR="00C952AD" w:rsidRPr="004470CD">
        <w:rPr>
          <w:sz w:val="28"/>
          <w:szCs w:val="28"/>
        </w:rPr>
        <w:t xml:space="preserve"> отменить</w:t>
      </w:r>
      <w:r w:rsidR="004470CD" w:rsidRPr="004470CD">
        <w:rPr>
          <w:sz w:val="28"/>
          <w:szCs w:val="28"/>
        </w:rPr>
        <w:t xml:space="preserve"> протокол подведения итогов определения поставщика (подрядчика, исполнителя)</w:t>
      </w:r>
      <w:r w:rsidR="00C970F2">
        <w:rPr>
          <w:sz w:val="28"/>
          <w:szCs w:val="28"/>
        </w:rPr>
        <w:t xml:space="preserve"> </w:t>
      </w:r>
      <w:r w:rsidR="006B2AF3" w:rsidRPr="006B2AF3">
        <w:rPr>
          <w:sz w:val="28"/>
          <w:szCs w:val="28"/>
        </w:rPr>
        <w:t>от 24.09.2024 №</w:t>
      </w:r>
      <w:r w:rsidR="006B2AF3">
        <w:rPr>
          <w:sz w:val="28"/>
          <w:szCs w:val="28"/>
        </w:rPr>
        <w:t xml:space="preserve"> </w:t>
      </w:r>
      <w:r w:rsidR="006B2AF3" w:rsidRPr="006B2AF3">
        <w:rPr>
          <w:sz w:val="28"/>
          <w:szCs w:val="28"/>
        </w:rPr>
        <w:t>ИЭА1</w:t>
      </w:r>
      <w:r w:rsidR="00C952AD">
        <w:rPr>
          <w:sz w:val="28"/>
          <w:szCs w:val="28"/>
        </w:rPr>
        <w:br/>
      </w:r>
      <w:r w:rsidR="004470CD" w:rsidRPr="004470CD">
        <w:rPr>
          <w:sz w:val="28"/>
          <w:szCs w:val="28"/>
        </w:rPr>
        <w:t>(далее – Протокол</w:t>
      </w:r>
      <w:r w:rsidR="002E2722">
        <w:rPr>
          <w:sz w:val="28"/>
          <w:szCs w:val="28"/>
        </w:rPr>
        <w:t>ы</w:t>
      </w:r>
      <w:r w:rsidR="004470CD" w:rsidRPr="004470CD">
        <w:rPr>
          <w:sz w:val="28"/>
          <w:szCs w:val="28"/>
        </w:rPr>
        <w:t>)</w:t>
      </w:r>
      <w:r w:rsidR="000E7352">
        <w:rPr>
          <w:sz w:val="28"/>
          <w:szCs w:val="28"/>
        </w:rPr>
        <w:t xml:space="preserve"> </w:t>
      </w:r>
      <w:r w:rsidR="004470CD" w:rsidRPr="004470CD">
        <w:rPr>
          <w:sz w:val="28"/>
          <w:szCs w:val="28"/>
        </w:rPr>
        <w:t>и назначить новую дату окончания срока подачи заявок</w:t>
      </w:r>
      <w:r w:rsidR="00C970F2">
        <w:rPr>
          <w:sz w:val="28"/>
          <w:szCs w:val="28"/>
        </w:rPr>
        <w:br/>
      </w:r>
      <w:r w:rsidR="004470CD" w:rsidRPr="004470CD">
        <w:rPr>
          <w:sz w:val="28"/>
          <w:szCs w:val="28"/>
        </w:rPr>
        <w:t xml:space="preserve">на участие в </w:t>
      </w:r>
      <w:r w:rsidR="006B2AF3">
        <w:rPr>
          <w:sz w:val="28"/>
          <w:szCs w:val="28"/>
        </w:rPr>
        <w:t>Аукционе</w:t>
      </w:r>
      <w:r w:rsidR="004470CD" w:rsidRPr="004470CD">
        <w:rPr>
          <w:sz w:val="28"/>
          <w:szCs w:val="28"/>
        </w:rPr>
        <w:t>, а также разместить в ЕИС информацию об отмене Протоколов. При этом дата окончания срока подачи заявок на участие</w:t>
      </w:r>
      <w:r w:rsidR="000E7352">
        <w:rPr>
          <w:sz w:val="28"/>
          <w:szCs w:val="28"/>
        </w:rPr>
        <w:br/>
      </w:r>
      <w:r w:rsidR="004470CD" w:rsidRPr="004470CD">
        <w:rPr>
          <w:sz w:val="28"/>
          <w:szCs w:val="28"/>
        </w:rPr>
        <w:t xml:space="preserve">в Конкурсе </w:t>
      </w:r>
      <w:r w:rsidR="006B2AF3">
        <w:rPr>
          <w:sz w:val="28"/>
          <w:szCs w:val="28"/>
        </w:rPr>
        <w:t>должна быть назначена не ранее 3</w:t>
      </w:r>
      <w:r w:rsidR="004470CD" w:rsidRPr="004470CD">
        <w:rPr>
          <w:sz w:val="28"/>
          <w:szCs w:val="28"/>
        </w:rPr>
        <w:t xml:space="preserve"> рабочих дней со дня, следующего</w:t>
      </w:r>
      <w:r w:rsidR="000E7352">
        <w:rPr>
          <w:sz w:val="28"/>
          <w:szCs w:val="28"/>
        </w:rPr>
        <w:br/>
      </w:r>
      <w:r w:rsidR="004470CD" w:rsidRPr="004470CD">
        <w:rPr>
          <w:sz w:val="28"/>
          <w:szCs w:val="28"/>
        </w:rPr>
        <w:t>за датой отмены Протоколов</w:t>
      </w:r>
      <w:r w:rsidR="000B078F">
        <w:rPr>
          <w:sz w:val="28"/>
          <w:szCs w:val="28"/>
        </w:rPr>
        <w:t>.</w:t>
      </w:r>
    </w:p>
    <w:p w14:paraId="3BFFC278" w14:textId="77777777" w:rsidR="004470CD" w:rsidRPr="004470CD" w:rsidRDefault="0069301F" w:rsidP="006B2AF3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69301F">
        <w:rPr>
          <w:sz w:val="28"/>
          <w:szCs w:val="28"/>
        </w:rPr>
        <w:t>2.</w:t>
      </w:r>
      <w:r w:rsidRPr="0069301F">
        <w:rPr>
          <w:sz w:val="28"/>
          <w:szCs w:val="28"/>
        </w:rPr>
        <w:tab/>
        <w:t xml:space="preserve"> </w:t>
      </w:r>
      <w:r w:rsidR="004470CD" w:rsidRPr="004470CD">
        <w:rPr>
          <w:sz w:val="28"/>
          <w:szCs w:val="28"/>
        </w:rPr>
        <w:t>Оператору электронной площадки не позднее 1 рабочего дня со дня исполнения пункта 1 настоящего предписания:</w:t>
      </w:r>
    </w:p>
    <w:p w14:paraId="5DD45846" w14:textId="395B5EED" w:rsidR="004470CD" w:rsidRPr="004470CD" w:rsidRDefault="004470CD" w:rsidP="006B2AF3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4470CD">
        <w:rPr>
          <w:sz w:val="28"/>
          <w:szCs w:val="28"/>
        </w:rPr>
        <w:t xml:space="preserve">– </w:t>
      </w:r>
      <w:r w:rsidRPr="004470CD">
        <w:rPr>
          <w:sz w:val="28"/>
          <w:szCs w:val="28"/>
        </w:rPr>
        <w:tab/>
        <w:t xml:space="preserve">вернуть участникам закупки ранее поданные заявки на участие в </w:t>
      </w:r>
      <w:proofErr w:type="gramStart"/>
      <w:r w:rsidR="006B2AF3">
        <w:rPr>
          <w:sz w:val="28"/>
          <w:szCs w:val="28"/>
        </w:rPr>
        <w:t>Аукционе</w:t>
      </w:r>
      <w:r w:rsidR="00AE7021" w:rsidRPr="004470CD">
        <w:rPr>
          <w:sz w:val="28"/>
          <w:szCs w:val="28"/>
        </w:rPr>
        <w:t>,</w:t>
      </w:r>
      <w:r w:rsidR="00AE702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 xml:space="preserve">           </w:t>
      </w:r>
      <w:r w:rsidR="000E7352">
        <w:rPr>
          <w:sz w:val="28"/>
          <w:szCs w:val="28"/>
        </w:rPr>
        <w:t xml:space="preserve"> </w:t>
      </w:r>
      <w:r w:rsidRPr="004470CD">
        <w:rPr>
          <w:sz w:val="28"/>
          <w:szCs w:val="28"/>
        </w:rPr>
        <w:t>в том числе Заявителю;</w:t>
      </w:r>
    </w:p>
    <w:p w14:paraId="0371AD21" w14:textId="2F581A5A" w:rsidR="004470CD" w:rsidRPr="004470CD" w:rsidRDefault="004470CD" w:rsidP="006B2AF3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4470CD">
        <w:rPr>
          <w:sz w:val="28"/>
          <w:szCs w:val="28"/>
        </w:rPr>
        <w:t xml:space="preserve">– </w:t>
      </w:r>
      <w:r w:rsidRPr="004470CD">
        <w:rPr>
          <w:sz w:val="28"/>
          <w:szCs w:val="28"/>
        </w:rPr>
        <w:tab/>
        <w:t xml:space="preserve">прекратить блокирование операций по счетам для проведения операций             по обеспечению участия в электронных закупках, открытых участниками закупки, </w:t>
      </w:r>
      <w:r w:rsidRPr="004470CD">
        <w:rPr>
          <w:sz w:val="28"/>
          <w:szCs w:val="28"/>
        </w:rPr>
        <w:lastRenderedPageBreak/>
        <w:t xml:space="preserve">подавшими заявки на участие в </w:t>
      </w:r>
      <w:r w:rsidR="006B2AF3">
        <w:rPr>
          <w:sz w:val="28"/>
          <w:szCs w:val="28"/>
        </w:rPr>
        <w:t>Аукционе</w:t>
      </w:r>
      <w:r w:rsidRPr="004470CD">
        <w:rPr>
          <w:sz w:val="28"/>
          <w:szCs w:val="28"/>
        </w:rPr>
        <w:t>, в отношении денежных средств</w:t>
      </w:r>
      <w:r w:rsidR="00AE7021">
        <w:rPr>
          <w:sz w:val="28"/>
          <w:szCs w:val="28"/>
        </w:rPr>
        <w:t xml:space="preserve"> </w:t>
      </w:r>
      <w:r w:rsidRPr="004470CD">
        <w:rPr>
          <w:sz w:val="28"/>
          <w:szCs w:val="28"/>
        </w:rPr>
        <w:t xml:space="preserve">в размере обеспечения заявок на участие в </w:t>
      </w:r>
      <w:r w:rsidR="006B2AF3">
        <w:rPr>
          <w:sz w:val="28"/>
          <w:szCs w:val="28"/>
        </w:rPr>
        <w:t>Аукционе</w:t>
      </w:r>
      <w:r w:rsidRPr="004470CD">
        <w:rPr>
          <w:sz w:val="28"/>
          <w:szCs w:val="28"/>
        </w:rPr>
        <w:t>;</w:t>
      </w:r>
    </w:p>
    <w:p w14:paraId="504C6126" w14:textId="2376935D" w:rsidR="00AE7021" w:rsidRDefault="004470CD" w:rsidP="006B2AF3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4470CD">
        <w:rPr>
          <w:sz w:val="28"/>
          <w:szCs w:val="28"/>
        </w:rPr>
        <w:t xml:space="preserve">– уведомить участников закупки, допущенных к участию в </w:t>
      </w:r>
      <w:r w:rsidR="006B2AF3">
        <w:rPr>
          <w:sz w:val="28"/>
          <w:szCs w:val="28"/>
        </w:rPr>
        <w:t>Аукционе</w:t>
      </w:r>
      <w:r w:rsidRPr="004470CD">
        <w:rPr>
          <w:sz w:val="28"/>
          <w:szCs w:val="28"/>
        </w:rPr>
        <w:t>,                               в том числе Заявителя, об отмене Протоколов, новой дате окончания срока подачи заявок на участие в Конкурсе, а также о необходимости наличия на специальных счетах, открытых участниками закупки, денежных средств в размере обеспечения заявки на участие в Конкурсе, о блокировании операций в отношении указанных средств, в случае если в их отношении блокирование прекращено,                                              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 w14:paraId="6EFC9413" w14:textId="7B5A9471" w:rsidR="0069301F" w:rsidRPr="0069301F" w:rsidRDefault="00AD2555" w:rsidP="006B2AF3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9301F" w:rsidRPr="0069301F">
        <w:rPr>
          <w:sz w:val="28"/>
          <w:szCs w:val="28"/>
        </w:rPr>
        <w:t xml:space="preserve">. </w:t>
      </w:r>
      <w:r w:rsidR="00AE7021" w:rsidRPr="00AE7021">
        <w:rPr>
          <w:sz w:val="28"/>
          <w:szCs w:val="28"/>
        </w:rPr>
        <w:t xml:space="preserve">Оператору электронной площадки, в случае предоставления обеспечения заявки на участие в закупке в виде денежных средств, осуществить действия                          в соответствии с пунктом 3 части 5 статьи 44 Закона о контрактной </w:t>
      </w:r>
      <w:proofErr w:type="gramStart"/>
      <w:r w:rsidR="00AE7021" w:rsidRPr="00AE7021">
        <w:rPr>
          <w:sz w:val="28"/>
          <w:szCs w:val="28"/>
        </w:rPr>
        <w:t xml:space="preserve">системе,   </w:t>
      </w:r>
      <w:proofErr w:type="gramEnd"/>
      <w:r w:rsidR="00AE7021" w:rsidRPr="00AE7021">
        <w:rPr>
          <w:sz w:val="28"/>
          <w:szCs w:val="28"/>
        </w:rPr>
        <w:t xml:space="preserve">                           в случае предоставления обеспечения заявки на участие в закупке</w:t>
      </w:r>
      <w:r w:rsidR="00AE7021">
        <w:rPr>
          <w:sz w:val="28"/>
          <w:szCs w:val="28"/>
        </w:rPr>
        <w:t xml:space="preserve"> </w:t>
      </w:r>
      <w:r w:rsidR="00AE7021" w:rsidRPr="00AE7021">
        <w:rPr>
          <w:sz w:val="28"/>
          <w:szCs w:val="28"/>
        </w:rPr>
        <w:t xml:space="preserve">в виде независимой гарантии осуществить действия в соответствии с пунктом 4 части 5 статьи 44 </w:t>
      </w:r>
      <w:r w:rsidR="00AE7021">
        <w:rPr>
          <w:sz w:val="28"/>
          <w:szCs w:val="28"/>
        </w:rPr>
        <w:t xml:space="preserve">               </w:t>
      </w:r>
      <w:r w:rsidR="00AE7021" w:rsidRPr="00AE7021">
        <w:rPr>
          <w:sz w:val="28"/>
          <w:szCs w:val="28"/>
        </w:rPr>
        <w:t>Закона о контрактной системе.</w:t>
      </w:r>
    </w:p>
    <w:p w14:paraId="6AC98C8B" w14:textId="0B5819DF" w:rsidR="0069301F" w:rsidRPr="0069301F" w:rsidRDefault="00AD2555" w:rsidP="006B2AF3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9301F" w:rsidRPr="0069301F">
        <w:rPr>
          <w:sz w:val="28"/>
          <w:szCs w:val="28"/>
        </w:rPr>
        <w:t>. Заказчик</w:t>
      </w:r>
      <w:r w:rsidR="00C970F2">
        <w:rPr>
          <w:sz w:val="28"/>
          <w:szCs w:val="28"/>
        </w:rPr>
        <w:t>у</w:t>
      </w:r>
      <w:r w:rsidR="0069301F" w:rsidRPr="0069301F">
        <w:rPr>
          <w:sz w:val="28"/>
          <w:szCs w:val="28"/>
        </w:rPr>
        <w:t>,</w:t>
      </w:r>
      <w:r w:rsidR="00C970F2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>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</w:t>
      </w:r>
      <w:r w:rsidR="00C970F2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>с требованиями, установленными законодательством Российской Федерации</w:t>
      </w:r>
      <w:r w:rsidR="00C970F2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>о контрактной системе</w:t>
      </w:r>
      <w:r w:rsidR="00247901">
        <w:rPr>
          <w:sz w:val="28"/>
          <w:szCs w:val="28"/>
        </w:rPr>
        <w:t xml:space="preserve"> </w:t>
      </w:r>
      <w:r w:rsidR="00A41330">
        <w:rPr>
          <w:sz w:val="28"/>
          <w:szCs w:val="28"/>
        </w:rPr>
        <w:t>в сфере закупок</w:t>
      </w:r>
      <w:r w:rsidR="00C970F2">
        <w:rPr>
          <w:sz w:val="28"/>
          <w:szCs w:val="28"/>
        </w:rPr>
        <w:br/>
      </w:r>
      <w:r w:rsidR="0069301F" w:rsidRPr="0069301F">
        <w:rPr>
          <w:sz w:val="28"/>
          <w:szCs w:val="28"/>
        </w:rPr>
        <w:t xml:space="preserve">и с учетом решения от </w:t>
      </w:r>
      <w:r w:rsidR="006B2AF3">
        <w:rPr>
          <w:sz w:val="28"/>
          <w:szCs w:val="28"/>
        </w:rPr>
        <w:t>30</w:t>
      </w:r>
      <w:r w:rsidR="00D77E0F" w:rsidRPr="00D77E0F">
        <w:rPr>
          <w:sz w:val="28"/>
          <w:szCs w:val="28"/>
        </w:rPr>
        <w:t>.0</w:t>
      </w:r>
      <w:r w:rsidR="000E7352">
        <w:rPr>
          <w:sz w:val="28"/>
          <w:szCs w:val="28"/>
        </w:rPr>
        <w:t>9</w:t>
      </w:r>
      <w:r w:rsidR="00D77E0F" w:rsidRPr="00D77E0F">
        <w:rPr>
          <w:sz w:val="28"/>
          <w:szCs w:val="28"/>
        </w:rPr>
        <w:t>.2024 по делу</w:t>
      </w:r>
      <w:r w:rsidR="00C970F2">
        <w:rPr>
          <w:sz w:val="28"/>
          <w:szCs w:val="28"/>
        </w:rPr>
        <w:t xml:space="preserve"> </w:t>
      </w:r>
      <w:r w:rsidR="00D77E0F" w:rsidRPr="00D77E0F">
        <w:rPr>
          <w:sz w:val="28"/>
          <w:szCs w:val="28"/>
        </w:rPr>
        <w:t>№ 28/06/105-</w:t>
      </w:r>
      <w:r w:rsidR="006B2AF3">
        <w:rPr>
          <w:sz w:val="28"/>
          <w:szCs w:val="28"/>
        </w:rPr>
        <w:t>2218</w:t>
      </w:r>
      <w:r w:rsidR="00D77E0F" w:rsidRPr="00D77E0F">
        <w:rPr>
          <w:sz w:val="28"/>
          <w:szCs w:val="28"/>
        </w:rPr>
        <w:t>/2024</w:t>
      </w:r>
      <w:r w:rsidR="0069301F" w:rsidRPr="0069301F">
        <w:rPr>
          <w:sz w:val="28"/>
          <w:szCs w:val="28"/>
        </w:rPr>
        <w:t>.</w:t>
      </w:r>
    </w:p>
    <w:p w14:paraId="5A9CE7C3" w14:textId="6BCD0166" w:rsidR="00F03DFE" w:rsidRDefault="00AD2555" w:rsidP="006B2AF3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69301F" w:rsidRPr="0069301F">
        <w:rPr>
          <w:sz w:val="28"/>
          <w:szCs w:val="28"/>
        </w:rPr>
        <w:t>.</w:t>
      </w:r>
      <w:r w:rsidR="0069301F" w:rsidRPr="0069301F">
        <w:rPr>
          <w:sz w:val="28"/>
          <w:szCs w:val="28"/>
        </w:rPr>
        <w:tab/>
        <w:t xml:space="preserve"> Заказчик</w:t>
      </w:r>
      <w:r w:rsidR="00C970F2">
        <w:rPr>
          <w:sz w:val="28"/>
          <w:szCs w:val="28"/>
        </w:rPr>
        <w:t>у</w:t>
      </w:r>
      <w:r w:rsidR="0069301F" w:rsidRPr="0069301F">
        <w:rPr>
          <w:sz w:val="28"/>
          <w:szCs w:val="28"/>
        </w:rPr>
        <w:t>, Комиссии по осуществлению закупок, Оператору электронной площадки</w:t>
      </w:r>
      <w:r w:rsidR="000E7352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 xml:space="preserve">в срок до </w:t>
      </w:r>
      <w:r w:rsidR="006B2AF3">
        <w:rPr>
          <w:sz w:val="28"/>
          <w:szCs w:val="28"/>
        </w:rPr>
        <w:t>1</w:t>
      </w:r>
      <w:r w:rsidR="00C952AD">
        <w:rPr>
          <w:sz w:val="28"/>
          <w:szCs w:val="28"/>
        </w:rPr>
        <w:t>7</w:t>
      </w:r>
      <w:r w:rsidR="00A41330">
        <w:rPr>
          <w:sz w:val="28"/>
          <w:szCs w:val="28"/>
        </w:rPr>
        <w:t>.</w:t>
      </w:r>
      <w:r w:rsidR="00440F63">
        <w:rPr>
          <w:sz w:val="28"/>
          <w:szCs w:val="28"/>
        </w:rPr>
        <w:t>10</w:t>
      </w:r>
      <w:r w:rsidR="0069301F" w:rsidRPr="0069301F">
        <w:rPr>
          <w:sz w:val="28"/>
          <w:szCs w:val="28"/>
        </w:rPr>
        <w:t>.2024 исполнить наст</w:t>
      </w:r>
      <w:r w:rsidR="00A41330">
        <w:rPr>
          <w:sz w:val="28"/>
          <w:szCs w:val="28"/>
        </w:rPr>
        <w:t>оящее предписание, представить</w:t>
      </w:r>
      <w:r w:rsidR="00C970F2">
        <w:rPr>
          <w:sz w:val="28"/>
          <w:szCs w:val="28"/>
        </w:rPr>
        <w:br/>
      </w:r>
      <w:r w:rsidR="0069301F" w:rsidRPr="0069301F">
        <w:rPr>
          <w:sz w:val="28"/>
          <w:szCs w:val="28"/>
        </w:rPr>
        <w:t>в ФАС России подтверждение исполнения настоящего</w:t>
      </w:r>
      <w:r w:rsidR="00C35473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>предписания</w:t>
      </w:r>
      <w:r w:rsidR="00C35473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 xml:space="preserve">в письменном виде, а также по электронной почте </w:t>
      </w:r>
      <w:proofErr w:type="spellStart"/>
      <w:r w:rsidR="00D77E0F" w:rsidRPr="00D77E0F">
        <w:rPr>
          <w:sz w:val="28"/>
          <w:szCs w:val="28"/>
          <w:lang w:val="en-US"/>
        </w:rPr>
        <w:t>delo</w:t>
      </w:r>
      <w:proofErr w:type="spellEnd"/>
      <w:r w:rsidR="00D77E0F" w:rsidRPr="00D77E0F">
        <w:rPr>
          <w:sz w:val="28"/>
          <w:szCs w:val="28"/>
        </w:rPr>
        <w:t>@</w:t>
      </w:r>
      <w:proofErr w:type="spellStart"/>
      <w:r w:rsidR="00D77E0F" w:rsidRPr="00D77E0F">
        <w:rPr>
          <w:sz w:val="28"/>
          <w:szCs w:val="28"/>
          <w:lang w:val="en-US"/>
        </w:rPr>
        <w:t>fas</w:t>
      </w:r>
      <w:proofErr w:type="spellEnd"/>
      <w:r w:rsidR="00D77E0F" w:rsidRPr="00D77E0F">
        <w:rPr>
          <w:sz w:val="28"/>
          <w:szCs w:val="28"/>
        </w:rPr>
        <w:t>.</w:t>
      </w:r>
      <w:proofErr w:type="spellStart"/>
      <w:r w:rsidR="00D77E0F" w:rsidRPr="00D77E0F">
        <w:rPr>
          <w:sz w:val="28"/>
          <w:szCs w:val="28"/>
          <w:lang w:val="en-US"/>
        </w:rPr>
        <w:t>gov</w:t>
      </w:r>
      <w:proofErr w:type="spellEnd"/>
      <w:r w:rsidR="00D77E0F" w:rsidRPr="00D77E0F">
        <w:rPr>
          <w:sz w:val="28"/>
          <w:szCs w:val="28"/>
        </w:rPr>
        <w:t>.</w:t>
      </w:r>
      <w:proofErr w:type="spellStart"/>
      <w:r w:rsidR="00D77E0F" w:rsidRPr="00D77E0F">
        <w:rPr>
          <w:sz w:val="28"/>
          <w:szCs w:val="28"/>
          <w:lang w:val="en-US"/>
        </w:rPr>
        <w:t>ru</w:t>
      </w:r>
      <w:proofErr w:type="spellEnd"/>
      <w:r w:rsidR="00D77E0F">
        <w:rPr>
          <w:sz w:val="28"/>
          <w:szCs w:val="28"/>
        </w:rPr>
        <w:t xml:space="preserve">, </w:t>
      </w:r>
      <w:proofErr w:type="spellStart"/>
      <w:r w:rsidR="00752EEA">
        <w:rPr>
          <w:sz w:val="28"/>
          <w:szCs w:val="28"/>
          <w:lang w:val="en-US"/>
        </w:rPr>
        <w:t>krestyaninov</w:t>
      </w:r>
      <w:proofErr w:type="spellEnd"/>
      <w:r w:rsidR="0069301F" w:rsidRPr="0069301F">
        <w:rPr>
          <w:sz w:val="28"/>
          <w:szCs w:val="28"/>
        </w:rPr>
        <w:t>@</w:t>
      </w:r>
      <w:proofErr w:type="spellStart"/>
      <w:r w:rsidR="0069301F" w:rsidRPr="0069301F">
        <w:rPr>
          <w:sz w:val="28"/>
          <w:szCs w:val="28"/>
          <w:lang w:val="en-US"/>
        </w:rPr>
        <w:t>fas</w:t>
      </w:r>
      <w:proofErr w:type="spellEnd"/>
      <w:r w:rsidR="0069301F" w:rsidRPr="0069301F">
        <w:rPr>
          <w:sz w:val="28"/>
          <w:szCs w:val="28"/>
        </w:rPr>
        <w:t>.</w:t>
      </w:r>
      <w:proofErr w:type="spellStart"/>
      <w:r w:rsidR="0069301F" w:rsidRPr="0069301F">
        <w:rPr>
          <w:sz w:val="28"/>
          <w:szCs w:val="28"/>
          <w:lang w:val="en-US"/>
        </w:rPr>
        <w:t>gov</w:t>
      </w:r>
      <w:proofErr w:type="spellEnd"/>
      <w:r w:rsidR="0069301F" w:rsidRPr="0069301F">
        <w:rPr>
          <w:sz w:val="28"/>
          <w:szCs w:val="28"/>
        </w:rPr>
        <w:t>.</w:t>
      </w:r>
      <w:proofErr w:type="spellStart"/>
      <w:r w:rsidR="0069301F" w:rsidRPr="0069301F">
        <w:rPr>
          <w:sz w:val="28"/>
          <w:szCs w:val="28"/>
          <w:lang w:val="en-US"/>
        </w:rPr>
        <w:t>ru</w:t>
      </w:r>
      <w:proofErr w:type="spellEnd"/>
      <w:r w:rsidR="0069301F" w:rsidRPr="0069301F">
        <w:rPr>
          <w:sz w:val="28"/>
          <w:szCs w:val="28"/>
        </w:rPr>
        <w:t>.</w:t>
      </w:r>
    </w:p>
    <w:p w14:paraId="07C24CB3" w14:textId="77777777" w:rsidR="0038656A" w:rsidRPr="000B078F" w:rsidRDefault="0038656A" w:rsidP="006B2AF3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</w:p>
    <w:p w14:paraId="7D89B171" w14:textId="44052367" w:rsidR="00F03DFE" w:rsidRDefault="00D47FC1" w:rsidP="006B2AF3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60CA9C53" w14:textId="391265C9" w:rsidR="00D47FC1" w:rsidRDefault="00D47FC1" w:rsidP="006B2AF3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F03DFE">
        <w:rPr>
          <w:sz w:val="28"/>
          <w:szCs w:val="28"/>
        </w:rPr>
        <w:br/>
      </w:r>
      <w:r w:rsidRPr="00051038">
        <w:rPr>
          <w:sz w:val="28"/>
          <w:szCs w:val="28"/>
        </w:rPr>
        <w:t>статьи 19.5 Кодекса Российской Федерации об административных правонарушениях.</w:t>
      </w:r>
    </w:p>
    <w:p w14:paraId="402FACCB" w14:textId="77777777" w:rsidR="00256DCF" w:rsidRDefault="00256DCF" w:rsidP="00AE7021">
      <w:pPr>
        <w:tabs>
          <w:tab w:val="left" w:pos="0"/>
          <w:tab w:val="left" w:pos="851"/>
          <w:tab w:val="center" w:pos="5160"/>
        </w:tabs>
        <w:spacing w:line="320" w:lineRule="exact"/>
        <w:jc w:val="both"/>
        <w:rPr>
          <w:sz w:val="28"/>
          <w:szCs w:val="28"/>
        </w:rPr>
      </w:pPr>
    </w:p>
    <w:p w14:paraId="514E58ED" w14:textId="77777777" w:rsidR="00AE7021" w:rsidRPr="00AA1481" w:rsidRDefault="00AE7021" w:rsidP="00AE7021">
      <w:pPr>
        <w:spacing w:line="300" w:lineRule="exact"/>
        <w:jc w:val="both"/>
        <w:rPr>
          <w:sz w:val="28"/>
          <w:szCs w:val="28"/>
        </w:rPr>
      </w:pPr>
      <w:bookmarkStart w:id="2" w:name="_Hlk173308823"/>
    </w:p>
    <w:p w14:paraId="286D049C" w14:textId="3A0E7860" w:rsidR="00C6697D" w:rsidRPr="00247901" w:rsidRDefault="00C6697D" w:rsidP="00247901">
      <w:pPr>
        <w:tabs>
          <w:tab w:val="left" w:pos="567"/>
          <w:tab w:val="left" w:pos="709"/>
          <w:tab w:val="left" w:pos="851"/>
        </w:tabs>
        <w:spacing w:line="160" w:lineRule="exact"/>
        <w:contextualSpacing/>
        <w:jc w:val="both"/>
        <w:rPr>
          <w:sz w:val="16"/>
          <w:szCs w:val="16"/>
        </w:rPr>
      </w:pPr>
      <w:bookmarkStart w:id="3" w:name="_GoBack"/>
      <w:bookmarkEnd w:id="2"/>
      <w:bookmarkEnd w:id="3"/>
    </w:p>
    <w:sectPr w:rsidR="00C6697D" w:rsidRPr="00247901" w:rsidSect="00632754">
      <w:headerReference w:type="default" r:id="rId6"/>
      <w:pgSz w:w="11906" w:h="16838"/>
      <w:pgMar w:top="1134" w:right="567" w:bottom="1134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F9D8FD" w14:textId="77777777" w:rsidR="0031095C" w:rsidRDefault="0031095C" w:rsidP="000C6BA6">
      <w:r>
        <w:separator/>
      </w:r>
    </w:p>
  </w:endnote>
  <w:endnote w:type="continuationSeparator" w:id="0">
    <w:p w14:paraId="4B65FAFC" w14:textId="77777777" w:rsidR="0031095C" w:rsidRDefault="0031095C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5C0D49" w14:textId="77777777" w:rsidR="0031095C" w:rsidRDefault="0031095C" w:rsidP="000C6BA6">
      <w:r>
        <w:separator/>
      </w:r>
    </w:p>
  </w:footnote>
  <w:footnote w:type="continuationSeparator" w:id="0">
    <w:p w14:paraId="622F7FDB" w14:textId="77777777" w:rsidR="0031095C" w:rsidRDefault="0031095C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6428846"/>
      <w:docPartObj>
        <w:docPartGallery w:val="Page Numbers (Top of Page)"/>
        <w:docPartUnique/>
      </w:docPartObj>
    </w:sdtPr>
    <w:sdtEndPr/>
    <w:sdtContent>
      <w:p w14:paraId="5B781F4D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13DE">
          <w:rPr>
            <w:noProof/>
          </w:rPr>
          <w:t>2</w:t>
        </w:r>
        <w:r>
          <w:fldChar w:fldCharType="end"/>
        </w:r>
      </w:p>
    </w:sdtContent>
  </w:sdt>
  <w:p w14:paraId="2A55C635" w14:textId="77777777" w:rsidR="000C6BA6" w:rsidRDefault="000C6BA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058A7"/>
    <w:rsid w:val="00026093"/>
    <w:rsid w:val="00085BA7"/>
    <w:rsid w:val="000B078F"/>
    <w:rsid w:val="000B1D70"/>
    <w:rsid w:val="000B4393"/>
    <w:rsid w:val="000C6BA6"/>
    <w:rsid w:val="000D1846"/>
    <w:rsid w:val="000E59BB"/>
    <w:rsid w:val="000E7352"/>
    <w:rsid w:val="000F21E3"/>
    <w:rsid w:val="001658D0"/>
    <w:rsid w:val="001A2A91"/>
    <w:rsid w:val="001C41D9"/>
    <w:rsid w:val="001D7194"/>
    <w:rsid w:val="001F13DE"/>
    <w:rsid w:val="001F3AA1"/>
    <w:rsid w:val="00200590"/>
    <w:rsid w:val="00212386"/>
    <w:rsid w:val="00216280"/>
    <w:rsid w:val="00222CC7"/>
    <w:rsid w:val="00227DF1"/>
    <w:rsid w:val="00230DAC"/>
    <w:rsid w:val="00247901"/>
    <w:rsid w:val="00256DCF"/>
    <w:rsid w:val="00262E90"/>
    <w:rsid w:val="0027614D"/>
    <w:rsid w:val="002826BF"/>
    <w:rsid w:val="002924EB"/>
    <w:rsid w:val="002B2A21"/>
    <w:rsid w:val="002C4BDF"/>
    <w:rsid w:val="002C5B8E"/>
    <w:rsid w:val="002E2722"/>
    <w:rsid w:val="002F3559"/>
    <w:rsid w:val="00300FC9"/>
    <w:rsid w:val="0031095C"/>
    <w:rsid w:val="003156D5"/>
    <w:rsid w:val="003255CE"/>
    <w:rsid w:val="00343281"/>
    <w:rsid w:val="00344658"/>
    <w:rsid w:val="003464DA"/>
    <w:rsid w:val="00360715"/>
    <w:rsid w:val="00381133"/>
    <w:rsid w:val="003811DD"/>
    <w:rsid w:val="0038656A"/>
    <w:rsid w:val="00387CDC"/>
    <w:rsid w:val="003B5F73"/>
    <w:rsid w:val="003E69DA"/>
    <w:rsid w:val="00440F63"/>
    <w:rsid w:val="0044140A"/>
    <w:rsid w:val="004470CD"/>
    <w:rsid w:val="00454B62"/>
    <w:rsid w:val="00456D7C"/>
    <w:rsid w:val="00466D28"/>
    <w:rsid w:val="004670BF"/>
    <w:rsid w:val="00484FB3"/>
    <w:rsid w:val="00491B57"/>
    <w:rsid w:val="0049304B"/>
    <w:rsid w:val="00494532"/>
    <w:rsid w:val="00494AA0"/>
    <w:rsid w:val="004B12D4"/>
    <w:rsid w:val="004B248F"/>
    <w:rsid w:val="004C192C"/>
    <w:rsid w:val="004C28D6"/>
    <w:rsid w:val="004C2C9A"/>
    <w:rsid w:val="004D7197"/>
    <w:rsid w:val="004F5897"/>
    <w:rsid w:val="00523193"/>
    <w:rsid w:val="00527E6B"/>
    <w:rsid w:val="00533BE7"/>
    <w:rsid w:val="00536DBF"/>
    <w:rsid w:val="005412AF"/>
    <w:rsid w:val="00544CE7"/>
    <w:rsid w:val="00551752"/>
    <w:rsid w:val="00551EE9"/>
    <w:rsid w:val="00593E3F"/>
    <w:rsid w:val="00594FAE"/>
    <w:rsid w:val="0059617A"/>
    <w:rsid w:val="005D0072"/>
    <w:rsid w:val="005E321D"/>
    <w:rsid w:val="005E49A5"/>
    <w:rsid w:val="005E6A35"/>
    <w:rsid w:val="005F1E0B"/>
    <w:rsid w:val="005F3C20"/>
    <w:rsid w:val="0062491B"/>
    <w:rsid w:val="00632754"/>
    <w:rsid w:val="006357AA"/>
    <w:rsid w:val="006411CD"/>
    <w:rsid w:val="006450A6"/>
    <w:rsid w:val="00660D41"/>
    <w:rsid w:val="0066221E"/>
    <w:rsid w:val="006716C3"/>
    <w:rsid w:val="00672FC3"/>
    <w:rsid w:val="0067351A"/>
    <w:rsid w:val="0069301F"/>
    <w:rsid w:val="006B0180"/>
    <w:rsid w:val="006B2AF3"/>
    <w:rsid w:val="006C3FE6"/>
    <w:rsid w:val="006D68F3"/>
    <w:rsid w:val="006F3F36"/>
    <w:rsid w:val="00721013"/>
    <w:rsid w:val="007409A3"/>
    <w:rsid w:val="00747F8F"/>
    <w:rsid w:val="00752EEA"/>
    <w:rsid w:val="00773610"/>
    <w:rsid w:val="00786476"/>
    <w:rsid w:val="007A5808"/>
    <w:rsid w:val="007C3B38"/>
    <w:rsid w:val="00807ADB"/>
    <w:rsid w:val="00807CE8"/>
    <w:rsid w:val="00824348"/>
    <w:rsid w:val="00831385"/>
    <w:rsid w:val="0085038D"/>
    <w:rsid w:val="0085718A"/>
    <w:rsid w:val="00863CCA"/>
    <w:rsid w:val="00872F44"/>
    <w:rsid w:val="00880492"/>
    <w:rsid w:val="008A309A"/>
    <w:rsid w:val="008B27C3"/>
    <w:rsid w:val="008C06CC"/>
    <w:rsid w:val="008C2F6C"/>
    <w:rsid w:val="008C3697"/>
    <w:rsid w:val="008C41DA"/>
    <w:rsid w:val="008D0B51"/>
    <w:rsid w:val="008E098E"/>
    <w:rsid w:val="008E4409"/>
    <w:rsid w:val="008E5FCB"/>
    <w:rsid w:val="008F7E16"/>
    <w:rsid w:val="00962B83"/>
    <w:rsid w:val="00974851"/>
    <w:rsid w:val="009757CE"/>
    <w:rsid w:val="00980ED0"/>
    <w:rsid w:val="009831FD"/>
    <w:rsid w:val="0099788D"/>
    <w:rsid w:val="009A553F"/>
    <w:rsid w:val="009F6CFC"/>
    <w:rsid w:val="00A14BAE"/>
    <w:rsid w:val="00A21C6F"/>
    <w:rsid w:val="00A25004"/>
    <w:rsid w:val="00A36803"/>
    <w:rsid w:val="00A4089C"/>
    <w:rsid w:val="00A41330"/>
    <w:rsid w:val="00A508FD"/>
    <w:rsid w:val="00A517B5"/>
    <w:rsid w:val="00A55CB4"/>
    <w:rsid w:val="00A567D1"/>
    <w:rsid w:val="00A6032D"/>
    <w:rsid w:val="00A83DE2"/>
    <w:rsid w:val="00A953DB"/>
    <w:rsid w:val="00AA0193"/>
    <w:rsid w:val="00AA4A4C"/>
    <w:rsid w:val="00AA7EE2"/>
    <w:rsid w:val="00AD0ECD"/>
    <w:rsid w:val="00AD2555"/>
    <w:rsid w:val="00AE584B"/>
    <w:rsid w:val="00AE7021"/>
    <w:rsid w:val="00B16D54"/>
    <w:rsid w:val="00B23441"/>
    <w:rsid w:val="00B30E40"/>
    <w:rsid w:val="00B463C1"/>
    <w:rsid w:val="00B924F2"/>
    <w:rsid w:val="00BA3B50"/>
    <w:rsid w:val="00BA3C95"/>
    <w:rsid w:val="00BA65D0"/>
    <w:rsid w:val="00BB46FB"/>
    <w:rsid w:val="00BC3E90"/>
    <w:rsid w:val="00BE6B0F"/>
    <w:rsid w:val="00BE75F9"/>
    <w:rsid w:val="00BF1AAF"/>
    <w:rsid w:val="00BF3999"/>
    <w:rsid w:val="00C04270"/>
    <w:rsid w:val="00C11E4A"/>
    <w:rsid w:val="00C21527"/>
    <w:rsid w:val="00C33C10"/>
    <w:rsid w:val="00C34AA0"/>
    <w:rsid w:val="00C35473"/>
    <w:rsid w:val="00C6697D"/>
    <w:rsid w:val="00C70AB9"/>
    <w:rsid w:val="00C83471"/>
    <w:rsid w:val="00C952AD"/>
    <w:rsid w:val="00C970F2"/>
    <w:rsid w:val="00CC0631"/>
    <w:rsid w:val="00CD34D9"/>
    <w:rsid w:val="00CD483F"/>
    <w:rsid w:val="00CE1457"/>
    <w:rsid w:val="00CF6324"/>
    <w:rsid w:val="00D20B98"/>
    <w:rsid w:val="00D33E81"/>
    <w:rsid w:val="00D41DB6"/>
    <w:rsid w:val="00D45FCD"/>
    <w:rsid w:val="00D46847"/>
    <w:rsid w:val="00D47FC1"/>
    <w:rsid w:val="00D50312"/>
    <w:rsid w:val="00D656E0"/>
    <w:rsid w:val="00D77E0F"/>
    <w:rsid w:val="00D96B46"/>
    <w:rsid w:val="00D96C9F"/>
    <w:rsid w:val="00DA55C0"/>
    <w:rsid w:val="00DE0298"/>
    <w:rsid w:val="00DE3B36"/>
    <w:rsid w:val="00E0181F"/>
    <w:rsid w:val="00E0252C"/>
    <w:rsid w:val="00E031FA"/>
    <w:rsid w:val="00E118C3"/>
    <w:rsid w:val="00E33DEF"/>
    <w:rsid w:val="00E33E47"/>
    <w:rsid w:val="00E644F2"/>
    <w:rsid w:val="00E665CD"/>
    <w:rsid w:val="00E676A6"/>
    <w:rsid w:val="00E7356D"/>
    <w:rsid w:val="00E92D8A"/>
    <w:rsid w:val="00E93477"/>
    <w:rsid w:val="00EA113E"/>
    <w:rsid w:val="00EC443E"/>
    <w:rsid w:val="00EC57AC"/>
    <w:rsid w:val="00EE05CE"/>
    <w:rsid w:val="00EE0AF6"/>
    <w:rsid w:val="00EF27DA"/>
    <w:rsid w:val="00EF2C84"/>
    <w:rsid w:val="00EF38EB"/>
    <w:rsid w:val="00F00F85"/>
    <w:rsid w:val="00F01AC3"/>
    <w:rsid w:val="00F03DFE"/>
    <w:rsid w:val="00F25389"/>
    <w:rsid w:val="00F3259C"/>
    <w:rsid w:val="00F371D9"/>
    <w:rsid w:val="00F56C19"/>
    <w:rsid w:val="00F72641"/>
    <w:rsid w:val="00F80F76"/>
    <w:rsid w:val="00F855C1"/>
    <w:rsid w:val="00FB368F"/>
    <w:rsid w:val="00FC5B05"/>
    <w:rsid w:val="00FD7E68"/>
    <w:rsid w:val="00FE197A"/>
    <w:rsid w:val="00FE60FF"/>
    <w:rsid w:val="00FF0143"/>
    <w:rsid w:val="00FF1089"/>
    <w:rsid w:val="00FF48CA"/>
    <w:rsid w:val="00FF4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9FAE1F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unhideWhenUsed/>
    <w:rsid w:val="00E33E47"/>
    <w:pPr>
      <w:spacing w:before="100" w:beforeAutospacing="1" w:after="142" w:line="276" w:lineRule="auto"/>
    </w:pPr>
  </w:style>
  <w:style w:type="character" w:customStyle="1" w:styleId="collapsetitletext">
    <w:name w:val="collapse__title_text"/>
    <w:basedOn w:val="a0"/>
    <w:rsid w:val="00752EEA"/>
  </w:style>
  <w:style w:type="character" w:customStyle="1" w:styleId="sectioninfo">
    <w:name w:val="section__info"/>
    <w:basedOn w:val="a0"/>
    <w:rsid w:val="00752EEA"/>
  </w:style>
  <w:style w:type="table" w:customStyle="1" w:styleId="1">
    <w:name w:val="Сетка таблицы1"/>
    <w:basedOn w:val="a1"/>
    <w:next w:val="ab"/>
    <w:uiPriority w:val="39"/>
    <w:rsid w:val="004470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1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699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Крестьянинов Станислав Викторович</cp:lastModifiedBy>
  <cp:revision>2</cp:revision>
  <cp:lastPrinted>2024-10-03T07:04:00Z</cp:lastPrinted>
  <dcterms:created xsi:type="dcterms:W3CDTF">2024-10-03T13:49:00Z</dcterms:created>
  <dcterms:modified xsi:type="dcterms:W3CDTF">2024-10-03T13:49:00Z</dcterms:modified>
</cp:coreProperties>
</file>