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957E1" w14:textId="77777777" w:rsidR="00CB7383" w:rsidRPr="00D901B1" w:rsidRDefault="00CB7383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7881A00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22431">
        <w:rPr>
          <w:rFonts w:ascii="Times New Roman" w:hAnsi="Times New Roman" w:cs="Times New Roman"/>
          <w:color w:val="000000" w:themeColor="text1"/>
          <w:sz w:val="28"/>
          <w:szCs w:val="28"/>
        </w:rPr>
        <w:t>2202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1D0DEF82" w:rsidR="003C3E32" w:rsidRPr="007D08DB" w:rsidRDefault="00134E65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25</w:t>
            </w:r>
            <w:r w:rsidR="006D16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EA0A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9.</w:t>
            </w:r>
            <w:r w:rsidR="00DF793D" w:rsidRPr="00DF793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465A77">
            <w:pPr>
              <w:spacing w:after="0" w:line="276" w:lineRule="auto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0FA6315" w14:textId="6AFA6FB8" w:rsidR="00EA0ADE" w:rsidRDefault="00342E81" w:rsidP="00B568BC">
      <w:pPr>
        <w:widowControl/>
        <w:autoSpaceDE/>
        <w:autoSpaceDN/>
        <w:adjustRightInd/>
        <w:spacing w:after="0" w:line="360" w:lineRule="exac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342E81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B3A3E2B" w14:textId="023747DC" w:rsidR="003C3E32" w:rsidRPr="000D2D1B" w:rsidRDefault="00DF793D" w:rsidP="00BD2E41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E22431" w:rsidRPr="00E224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ООО «Огис Трейд»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EA0ADE" w:rsidRPr="00EA0ADE">
        <w:rPr>
          <w:rFonts w:ascii="Times New Roman" w:hAnsi="Times New Roman" w:cs="Times New Roman"/>
          <w:color w:val="000000" w:themeColor="text1"/>
          <w:sz w:val="28"/>
          <w:szCs w:val="28"/>
        </w:rPr>
        <w:t>ООО «РТС-тендер»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73845">
        <w:rPr>
          <w:rFonts w:ascii="Times New Roman" w:hAnsi="Times New Roman" w:cs="Times New Roman"/>
          <w:color w:val="000000" w:themeColor="text1"/>
          <w:sz w:val="28"/>
          <w:szCs w:val="28"/>
        </w:rPr>
        <w:t>СФР по Р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еспублике Башкортостан</w:t>
      </w:r>
      <w:r w:rsidR="00EA0A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DF3950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</w:t>
      </w:r>
      <w:r w:rsidR="00CA7631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закупок Заказчика (далее – Комиссия по осуществлению закупок),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электронного аукциона 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на право заключения</w:t>
      </w:r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государственного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2" w:name="_Hlk169170156"/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контракта</w:t>
      </w:r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2"/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поставку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технических средств реаб</w:t>
      </w:r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t>илитации (Подгузники для детей)</w:t>
      </w:r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73845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в 2024 году п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олучателей</w:t>
      </w:r>
      <w:r w:rsidR="00EA0A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="00CB7383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0201100003824000465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3E30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BD2E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3B6BEF" w:rsidRDefault="006E6A17" w:rsidP="00BD2E41">
      <w:pPr>
        <w:pStyle w:val="c1e5e7e8edf2e5f0e2e0ebe01"/>
        <w:tabs>
          <w:tab w:val="left" w:pos="9498"/>
        </w:tabs>
        <w:spacing w:line="360" w:lineRule="exac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BD2E41">
      <w:pPr>
        <w:tabs>
          <w:tab w:val="center" w:pos="5106"/>
          <w:tab w:val="left" w:pos="7050"/>
          <w:tab w:val="left" w:pos="9498"/>
        </w:tabs>
        <w:spacing w:after="0" w:line="36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BD2E41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217D22B" w:rsidR="00DA6775" w:rsidRPr="00DA6775" w:rsidRDefault="00DA6775" w:rsidP="00BD2E41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>,</w:t>
      </w:r>
      <w:r w:rsidR="00E6361F">
        <w:t xml:space="preserve"> </w:t>
      </w:r>
      <w:r w:rsidR="003E3076" w:rsidRPr="003E3076">
        <w:rPr>
          <w:rFonts w:ascii="Times New Roman" w:hAnsi="Times New Roman" w:cs="Times New Roman"/>
          <w:sz w:val="28"/>
          <w:szCs w:val="28"/>
        </w:rPr>
        <w:t>Комисси</w:t>
      </w:r>
      <w:r w:rsidR="006505D6">
        <w:rPr>
          <w:rFonts w:ascii="Times New Roman" w:hAnsi="Times New Roman" w:cs="Times New Roman"/>
          <w:sz w:val="28"/>
          <w:szCs w:val="28"/>
        </w:rPr>
        <w:t xml:space="preserve">ей </w:t>
      </w:r>
      <w:r w:rsidR="003E3076" w:rsidRPr="003E3076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="003E3076">
        <w:rPr>
          <w:rFonts w:ascii="Times New Roman" w:hAnsi="Times New Roman" w:cs="Times New Roman"/>
          <w:sz w:val="28"/>
          <w:szCs w:val="28"/>
        </w:rPr>
        <w:t>,</w:t>
      </w:r>
      <w:r w:rsidR="00B44148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72B35005" w:rsidR="00DA6775" w:rsidRPr="00DA6775" w:rsidRDefault="00DA6775" w:rsidP="00BD2E41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BD2E41">
        <w:rPr>
          <w:rFonts w:ascii="Times New Roman" w:hAnsi="Times New Roman" w:cs="Times New Roman"/>
          <w:sz w:val="28"/>
          <w:szCs w:val="28"/>
        </w:rPr>
        <w:t xml:space="preserve"> очередное</w:t>
      </w:r>
      <w:r w:rsidR="00CB7383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F487399" w:rsidR="00F9128E" w:rsidRDefault="00920530" w:rsidP="00BD2E41">
      <w:pPr>
        <w:tabs>
          <w:tab w:val="left" w:pos="567"/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CB7383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E22431">
        <w:rPr>
          <w:rFonts w:ascii="Times New Roman" w:hAnsi="Times New Roman" w:cs="Times New Roman"/>
          <w:sz w:val="28"/>
          <w:szCs w:val="28"/>
        </w:rPr>
        <w:t>Комиссии</w:t>
      </w:r>
      <w:r w:rsidR="009E1335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не </w:t>
      </w:r>
      <w:r w:rsidR="009E1335" w:rsidRPr="00E25F65">
        <w:rPr>
          <w:rFonts w:ascii="Times New Roman" w:hAnsi="Times New Roman" w:cs="Times New Roman"/>
          <w:sz w:val="28"/>
          <w:szCs w:val="28"/>
        </w:rPr>
        <w:t xml:space="preserve">согласился </w:t>
      </w:r>
      <w:r w:rsidR="009E1335">
        <w:rPr>
          <w:rFonts w:ascii="Times New Roman" w:hAnsi="Times New Roman" w:cs="Times New Roman"/>
          <w:sz w:val="28"/>
          <w:szCs w:val="28"/>
        </w:rPr>
        <w:t>с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507243D7" w14:textId="77777777" w:rsidR="00342E81" w:rsidRPr="002007E8" w:rsidRDefault="00342E81" w:rsidP="00BD2E41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4AA17B60" w14:textId="49226E7B" w:rsidR="00342E81" w:rsidRPr="00B03E0C" w:rsidRDefault="00342E81" w:rsidP="00BD2E4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  <w:r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CB7383">
        <w:rPr>
          <w:rFonts w:ascii="Times New Roman" w:hAnsi="Times New Roman" w:cs="Times New Roman"/>
          <w:sz w:val="28"/>
          <w:szCs w:val="28"/>
        </w:rPr>
        <w:t>09</w:t>
      </w:r>
      <w:r w:rsidR="00ED2B14">
        <w:rPr>
          <w:rFonts w:ascii="Times New Roman" w:hAnsi="Times New Roman" w:cs="Times New Roman"/>
          <w:sz w:val="28"/>
          <w:szCs w:val="28"/>
        </w:rPr>
        <w:t>.0</w:t>
      </w:r>
      <w:r w:rsidR="00CB7383">
        <w:rPr>
          <w:rFonts w:ascii="Times New Roman" w:hAnsi="Times New Roman" w:cs="Times New Roman"/>
          <w:sz w:val="28"/>
          <w:szCs w:val="28"/>
        </w:rPr>
        <w:t>9</w:t>
      </w:r>
      <w:r w:rsidR="00867B79">
        <w:rPr>
          <w:rFonts w:ascii="Times New Roman" w:hAnsi="Times New Roman" w:cs="Times New Roman"/>
          <w:sz w:val="28"/>
          <w:szCs w:val="28"/>
        </w:rPr>
        <w:t>.</w:t>
      </w:r>
      <w:r w:rsidRPr="006F1D8C">
        <w:rPr>
          <w:rFonts w:ascii="Times New Roman" w:hAnsi="Times New Roman" w:cs="Times New Roman"/>
          <w:sz w:val="28"/>
          <w:szCs w:val="28"/>
        </w:rPr>
        <w:t>2024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006FDC6" w14:textId="77777777" w:rsidR="00342E81" w:rsidRPr="00667020" w:rsidRDefault="00342E81" w:rsidP="00BD2E4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7020">
        <w:rPr>
          <w:rFonts w:ascii="Times New Roman" w:hAnsi="Times New Roman" w:cs="Times New Roman"/>
          <w:sz w:val="28"/>
          <w:szCs w:val="28"/>
        </w:rPr>
        <w:t>укцион;</w:t>
      </w:r>
    </w:p>
    <w:p w14:paraId="17425DFD" w14:textId="460811ED" w:rsidR="00342E81" w:rsidRDefault="00342E81" w:rsidP="00BD2E4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(максимальная) цена контракта –</w:t>
      </w:r>
      <w:r w:rsidR="000D2D1B">
        <w:rPr>
          <w:rFonts w:ascii="Times New Roman" w:hAnsi="Times New Roman" w:cs="Times New Roman"/>
          <w:sz w:val="28"/>
          <w:szCs w:val="28"/>
        </w:rPr>
        <w:t xml:space="preserve"> </w:t>
      </w:r>
      <w:r w:rsidR="00CB7383">
        <w:rPr>
          <w:rFonts w:ascii="Times New Roman" w:hAnsi="Times New Roman" w:cs="Times New Roman"/>
          <w:sz w:val="28"/>
          <w:szCs w:val="28"/>
        </w:rPr>
        <w:t>22 402 108,10</w:t>
      </w:r>
      <w:r w:rsidR="000D2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Pr="00AC057F">
        <w:rPr>
          <w:rFonts w:ascii="Times New Roman" w:hAnsi="Times New Roman" w:cs="Times New Roman"/>
          <w:sz w:val="28"/>
          <w:szCs w:val="28"/>
        </w:rPr>
        <w:t>;</w:t>
      </w:r>
    </w:p>
    <w:p w14:paraId="681C6A35" w14:textId="14F8BE4E" w:rsidR="00342E81" w:rsidRPr="00667020" w:rsidRDefault="00342E81" w:rsidP="00BD2E4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CB7383">
        <w:rPr>
          <w:rFonts w:ascii="Times New Roman" w:hAnsi="Times New Roman" w:cs="Times New Roman"/>
          <w:sz w:val="28"/>
          <w:szCs w:val="28"/>
        </w:rPr>
        <w:t>18</w:t>
      </w:r>
      <w:r w:rsidRPr="00B2757A"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 w:rsidRPr="00B2757A">
        <w:rPr>
          <w:rFonts w:ascii="Times New Roman" w:hAnsi="Times New Roman" w:cs="Times New Roman"/>
          <w:sz w:val="28"/>
          <w:szCs w:val="28"/>
        </w:rPr>
        <w:t>.2024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25234F0B" w14:textId="1ACE074E" w:rsidR="00342E81" w:rsidRPr="00CF545F" w:rsidRDefault="00342E81" w:rsidP="00BD2E4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E59EA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569C2007" w14:textId="7698B93E" w:rsidR="00342E81" w:rsidRDefault="00342E81" w:rsidP="00BD2E41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E858DE0" w14:textId="273A4EA1" w:rsidR="00342E81" w:rsidRDefault="00342E81" w:rsidP="00BD2E41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цене контракта пода</w:t>
      </w:r>
      <w:r w:rsidR="00465A77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Pr="002B25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F6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465A77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4A0A258" w14:textId="47644348" w:rsidR="00342E81" w:rsidRPr="002A0941" w:rsidRDefault="00342E81" w:rsidP="00BD2E41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подведения итогов определения поставщика (подрядчика, 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180C6E3" w14:textId="44734ABF" w:rsidR="00342E81" w:rsidRPr="008B5557" w:rsidRDefault="00342E81" w:rsidP="00BD2E41">
      <w:pPr>
        <w:numPr>
          <w:ilvl w:val="0"/>
          <w:numId w:val="1"/>
        </w:numPr>
        <w:autoSpaceDE/>
        <w:autoSpaceDN/>
        <w:adjustRightInd/>
        <w:spacing w:after="0" w:line="36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5557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заяво</w:t>
      </w:r>
      <w:r w:rsidR="00FD6E66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FD6E66">
        <w:rPr>
          <w:rFonts w:ascii="Times New Roman" w:hAnsi="Times New Roman" w:cs="Times New Roman"/>
          <w:color w:val="auto"/>
          <w:sz w:val="28"/>
          <w:szCs w:val="28"/>
        </w:rPr>
        <w:br/>
      </w:r>
      <w:r w:rsidR="009E1335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</w:t>
      </w:r>
      <w:r>
        <w:rPr>
          <w:rFonts w:ascii="Times New Roman" w:hAnsi="Times New Roman" w:cs="Times New Roman"/>
          <w:color w:val="auto"/>
          <w:sz w:val="28"/>
          <w:szCs w:val="28"/>
        </w:rPr>
        <w:t>Извещения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и Закона о контрактной системе;</w:t>
      </w:r>
    </w:p>
    <w:p w14:paraId="73D920C2" w14:textId="13F609A9" w:rsidR="00465A77" w:rsidRPr="00F5634C" w:rsidRDefault="00342E81" w:rsidP="00BD2E41">
      <w:pPr>
        <w:numPr>
          <w:ilvl w:val="0"/>
          <w:numId w:val="1"/>
        </w:numPr>
        <w:autoSpaceDE/>
        <w:autoSpaceDN/>
        <w:adjustRightInd/>
        <w:spacing w:after="0" w:line="36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CB7383">
        <w:rPr>
          <w:rFonts w:ascii="Times New Roman" w:hAnsi="Times New Roman" w:cs="Times New Roman"/>
          <w:color w:val="auto"/>
          <w:sz w:val="28"/>
          <w:szCs w:val="28"/>
        </w:rPr>
        <w:t>117303660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цене контракта </w:t>
      </w:r>
      <w:r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CB7383">
        <w:rPr>
          <w:rFonts w:ascii="Times New Roman" w:hAnsi="Times New Roman" w:cs="Times New Roman"/>
          <w:color w:val="auto"/>
          <w:sz w:val="28"/>
          <w:szCs w:val="28"/>
        </w:rPr>
        <w:t>15 009 411,80</w:t>
      </w:r>
      <w:r w:rsidRPr="00B275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Pr="00E32B82" w:rsidRDefault="00CD75DD" w:rsidP="00BD2E41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5E24D6C6" w:rsidR="00A2113E" w:rsidRPr="00E32B82" w:rsidRDefault="00362708" w:rsidP="00BD2E41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F793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E1335">
        <w:rPr>
          <w:rFonts w:ascii="Times New Roman" w:hAnsi="Times New Roman" w:cs="Times New Roman"/>
          <w:color w:val="000000" w:themeColor="text1"/>
          <w:sz w:val="28"/>
          <w:szCs w:val="28"/>
        </w:rPr>
        <w:t>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B7383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56BD85EC" w:rsidR="00CD1390" w:rsidRDefault="006A4995" w:rsidP="006A4995">
      <w:pPr>
        <w:tabs>
          <w:tab w:val="left" w:pos="709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Согласно доводу жалобы Заявителя следует</w:t>
      </w:r>
      <w:r w:rsidR="00362708" w:rsidRPr="00362708">
        <w:rPr>
          <w:rFonts w:ascii="Times New Roman" w:hAnsi="Times New Roman" w:cs="Times New Roman"/>
          <w:sz w:val="28"/>
          <w:szCs w:val="28"/>
        </w:rPr>
        <w:t xml:space="preserve">, что </w:t>
      </w:r>
      <w:r w:rsidR="00CB7383">
        <w:rPr>
          <w:rFonts w:ascii="Times New Roman" w:hAnsi="Times New Roman" w:cs="Times New Roman"/>
          <w:sz w:val="28"/>
          <w:szCs w:val="28"/>
        </w:rPr>
        <w:t>18</w:t>
      </w:r>
      <w:r w:rsidR="00362708"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 w:rsidR="00362708">
        <w:rPr>
          <w:rFonts w:ascii="Times New Roman" w:hAnsi="Times New Roman" w:cs="Times New Roman"/>
          <w:sz w:val="28"/>
          <w:szCs w:val="28"/>
        </w:rPr>
        <w:t>.2024</w:t>
      </w:r>
      <w:r w:rsidR="00362708">
        <w:rPr>
          <w:rFonts w:ascii="Times New Roman" w:hAnsi="Times New Roman" w:cs="Times New Roman"/>
          <w:sz w:val="28"/>
          <w:szCs w:val="28"/>
        </w:rPr>
        <w:br/>
      </w:r>
      <w:r w:rsidR="00362708" w:rsidRPr="00362708">
        <w:rPr>
          <w:rFonts w:ascii="Times New Roman" w:hAnsi="Times New Roman" w:cs="Times New Roman"/>
          <w:sz w:val="28"/>
          <w:szCs w:val="28"/>
        </w:rPr>
        <w:t>в период подачи ценовых предложений на сайте Оператора электронной площадки произошел технический сбой, в связи с чем у Заявителя отсутствовала возможность подать</w:t>
      </w:r>
      <w:r w:rsidR="00BD2E41">
        <w:rPr>
          <w:rFonts w:ascii="Times New Roman" w:hAnsi="Times New Roman" w:cs="Times New Roman"/>
          <w:sz w:val="28"/>
          <w:szCs w:val="28"/>
        </w:rPr>
        <w:t xml:space="preserve"> очередное</w:t>
      </w:r>
      <w:r w:rsidR="00362708" w:rsidRPr="00362708">
        <w:rPr>
          <w:rFonts w:ascii="Times New Roman" w:hAnsi="Times New Roman" w:cs="Times New Roman"/>
          <w:sz w:val="28"/>
          <w:szCs w:val="28"/>
        </w:rPr>
        <w:t xml:space="preserve"> ценовое 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2FA89CFC" w14:textId="0CF0EB09" w:rsidR="003B6BEF" w:rsidRDefault="00362708" w:rsidP="00BD2E4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Комиссией устан</w:t>
      </w:r>
      <w:r>
        <w:rPr>
          <w:rFonts w:ascii="Times New Roman" w:hAnsi="Times New Roman" w:cs="Times New Roman"/>
          <w:sz w:val="28"/>
          <w:szCs w:val="28"/>
        </w:rPr>
        <w:t xml:space="preserve">овлено, что согласно </w:t>
      </w:r>
      <w:r w:rsidR="00E6361F">
        <w:rPr>
          <w:rFonts w:ascii="Times New Roman" w:hAnsi="Times New Roman" w:cs="Times New Roman"/>
          <w:sz w:val="28"/>
          <w:szCs w:val="28"/>
        </w:rPr>
        <w:t xml:space="preserve">сведениям государственной </w:t>
      </w:r>
      <w:r w:rsidR="003B6BEF" w:rsidRPr="003B6BEF">
        <w:rPr>
          <w:rFonts w:ascii="Times New Roman" w:hAnsi="Times New Roman" w:cs="Times New Roman"/>
          <w:sz w:val="28"/>
          <w:szCs w:val="28"/>
        </w:rPr>
        <w:t>информационной сис</w:t>
      </w:r>
      <w:r w:rsidR="006505D6">
        <w:rPr>
          <w:rFonts w:ascii="Times New Roman" w:hAnsi="Times New Roman" w:cs="Times New Roman"/>
          <w:sz w:val="28"/>
          <w:szCs w:val="28"/>
        </w:rPr>
        <w:t>темы «Независимый регистратор», предназначенной</w:t>
      </w:r>
      <w:r w:rsidR="006505D6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>для фикса</w:t>
      </w:r>
      <w:r w:rsidR="006505D6">
        <w:rPr>
          <w:rFonts w:ascii="Times New Roman" w:hAnsi="Times New Roman" w:cs="Times New Roman"/>
          <w:sz w:val="28"/>
          <w:szCs w:val="28"/>
        </w:rPr>
        <w:t xml:space="preserve">ции действий участников закупок </w:t>
      </w:r>
      <w:r w:rsidR="003B6BEF" w:rsidRPr="003B6BEF">
        <w:rPr>
          <w:rFonts w:ascii="Times New Roman" w:hAnsi="Times New Roman" w:cs="Times New Roman"/>
          <w:sz w:val="28"/>
          <w:szCs w:val="28"/>
        </w:rPr>
        <w:t>в процессе проведения т</w:t>
      </w:r>
      <w:r w:rsidR="006505D6">
        <w:rPr>
          <w:rFonts w:ascii="Times New Roman" w:hAnsi="Times New Roman" w:cs="Times New Roman"/>
          <w:sz w:val="28"/>
          <w:szCs w:val="28"/>
        </w:rPr>
        <w:t>оргов</w:t>
      </w:r>
      <w:r w:rsidR="006505D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электронных площадках 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CB7383">
        <w:rPr>
          <w:rFonts w:ascii="Times New Roman" w:hAnsi="Times New Roman" w:cs="Times New Roman"/>
          <w:sz w:val="28"/>
          <w:szCs w:val="28"/>
        </w:rPr>
        <w:t>18</w:t>
      </w:r>
      <w:r w:rsidR="006505D6"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 w:rsidR="006505D6">
        <w:rPr>
          <w:rFonts w:ascii="Times New Roman" w:hAnsi="Times New Roman" w:cs="Times New Roman"/>
          <w:sz w:val="28"/>
          <w:szCs w:val="28"/>
        </w:rPr>
        <w:t xml:space="preserve">.2024 </w:t>
      </w:r>
      <w:r w:rsidRPr="00362708">
        <w:rPr>
          <w:rFonts w:ascii="Times New Roman" w:hAnsi="Times New Roman" w:cs="Times New Roman"/>
          <w:sz w:val="28"/>
          <w:szCs w:val="28"/>
        </w:rPr>
        <w:t>в период подачи ценовых</w:t>
      </w:r>
      <w:r w:rsidR="00E6361F">
        <w:rPr>
          <w:rFonts w:ascii="Times New Roman" w:hAnsi="Times New Roman" w:cs="Times New Roman"/>
          <w:sz w:val="28"/>
          <w:szCs w:val="28"/>
        </w:rPr>
        <w:t xml:space="preserve"> </w:t>
      </w:r>
      <w:r w:rsidRPr="00362708">
        <w:rPr>
          <w:rFonts w:ascii="Times New Roman" w:hAnsi="Times New Roman" w:cs="Times New Roman"/>
          <w:sz w:val="28"/>
          <w:szCs w:val="28"/>
        </w:rPr>
        <w:t>предложений на сайте Оператора электронной площадки зафиксирован сбо</w:t>
      </w:r>
      <w:r w:rsidR="006F0E3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25ADE9EC" w:rsidR="00920530" w:rsidRDefault="00920530" w:rsidP="00BD2E4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представитель Оператора электронной площадки </w:t>
      </w:r>
      <w:r w:rsidR="006A4995"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>
        <w:rPr>
          <w:rFonts w:ascii="Times New Roman" w:hAnsi="Times New Roman" w:cs="Times New Roman"/>
          <w:sz w:val="28"/>
          <w:szCs w:val="28"/>
        </w:rPr>
        <w:t>не представил доказательств, подтверждающих, что программно-аппаратными средствами электронной площадки Заявителю в период проведения Аукциона обеспечена возможность подачи ценового предложения.</w:t>
      </w:r>
    </w:p>
    <w:p w14:paraId="06C35723" w14:textId="77777777" w:rsidR="00362708" w:rsidRPr="00362708" w:rsidRDefault="00362708" w:rsidP="00BD2E4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708">
        <w:rPr>
          <w:rFonts w:ascii="Times New Roman" w:hAnsi="Times New Roman" w:cs="Times New Roman"/>
          <w:sz w:val="28"/>
          <w:szCs w:val="28"/>
        </w:rPr>
        <w:lastRenderedPageBreak/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504C1FBB" w14:textId="0DE892C9" w:rsidR="006505D6" w:rsidRPr="009E1335" w:rsidRDefault="00362708" w:rsidP="00BD2E41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62708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53C4379F" w:rsidR="00465A77" w:rsidRDefault="003B6BEF" w:rsidP="00BD2E41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E22431" w:rsidRPr="00E22431">
        <w:rPr>
          <w:rFonts w:ascii="Times New Roman" w:hAnsi="Times New Roman" w:cs="Times New Roman"/>
          <w:sz w:val="28"/>
          <w:szCs w:val="28"/>
        </w:rPr>
        <w:t xml:space="preserve">ООО «Огис Трейд» </w:t>
      </w:r>
      <w:r w:rsidRPr="00465A77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ED7E616" w14:textId="1EABED9B" w:rsidR="00465A77" w:rsidRDefault="00465A77" w:rsidP="00BD2E41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465A7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E6361F">
        <w:rPr>
          <w:rFonts w:ascii="Times New Roman" w:hAnsi="Times New Roman" w:cs="Times New Roman"/>
          <w:sz w:val="28"/>
          <w:szCs w:val="28"/>
        </w:rPr>
        <w:t>части</w:t>
      </w:r>
      <w:r w:rsidRPr="00465A7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3F5B9D0B" w:rsidR="00465A77" w:rsidRDefault="00465A77" w:rsidP="00BD2E41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Заказчику, Комиссии </w:t>
      </w:r>
      <w:r w:rsidR="00E6361F" w:rsidRPr="00465A77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Pr="00465A77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1EBA1B3C" w14:textId="1BF3C7AC" w:rsidR="003E3076" w:rsidRDefault="00E6361F" w:rsidP="00BD2E41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</w:t>
      </w:r>
      <w:r w:rsidR="003E3076">
        <w:rPr>
          <w:rFonts w:ascii="Times New Roman" w:hAnsi="Times New Roman" w:cs="Times New Roman"/>
          <w:sz w:val="28"/>
          <w:szCs w:val="28"/>
        </w:rPr>
        <w:t xml:space="preserve"> 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sz w:val="28"/>
          <w:szCs w:val="28"/>
        </w:rPr>
        <w:t xml:space="preserve">от </w:t>
      </w:r>
      <w:r w:rsidR="00CB7383">
        <w:rPr>
          <w:rFonts w:ascii="Times New Roman" w:hAnsi="Times New Roman" w:cs="Times New Roman"/>
          <w:sz w:val="28"/>
          <w:szCs w:val="28"/>
        </w:rPr>
        <w:t>25</w:t>
      </w:r>
      <w:r w:rsidRPr="00E6361F">
        <w:rPr>
          <w:rFonts w:ascii="Times New Roman" w:hAnsi="Times New Roman" w:cs="Times New Roman"/>
          <w:sz w:val="28"/>
          <w:szCs w:val="28"/>
        </w:rPr>
        <w:t>.0</w:t>
      </w:r>
      <w:r w:rsidR="009E1335">
        <w:rPr>
          <w:rFonts w:ascii="Times New Roman" w:hAnsi="Times New Roman" w:cs="Times New Roman"/>
          <w:sz w:val="28"/>
          <w:szCs w:val="28"/>
        </w:rPr>
        <w:t>9</w:t>
      </w:r>
      <w:r w:rsidRPr="00E6361F">
        <w:rPr>
          <w:rFonts w:ascii="Times New Roman" w:hAnsi="Times New Roman" w:cs="Times New Roman"/>
          <w:sz w:val="28"/>
          <w:szCs w:val="28"/>
        </w:rPr>
        <w:t>.2024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sz w:val="28"/>
          <w:szCs w:val="28"/>
        </w:rPr>
        <w:t>по делу № 28</w:t>
      </w:r>
      <w:r w:rsidR="003E3076" w:rsidRPr="003E3076">
        <w:rPr>
          <w:rFonts w:ascii="Times New Roman" w:hAnsi="Times New Roman" w:cs="Times New Roman"/>
          <w:sz w:val="28"/>
          <w:szCs w:val="28"/>
        </w:rPr>
        <w:t>/06/</w:t>
      </w:r>
      <w:r w:rsidR="009E1335">
        <w:rPr>
          <w:rFonts w:ascii="Times New Roman" w:hAnsi="Times New Roman" w:cs="Times New Roman"/>
          <w:sz w:val="28"/>
          <w:szCs w:val="28"/>
        </w:rPr>
        <w:t>105</w:t>
      </w:r>
      <w:r w:rsidR="003E3076" w:rsidRPr="003E3076">
        <w:rPr>
          <w:rFonts w:ascii="Times New Roman" w:hAnsi="Times New Roman" w:cs="Times New Roman"/>
          <w:sz w:val="28"/>
          <w:szCs w:val="28"/>
        </w:rPr>
        <w:t>-</w:t>
      </w:r>
      <w:r w:rsidR="00BD2E41">
        <w:rPr>
          <w:rFonts w:ascii="Times New Roman" w:hAnsi="Times New Roman" w:cs="Times New Roman"/>
          <w:sz w:val="28"/>
          <w:szCs w:val="28"/>
        </w:rPr>
        <w:t>2202</w:t>
      </w:r>
      <w:r w:rsidR="003E3076">
        <w:rPr>
          <w:rFonts w:ascii="Times New Roman" w:hAnsi="Times New Roman" w:cs="Times New Roman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076">
        <w:rPr>
          <w:rFonts w:ascii="Times New Roman" w:hAnsi="Times New Roman" w:cs="Times New Roman"/>
          <w:sz w:val="28"/>
          <w:szCs w:val="28"/>
        </w:rPr>
        <w:t>для рассмотрения вопроса о возбуждении</w:t>
      </w:r>
      <w:r w:rsidR="006A4995">
        <w:rPr>
          <w:rFonts w:ascii="Times New Roman" w:hAnsi="Times New Roman" w:cs="Times New Roman"/>
          <w:sz w:val="28"/>
          <w:szCs w:val="28"/>
        </w:rPr>
        <w:t xml:space="preserve"> дела</w:t>
      </w:r>
      <w:r>
        <w:rPr>
          <w:rFonts w:ascii="Times New Roman" w:hAnsi="Times New Roman" w:cs="Times New Roman"/>
          <w:sz w:val="28"/>
          <w:szCs w:val="28"/>
        </w:rPr>
        <w:br/>
      </w:r>
      <w:r w:rsidR="003E3076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30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E33020" w14:textId="77777777" w:rsidR="003E3076" w:rsidRPr="003E3076" w:rsidRDefault="003E3076" w:rsidP="003E3076">
      <w:pPr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249CCAC6" w:rsidR="000D2D1B" w:rsidRPr="000D2D1B" w:rsidRDefault="000D2D1B" w:rsidP="00E6361F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bookmarkStart w:id="3" w:name="_GoBack"/>
      <w:bookmarkEnd w:id="3"/>
    </w:p>
    <w:sectPr w:rsidR="000D2D1B" w:rsidRPr="000D2D1B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9B288D" w14:textId="77777777" w:rsidR="00F10376" w:rsidRDefault="00F10376" w:rsidP="007C48EF">
      <w:pPr>
        <w:spacing w:after="0"/>
      </w:pPr>
      <w:r>
        <w:separator/>
      </w:r>
    </w:p>
  </w:endnote>
  <w:endnote w:type="continuationSeparator" w:id="0">
    <w:p w14:paraId="7D492266" w14:textId="77777777" w:rsidR="00F10376" w:rsidRDefault="00F10376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E3F0CF" w14:textId="77777777" w:rsidR="00F10376" w:rsidRDefault="00F10376" w:rsidP="007C48EF">
      <w:pPr>
        <w:spacing w:after="0"/>
      </w:pPr>
      <w:r>
        <w:separator/>
      </w:r>
    </w:p>
  </w:footnote>
  <w:footnote w:type="continuationSeparator" w:id="0">
    <w:p w14:paraId="21589E3C" w14:textId="77777777" w:rsidR="00F10376" w:rsidRDefault="00F10376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8BC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25DFA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E29"/>
    <w:rsid w:val="00104009"/>
    <w:rsid w:val="001159C1"/>
    <w:rsid w:val="00121ECA"/>
    <w:rsid w:val="00122EF2"/>
    <w:rsid w:val="00127830"/>
    <w:rsid w:val="00130147"/>
    <w:rsid w:val="0013481D"/>
    <w:rsid w:val="00134E65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4D12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390C"/>
    <w:rsid w:val="003D4FF1"/>
    <w:rsid w:val="003D6B0E"/>
    <w:rsid w:val="003D7BDF"/>
    <w:rsid w:val="003E2440"/>
    <w:rsid w:val="003E3076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995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6ABB"/>
    <w:rsid w:val="00920530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6223"/>
    <w:rsid w:val="00B568BC"/>
    <w:rsid w:val="00B6686D"/>
    <w:rsid w:val="00B668AE"/>
    <w:rsid w:val="00B94EC8"/>
    <w:rsid w:val="00B9665D"/>
    <w:rsid w:val="00BA2258"/>
    <w:rsid w:val="00BA4ADD"/>
    <w:rsid w:val="00BB0DBB"/>
    <w:rsid w:val="00BB5FB2"/>
    <w:rsid w:val="00BC237F"/>
    <w:rsid w:val="00BC2EF4"/>
    <w:rsid w:val="00BD2E41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2C35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383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CF7014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3999"/>
    <w:rsid w:val="00DA6775"/>
    <w:rsid w:val="00DB5398"/>
    <w:rsid w:val="00DC26D0"/>
    <w:rsid w:val="00DC4714"/>
    <w:rsid w:val="00DD0FCF"/>
    <w:rsid w:val="00DD5D65"/>
    <w:rsid w:val="00DF2250"/>
    <w:rsid w:val="00DF3950"/>
    <w:rsid w:val="00DF793D"/>
    <w:rsid w:val="00E0588B"/>
    <w:rsid w:val="00E11533"/>
    <w:rsid w:val="00E150A4"/>
    <w:rsid w:val="00E159D9"/>
    <w:rsid w:val="00E1671D"/>
    <w:rsid w:val="00E2015A"/>
    <w:rsid w:val="00E22431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0376"/>
    <w:rsid w:val="00F119EF"/>
    <w:rsid w:val="00F12705"/>
    <w:rsid w:val="00F1628E"/>
    <w:rsid w:val="00F2176A"/>
    <w:rsid w:val="00F302C8"/>
    <w:rsid w:val="00F51C38"/>
    <w:rsid w:val="00F5634C"/>
    <w:rsid w:val="00F60FBE"/>
    <w:rsid w:val="00F62AFD"/>
    <w:rsid w:val="00F73845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58D03-9BAD-4BFE-8F5C-C63A7CB1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2024-09-30T10:12:00Z</cp:lastPrinted>
  <dcterms:created xsi:type="dcterms:W3CDTF">2024-09-30T13:50:00Z</dcterms:created>
  <dcterms:modified xsi:type="dcterms:W3CDTF">2024-09-30T13:50:00Z</dcterms:modified>
</cp:coreProperties>
</file>