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FCF46" w14:textId="77777777" w:rsidR="001E4350" w:rsidRDefault="001E4350" w:rsidP="004C62E3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4A35C0D" w14:textId="77777777" w:rsidR="00D72233" w:rsidRDefault="00D72233" w:rsidP="004C62E3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C8D42F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ПРЕДПИСАНИЕ</w:t>
      </w:r>
    </w:p>
    <w:p w14:paraId="3A80DF8C" w14:textId="7AD5EEE1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54A4E">
        <w:rPr>
          <w:rFonts w:ascii="Times New Roman" w:hAnsi="Times New Roman" w:cs="Times New Roman"/>
          <w:color w:val="000000" w:themeColor="text1"/>
          <w:sz w:val="28"/>
          <w:szCs w:val="28"/>
        </w:rPr>
        <w:t>2202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D0CDAD8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законодательства Российской Федерации </w:t>
      </w:r>
    </w:p>
    <w:p w14:paraId="71347A44" w14:textId="77777777" w:rsid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p w14:paraId="22C69990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5436ED4" w14:textId="2142C3C6" w:rsidR="00433617" w:rsidRPr="00433617" w:rsidRDefault="009726E0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="00433617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433617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433617"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Москва</w:t>
      </w:r>
    </w:p>
    <w:p w14:paraId="06FF72B1" w14:textId="77777777" w:rsidR="00433617" w:rsidRPr="00433617" w:rsidRDefault="00433617" w:rsidP="004C62E3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22EB88" w14:textId="249ECE93" w:rsidR="009726E0" w:rsidRDefault="001E4350" w:rsidP="00393115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E43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90E650D" w14:textId="38637492" w:rsidR="009726E0" w:rsidRDefault="00433617" w:rsidP="00CD34A6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решения от 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делу 28/06/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54A4E">
        <w:rPr>
          <w:rFonts w:ascii="Times New Roman" w:hAnsi="Times New Roman" w:cs="Times New Roman"/>
          <w:color w:val="000000" w:themeColor="text1"/>
          <w:sz w:val="28"/>
          <w:szCs w:val="28"/>
        </w:rPr>
        <w:t>2202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/2024, принятого Комиссией по итогам ра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ссмотрения посредством системы 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видео-конференц-связи жалобы </w:t>
      </w:r>
      <w:r w:rsidR="00E35772" w:rsidRPr="00E35772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proofErr w:type="spellStart"/>
      <w:r w:rsidR="00E35772" w:rsidRPr="00E35772">
        <w:rPr>
          <w:rFonts w:ascii="Times New Roman" w:hAnsi="Times New Roman" w:cs="Times New Roman"/>
          <w:color w:val="000000" w:themeColor="text1"/>
          <w:sz w:val="28"/>
          <w:szCs w:val="28"/>
        </w:rPr>
        <w:t>Огис</w:t>
      </w:r>
      <w:proofErr w:type="spellEnd"/>
      <w:r w:rsidR="00E35772" w:rsidRPr="00E357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Трейд» </w:t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Заявител</w:t>
      </w:r>
      <w:r w:rsidR="009726E0">
        <w:rPr>
          <w:rFonts w:ascii="Times New Roman" w:hAnsi="Times New Roman" w:cs="Times New Roman"/>
          <w:color w:val="000000" w:themeColor="text1"/>
          <w:sz w:val="28"/>
          <w:szCs w:val="28"/>
        </w:rPr>
        <w:t>ь) на действия</w:t>
      </w:r>
      <w:r w:rsidR="009726E0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ООО «РТС-тендер» </w:t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Оператор электронной площадк</w:t>
      </w:r>
      <w:r w:rsidR="009726E0">
        <w:rPr>
          <w:rFonts w:ascii="Times New Roman" w:hAnsi="Times New Roman" w:cs="Times New Roman"/>
          <w:color w:val="000000" w:themeColor="text1"/>
          <w:sz w:val="28"/>
          <w:szCs w:val="28"/>
        </w:rPr>
        <w:t>и) при проведении</w:t>
      </w:r>
      <w:r w:rsidR="009726E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1F7EC9">
        <w:rPr>
          <w:rFonts w:ascii="Times New Roman" w:hAnsi="Times New Roman" w:cs="Times New Roman"/>
          <w:color w:val="000000" w:themeColor="text1"/>
          <w:sz w:val="28"/>
          <w:szCs w:val="28"/>
        </w:rPr>
        <w:t>СФР по Р</w:t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еспублике Башкортостан (далее – Заказчик), комиссией по осуществлению закупок Заказчика (далее – Комиссия по осуществлению закупок), Оператором электронной 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площадки электронного аукциона </w:t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>на право заключения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государственного </w:t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>контракта на поставку технических средств реабилитации (Подгузники для дете</w:t>
      </w:r>
      <w:r w:rsidR="001F7EC9">
        <w:rPr>
          <w:rFonts w:ascii="Times New Roman" w:hAnsi="Times New Roman" w:cs="Times New Roman"/>
          <w:color w:val="000000" w:themeColor="text1"/>
          <w:sz w:val="28"/>
          <w:szCs w:val="28"/>
        </w:rPr>
        <w:t>й) для обеспечения в 2024 году п</w:t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олучателей (номер извещения 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</w:t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>в с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фере закупок </w:t>
      </w:r>
      <w:r w:rsidR="00CD34A6" w:rsidRPr="00CD34A6">
        <w:rPr>
          <w:rFonts w:ascii="Times New Roman" w:hAnsi="Times New Roman" w:cs="Times New Roman"/>
          <w:color w:val="000000" w:themeColor="text1"/>
          <w:sz w:val="28"/>
          <w:szCs w:val="28"/>
        </w:rPr>
        <w:t>www.zakupki.gov.ru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>(дале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– ЕИС) – 0201100003824000465) </w:t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части 15 с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татьи 99 Федерального закона 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от </w:t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>05.04.2013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44-ФЗ «О контрактной системе </w:t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>в сфере закупок товаров, работ, услуг для обеспечения г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осударственных </w:t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>и мун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t>иципальных нужд» (далее – Закон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726E0" w:rsidRPr="009726E0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p w14:paraId="36AC3163" w14:textId="77777777" w:rsidR="009726E0" w:rsidRDefault="009726E0" w:rsidP="00CD34A6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431FE43" w14:textId="084769A2" w:rsidR="00433617" w:rsidRPr="00433617" w:rsidRDefault="00433617" w:rsidP="00CD34A6">
      <w:pPr>
        <w:spacing w:after="0" w:line="300" w:lineRule="exact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ПРЕДПИСЫВАЕТ:</w:t>
      </w:r>
    </w:p>
    <w:p w14:paraId="6CF44B85" w14:textId="77777777" w:rsidR="00433617" w:rsidRPr="00433617" w:rsidRDefault="00433617" w:rsidP="00CD34A6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65B26A" w14:textId="7FD29FAE" w:rsidR="00433617" w:rsidRPr="00433617" w:rsidRDefault="00433617" w:rsidP="00CD34A6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Заказчику,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Комиссии по осуществлению закупок отменить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ротокол подведения итогов определения поставщика (подрядчика, исполнителя) от 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.2024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ИЭА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Протокол подведения итогов) и назначить новую дату подачи ценовых предложений, а также разместить в ЕИС информацию об отмене Протокола подведения итогов. При этом дата подачи ценовых предложений должна быть назначена не ранее 3 рабочих дней со дня, следующего за датой отмены Протокола подведения итогов.</w:t>
      </w:r>
    </w:p>
    <w:p w14:paraId="5F7A48AC" w14:textId="71CA71BA" w:rsidR="00433617" w:rsidRPr="00433617" w:rsidRDefault="00433617" w:rsidP="00CD34A6">
      <w:pPr>
        <w:tabs>
          <w:tab w:val="left" w:pos="567"/>
        </w:tabs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Оператору электронной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площадки не позднее 1 рабочего</w:t>
      </w:r>
      <w:r w:rsidR="00717B24" w:rsidRPr="00717B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дня со дня исполнения пункта 1 настоящего предписания:</w:t>
      </w:r>
    </w:p>
    <w:p w14:paraId="7142E937" w14:textId="1BBAB29D" w:rsidR="00433617" w:rsidRPr="00433617" w:rsidRDefault="00433617" w:rsidP="00CD34A6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отменить протокол подачи ценовых предложений от 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.2024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ЦПА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Протокол подачи ценовых предложений);</w:t>
      </w:r>
    </w:p>
    <w:p w14:paraId="2EF9D10D" w14:textId="77777777" w:rsidR="00433617" w:rsidRPr="00433617" w:rsidRDefault="00433617" w:rsidP="00CD34A6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– назначить время подачи ценовых предложений;</w:t>
      </w:r>
    </w:p>
    <w:p w14:paraId="295F69FA" w14:textId="447A8C42" w:rsidR="00433617" w:rsidRPr="00433617" w:rsidRDefault="00433617" w:rsidP="00CD34A6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– уведомить участников закупки, до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пущенных к участию в Аукционе,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том числе Заявителя, об отмене Протокола подведения итогов, Протокола  подачи ценовых предложений, о новой дате и времени подачи ценовых предложений, а также о необходимости наличия на специальных счетах открытых участниками закупки,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допущенных к участию в Аукционе, денежных средств в размере обеспечения заявки на участие в Аукционе, о блокировании операций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отношении указанных средств,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если в их отношении блокирование прекращено,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4077BED5" w14:textId="2F6F8A8E" w:rsidR="00433617" w:rsidRPr="00433617" w:rsidRDefault="00433617" w:rsidP="00CD34A6">
      <w:pPr>
        <w:tabs>
          <w:tab w:val="left" w:pos="993"/>
        </w:tabs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Оператору электронной площадки, в случае предоставления обеспечения заявки на участие в закупке в виде денежных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средств, осуществить действия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пунктом 3 части 5 статьи 44 Закона о контрактной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системе,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предоставления обеспечен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ия заявки на участие в закупке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виде независимой гарантии, осуществить дейс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>твия в соответствии с пунктом 4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части 5 статьи 44 Закона о контрактной системе.</w:t>
      </w:r>
    </w:p>
    <w:p w14:paraId="66067ED8" w14:textId="3D16F91C" w:rsidR="00433617" w:rsidRPr="00433617" w:rsidRDefault="00433617" w:rsidP="00CD34A6">
      <w:pPr>
        <w:tabs>
          <w:tab w:val="left" w:pos="993"/>
        </w:tabs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4.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Оператору электронной площадки продолжить проведение Аукциона                        с последнего (минимального достигнутого)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предложения о цене контракта.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9726E0">
        <w:rPr>
          <w:rFonts w:ascii="Times New Roman" w:hAnsi="Times New Roman" w:cs="Times New Roman"/>
          <w:color w:val="000000" w:themeColor="text1"/>
          <w:sz w:val="28"/>
          <w:szCs w:val="28"/>
        </w:rPr>
        <w:t>117303660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» считать лучшим.</w:t>
      </w:r>
    </w:p>
    <w:p w14:paraId="20DDCF60" w14:textId="250C1101" w:rsidR="00433617" w:rsidRPr="00433617" w:rsidRDefault="00433617" w:rsidP="00CD34A6">
      <w:pPr>
        <w:tabs>
          <w:tab w:val="left" w:pos="993"/>
        </w:tabs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5.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Заказчику,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(подрядчик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а, исполнителя) в соответствии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требованиями законодательства Российской 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 о контрактной системе</w:t>
      </w:r>
      <w:r w:rsidR="004C21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и с учетом решения от </w:t>
      </w:r>
      <w:r w:rsidR="009726E0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делу № </w:t>
      </w:r>
      <w:r w:rsidR="00826609" w:rsidRPr="00826609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826609" w:rsidRPr="00826609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54A4E">
        <w:rPr>
          <w:rFonts w:ascii="Times New Roman" w:hAnsi="Times New Roman" w:cs="Times New Roman"/>
          <w:color w:val="000000" w:themeColor="text1"/>
          <w:sz w:val="28"/>
          <w:szCs w:val="28"/>
        </w:rPr>
        <w:t>2202</w:t>
      </w:r>
      <w:r w:rsidR="00826609" w:rsidRPr="00826609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8695AF5" w14:textId="5246D644" w:rsidR="00433617" w:rsidRPr="00433617" w:rsidRDefault="00433617" w:rsidP="00CD34A6">
      <w:pPr>
        <w:tabs>
          <w:tab w:val="left" w:pos="993"/>
        </w:tabs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6.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Заказчику,</w:t>
      </w:r>
      <w:r w:rsidR="00E55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Комиссии по осуществлению закупок, Оператору</w:t>
      </w:r>
      <w:r w:rsidR="00E555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электронной площадки в срок до </w:t>
      </w:r>
      <w:r w:rsidR="00CD34A6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B7310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364A8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061FD" w:rsidRPr="00C061FD">
        <w:rPr>
          <w:rFonts w:ascii="Times New Roman" w:hAnsi="Times New Roman" w:cs="Times New Roman"/>
          <w:color w:val="000000" w:themeColor="text1"/>
          <w:sz w:val="28"/>
          <w:szCs w:val="28"/>
        </w:rPr>
        <w:t>2024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исполнить настоящее предписание</w:t>
      </w:r>
      <w:r w:rsidR="00E555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и представить в ФАС России подтверждение исполнения настоящего предписания</w:t>
      </w:r>
      <w:r w:rsidR="00E5552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письменном виде, а также по электронной почте delo@fas.gov.ru, </w:t>
      </w:r>
      <w:proofErr w:type="spellStart"/>
      <w:r w:rsidR="00EF4F7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krestyaninov</w:t>
      </w:r>
      <w:proofErr w:type="spellEnd"/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@fas.gov.ru. </w:t>
      </w:r>
    </w:p>
    <w:p w14:paraId="25C879F5" w14:textId="3E0AF341" w:rsidR="00433617" w:rsidRPr="00433617" w:rsidRDefault="00433617" w:rsidP="00CD34A6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даты исполнения предписания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об устранении нарушений законод</w:t>
      </w:r>
      <w:r w:rsidR="00C061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ательства Российской Федерации </w:t>
      </w: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закупок.</w:t>
      </w:r>
    </w:p>
    <w:p w14:paraId="16FB64A7" w14:textId="77777777" w:rsidR="00433617" w:rsidRPr="00433617" w:rsidRDefault="00433617" w:rsidP="00CD34A6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5511A6F" w14:textId="77777777" w:rsidR="00433617" w:rsidRPr="00433617" w:rsidRDefault="00433617" w:rsidP="00CD34A6">
      <w:pPr>
        <w:spacing w:after="0" w:line="30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33617">
        <w:rPr>
          <w:rFonts w:ascii="Times New Roman" w:hAnsi="Times New Roman" w:cs="Times New Roman"/>
          <w:color w:val="000000" w:themeColor="text1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20CE655F" w14:textId="77777777" w:rsidR="003B6BEF" w:rsidRDefault="003B6BEF" w:rsidP="003B6BEF">
      <w:pPr>
        <w:spacing w:after="0"/>
        <w:ind w:firstLine="709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5601378F" w14:textId="77777777" w:rsidR="008B5557" w:rsidRDefault="008B5557" w:rsidP="001A1417">
      <w:pPr>
        <w:spacing w:after="0"/>
        <w:rPr>
          <w:rFonts w:ascii="Times New Roman" w:hAnsi="Times New Roman" w:cs="Times New Roman"/>
          <w:sz w:val="28"/>
          <w:szCs w:val="28"/>
          <w:lang w:eastAsia="x-none"/>
        </w:rPr>
      </w:pPr>
    </w:p>
    <w:p w14:paraId="28B55802" w14:textId="7B67B152" w:rsidR="000D2D1B" w:rsidRPr="000D2D1B" w:rsidRDefault="000D2D1B" w:rsidP="00EF4F7D">
      <w:pPr>
        <w:spacing w:after="0"/>
        <w:rPr>
          <w:rFonts w:ascii="Times New Roman" w:hAnsi="Times New Roman" w:cs="Times New Roman"/>
          <w:sz w:val="16"/>
          <w:szCs w:val="16"/>
          <w:lang w:eastAsia="x-none"/>
        </w:rPr>
      </w:pPr>
      <w:bookmarkStart w:id="0" w:name="_GoBack"/>
      <w:bookmarkEnd w:id="0"/>
    </w:p>
    <w:sectPr w:rsidR="000D2D1B" w:rsidRPr="000D2D1B" w:rsidSect="008B555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35FDBA" w14:textId="77777777" w:rsidR="00D32445" w:rsidRDefault="00D32445" w:rsidP="007C48EF">
      <w:pPr>
        <w:spacing w:after="0"/>
      </w:pPr>
      <w:r>
        <w:separator/>
      </w:r>
    </w:p>
  </w:endnote>
  <w:endnote w:type="continuationSeparator" w:id="0">
    <w:p w14:paraId="5509E72F" w14:textId="77777777" w:rsidR="00D32445" w:rsidRDefault="00D32445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8E3D7A" w14:textId="77777777" w:rsidR="00D32445" w:rsidRDefault="00D32445" w:rsidP="007C48EF">
      <w:pPr>
        <w:spacing w:after="0"/>
      </w:pPr>
      <w:r>
        <w:separator/>
      </w:r>
    </w:p>
  </w:footnote>
  <w:footnote w:type="continuationSeparator" w:id="0">
    <w:p w14:paraId="5AF53150" w14:textId="77777777" w:rsidR="00D32445" w:rsidRDefault="00D32445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3115">
          <w:rPr>
            <w:noProof/>
          </w:rPr>
          <w:t>2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C7C4F"/>
    <w:rsid w:val="000D2D1B"/>
    <w:rsid w:val="000D3995"/>
    <w:rsid w:val="000F5B3D"/>
    <w:rsid w:val="000F6AFA"/>
    <w:rsid w:val="000F7005"/>
    <w:rsid w:val="00102E29"/>
    <w:rsid w:val="00104009"/>
    <w:rsid w:val="00104207"/>
    <w:rsid w:val="00105478"/>
    <w:rsid w:val="001159C1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B7310"/>
    <w:rsid w:val="001C0465"/>
    <w:rsid w:val="001C1243"/>
    <w:rsid w:val="001C478C"/>
    <w:rsid w:val="001D0176"/>
    <w:rsid w:val="001D273C"/>
    <w:rsid w:val="001D615D"/>
    <w:rsid w:val="001E122C"/>
    <w:rsid w:val="001E4350"/>
    <w:rsid w:val="001E472F"/>
    <w:rsid w:val="001F7EC9"/>
    <w:rsid w:val="002005ED"/>
    <w:rsid w:val="002007E8"/>
    <w:rsid w:val="002026D9"/>
    <w:rsid w:val="00217EED"/>
    <w:rsid w:val="002256CB"/>
    <w:rsid w:val="0022650A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E2483"/>
    <w:rsid w:val="002E2E50"/>
    <w:rsid w:val="002F66C6"/>
    <w:rsid w:val="00307E94"/>
    <w:rsid w:val="003138FF"/>
    <w:rsid w:val="00324708"/>
    <w:rsid w:val="0032643A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4A87"/>
    <w:rsid w:val="0036570C"/>
    <w:rsid w:val="00370C11"/>
    <w:rsid w:val="00374FA2"/>
    <w:rsid w:val="00376016"/>
    <w:rsid w:val="003873D9"/>
    <w:rsid w:val="00392729"/>
    <w:rsid w:val="00393115"/>
    <w:rsid w:val="003A0FBC"/>
    <w:rsid w:val="003A5B2E"/>
    <w:rsid w:val="003A5F93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5840"/>
    <w:rsid w:val="003E6EB9"/>
    <w:rsid w:val="003F174A"/>
    <w:rsid w:val="00420458"/>
    <w:rsid w:val="00425ED1"/>
    <w:rsid w:val="00427423"/>
    <w:rsid w:val="00433617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09B6"/>
    <w:rsid w:val="00481FDC"/>
    <w:rsid w:val="00483CA1"/>
    <w:rsid w:val="004941A8"/>
    <w:rsid w:val="00496845"/>
    <w:rsid w:val="00497DD8"/>
    <w:rsid w:val="004A4F29"/>
    <w:rsid w:val="004B0EEF"/>
    <w:rsid w:val="004B509C"/>
    <w:rsid w:val="004C2127"/>
    <w:rsid w:val="004C390C"/>
    <w:rsid w:val="004C62E3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1F5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4469"/>
    <w:rsid w:val="005C17BB"/>
    <w:rsid w:val="005C4E31"/>
    <w:rsid w:val="005D0F6A"/>
    <w:rsid w:val="005D10DD"/>
    <w:rsid w:val="005D1BDD"/>
    <w:rsid w:val="005E49A5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67020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40FB"/>
    <w:rsid w:val="007001C7"/>
    <w:rsid w:val="00717B24"/>
    <w:rsid w:val="00725960"/>
    <w:rsid w:val="007262A4"/>
    <w:rsid w:val="007278A4"/>
    <w:rsid w:val="00730B01"/>
    <w:rsid w:val="0073594E"/>
    <w:rsid w:val="00736A3F"/>
    <w:rsid w:val="007446D4"/>
    <w:rsid w:val="00744BC5"/>
    <w:rsid w:val="0076020A"/>
    <w:rsid w:val="0076091B"/>
    <w:rsid w:val="0076128A"/>
    <w:rsid w:val="007613AF"/>
    <w:rsid w:val="00761DA4"/>
    <w:rsid w:val="007824C8"/>
    <w:rsid w:val="0078467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6C08"/>
    <w:rsid w:val="00807C61"/>
    <w:rsid w:val="008155CE"/>
    <w:rsid w:val="008221E4"/>
    <w:rsid w:val="00824F61"/>
    <w:rsid w:val="00826162"/>
    <w:rsid w:val="00826609"/>
    <w:rsid w:val="0083043D"/>
    <w:rsid w:val="008362F6"/>
    <w:rsid w:val="00856BCE"/>
    <w:rsid w:val="00862D3B"/>
    <w:rsid w:val="008678D6"/>
    <w:rsid w:val="00867B79"/>
    <w:rsid w:val="00872E7F"/>
    <w:rsid w:val="008773E8"/>
    <w:rsid w:val="0089234B"/>
    <w:rsid w:val="008927AC"/>
    <w:rsid w:val="008A4BAD"/>
    <w:rsid w:val="008A5B4D"/>
    <w:rsid w:val="008A6DCA"/>
    <w:rsid w:val="008A75DB"/>
    <w:rsid w:val="008B0F2C"/>
    <w:rsid w:val="008B5557"/>
    <w:rsid w:val="008C7E98"/>
    <w:rsid w:val="008D31B8"/>
    <w:rsid w:val="008D3ED4"/>
    <w:rsid w:val="008E30A9"/>
    <w:rsid w:val="008F15BB"/>
    <w:rsid w:val="008F4A9C"/>
    <w:rsid w:val="008F6FC8"/>
    <w:rsid w:val="00906ABB"/>
    <w:rsid w:val="00923058"/>
    <w:rsid w:val="00931C63"/>
    <w:rsid w:val="00946652"/>
    <w:rsid w:val="0094693F"/>
    <w:rsid w:val="00953178"/>
    <w:rsid w:val="009606C3"/>
    <w:rsid w:val="00960F0A"/>
    <w:rsid w:val="0096508A"/>
    <w:rsid w:val="009726E0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583"/>
    <w:rsid w:val="00A063DC"/>
    <w:rsid w:val="00A072AE"/>
    <w:rsid w:val="00A101FD"/>
    <w:rsid w:val="00A112BE"/>
    <w:rsid w:val="00A11BF7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2F49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C6ED5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54A4E"/>
    <w:rsid w:val="00B6686D"/>
    <w:rsid w:val="00B668AE"/>
    <w:rsid w:val="00B94EC8"/>
    <w:rsid w:val="00B9665D"/>
    <w:rsid w:val="00BA2258"/>
    <w:rsid w:val="00BA4ADD"/>
    <w:rsid w:val="00BA4F40"/>
    <w:rsid w:val="00BB0DBB"/>
    <w:rsid w:val="00BB5FB2"/>
    <w:rsid w:val="00BC237F"/>
    <w:rsid w:val="00BC2EF4"/>
    <w:rsid w:val="00BD6B33"/>
    <w:rsid w:val="00BD708E"/>
    <w:rsid w:val="00BE73B2"/>
    <w:rsid w:val="00BF0AD8"/>
    <w:rsid w:val="00BF2A22"/>
    <w:rsid w:val="00BF2C38"/>
    <w:rsid w:val="00BF4D36"/>
    <w:rsid w:val="00BF5BEF"/>
    <w:rsid w:val="00C01EC9"/>
    <w:rsid w:val="00C061FD"/>
    <w:rsid w:val="00C112E6"/>
    <w:rsid w:val="00C13AEF"/>
    <w:rsid w:val="00C33484"/>
    <w:rsid w:val="00C34A3C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2FBA"/>
    <w:rsid w:val="00CD34A6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4E78"/>
    <w:rsid w:val="00D16970"/>
    <w:rsid w:val="00D2229A"/>
    <w:rsid w:val="00D232D8"/>
    <w:rsid w:val="00D25355"/>
    <w:rsid w:val="00D31ACA"/>
    <w:rsid w:val="00D32445"/>
    <w:rsid w:val="00D42FE9"/>
    <w:rsid w:val="00D45173"/>
    <w:rsid w:val="00D572D6"/>
    <w:rsid w:val="00D576BB"/>
    <w:rsid w:val="00D6786B"/>
    <w:rsid w:val="00D72233"/>
    <w:rsid w:val="00D75ACD"/>
    <w:rsid w:val="00D81C69"/>
    <w:rsid w:val="00D901B1"/>
    <w:rsid w:val="00DA0979"/>
    <w:rsid w:val="00DA6775"/>
    <w:rsid w:val="00DB5398"/>
    <w:rsid w:val="00DC26D0"/>
    <w:rsid w:val="00DC4714"/>
    <w:rsid w:val="00DD0FCF"/>
    <w:rsid w:val="00DD5D65"/>
    <w:rsid w:val="00DF2250"/>
    <w:rsid w:val="00DF793D"/>
    <w:rsid w:val="00E0588B"/>
    <w:rsid w:val="00E1153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35772"/>
    <w:rsid w:val="00E41B40"/>
    <w:rsid w:val="00E52259"/>
    <w:rsid w:val="00E53B70"/>
    <w:rsid w:val="00E55521"/>
    <w:rsid w:val="00E64E67"/>
    <w:rsid w:val="00E64F78"/>
    <w:rsid w:val="00E96505"/>
    <w:rsid w:val="00EA0629"/>
    <w:rsid w:val="00EB1EB1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F0136"/>
    <w:rsid w:val="00EF4DB1"/>
    <w:rsid w:val="00EF4F7D"/>
    <w:rsid w:val="00F12705"/>
    <w:rsid w:val="00F1628E"/>
    <w:rsid w:val="00F2176A"/>
    <w:rsid w:val="00F302C8"/>
    <w:rsid w:val="00F51C38"/>
    <w:rsid w:val="00F5634C"/>
    <w:rsid w:val="00F60FBE"/>
    <w:rsid w:val="00F62AFD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D31C8"/>
    <w:rsid w:val="00FD4CAF"/>
    <w:rsid w:val="00FD6E66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B73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5D25A-4F77-4AF6-99D5-7630F7997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2024-09-30T10:13:00Z</cp:lastPrinted>
  <dcterms:created xsi:type="dcterms:W3CDTF">2024-09-30T13:51:00Z</dcterms:created>
  <dcterms:modified xsi:type="dcterms:W3CDTF">2024-09-30T13:51:00Z</dcterms:modified>
</cp:coreProperties>
</file>