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648CF" w14:textId="77777777" w:rsidR="007D6794" w:rsidRPr="00D24A52" w:rsidRDefault="007D6794" w:rsidP="00E975A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РЕШЕНИЕ</w:t>
      </w:r>
    </w:p>
    <w:p w14:paraId="6D33F4AE" w14:textId="40F6065C" w:rsidR="007D6794" w:rsidRPr="00D24A52" w:rsidRDefault="007D6794" w:rsidP="00E975A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D24A52">
        <w:rPr>
          <w:rFonts w:ascii="Times New Roman" w:hAnsi="Times New Roman"/>
          <w:sz w:val="28"/>
          <w:szCs w:val="28"/>
        </w:rPr>
        <w:t>28/06/105-</w:t>
      </w:r>
      <w:r w:rsidR="00AB25DD">
        <w:rPr>
          <w:rFonts w:ascii="Times New Roman" w:hAnsi="Times New Roman"/>
          <w:sz w:val="28"/>
          <w:szCs w:val="28"/>
        </w:rPr>
        <w:t>2197</w:t>
      </w:r>
      <w:r w:rsidR="00AF4D8B" w:rsidRPr="00D24A52">
        <w:rPr>
          <w:rFonts w:ascii="Times New Roman" w:hAnsi="Times New Roman"/>
          <w:sz w:val="28"/>
          <w:szCs w:val="28"/>
        </w:rPr>
        <w:t>/202</w:t>
      </w:r>
      <w:r w:rsidR="00E05C4C" w:rsidRPr="00D24A52">
        <w:rPr>
          <w:rFonts w:ascii="Times New Roman" w:hAnsi="Times New Roman"/>
          <w:sz w:val="28"/>
          <w:szCs w:val="28"/>
        </w:rPr>
        <w:t>4</w:t>
      </w:r>
      <w:r w:rsidR="00AF4D8B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о нарушении </w:t>
      </w:r>
    </w:p>
    <w:p w14:paraId="7D3E9BFC" w14:textId="77777777" w:rsidR="007D6794" w:rsidRPr="00D24A52" w:rsidRDefault="007D6794" w:rsidP="00E975A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65F31E96" w14:textId="77777777" w:rsidR="007D6794" w:rsidRPr="00D24A52" w:rsidRDefault="007D6794" w:rsidP="00E975A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3AE94D10" w14:textId="77777777" w:rsidR="00D66FA8" w:rsidRPr="00D24A52" w:rsidRDefault="00D66FA8" w:rsidP="00E975A9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33E4039" w14:textId="1B97497D" w:rsidR="00EC4576" w:rsidRPr="00D24A52" w:rsidRDefault="00AB25DD" w:rsidP="00E975A9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25.09</w:t>
      </w:r>
      <w:r w:rsidR="00E05C4C" w:rsidRPr="00D24A52">
        <w:rPr>
          <w:rFonts w:ascii="Times New Roman" w:hAnsi="Times New Roman"/>
          <w:noProof/>
          <w:sz w:val="28"/>
          <w:szCs w:val="28"/>
        </w:rPr>
        <w:t>.2024</w:t>
      </w:r>
    </w:p>
    <w:p w14:paraId="26328348" w14:textId="77777777" w:rsidR="00EC4576" w:rsidRPr="00D24A52" w:rsidRDefault="00EC4576" w:rsidP="00E56FAC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7323B95B" w14:textId="014582ED" w:rsidR="00617DEE" w:rsidRPr="0058579A" w:rsidRDefault="00576C45" w:rsidP="00A03592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4A52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49F1F02" w14:textId="62082687" w:rsidR="00273412" w:rsidRPr="00D40421" w:rsidRDefault="00273412" w:rsidP="00E975A9">
      <w:pPr>
        <w:tabs>
          <w:tab w:val="left" w:pos="567"/>
          <w:tab w:val="left" w:pos="9639"/>
        </w:tabs>
        <w:spacing w:line="257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0421">
        <w:rPr>
          <w:rFonts w:ascii="Times New Roman" w:hAnsi="Times New Roman"/>
          <w:sz w:val="28"/>
          <w:szCs w:val="28"/>
        </w:rPr>
        <w:t>рассмотрев посредством системы видео-конференц-связи жалобу                       ФГУП ГПИ и НИИ ГА «</w:t>
      </w:r>
      <w:proofErr w:type="spellStart"/>
      <w:r w:rsidRPr="00D40421">
        <w:rPr>
          <w:rFonts w:ascii="Times New Roman" w:hAnsi="Times New Roman"/>
          <w:sz w:val="28"/>
          <w:szCs w:val="28"/>
        </w:rPr>
        <w:t>Аэропроект</w:t>
      </w:r>
      <w:proofErr w:type="spellEnd"/>
      <w:r w:rsidRPr="00D40421">
        <w:rPr>
          <w:rFonts w:ascii="Times New Roman" w:hAnsi="Times New Roman"/>
          <w:sz w:val="28"/>
          <w:szCs w:val="28"/>
        </w:rPr>
        <w:t xml:space="preserve">» (далее – Заявитель) на действия комиссии по осуществлению закупок </w:t>
      </w:r>
      <w:r w:rsidR="00445F98" w:rsidRPr="00445F9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КУ ВО «Управление автомобильных дорог Вологодской области» </w:t>
      </w:r>
      <w:r w:rsidRPr="00D40421">
        <w:rPr>
          <w:rFonts w:ascii="Times New Roman" w:hAnsi="Times New Roman"/>
          <w:sz w:val="28"/>
          <w:szCs w:val="28"/>
        </w:rPr>
        <w:t xml:space="preserve">(далее – Комиссия по осуществлению закупок) </w:t>
      </w:r>
      <w:r w:rsidRPr="003D7329">
        <w:rPr>
          <w:rFonts w:ascii="Times New Roman" w:hAnsi="Times New Roman"/>
          <w:sz w:val="28"/>
          <w:szCs w:val="28"/>
        </w:rPr>
        <w:t xml:space="preserve">                            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445F98" w:rsidRPr="00445F9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КУ ВО «Управление автомобильных дорог Вологодской области»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(далее – Заказчик), </w:t>
      </w:r>
      <w:r w:rsidR="00445F98" w:rsidRPr="00445F98">
        <w:rPr>
          <w:rFonts w:ascii="Times New Roman" w:hAnsi="Times New Roman"/>
          <w:color w:val="000000"/>
          <w:sz w:val="28"/>
          <w:szCs w:val="28"/>
        </w:rPr>
        <w:t>Комитет</w:t>
      </w:r>
      <w:r w:rsidR="00997901">
        <w:rPr>
          <w:rFonts w:ascii="Times New Roman" w:hAnsi="Times New Roman"/>
          <w:color w:val="000000"/>
          <w:sz w:val="28"/>
          <w:szCs w:val="28"/>
        </w:rPr>
        <w:t>ом</w:t>
      </w:r>
      <w:r w:rsidR="00445F98" w:rsidRPr="00445F98">
        <w:rPr>
          <w:rFonts w:ascii="Times New Roman" w:hAnsi="Times New Roman"/>
          <w:color w:val="000000"/>
          <w:sz w:val="28"/>
          <w:szCs w:val="28"/>
        </w:rPr>
        <w:t xml:space="preserve"> по регулированию контрактной системы Вологодской области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(далее – Уполномоченный орган), Комиссией </w:t>
      </w:r>
      <w:r w:rsidRPr="001209FB">
        <w:rPr>
          <w:rFonts w:ascii="Times New Roman" w:hAnsi="Times New Roman"/>
          <w:color w:val="000000"/>
          <w:sz w:val="28"/>
          <w:szCs w:val="28"/>
        </w:rPr>
        <w:t xml:space="preserve">                               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по осуществлению закупок, </w:t>
      </w:r>
      <w:r w:rsidRPr="00D40421">
        <w:rPr>
          <w:rFonts w:ascii="Times New Roman" w:hAnsi="Times New Roman"/>
          <w:sz w:val="28"/>
          <w:szCs w:val="28"/>
        </w:rPr>
        <w:t xml:space="preserve">ООО «РТС-тендер»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государственного контракта на выполнение работ по </w:t>
      </w:r>
      <w:r w:rsidRPr="00D40421">
        <w:rPr>
          <w:rStyle w:val="cardmaininfocontent"/>
          <w:rFonts w:ascii="Times New Roman" w:hAnsi="Times New Roman"/>
          <w:sz w:val="28"/>
          <w:szCs w:val="28"/>
        </w:rPr>
        <w:t xml:space="preserve">реконструкции аэропорта </w:t>
      </w:r>
      <w:r w:rsidRPr="001209FB">
        <w:rPr>
          <w:rStyle w:val="cardmaininfocontent"/>
          <w:rFonts w:ascii="Times New Roman" w:hAnsi="Times New Roman"/>
          <w:sz w:val="28"/>
          <w:szCs w:val="28"/>
        </w:rPr>
        <w:t xml:space="preserve">  </w:t>
      </w:r>
      <w:r w:rsidRPr="00D40421">
        <w:rPr>
          <w:rStyle w:val="cardmaininfocontent"/>
          <w:rFonts w:ascii="Times New Roman" w:hAnsi="Times New Roman"/>
          <w:sz w:val="28"/>
          <w:szCs w:val="28"/>
        </w:rPr>
        <w:t>в городе Вологде с удлинением взлетно-посадочной полосы (проектно-изыскательские работы)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 (номер извещения в единой информационной системе </w:t>
      </w:r>
      <w:r w:rsidRPr="001209FB"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в сфере закупок www.zakupki.gov.ru (далее – ЕИС) – </w:t>
      </w:r>
      <w:r w:rsidRPr="001209FB">
        <w:rPr>
          <w:rFonts w:ascii="Times New Roman" w:hAnsi="Times New Roman"/>
          <w:sz w:val="28"/>
          <w:szCs w:val="28"/>
        </w:rPr>
        <w:t>0130200002424000188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Pr="00D40421">
        <w:rPr>
          <w:rFonts w:ascii="Times New Roman" w:hAnsi="Times New Roman"/>
          <w:sz w:val="28"/>
          <w:szCs w:val="28"/>
        </w:rPr>
        <w:t xml:space="preserve">(далее – Конкурс, Извещение), и в результате осуществления внеплановой проверки в соответствии с пунктом 1 части 15 статьи 99 Федерального закона </w:t>
      </w:r>
      <w:r w:rsidRPr="007569AB">
        <w:rPr>
          <w:rFonts w:ascii="Times New Roman" w:hAnsi="Times New Roman"/>
          <w:sz w:val="28"/>
          <w:szCs w:val="28"/>
        </w:rPr>
        <w:t xml:space="preserve">                 </w:t>
      </w:r>
      <w:r w:rsidRPr="00D40421">
        <w:rPr>
          <w:rFonts w:ascii="Times New Roman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7569AB">
        <w:rPr>
          <w:rFonts w:ascii="Times New Roman" w:hAnsi="Times New Roman"/>
          <w:sz w:val="28"/>
          <w:szCs w:val="28"/>
        </w:rPr>
        <w:t xml:space="preserve">                         </w:t>
      </w:r>
      <w:r w:rsidRPr="00D40421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14:paraId="654EEC82" w14:textId="77777777" w:rsidR="007D6794" w:rsidRPr="00D24A52" w:rsidRDefault="007D6794" w:rsidP="00E975A9">
      <w:pPr>
        <w:tabs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D42D04" w14:textId="77777777" w:rsidR="007D6794" w:rsidRPr="00D24A52" w:rsidRDefault="007D6794" w:rsidP="00E975A9">
      <w:pPr>
        <w:tabs>
          <w:tab w:val="left" w:pos="9639"/>
        </w:tabs>
        <w:spacing w:line="257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УСТАНОВИЛА:</w:t>
      </w:r>
    </w:p>
    <w:p w14:paraId="29CFBA9C" w14:textId="77777777" w:rsidR="007D6794" w:rsidRPr="00D24A52" w:rsidRDefault="007D6794" w:rsidP="00E975A9">
      <w:pPr>
        <w:tabs>
          <w:tab w:val="left" w:pos="6375"/>
          <w:tab w:val="left" w:pos="9639"/>
        </w:tabs>
        <w:spacing w:line="257" w:lineRule="auto"/>
        <w:ind w:firstLine="567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ab/>
      </w:r>
    </w:p>
    <w:p w14:paraId="2136C971" w14:textId="0B680EF0" w:rsidR="00377EFB" w:rsidRPr="00617DEE" w:rsidRDefault="00377EFB" w:rsidP="00E975A9">
      <w:pPr>
        <w:tabs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Комиссии по осуществлению закупок</w:t>
      </w:r>
      <w:r w:rsidR="00B66A37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при проведении Заказчиком,</w:t>
      </w:r>
      <w:r w:rsidR="00B53F89">
        <w:rPr>
          <w:rFonts w:ascii="Times New Roman" w:hAnsi="Times New Roman"/>
          <w:color w:val="000000" w:themeColor="text1"/>
          <w:sz w:val="28"/>
          <w:szCs w:val="28"/>
        </w:rPr>
        <w:t xml:space="preserve"> Уполномоченным органом,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75F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Комиссией по осуществлению закупок,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Оператором электронной площадки Конкурса.</w:t>
      </w:r>
    </w:p>
    <w:p w14:paraId="3678D5C2" w14:textId="73F1D689" w:rsidR="00E05C4C" w:rsidRPr="00617DEE" w:rsidRDefault="00D6431F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EB0BD7" w:rsidRPr="00617DEE">
        <w:rPr>
          <w:rFonts w:ascii="Times New Roman" w:hAnsi="Times New Roman"/>
          <w:color w:val="000000" w:themeColor="text1"/>
          <w:sz w:val="28"/>
          <w:szCs w:val="28"/>
        </w:rPr>
        <w:t>Комиссии по осуществлению закупок</w:t>
      </w:r>
      <w:bookmarkStart w:id="0" w:name="_Hlk135407340"/>
      <w:bookmarkStart w:id="1" w:name="_Hlk135406454"/>
      <w:r w:rsidR="0027341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ненадлежащим образом </w:t>
      </w:r>
      <w:bookmarkStart w:id="2" w:name="_Hlk135410501"/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>примен</w:t>
      </w:r>
      <w:r w:rsidR="00273412" w:rsidRPr="00617DEE">
        <w:rPr>
          <w:rFonts w:ascii="Times New Roman" w:hAnsi="Times New Roman"/>
          <w:color w:val="000000" w:themeColor="text1"/>
          <w:sz w:val="28"/>
          <w:szCs w:val="28"/>
        </w:rPr>
        <w:t>ившей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положения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C84151" w:rsidRPr="00617DEE">
        <w:rPr>
          <w:rFonts w:ascii="Times New Roman" w:hAnsi="Times New Roman"/>
          <w:bCs/>
          <w:color w:val="000000" w:themeColor="text1"/>
          <w:sz w:val="28"/>
          <w:szCs w:val="28"/>
        </w:rPr>
        <w:t>п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>орядка</w:t>
      </w:r>
      <w:r w:rsidR="00DB5DBA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рассмотрения и 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оценки </w:t>
      </w:r>
      <w:r w:rsidR="00DB5DBA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заявок на участие </w:t>
      </w:r>
      <w:r w:rsidR="00DB5DBA" w:rsidRPr="00617DEE">
        <w:rPr>
          <w:rFonts w:ascii="Times New Roman" w:hAnsi="Times New Roman"/>
          <w:bCs/>
          <w:color w:val="000000" w:themeColor="text1"/>
          <w:sz w:val="28"/>
          <w:szCs w:val="28"/>
        </w:rPr>
        <w:br/>
        <w:t xml:space="preserve">в Конкурсе (далее – Порядок оценки) 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отношении заявки 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аявителя </w:t>
      </w:r>
      <w:bookmarkEnd w:id="0"/>
      <w:bookmarkEnd w:id="2"/>
      <w:r w:rsidR="00DB5DBA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="00884C4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детализирующему показателю </w:t>
      </w:r>
      <w:bookmarkEnd w:id="1"/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Общее количество исполненных участником закупки договоров</w:t>
      </w:r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(далее – Детализирующий показатель)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показателя «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Наличие 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lastRenderedPageBreak/>
        <w:t>у участников закупки опыта работы, связанного</w:t>
      </w:r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с предметом контракта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D47F6E" w:rsidRPr="00617DEE">
        <w:rPr>
          <w:rFonts w:ascii="Times New Roman" w:hAnsi="Times New Roman"/>
          <w:color w:val="000000" w:themeColor="text1"/>
          <w:sz w:val="28"/>
          <w:szCs w:val="28"/>
        </w:rPr>
        <w:t>критерия «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</w:t>
      </w:r>
      <w:r w:rsidR="008A106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</w:t>
      </w:r>
      <w:r w:rsidR="00D47F6E" w:rsidRPr="00617DEE">
        <w:rPr>
          <w:rFonts w:ascii="Times New Roman" w:hAnsi="Times New Roman"/>
          <w:color w:val="000000" w:themeColor="text1"/>
          <w:sz w:val="28"/>
          <w:szCs w:val="28"/>
        </w:rPr>
        <w:t>» (далее – Критерий)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ввиду непринятия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к оценке контрактов и</w:t>
      </w:r>
      <w:r w:rsidR="00B53F89">
        <w:rPr>
          <w:rFonts w:ascii="Times New Roman" w:hAnsi="Times New Roman"/>
          <w:color w:val="000000" w:themeColor="text1"/>
          <w:sz w:val="28"/>
          <w:szCs w:val="28"/>
        </w:rPr>
        <w:t xml:space="preserve"> договоров содержащихся в составе заявки.</w:t>
      </w:r>
    </w:p>
    <w:p w14:paraId="5A4DE136" w14:textId="0D2EDD73" w:rsidR="00591C74" w:rsidRPr="00617DEE" w:rsidRDefault="00591C74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ходе рассмотрения жалобы </w:t>
      </w:r>
      <w:r w:rsidR="001F108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Заявителя на действия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Комиссии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по осуществлению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закупок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24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.0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Комиссией в целях полного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.0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8C5B9D8" w14:textId="14D98CBB" w:rsidR="006222BF" w:rsidRPr="00617DEE" w:rsidRDefault="006222BF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Заказчика на заседании Комиссии не согласил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ись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с довод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ом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Заявителя и сообщил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что при проведении Конкурса 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Комиссия 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по осуществлению закупок действовала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положениями 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системе.</w:t>
      </w:r>
    </w:p>
    <w:p w14:paraId="54777C84" w14:textId="77777777" w:rsidR="007D6794" w:rsidRPr="00617DEE" w:rsidRDefault="007D6794" w:rsidP="00E975A9">
      <w:pPr>
        <w:pStyle w:val="a3"/>
        <w:tabs>
          <w:tab w:val="left" w:pos="9638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r w:rsidR="00C6500B" w:rsidRPr="00617DEE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514215" w:rsidRPr="00617DEE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A27878" w:rsidRPr="00617DEE">
        <w:rPr>
          <w:rFonts w:ascii="Times New Roman" w:hAnsi="Times New Roman"/>
          <w:color w:val="000000" w:themeColor="text1"/>
          <w:sz w:val="28"/>
          <w:szCs w:val="28"/>
        </w:rPr>
        <w:t>вещением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протоколами, составленными в ходе проведения </w:t>
      </w:r>
      <w:r w:rsidR="006C1A18" w:rsidRPr="00617DEE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313FEE21" w14:textId="77777777" w:rsidR="00143413" w:rsidRPr="00617DEE" w:rsidRDefault="00143413" w:rsidP="00E975A9">
      <w:pPr>
        <w:numPr>
          <w:ilvl w:val="0"/>
          <w:numId w:val="1"/>
        </w:numPr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617DEE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Извещение</w:t>
      </w:r>
      <w:proofErr w:type="spellEnd"/>
      <w:r w:rsidRPr="00617DEE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 xml:space="preserve"> </w:t>
      </w:r>
      <w:proofErr w:type="spellStart"/>
      <w:r w:rsidRPr="00617DEE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размещено</w:t>
      </w:r>
      <w:proofErr w:type="spell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в ЕИС – 22.07.2024;</w:t>
      </w:r>
    </w:p>
    <w:p w14:paraId="7C9F243A" w14:textId="77777777" w:rsidR="00143413" w:rsidRPr="00617DEE" w:rsidRDefault="00143413" w:rsidP="00E975A9">
      <w:pPr>
        <w:numPr>
          <w:ilvl w:val="0"/>
          <w:numId w:val="1"/>
        </w:numPr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003DC6C7" w14:textId="77777777" w:rsidR="00143413" w:rsidRPr="00617DEE" w:rsidRDefault="00143413" w:rsidP="00E975A9">
      <w:pPr>
        <w:numPr>
          <w:ilvl w:val="0"/>
          <w:numId w:val="1"/>
        </w:numPr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контракта – 325 005 117,89 рублей; </w:t>
      </w:r>
    </w:p>
    <w:p w14:paraId="5CFF5D97" w14:textId="77777777" w:rsidR="00143413" w:rsidRPr="00617DEE" w:rsidRDefault="00143413" w:rsidP="00E975A9">
      <w:pPr>
        <w:numPr>
          <w:ilvl w:val="0"/>
          <w:numId w:val="1"/>
        </w:numPr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источник финансирования – бюджет Вологодской </w:t>
      </w:r>
      <w:proofErr w:type="gramStart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области,   </w:t>
      </w:r>
      <w:proofErr w:type="gram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КБК – 01204083720441131414; </w:t>
      </w:r>
    </w:p>
    <w:p w14:paraId="4BB64485" w14:textId="5714B834" w:rsidR="00143413" w:rsidRPr="00617DEE" w:rsidRDefault="00143413" w:rsidP="00E975A9">
      <w:pPr>
        <w:numPr>
          <w:ilvl w:val="0"/>
          <w:numId w:val="1"/>
        </w:numPr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дата окончания срока подачи заявок на участие в К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онкурсе – 10.09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.2024;</w:t>
      </w:r>
    </w:p>
    <w:p w14:paraId="2A6F824D" w14:textId="330434D2" w:rsidR="00143413" w:rsidRPr="00617DEE" w:rsidRDefault="00143413" w:rsidP="00E975A9">
      <w:pPr>
        <w:numPr>
          <w:ilvl w:val="0"/>
          <w:numId w:val="1"/>
        </w:numPr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Конкурсе подано </w:t>
      </w:r>
      <w:r w:rsidR="00D141B0" w:rsidRPr="00617DEE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заявки от участников закупки; </w:t>
      </w:r>
    </w:p>
    <w:p w14:paraId="33159E0F" w14:textId="7569B1BE" w:rsidR="001151CE" w:rsidRPr="00617DEE" w:rsidRDefault="001151CE" w:rsidP="00E975A9">
      <w:pPr>
        <w:numPr>
          <w:ilvl w:val="0"/>
          <w:numId w:val="1"/>
        </w:numPr>
        <w:tabs>
          <w:tab w:val="left" w:pos="902"/>
          <w:tab w:val="left" w:pos="9638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дата рассмотрения и оценки вторых частей </w:t>
      </w:r>
      <w:r w:rsidR="00135942" w:rsidRPr="00617DEE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D141B0" w:rsidRPr="00617DEE">
        <w:rPr>
          <w:rFonts w:ascii="Times New Roman" w:hAnsi="Times New Roman"/>
          <w:color w:val="000000" w:themeColor="text1"/>
          <w:sz w:val="28"/>
          <w:szCs w:val="28"/>
        </w:rPr>
        <w:t>аявок на участие в Конкурсе – 12.09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.2023;</w:t>
      </w:r>
    </w:p>
    <w:p w14:paraId="5F5D7000" w14:textId="57B64181" w:rsidR="001151CE" w:rsidRPr="00617DEE" w:rsidRDefault="001151CE" w:rsidP="00E975A9">
      <w:pPr>
        <w:numPr>
          <w:ilvl w:val="0"/>
          <w:numId w:val="1"/>
        </w:numPr>
        <w:tabs>
          <w:tab w:val="left" w:pos="902"/>
          <w:tab w:val="left" w:pos="9638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</w:t>
      </w:r>
      <w:r w:rsidR="00DB5DBA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3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заяв</w:t>
      </w:r>
      <w:r w:rsidR="00DB5DBA" w:rsidRPr="00617DEE">
        <w:rPr>
          <w:rFonts w:ascii="Times New Roman" w:hAnsi="Times New Roman"/>
          <w:color w:val="000000" w:themeColor="text1"/>
          <w:sz w:val="28"/>
          <w:szCs w:val="28"/>
        </w:rPr>
        <w:t>ки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участников </w:t>
      </w:r>
      <w:proofErr w:type="gramStart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закупки </w:t>
      </w:r>
      <w:r w:rsidR="005C2184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признаны</w:t>
      </w:r>
      <w:proofErr w:type="gram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соответствующими требованиям Извещения и Закона о контрактной системе;</w:t>
      </w:r>
    </w:p>
    <w:p w14:paraId="0C61FEDE" w14:textId="5B5D5EDC" w:rsidR="001151CE" w:rsidRPr="00617DEE" w:rsidRDefault="00DB5DBA" w:rsidP="00E975A9">
      <w:pPr>
        <w:numPr>
          <w:ilvl w:val="0"/>
          <w:numId w:val="1"/>
        </w:numPr>
        <w:tabs>
          <w:tab w:val="left" w:pos="902"/>
          <w:tab w:val="left" w:pos="9638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победителем Конкурса признан участник закупки </w:t>
      </w:r>
      <w:r w:rsidR="001151CE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 предложением </w:t>
      </w:r>
      <w:r w:rsidR="001F108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о цене контракта в размере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286 004 503,74 </w:t>
      </w:r>
      <w:r w:rsidR="001151CE" w:rsidRPr="00617DEE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14:paraId="13365AA3" w14:textId="11ABF964" w:rsidR="00487BBC" w:rsidRPr="00617DEE" w:rsidRDefault="007D0CA9" w:rsidP="00E975A9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доводу Заявителя Заказчиком ненадлежащим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образом 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>применены положения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Порядка оценки в отношении</w:t>
      </w:r>
      <w:r w:rsidR="007D49DD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заявки Заявителя 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="00BE3F66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Детализирующе</w:t>
      </w:r>
      <w:r w:rsidR="00BE3F66" w:rsidRPr="00617DEE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показател</w:t>
      </w:r>
      <w:r w:rsidR="00BE3F66" w:rsidRPr="00617DEE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49DD" w:rsidRPr="00617DEE">
        <w:rPr>
          <w:rFonts w:ascii="Times New Roman" w:hAnsi="Times New Roman"/>
          <w:color w:val="000000" w:themeColor="text1"/>
          <w:sz w:val="28"/>
          <w:szCs w:val="28"/>
        </w:rPr>
        <w:t>Критерия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45CA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ввиду непринятия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CF45CA" w:rsidRPr="00617DEE">
        <w:rPr>
          <w:rFonts w:ascii="Times New Roman" w:hAnsi="Times New Roman"/>
          <w:color w:val="000000" w:themeColor="text1"/>
          <w:sz w:val="28"/>
          <w:szCs w:val="28"/>
        </w:rPr>
        <w:t>к оценке контрактов и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t xml:space="preserve"> договоров, содержащихся в составе заявки</w:t>
      </w:r>
      <w:r w:rsidR="007D49DD" w:rsidRPr="00617DE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343D142" w14:textId="732C6D6F" w:rsidR="003A57A2" w:rsidRPr="00617DEE" w:rsidRDefault="003A57A2" w:rsidP="00E975A9">
      <w:pPr>
        <w:spacing w:line="257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Подпунктами «а, б» пункта 1 части 11 статьи 48 Закона о контрактной системе установлено, что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не позднее двух рабочих дней со дня, следующего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 днем получения вторых частей заявок на участие в закупке, информации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документов в соответствии с </w:t>
      </w:r>
      <w:hyperlink r:id="rId8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2 части 10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статьи 48 Закона 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но не позднее даты окончания срока рассмотрения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 оценки вторых частей заявок на участие в закупке, установленной в извещении об осуществлении закупки члены комиссии по осуществлению закупок:</w:t>
      </w:r>
    </w:p>
    <w:p w14:paraId="1BBFB7B5" w14:textId="7FB79328" w:rsidR="003A57A2" w:rsidRPr="00617DEE" w:rsidRDefault="003A57A2" w:rsidP="00E975A9">
      <w:pPr>
        <w:spacing w:line="257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9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2 части 10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статьи 48 Закона о контрактной системе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принимают решение о признании второй части заявки на участие </w:t>
      </w:r>
      <w:proofErr w:type="gramStart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закупке</w:t>
      </w:r>
      <w:proofErr w:type="gramEnd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соответствующей требованиям извещения об осуществлении закупки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или об отклонении заявки на участие в закупке;</w:t>
      </w:r>
    </w:p>
    <w:p w14:paraId="24F74F5B" w14:textId="0C1BF989" w:rsidR="003A57A2" w:rsidRPr="00617DEE" w:rsidRDefault="003A57A2" w:rsidP="00E975A9">
      <w:pPr>
        <w:spacing w:line="257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б) осуществляют оценку вторых частей заявок на участие в закупке,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отношении которых принято решение о признании соответствующими извещению об осуществлении закупки, по критерию, предусмотренному </w:t>
      </w:r>
      <w:hyperlink r:id="rId10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4 части 1 статьи 32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(если такой критерий установлен извещением об осуществлении закупки);</w:t>
      </w:r>
    </w:p>
    <w:p w14:paraId="49F5605F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Пунктом 4 части 1 статьи 32 Закона о контрактной системе установлено,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что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657F088E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пункту 11 части 1 статьи 42 Закона о контрактной системе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в соответствии с Законом о контрактной системе.</w:t>
      </w:r>
    </w:p>
    <w:p w14:paraId="67BC7CA1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Частью 8 статьи 32 Закона о контрактной системе установлено,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450612EA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Так, постановлением Правительства Российской Федерации от 31.12.2021 № 2604 «Об оценке заявок на участие в закупке товаров, работ, услуг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для обеспечения государственных и муниципальных нужд (далее – Положение).</w:t>
      </w:r>
    </w:p>
    <w:p w14:paraId="15108077" w14:textId="02C1ACA2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Подпунктом «г» пункта 3 Положения установлено, что для оценки заявок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в соответствии с Положением применяется критерий оценки «Квалификация участников закупки».</w:t>
      </w:r>
    </w:p>
    <w:p w14:paraId="351D0676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_Hlk135408039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подпункту «в» пункта 24 Положения для оценки заявок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по критерию оценки «Квалификация участников закупки» может применяться, если иное не предусмотрено Положением, в том числе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bookmarkEnd w:id="3"/>
    <w:p w14:paraId="358D9D4E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силу подпунктов «а», «б» пункта 28 Положения в случае применения показателя оценки «Наличие у участников закупки опыта поставки товара, выполнения работы, оказания услуги, связанного с предметом контракта» применяются один или несколько из следующих детализирующих показателей оценки: </w:t>
      </w:r>
    </w:p>
    <w:p w14:paraId="14D89B45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– общая цена исполненных участником закупки договоров; </w:t>
      </w:r>
    </w:p>
    <w:p w14:paraId="54C9690D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– общее количество исполненных участником закупки договоров; </w:t>
      </w:r>
    </w:p>
    <w:p w14:paraId="4DD00066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– наибольшая цена одного из исполненных участником закупки договоров; </w:t>
      </w:r>
    </w:p>
    <w:p w14:paraId="3FAC1961" w14:textId="77777777" w:rsidR="00487BBC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Оценка заявок по детализирующим показателям, предусмотренным подпунктом «а» пункта 28 Положения, осуществляется в порядке, установленном пунктами 20 и 21 Положения, применение шкалы оценки                         не допускается.</w:t>
      </w:r>
    </w:p>
    <w:p w14:paraId="60F4C3AC" w14:textId="3C34D648" w:rsidR="00983597" w:rsidRPr="00617DEE" w:rsidRDefault="00487BBC" w:rsidP="00E975A9">
      <w:pPr>
        <w:tabs>
          <w:tab w:val="left" w:pos="567"/>
          <w:tab w:val="left" w:pos="709"/>
          <w:tab w:val="left" w:pos="851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</w:t>
      </w:r>
      <w:r w:rsidR="007D72BD" w:rsidRPr="00617DEE">
        <w:rPr>
          <w:rFonts w:ascii="Times New Roman" w:hAnsi="Times New Roman"/>
          <w:color w:val="000000" w:themeColor="text1"/>
          <w:sz w:val="28"/>
          <w:szCs w:val="28"/>
        </w:rPr>
        <w:t>Порядку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оценки </w:t>
      </w:r>
      <w:r w:rsidR="00983597" w:rsidRPr="00617DEE">
        <w:rPr>
          <w:rFonts w:ascii="Times New Roman" w:hAnsi="Times New Roman"/>
          <w:color w:val="000000" w:themeColor="text1"/>
          <w:sz w:val="28"/>
          <w:szCs w:val="28"/>
        </w:rPr>
        <w:t>Заказчиком установлен Детализирующий показатель Критерия.</w:t>
      </w:r>
    </w:p>
    <w:p w14:paraId="2FC24B4A" w14:textId="496DD04E" w:rsidR="007D72BD" w:rsidRPr="00617DEE" w:rsidRDefault="007D72BD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Также согласно Порядку оценки к оценке по Детализирующему показателю принимается исключительно исполненный договор (договоры), предусматривающий выполнение проектно-изыскательских работ 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на строительство, реконструкцию особо опасных, технически сложных объектов капитального строительства. Документами, подтверждающи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ми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наличие 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у участников закупки опыта выполнения работ, связанного с предметом контракта:</w:t>
      </w:r>
    </w:p>
    <w:p w14:paraId="4BCF21B6" w14:textId="77777777" w:rsidR="007D72BD" w:rsidRPr="00617DEE" w:rsidRDefault="007D72BD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617DEE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исполненный договор (договоры), </w:t>
      </w:r>
    </w:p>
    <w:p w14:paraId="644D1610" w14:textId="77777777" w:rsidR="007D72BD" w:rsidRPr="00617DEE" w:rsidRDefault="007D72BD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iCs/>
          <w:color w:val="000000" w:themeColor="text1"/>
          <w:sz w:val="28"/>
          <w:szCs w:val="28"/>
        </w:rPr>
        <w:t>- акт (акты) выполненных работ, составленные при исполнении такого договора (договоров)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, подтверждающие цену выполненных работ;</w:t>
      </w:r>
    </w:p>
    <w:p w14:paraId="7C544092" w14:textId="53834CBC" w:rsidR="007D72BD" w:rsidRPr="00617DEE" w:rsidRDefault="007D72BD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Последний акт выполненных работ, составленный при исполнении договора, должен быть подписан не ранее чем за 5 лет до даты окончани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я срока подачи заявок;</w:t>
      </w:r>
    </w:p>
    <w:p w14:paraId="473E1C4C" w14:textId="00E8FD09" w:rsidR="007D72BD" w:rsidRPr="00617DEE" w:rsidRDefault="007D72BD" w:rsidP="00E975A9">
      <w:pPr>
        <w:widowControl w:val="0"/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617D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 положительное заключение экспертизы проектной документации </w:t>
      </w:r>
      <w:r w:rsidR="005B70A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результатов инженерных изысканий (за исключением случаев, при которых такое заключение не выдается в соответствии с </w:t>
      </w:r>
      <w:hyperlink r:id="rId11" w:anchor="/document/12138258/entry/2" w:history="1">
        <w:r w:rsidRPr="00617DEE">
          <w:rPr>
            <w:rStyle w:val="ab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 градостроительной деятельности).</w:t>
      </w:r>
    </w:p>
    <w:p w14:paraId="1CB86BA2" w14:textId="5F0ACE6E" w:rsidR="00922DCD" w:rsidRPr="00617DEE" w:rsidRDefault="00922DCD" w:rsidP="00E975A9">
      <w:pPr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Заказчик</w:t>
      </w:r>
      <w:r w:rsidR="00983597" w:rsidRPr="00617DE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352173">
        <w:rPr>
          <w:rFonts w:ascii="Times New Roman" w:hAnsi="Times New Roman"/>
          <w:color w:val="000000" w:themeColor="text1"/>
          <w:sz w:val="28"/>
          <w:szCs w:val="28"/>
        </w:rPr>
        <w:t>, Уполномоченного органа</w:t>
      </w:r>
      <w:r w:rsidR="00983597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на заседании Комиссии пояснил</w:t>
      </w:r>
      <w:r w:rsidR="00352173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что Порядок оценки по Детализирующему показателю Критерия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C3477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отношении </w:t>
      </w:r>
      <w:r w:rsidR="00E84DAF" w:rsidRPr="00617DEE">
        <w:rPr>
          <w:rFonts w:ascii="Times New Roman" w:hAnsi="Times New Roman"/>
          <w:color w:val="000000" w:themeColor="text1"/>
          <w:sz w:val="28"/>
          <w:szCs w:val="28"/>
        </w:rPr>
        <w:t>заявок участников</w:t>
      </w:r>
      <w:r w:rsidR="00C3477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закупки </w:t>
      </w:r>
      <w:r w:rsidR="00390F66" w:rsidRPr="00617DEE">
        <w:rPr>
          <w:rFonts w:ascii="Times New Roman" w:hAnsi="Times New Roman"/>
          <w:color w:val="000000" w:themeColor="text1"/>
          <w:sz w:val="28"/>
          <w:szCs w:val="28"/>
        </w:rPr>
        <w:t>применен надлежащим образом</w:t>
      </w:r>
      <w:r w:rsidR="00A549C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в связи с чем </w:t>
      </w:r>
      <w:r w:rsidR="00C34772" w:rsidRPr="00617DEE">
        <w:rPr>
          <w:rFonts w:ascii="Times New Roman" w:hAnsi="Times New Roman"/>
          <w:color w:val="000000" w:themeColor="text1"/>
          <w:sz w:val="28"/>
          <w:szCs w:val="28"/>
        </w:rPr>
        <w:t>контракты (договоры)</w:t>
      </w:r>
      <w:r w:rsidR="001C0BF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4DAF" w:rsidRPr="00617DEE">
        <w:rPr>
          <w:rFonts w:ascii="Times New Roman" w:hAnsi="Times New Roman"/>
          <w:color w:val="000000" w:themeColor="text1"/>
          <w:sz w:val="28"/>
          <w:szCs w:val="28"/>
        </w:rPr>
        <w:t>по работам,</w:t>
      </w:r>
      <w:r w:rsidR="001C0BF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связанным с корректировкой проектной документации</w:t>
      </w:r>
      <w:r w:rsidR="00E84DAF" w:rsidRPr="00617DE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C0BF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не принимались к оценке, поскольку</w:t>
      </w:r>
      <w:r w:rsidR="006F27A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t>работы по корректировке</w:t>
      </w:r>
      <w:r w:rsidR="0085306F">
        <w:rPr>
          <w:rFonts w:ascii="Times New Roman" w:hAnsi="Times New Roman"/>
          <w:color w:val="000000" w:themeColor="text1"/>
          <w:sz w:val="28"/>
          <w:szCs w:val="28"/>
        </w:rPr>
        <w:t xml:space="preserve"> проектной документации не 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 xml:space="preserve">сопоставимы с предметом </w:t>
      </w:r>
      <w:r w:rsidR="009F7C6F">
        <w:rPr>
          <w:rFonts w:ascii="Times New Roman" w:hAnsi="Times New Roman"/>
          <w:color w:val="000000" w:themeColor="text1"/>
          <w:sz w:val="28"/>
          <w:szCs w:val="28"/>
        </w:rPr>
        <w:t>контракта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0556640E" w14:textId="2B4380CA" w:rsidR="00D65EC3" w:rsidRPr="00617DEE" w:rsidRDefault="00D65EC3" w:rsidP="00E975A9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Частью 1 статьи 47 </w:t>
      </w:r>
      <w:r w:rsidR="0085306F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Градостроительного кодекса Российской Федерации (далее – </w:t>
      </w:r>
      <w:proofErr w:type="spellStart"/>
      <w:r w:rsidR="0085306F" w:rsidRPr="00617DEE">
        <w:rPr>
          <w:rFonts w:ascii="Times New Roman" w:hAnsi="Times New Roman"/>
          <w:color w:val="000000" w:themeColor="text1"/>
          <w:sz w:val="28"/>
          <w:szCs w:val="28"/>
        </w:rPr>
        <w:t>ГрК</w:t>
      </w:r>
      <w:proofErr w:type="spellEnd"/>
      <w:r w:rsidR="0085306F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РФ)</w:t>
      </w:r>
      <w:r w:rsidR="0085306F">
        <w:rPr>
          <w:rFonts w:ascii="Times New Roman" w:hAnsi="Times New Roman"/>
          <w:color w:val="000000" w:themeColor="text1"/>
          <w:sz w:val="28"/>
          <w:szCs w:val="28"/>
        </w:rPr>
        <w:t xml:space="preserve"> установлено,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что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>инженерные изыскания выполняются для подготовки проектной документации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 строительства, реконструкции объектов капитального строительства. Подготовка проектной документации, а также строительство,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изысканий.</w:t>
      </w:r>
    </w:p>
    <w:p w14:paraId="1BAE7788" w14:textId="67BB2703" w:rsidR="00E2309C" w:rsidRDefault="00A60A6F" w:rsidP="00E975A9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части 1 </w:t>
      </w:r>
      <w:r w:rsidR="00D2436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статьи 48 </w:t>
      </w:r>
      <w:proofErr w:type="spellStart"/>
      <w:r w:rsidR="0085306F">
        <w:rPr>
          <w:rFonts w:ascii="Times New Roman" w:hAnsi="Times New Roman"/>
          <w:color w:val="000000" w:themeColor="text1"/>
          <w:sz w:val="28"/>
          <w:szCs w:val="28"/>
        </w:rPr>
        <w:t>ГрК</w:t>
      </w:r>
      <w:proofErr w:type="spellEnd"/>
      <w:r w:rsidR="0085306F">
        <w:rPr>
          <w:rFonts w:ascii="Times New Roman" w:hAnsi="Times New Roman"/>
          <w:color w:val="000000" w:themeColor="text1"/>
          <w:sz w:val="28"/>
          <w:szCs w:val="28"/>
        </w:rPr>
        <w:t xml:space="preserve"> РФ</w:t>
      </w:r>
      <w:r w:rsidR="00035981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архитектурно-строительное проектирование осуществляется путем подготовки 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>проектной документации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рабочей документации (если иное не предусмотрено </w:t>
      </w:r>
      <w:hyperlink r:id="rId12" w:history="1">
        <w:r w:rsidR="00035981"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частью 1.4</w:t>
        </w:r>
      </w:hyperlink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0E29A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статьи 48 </w:t>
      </w:r>
      <w:proofErr w:type="spellStart"/>
      <w:r w:rsidR="000E29A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ГрК</w:t>
      </w:r>
      <w:proofErr w:type="spellEnd"/>
      <w:r w:rsidR="000E29A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РФ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), </w:t>
      </w:r>
      <w:r w:rsidR="00035981" w:rsidRPr="006C6F27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>в том числе путем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 xml:space="preserve"> внесения в них изменений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в соответствии с </w:t>
      </w:r>
      <w:proofErr w:type="spellStart"/>
      <w:r w:rsidR="00EF4C57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ГрК</w:t>
      </w:r>
      <w:proofErr w:type="spellEnd"/>
      <w:r w:rsidR="00EF4C57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РФ</w:t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</w:t>
      </w:r>
      <w:r w:rsidR="00252C5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объекты капитальног</w:t>
      </w:r>
      <w:bookmarkStart w:id="4" w:name="_GoBack"/>
      <w:bookmarkEnd w:id="4"/>
      <w:r w:rsidR="00035981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 строительства государственной (муниципальной) собственности органы государственной власти (государственные органы)</w:t>
      </w:r>
      <w:r w:rsidR="00EF4C57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</w:t>
      </w:r>
    </w:p>
    <w:p w14:paraId="1627F59F" w14:textId="4B061A03" w:rsidR="00F3470C" w:rsidRPr="00617DEE" w:rsidRDefault="00DA1A6F" w:rsidP="00E975A9">
      <w:pPr>
        <w:pStyle w:val="a3"/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Таким образом,</w:t>
      </w:r>
      <w:r w:rsidR="00F3470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вышеуказанные положения </w:t>
      </w:r>
      <w:proofErr w:type="spellStart"/>
      <w:r w:rsidR="00F3470C" w:rsidRPr="00617DEE">
        <w:rPr>
          <w:rFonts w:ascii="Times New Roman" w:hAnsi="Times New Roman"/>
          <w:color w:val="000000" w:themeColor="text1"/>
          <w:sz w:val="28"/>
          <w:szCs w:val="28"/>
        </w:rPr>
        <w:t>ГрК</w:t>
      </w:r>
      <w:proofErr w:type="spellEnd"/>
      <w:r w:rsidR="00F3470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РФ свидетельствуют </w:t>
      </w:r>
      <w:r w:rsidR="00252C58">
        <w:rPr>
          <w:rFonts w:ascii="Times New Roman" w:hAnsi="Times New Roman"/>
          <w:color w:val="000000" w:themeColor="text1"/>
          <w:sz w:val="28"/>
          <w:szCs w:val="28"/>
        </w:rPr>
        <w:br/>
      </w:r>
      <w:r w:rsidR="00F3470C" w:rsidRPr="00617DEE">
        <w:rPr>
          <w:rFonts w:ascii="Times New Roman" w:hAnsi="Times New Roman"/>
          <w:color w:val="000000" w:themeColor="text1"/>
          <w:sz w:val="28"/>
          <w:szCs w:val="28"/>
        </w:rPr>
        <w:t>о возможности проведения инженерных изысканий в рамках работ по внесению изменений в проектную документацию.</w:t>
      </w:r>
    </w:p>
    <w:p w14:paraId="02A22F55" w14:textId="5D311C1B" w:rsidR="00E2309C" w:rsidRDefault="00F3470C" w:rsidP="00E975A9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Вместе с тем</w:t>
      </w:r>
      <w:r w:rsidR="00DB61D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Комиссией установлено, что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составе заявки Заявителя </w:t>
      </w:r>
      <w:r w:rsidR="00DB61D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участников закупки содержатся контракты (договоры), представляемые для оценки по Детализирующему показателю Критерия, по </w:t>
      </w:r>
      <w:r w:rsidR="006C6F2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корректировке</w:t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проектн</w:t>
      </w:r>
      <w:r w:rsidR="006C6F2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ой</w:t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документаци</w:t>
      </w:r>
      <w:r w:rsidR="006C6F2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 (внесению изменений)</w:t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 w:rsidR="00B474D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состав которых входят работы по</w:t>
      </w:r>
      <w:r w:rsidR="00DD351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инженерным изысканиям</w:t>
      </w:r>
      <w:r w:rsidR="00B474D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которые не</w:t>
      </w:r>
      <w:r w:rsidR="00252C5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приняты Комиссией </w:t>
      </w:r>
      <w:r w:rsidR="00DD351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E2309C"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 осуществлению закупок.</w:t>
      </w:r>
    </w:p>
    <w:p w14:paraId="5F82E1C3" w14:textId="03B23A1C" w:rsidR="002D37BB" w:rsidRPr="00602A81" w:rsidRDefault="002D37BB" w:rsidP="00E975A9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 этом </w:t>
      </w:r>
      <w:r w:rsidR="006748A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вышеуказанные контракты соотносятся с предметом закупки, </w:t>
      </w:r>
      <w:r w:rsidR="006748A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в связи с чем Комиссией по осуществлению закупок необходимо </w:t>
      </w:r>
      <w:r w:rsidR="00602A81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было </w:t>
      </w:r>
      <w:r w:rsidR="006748A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учитывать их</w:t>
      </w:r>
      <w:r w:rsidR="0078469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при оценке опыта.</w:t>
      </w:r>
    </w:p>
    <w:p w14:paraId="5CD746BF" w14:textId="4AE314BF" w:rsidR="003A57A2" w:rsidRPr="00617DEE" w:rsidRDefault="003A57A2" w:rsidP="00E975A9">
      <w:pPr>
        <w:pStyle w:val="a3"/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Таким образом, Комиссия приходит к выводу, что действия Комиссии                  по осуществлению закупок, ненадлежащим образом применившей положения Порядка оценки в отношении заяв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>ок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частник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закупки, нарушают пункт 1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часть 11 статьи 48 Закона о контрактной системе и содержат признаки административного правонарушения, ответственность за совершение которого предусмотрена частью 2 статьи 7.30 Кодекса Российской Федерации                                     об административных правонарушениях.</w:t>
      </w:r>
    </w:p>
    <w:p w14:paraId="6E5614BD" w14:textId="70E4DF28" w:rsidR="005E31BC" w:rsidRPr="00617DEE" w:rsidRDefault="005E31BC" w:rsidP="00E975A9">
      <w:pPr>
        <w:tabs>
          <w:tab w:val="left" w:pos="902"/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На основании изложенного и руководствуясь частью 1 статьи 2, пунктом 1 части 15</w:t>
      </w:r>
      <w:r w:rsidR="00271D7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пункта 2 части 22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статьи 99, частью 8 статьи 106</w:t>
      </w:r>
      <w:r w:rsidR="00271D7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Комиссия</w:t>
      </w:r>
    </w:p>
    <w:p w14:paraId="331748F0" w14:textId="77777777" w:rsidR="00E02386" w:rsidRDefault="00E02386" w:rsidP="00E975A9">
      <w:pPr>
        <w:tabs>
          <w:tab w:val="left" w:pos="902"/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668361" w14:textId="32A911AF" w:rsidR="005E31BC" w:rsidRPr="005E31BC" w:rsidRDefault="005E31BC" w:rsidP="00E975A9">
      <w:pPr>
        <w:widowControl w:val="0"/>
        <w:tabs>
          <w:tab w:val="left" w:pos="9639"/>
        </w:tabs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5E31BC">
        <w:rPr>
          <w:rFonts w:ascii="Times New Roman" w:hAnsi="Times New Roman"/>
          <w:sz w:val="28"/>
          <w:szCs w:val="28"/>
        </w:rPr>
        <w:t>РЕШИЛА:</w:t>
      </w:r>
    </w:p>
    <w:p w14:paraId="32CB0FA8" w14:textId="77777777" w:rsidR="005E31BC" w:rsidRDefault="005E31BC" w:rsidP="00E975A9">
      <w:pPr>
        <w:widowControl w:val="0"/>
        <w:tabs>
          <w:tab w:val="left" w:pos="4515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C7C229" w14:textId="1FC48E46" w:rsidR="00E02386" w:rsidRPr="00306474" w:rsidRDefault="00E02386" w:rsidP="00E975A9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06474">
        <w:rPr>
          <w:rFonts w:ascii="Times New Roman" w:hAnsi="Times New Roman"/>
          <w:sz w:val="28"/>
          <w:szCs w:val="28"/>
        </w:rPr>
        <w:t xml:space="preserve">Признать жалобу </w:t>
      </w:r>
      <w:r w:rsidR="00DA1A6F" w:rsidRPr="00D40421">
        <w:rPr>
          <w:rFonts w:ascii="Times New Roman" w:hAnsi="Times New Roman"/>
          <w:sz w:val="28"/>
          <w:szCs w:val="28"/>
        </w:rPr>
        <w:t>ФГУП ГПИ и НИИ ГА «</w:t>
      </w:r>
      <w:proofErr w:type="spellStart"/>
      <w:r w:rsidR="00DA1A6F" w:rsidRPr="00D40421">
        <w:rPr>
          <w:rFonts w:ascii="Times New Roman" w:hAnsi="Times New Roman"/>
          <w:sz w:val="28"/>
          <w:szCs w:val="28"/>
        </w:rPr>
        <w:t>Аэропроект</w:t>
      </w:r>
      <w:proofErr w:type="spellEnd"/>
      <w:r w:rsidR="00DA1A6F" w:rsidRPr="00D40421">
        <w:rPr>
          <w:rFonts w:ascii="Times New Roman" w:hAnsi="Times New Roman"/>
          <w:sz w:val="28"/>
          <w:szCs w:val="28"/>
        </w:rPr>
        <w:t xml:space="preserve">» </w:t>
      </w:r>
      <w:r w:rsidRPr="00306474">
        <w:rPr>
          <w:rFonts w:ascii="Times New Roman" w:hAnsi="Times New Roman"/>
          <w:sz w:val="28"/>
          <w:szCs w:val="28"/>
        </w:rPr>
        <w:t>обоснованной</w:t>
      </w:r>
      <w:r w:rsidR="00DA1A6F">
        <w:rPr>
          <w:rFonts w:ascii="Times New Roman" w:hAnsi="Times New Roman"/>
          <w:sz w:val="28"/>
          <w:szCs w:val="28"/>
        </w:rPr>
        <w:t>.</w:t>
      </w:r>
    </w:p>
    <w:p w14:paraId="72706241" w14:textId="03C07AB3" w:rsidR="00E02386" w:rsidRPr="00306474" w:rsidRDefault="00E02386" w:rsidP="00E975A9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474">
        <w:rPr>
          <w:rFonts w:ascii="Times New Roman" w:hAnsi="Times New Roman"/>
          <w:sz w:val="28"/>
          <w:szCs w:val="28"/>
        </w:rPr>
        <w:t xml:space="preserve">2. Признать в действиях </w:t>
      </w:r>
      <w:r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306474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е</w:t>
      </w:r>
      <w:r w:rsidRPr="003064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пункта 1</w:t>
      </w:r>
      <w:r w:rsidRPr="00306474">
        <w:rPr>
          <w:rFonts w:ascii="Times New Roman" w:hAnsi="Times New Roman"/>
          <w:sz w:val="28"/>
          <w:szCs w:val="28"/>
        </w:rPr>
        <w:t xml:space="preserve"> части 1</w:t>
      </w:r>
      <w:r>
        <w:rPr>
          <w:rFonts w:ascii="Times New Roman" w:hAnsi="Times New Roman"/>
          <w:sz w:val="28"/>
          <w:szCs w:val="28"/>
        </w:rPr>
        <w:t xml:space="preserve">1 статьи 48 Закона </w:t>
      </w:r>
      <w:r w:rsidRPr="00306474">
        <w:rPr>
          <w:rFonts w:ascii="Times New Roman" w:hAnsi="Times New Roman"/>
          <w:sz w:val="28"/>
          <w:szCs w:val="28"/>
        </w:rPr>
        <w:t>о контрактной системе.</w:t>
      </w:r>
    </w:p>
    <w:p w14:paraId="5C763CC4" w14:textId="36A476B8" w:rsidR="00E02386" w:rsidRPr="00306474" w:rsidRDefault="00E02386" w:rsidP="00E975A9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306474">
        <w:rPr>
          <w:rFonts w:ascii="Times New Roman" w:hAnsi="Times New Roman"/>
          <w:sz w:val="28"/>
          <w:szCs w:val="28"/>
        </w:rPr>
        <w:t xml:space="preserve">Выдать Заказчику, </w:t>
      </w:r>
      <w:r w:rsidR="00DA1A6F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306474">
        <w:rPr>
          <w:rFonts w:ascii="Times New Roman" w:hAnsi="Times New Roman"/>
          <w:sz w:val="28"/>
          <w:szCs w:val="28"/>
        </w:rPr>
        <w:t>Комиссии</w:t>
      </w:r>
      <w:r w:rsidR="00036493">
        <w:rPr>
          <w:rFonts w:ascii="Times New Roman" w:hAnsi="Times New Roman"/>
          <w:sz w:val="28"/>
          <w:szCs w:val="28"/>
        </w:rPr>
        <w:t xml:space="preserve"> </w:t>
      </w:r>
      <w:r w:rsidR="00DA1A6F">
        <w:rPr>
          <w:rFonts w:ascii="Times New Roman" w:hAnsi="Times New Roman"/>
          <w:sz w:val="28"/>
          <w:szCs w:val="28"/>
        </w:rPr>
        <w:br/>
      </w:r>
      <w:r w:rsidRPr="00306474">
        <w:rPr>
          <w:rFonts w:ascii="Times New Roman" w:hAnsi="Times New Roman"/>
          <w:sz w:val="28"/>
          <w:szCs w:val="28"/>
        </w:rPr>
        <w:t>по осуществлению закупок, Оператору электронной площадки предписание</w:t>
      </w:r>
      <w:r w:rsidR="00036493">
        <w:rPr>
          <w:rFonts w:ascii="Times New Roman" w:hAnsi="Times New Roman"/>
          <w:sz w:val="28"/>
          <w:szCs w:val="28"/>
        </w:rPr>
        <w:t xml:space="preserve"> </w:t>
      </w:r>
      <w:r w:rsidRPr="00306474">
        <w:rPr>
          <w:rFonts w:ascii="Times New Roman" w:hAnsi="Times New Roman"/>
          <w:sz w:val="28"/>
          <w:szCs w:val="28"/>
        </w:rPr>
        <w:t>об устранении выявленн</w:t>
      </w:r>
      <w:r w:rsidR="00036493">
        <w:rPr>
          <w:rFonts w:ascii="Times New Roman" w:hAnsi="Times New Roman"/>
          <w:sz w:val="28"/>
          <w:szCs w:val="28"/>
        </w:rPr>
        <w:t>ого</w:t>
      </w:r>
      <w:r w:rsidRPr="00306474">
        <w:rPr>
          <w:rFonts w:ascii="Times New Roman" w:hAnsi="Times New Roman"/>
          <w:sz w:val="28"/>
          <w:szCs w:val="28"/>
        </w:rPr>
        <w:t xml:space="preserve"> нарушен</w:t>
      </w:r>
      <w:r w:rsidR="00036493">
        <w:rPr>
          <w:rFonts w:ascii="Times New Roman" w:hAnsi="Times New Roman"/>
          <w:sz w:val="28"/>
          <w:szCs w:val="28"/>
        </w:rPr>
        <w:t>ия</w:t>
      </w:r>
      <w:r w:rsidRPr="00306474">
        <w:rPr>
          <w:rFonts w:ascii="Times New Roman" w:hAnsi="Times New Roman"/>
          <w:sz w:val="28"/>
          <w:szCs w:val="28"/>
        </w:rPr>
        <w:t xml:space="preserve"> Закона о контрактной системе.</w:t>
      </w:r>
    </w:p>
    <w:p w14:paraId="3F060D6F" w14:textId="5876D10D" w:rsidR="00E02386" w:rsidRPr="00306474" w:rsidRDefault="0022705C" w:rsidP="00E975A9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00CB8">
        <w:rPr>
          <w:rFonts w:ascii="Times New Roman" w:hAnsi="Times New Roman"/>
          <w:sz w:val="28"/>
          <w:szCs w:val="28"/>
        </w:rPr>
        <w:t>. Передать материалы от 25</w:t>
      </w:r>
      <w:r w:rsidR="00E02386" w:rsidRPr="00306474">
        <w:rPr>
          <w:rFonts w:ascii="Times New Roman" w:hAnsi="Times New Roman"/>
          <w:sz w:val="28"/>
          <w:szCs w:val="28"/>
        </w:rPr>
        <w:t>.0</w:t>
      </w:r>
      <w:r w:rsidR="00900CB8">
        <w:rPr>
          <w:rFonts w:ascii="Times New Roman" w:hAnsi="Times New Roman"/>
          <w:sz w:val="28"/>
          <w:szCs w:val="28"/>
        </w:rPr>
        <w:t>9</w:t>
      </w:r>
      <w:r w:rsidR="00E02386">
        <w:rPr>
          <w:rFonts w:ascii="Times New Roman" w:hAnsi="Times New Roman"/>
          <w:sz w:val="28"/>
          <w:szCs w:val="28"/>
        </w:rPr>
        <w:t>.202</w:t>
      </w:r>
      <w:r w:rsidR="00EB0A41">
        <w:rPr>
          <w:rFonts w:ascii="Times New Roman" w:hAnsi="Times New Roman"/>
          <w:sz w:val="28"/>
          <w:szCs w:val="28"/>
        </w:rPr>
        <w:t>4</w:t>
      </w:r>
      <w:r w:rsidR="00E02386">
        <w:rPr>
          <w:rFonts w:ascii="Times New Roman" w:hAnsi="Times New Roman"/>
          <w:sz w:val="28"/>
          <w:szCs w:val="28"/>
        </w:rPr>
        <w:t xml:space="preserve"> по делу № 28/06/105-</w:t>
      </w:r>
      <w:r w:rsidR="00DA1A6F">
        <w:rPr>
          <w:rFonts w:ascii="Times New Roman" w:hAnsi="Times New Roman"/>
          <w:sz w:val="28"/>
          <w:szCs w:val="28"/>
        </w:rPr>
        <w:t>2197</w:t>
      </w:r>
      <w:r w:rsidR="00E02386" w:rsidRPr="00306474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 xml:space="preserve">4 </w:t>
      </w:r>
      <w:r w:rsidR="00E02386" w:rsidRPr="00306474">
        <w:rPr>
          <w:rFonts w:ascii="Times New Roman" w:hAnsi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</w:t>
      </w:r>
      <w:r w:rsidR="00E02386">
        <w:rPr>
          <w:rFonts w:ascii="Times New Roman" w:hAnsi="Times New Roman"/>
          <w:sz w:val="28"/>
          <w:szCs w:val="28"/>
        </w:rPr>
        <w:t xml:space="preserve"> </w:t>
      </w:r>
      <w:r w:rsidR="00E02386" w:rsidRPr="00306474">
        <w:rPr>
          <w:rFonts w:ascii="Times New Roman" w:hAnsi="Times New Roman"/>
          <w:sz w:val="28"/>
          <w:szCs w:val="28"/>
        </w:rPr>
        <w:t>для рассмот</w:t>
      </w:r>
      <w:r w:rsidR="00E02386">
        <w:rPr>
          <w:rFonts w:ascii="Times New Roman" w:hAnsi="Times New Roman"/>
          <w:sz w:val="28"/>
          <w:szCs w:val="28"/>
        </w:rPr>
        <w:t>рения вопроса о возбуждении дел</w:t>
      </w:r>
      <w:r w:rsidR="00E02386" w:rsidRPr="00306474">
        <w:rPr>
          <w:rFonts w:ascii="Times New Roman" w:hAnsi="Times New Roman"/>
          <w:sz w:val="28"/>
          <w:szCs w:val="28"/>
        </w:rPr>
        <w:t xml:space="preserve"> об административн</w:t>
      </w:r>
      <w:r w:rsidR="00E02386">
        <w:rPr>
          <w:rFonts w:ascii="Times New Roman" w:hAnsi="Times New Roman"/>
          <w:sz w:val="28"/>
          <w:szCs w:val="28"/>
        </w:rPr>
        <w:t>ых</w:t>
      </w:r>
      <w:r w:rsidR="00E02386" w:rsidRPr="00306474">
        <w:rPr>
          <w:rFonts w:ascii="Times New Roman" w:hAnsi="Times New Roman"/>
          <w:sz w:val="28"/>
          <w:szCs w:val="28"/>
        </w:rPr>
        <w:t xml:space="preserve"> правонарушен</w:t>
      </w:r>
      <w:r w:rsidR="00E02386">
        <w:rPr>
          <w:rFonts w:ascii="Times New Roman" w:hAnsi="Times New Roman"/>
          <w:sz w:val="28"/>
          <w:szCs w:val="28"/>
        </w:rPr>
        <w:t>иях</w:t>
      </w:r>
      <w:r w:rsidR="00E02386" w:rsidRPr="00306474">
        <w:rPr>
          <w:rFonts w:ascii="Times New Roman" w:hAnsi="Times New Roman"/>
          <w:sz w:val="28"/>
          <w:szCs w:val="28"/>
        </w:rPr>
        <w:t>.</w:t>
      </w:r>
    </w:p>
    <w:p w14:paraId="19F9AAF6" w14:textId="77777777" w:rsidR="00BA3028" w:rsidRPr="00BA3028" w:rsidRDefault="00BA3028" w:rsidP="00E975A9">
      <w:pPr>
        <w:tabs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7671F7F" w14:textId="304155EB" w:rsidR="009F0C04" w:rsidRDefault="005E19E2" w:rsidP="00E975A9">
      <w:pPr>
        <w:tabs>
          <w:tab w:val="left" w:pos="9639"/>
        </w:tabs>
        <w:autoSpaceDE/>
        <w:autoSpaceDN/>
        <w:adjustRightInd/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19E2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в течение трех </w:t>
      </w:r>
      <w:r w:rsidR="0022705C">
        <w:rPr>
          <w:rFonts w:ascii="Times New Roman" w:hAnsi="Times New Roman"/>
          <w:sz w:val="28"/>
          <w:szCs w:val="28"/>
        </w:rPr>
        <w:t>месяцев с даты его принятия.</w:t>
      </w:r>
    </w:p>
    <w:sectPr w:rsidR="009F0C04" w:rsidSect="000F0E4E">
      <w:headerReference w:type="default" r:id="rId13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276DF" w14:textId="77777777" w:rsidR="005A202F" w:rsidRDefault="005A202F" w:rsidP="00BD21BE">
      <w:pPr>
        <w:spacing w:line="240" w:lineRule="auto"/>
      </w:pPr>
      <w:r>
        <w:separator/>
      </w:r>
    </w:p>
  </w:endnote>
  <w:endnote w:type="continuationSeparator" w:id="0">
    <w:p w14:paraId="066AF838" w14:textId="77777777" w:rsidR="005A202F" w:rsidRDefault="005A202F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4CA92" w14:textId="77777777" w:rsidR="005A202F" w:rsidRDefault="005A202F" w:rsidP="00BD21BE">
      <w:pPr>
        <w:spacing w:line="240" w:lineRule="auto"/>
      </w:pPr>
      <w:r>
        <w:separator/>
      </w:r>
    </w:p>
  </w:footnote>
  <w:footnote w:type="continuationSeparator" w:id="0">
    <w:p w14:paraId="1FAB1F2B" w14:textId="77777777" w:rsidR="005A202F" w:rsidRDefault="005A202F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169442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C53008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0F0E4E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0D0A475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543CA"/>
    <w:multiLevelType w:val="hybridMultilevel"/>
    <w:tmpl w:val="5B5C5AF6"/>
    <w:lvl w:ilvl="0" w:tplc="3E3A847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2">
    <w:nsid w:val="62DE2E11"/>
    <w:multiLevelType w:val="hybridMultilevel"/>
    <w:tmpl w:val="73620C08"/>
    <w:lvl w:ilvl="0" w:tplc="0DEC537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143C"/>
    <w:rsid w:val="00003D56"/>
    <w:rsid w:val="000048EC"/>
    <w:rsid w:val="00004E7C"/>
    <w:rsid w:val="0000547F"/>
    <w:rsid w:val="000074C4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981"/>
    <w:rsid w:val="00035F9B"/>
    <w:rsid w:val="00036493"/>
    <w:rsid w:val="00036FD0"/>
    <w:rsid w:val="00037D05"/>
    <w:rsid w:val="00042924"/>
    <w:rsid w:val="00042C3E"/>
    <w:rsid w:val="00047626"/>
    <w:rsid w:val="0005123D"/>
    <w:rsid w:val="00051F15"/>
    <w:rsid w:val="00052441"/>
    <w:rsid w:val="00054ED7"/>
    <w:rsid w:val="00056116"/>
    <w:rsid w:val="00056705"/>
    <w:rsid w:val="0006023D"/>
    <w:rsid w:val="00061C17"/>
    <w:rsid w:val="00067975"/>
    <w:rsid w:val="00067F02"/>
    <w:rsid w:val="00070707"/>
    <w:rsid w:val="00070A58"/>
    <w:rsid w:val="00070BD5"/>
    <w:rsid w:val="000724BF"/>
    <w:rsid w:val="000742C6"/>
    <w:rsid w:val="00082877"/>
    <w:rsid w:val="00082BE1"/>
    <w:rsid w:val="00082C00"/>
    <w:rsid w:val="00083094"/>
    <w:rsid w:val="00084E50"/>
    <w:rsid w:val="0008581B"/>
    <w:rsid w:val="00087F14"/>
    <w:rsid w:val="0009008D"/>
    <w:rsid w:val="000925A6"/>
    <w:rsid w:val="00092741"/>
    <w:rsid w:val="0009439E"/>
    <w:rsid w:val="00094E34"/>
    <w:rsid w:val="0009522B"/>
    <w:rsid w:val="0009693C"/>
    <w:rsid w:val="000A3C51"/>
    <w:rsid w:val="000A4005"/>
    <w:rsid w:val="000A6211"/>
    <w:rsid w:val="000A6F04"/>
    <w:rsid w:val="000A76FF"/>
    <w:rsid w:val="000A77F2"/>
    <w:rsid w:val="000A7E80"/>
    <w:rsid w:val="000B6741"/>
    <w:rsid w:val="000B6EE7"/>
    <w:rsid w:val="000B7FB8"/>
    <w:rsid w:val="000C37BF"/>
    <w:rsid w:val="000C477E"/>
    <w:rsid w:val="000C4C67"/>
    <w:rsid w:val="000C638D"/>
    <w:rsid w:val="000D1551"/>
    <w:rsid w:val="000D468D"/>
    <w:rsid w:val="000D61E9"/>
    <w:rsid w:val="000D7A65"/>
    <w:rsid w:val="000E29A1"/>
    <w:rsid w:val="000E4550"/>
    <w:rsid w:val="000E4F08"/>
    <w:rsid w:val="000E559F"/>
    <w:rsid w:val="000E59B5"/>
    <w:rsid w:val="000E60EC"/>
    <w:rsid w:val="000E6D28"/>
    <w:rsid w:val="000E791C"/>
    <w:rsid w:val="000F0E4E"/>
    <w:rsid w:val="000F1D6F"/>
    <w:rsid w:val="000F266A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31F5"/>
    <w:rsid w:val="00113E5D"/>
    <w:rsid w:val="00114377"/>
    <w:rsid w:val="001151CE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20B"/>
    <w:rsid w:val="001355EA"/>
    <w:rsid w:val="00135942"/>
    <w:rsid w:val="00135EB8"/>
    <w:rsid w:val="00142376"/>
    <w:rsid w:val="00143413"/>
    <w:rsid w:val="0014371E"/>
    <w:rsid w:val="001537F1"/>
    <w:rsid w:val="00154024"/>
    <w:rsid w:val="0015664C"/>
    <w:rsid w:val="00156F16"/>
    <w:rsid w:val="0015725E"/>
    <w:rsid w:val="001616D5"/>
    <w:rsid w:val="001631FA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8391A"/>
    <w:rsid w:val="0019253C"/>
    <w:rsid w:val="00192A90"/>
    <w:rsid w:val="001931F6"/>
    <w:rsid w:val="001956E5"/>
    <w:rsid w:val="00196F78"/>
    <w:rsid w:val="001971FD"/>
    <w:rsid w:val="001A1A67"/>
    <w:rsid w:val="001A2654"/>
    <w:rsid w:val="001A2D32"/>
    <w:rsid w:val="001A3565"/>
    <w:rsid w:val="001A3D51"/>
    <w:rsid w:val="001A663F"/>
    <w:rsid w:val="001A7ACC"/>
    <w:rsid w:val="001B7E30"/>
    <w:rsid w:val="001C06D8"/>
    <w:rsid w:val="001C072E"/>
    <w:rsid w:val="001C0BF2"/>
    <w:rsid w:val="001C490D"/>
    <w:rsid w:val="001C5203"/>
    <w:rsid w:val="001D0282"/>
    <w:rsid w:val="001D03CF"/>
    <w:rsid w:val="001D2156"/>
    <w:rsid w:val="001D4F24"/>
    <w:rsid w:val="001E0132"/>
    <w:rsid w:val="001E5520"/>
    <w:rsid w:val="001E5BCF"/>
    <w:rsid w:val="001F09E8"/>
    <w:rsid w:val="001F1085"/>
    <w:rsid w:val="001F13D0"/>
    <w:rsid w:val="001F1409"/>
    <w:rsid w:val="001F2013"/>
    <w:rsid w:val="001F49C6"/>
    <w:rsid w:val="001F5199"/>
    <w:rsid w:val="00200B25"/>
    <w:rsid w:val="0020221F"/>
    <w:rsid w:val="0020300B"/>
    <w:rsid w:val="00206367"/>
    <w:rsid w:val="00207B94"/>
    <w:rsid w:val="00213AFC"/>
    <w:rsid w:val="00215280"/>
    <w:rsid w:val="00215D82"/>
    <w:rsid w:val="00216294"/>
    <w:rsid w:val="00216DEC"/>
    <w:rsid w:val="002179AA"/>
    <w:rsid w:val="00225787"/>
    <w:rsid w:val="0022657B"/>
    <w:rsid w:val="0022705C"/>
    <w:rsid w:val="00227F54"/>
    <w:rsid w:val="00231679"/>
    <w:rsid w:val="00235BDE"/>
    <w:rsid w:val="00236148"/>
    <w:rsid w:val="002414EE"/>
    <w:rsid w:val="0024270B"/>
    <w:rsid w:val="002430A7"/>
    <w:rsid w:val="00245F62"/>
    <w:rsid w:val="00246CCE"/>
    <w:rsid w:val="00250258"/>
    <w:rsid w:val="00251009"/>
    <w:rsid w:val="00251776"/>
    <w:rsid w:val="00252C58"/>
    <w:rsid w:val="00253A95"/>
    <w:rsid w:val="002544A0"/>
    <w:rsid w:val="002620DB"/>
    <w:rsid w:val="0026438A"/>
    <w:rsid w:val="00267BAD"/>
    <w:rsid w:val="00271530"/>
    <w:rsid w:val="00271D75"/>
    <w:rsid w:val="00271E9F"/>
    <w:rsid w:val="00273412"/>
    <w:rsid w:val="00276551"/>
    <w:rsid w:val="00277B00"/>
    <w:rsid w:val="00280006"/>
    <w:rsid w:val="00280A1F"/>
    <w:rsid w:val="00281607"/>
    <w:rsid w:val="002821CB"/>
    <w:rsid w:val="00282BEB"/>
    <w:rsid w:val="00282D2B"/>
    <w:rsid w:val="00283D5C"/>
    <w:rsid w:val="0028634B"/>
    <w:rsid w:val="002870B0"/>
    <w:rsid w:val="00290343"/>
    <w:rsid w:val="00290613"/>
    <w:rsid w:val="00290F50"/>
    <w:rsid w:val="0029601A"/>
    <w:rsid w:val="002979A4"/>
    <w:rsid w:val="002A06E5"/>
    <w:rsid w:val="002A3FE6"/>
    <w:rsid w:val="002A4D13"/>
    <w:rsid w:val="002A5710"/>
    <w:rsid w:val="002A62BA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37BB"/>
    <w:rsid w:val="002D55BD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550"/>
    <w:rsid w:val="002E460A"/>
    <w:rsid w:val="002E5205"/>
    <w:rsid w:val="002E5AAA"/>
    <w:rsid w:val="002E6726"/>
    <w:rsid w:val="002F0246"/>
    <w:rsid w:val="002F0977"/>
    <w:rsid w:val="002F2D1D"/>
    <w:rsid w:val="00302EBE"/>
    <w:rsid w:val="00304AE3"/>
    <w:rsid w:val="003061FA"/>
    <w:rsid w:val="00310ABB"/>
    <w:rsid w:val="00312EBF"/>
    <w:rsid w:val="00317864"/>
    <w:rsid w:val="00321091"/>
    <w:rsid w:val="0032150D"/>
    <w:rsid w:val="00322292"/>
    <w:rsid w:val="003225B5"/>
    <w:rsid w:val="0032414B"/>
    <w:rsid w:val="00327ED5"/>
    <w:rsid w:val="00332D20"/>
    <w:rsid w:val="00335B20"/>
    <w:rsid w:val="003363C4"/>
    <w:rsid w:val="0034250A"/>
    <w:rsid w:val="00342DE9"/>
    <w:rsid w:val="00344664"/>
    <w:rsid w:val="00345232"/>
    <w:rsid w:val="00345947"/>
    <w:rsid w:val="00346CCB"/>
    <w:rsid w:val="00352173"/>
    <w:rsid w:val="003526EC"/>
    <w:rsid w:val="0035384B"/>
    <w:rsid w:val="00355594"/>
    <w:rsid w:val="003571CE"/>
    <w:rsid w:val="00357649"/>
    <w:rsid w:val="00360EAF"/>
    <w:rsid w:val="003613B5"/>
    <w:rsid w:val="00363C14"/>
    <w:rsid w:val="003709BC"/>
    <w:rsid w:val="003709FE"/>
    <w:rsid w:val="0037420A"/>
    <w:rsid w:val="0037657D"/>
    <w:rsid w:val="00377EFB"/>
    <w:rsid w:val="003852A5"/>
    <w:rsid w:val="003868B7"/>
    <w:rsid w:val="00390F66"/>
    <w:rsid w:val="00391232"/>
    <w:rsid w:val="003913D2"/>
    <w:rsid w:val="003921CE"/>
    <w:rsid w:val="003938E4"/>
    <w:rsid w:val="003938F6"/>
    <w:rsid w:val="003943F2"/>
    <w:rsid w:val="00394CAE"/>
    <w:rsid w:val="00395283"/>
    <w:rsid w:val="00397336"/>
    <w:rsid w:val="003A0B86"/>
    <w:rsid w:val="003A1EC0"/>
    <w:rsid w:val="003A57A2"/>
    <w:rsid w:val="003B00BB"/>
    <w:rsid w:val="003B287B"/>
    <w:rsid w:val="003B3073"/>
    <w:rsid w:val="003B686D"/>
    <w:rsid w:val="003B71A6"/>
    <w:rsid w:val="003B780E"/>
    <w:rsid w:val="003C02C5"/>
    <w:rsid w:val="003C065F"/>
    <w:rsid w:val="003C1350"/>
    <w:rsid w:val="003C1CD8"/>
    <w:rsid w:val="003C2864"/>
    <w:rsid w:val="003C4894"/>
    <w:rsid w:val="003C6075"/>
    <w:rsid w:val="003C740C"/>
    <w:rsid w:val="003D09C4"/>
    <w:rsid w:val="003D58C0"/>
    <w:rsid w:val="003D76AB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539A"/>
    <w:rsid w:val="00407057"/>
    <w:rsid w:val="0041054C"/>
    <w:rsid w:val="004112E3"/>
    <w:rsid w:val="004125CE"/>
    <w:rsid w:val="0041395D"/>
    <w:rsid w:val="00413FA6"/>
    <w:rsid w:val="00421471"/>
    <w:rsid w:val="00423D49"/>
    <w:rsid w:val="00426224"/>
    <w:rsid w:val="00433991"/>
    <w:rsid w:val="00434656"/>
    <w:rsid w:val="004379D3"/>
    <w:rsid w:val="00441008"/>
    <w:rsid w:val="0044436A"/>
    <w:rsid w:val="00444464"/>
    <w:rsid w:val="00445F98"/>
    <w:rsid w:val="00446B50"/>
    <w:rsid w:val="00447B49"/>
    <w:rsid w:val="00450274"/>
    <w:rsid w:val="00452336"/>
    <w:rsid w:val="00452E99"/>
    <w:rsid w:val="0045388A"/>
    <w:rsid w:val="00453EFB"/>
    <w:rsid w:val="00454D9D"/>
    <w:rsid w:val="00455ECA"/>
    <w:rsid w:val="00456595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83102"/>
    <w:rsid w:val="00487130"/>
    <w:rsid w:val="00487BBC"/>
    <w:rsid w:val="004902DC"/>
    <w:rsid w:val="00491342"/>
    <w:rsid w:val="00491622"/>
    <w:rsid w:val="00493130"/>
    <w:rsid w:val="00493C01"/>
    <w:rsid w:val="00495735"/>
    <w:rsid w:val="0049637C"/>
    <w:rsid w:val="004979C4"/>
    <w:rsid w:val="004A1167"/>
    <w:rsid w:val="004A171F"/>
    <w:rsid w:val="004A3A7E"/>
    <w:rsid w:val="004A42CF"/>
    <w:rsid w:val="004A7FB1"/>
    <w:rsid w:val="004B0230"/>
    <w:rsid w:val="004B0726"/>
    <w:rsid w:val="004B080B"/>
    <w:rsid w:val="004B3DA3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D0348"/>
    <w:rsid w:val="004D0690"/>
    <w:rsid w:val="004D1804"/>
    <w:rsid w:val="004D457E"/>
    <w:rsid w:val="004D4B83"/>
    <w:rsid w:val="004E30F0"/>
    <w:rsid w:val="004E4762"/>
    <w:rsid w:val="004E5CFB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6AD1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5AFC"/>
    <w:rsid w:val="00547A22"/>
    <w:rsid w:val="00550C3A"/>
    <w:rsid w:val="00554E59"/>
    <w:rsid w:val="005551E1"/>
    <w:rsid w:val="00560F5E"/>
    <w:rsid w:val="0056264D"/>
    <w:rsid w:val="00562B6B"/>
    <w:rsid w:val="00562F4B"/>
    <w:rsid w:val="00565E05"/>
    <w:rsid w:val="005721B8"/>
    <w:rsid w:val="00572F03"/>
    <w:rsid w:val="00573C80"/>
    <w:rsid w:val="00573FBE"/>
    <w:rsid w:val="00576C45"/>
    <w:rsid w:val="005811BD"/>
    <w:rsid w:val="00584627"/>
    <w:rsid w:val="005858D5"/>
    <w:rsid w:val="00591970"/>
    <w:rsid w:val="00591C74"/>
    <w:rsid w:val="0059289B"/>
    <w:rsid w:val="00594E2A"/>
    <w:rsid w:val="005A0569"/>
    <w:rsid w:val="005A0897"/>
    <w:rsid w:val="005A0A39"/>
    <w:rsid w:val="005A202F"/>
    <w:rsid w:val="005A3447"/>
    <w:rsid w:val="005A3F7C"/>
    <w:rsid w:val="005A663C"/>
    <w:rsid w:val="005A67DA"/>
    <w:rsid w:val="005B0E73"/>
    <w:rsid w:val="005B2BAC"/>
    <w:rsid w:val="005B3DAF"/>
    <w:rsid w:val="005B70A5"/>
    <w:rsid w:val="005C019F"/>
    <w:rsid w:val="005C072A"/>
    <w:rsid w:val="005C14B2"/>
    <w:rsid w:val="005C2184"/>
    <w:rsid w:val="005C2E81"/>
    <w:rsid w:val="005C3913"/>
    <w:rsid w:val="005C62C3"/>
    <w:rsid w:val="005C6ADF"/>
    <w:rsid w:val="005C7FAC"/>
    <w:rsid w:val="005D02B8"/>
    <w:rsid w:val="005D0559"/>
    <w:rsid w:val="005D056C"/>
    <w:rsid w:val="005D0D61"/>
    <w:rsid w:val="005D0EB9"/>
    <w:rsid w:val="005D10D6"/>
    <w:rsid w:val="005D14D1"/>
    <w:rsid w:val="005D3D58"/>
    <w:rsid w:val="005D6540"/>
    <w:rsid w:val="005D6BBA"/>
    <w:rsid w:val="005E1928"/>
    <w:rsid w:val="005E19E2"/>
    <w:rsid w:val="005E31BC"/>
    <w:rsid w:val="005E322A"/>
    <w:rsid w:val="005E4D52"/>
    <w:rsid w:val="005E500A"/>
    <w:rsid w:val="005E5341"/>
    <w:rsid w:val="005E6ACC"/>
    <w:rsid w:val="005E6DC9"/>
    <w:rsid w:val="005E793C"/>
    <w:rsid w:val="005F166C"/>
    <w:rsid w:val="005F24B7"/>
    <w:rsid w:val="005F52AA"/>
    <w:rsid w:val="00600608"/>
    <w:rsid w:val="00600C1E"/>
    <w:rsid w:val="0060132F"/>
    <w:rsid w:val="00602A81"/>
    <w:rsid w:val="0060329A"/>
    <w:rsid w:val="006042EB"/>
    <w:rsid w:val="00605070"/>
    <w:rsid w:val="00610ECC"/>
    <w:rsid w:val="00617DEE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421B4"/>
    <w:rsid w:val="006435E6"/>
    <w:rsid w:val="00643B97"/>
    <w:rsid w:val="006445E0"/>
    <w:rsid w:val="006454C6"/>
    <w:rsid w:val="00646640"/>
    <w:rsid w:val="00646DE3"/>
    <w:rsid w:val="00647646"/>
    <w:rsid w:val="00651369"/>
    <w:rsid w:val="00656333"/>
    <w:rsid w:val="00656486"/>
    <w:rsid w:val="00660CDE"/>
    <w:rsid w:val="00663272"/>
    <w:rsid w:val="0066574B"/>
    <w:rsid w:val="00666A84"/>
    <w:rsid w:val="00667709"/>
    <w:rsid w:val="00667A70"/>
    <w:rsid w:val="00667B60"/>
    <w:rsid w:val="00667E3E"/>
    <w:rsid w:val="00667EC9"/>
    <w:rsid w:val="00667F40"/>
    <w:rsid w:val="00670691"/>
    <w:rsid w:val="006709C2"/>
    <w:rsid w:val="00671E07"/>
    <w:rsid w:val="00674887"/>
    <w:rsid w:val="006748A8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43C"/>
    <w:rsid w:val="006A1551"/>
    <w:rsid w:val="006A381E"/>
    <w:rsid w:val="006A439E"/>
    <w:rsid w:val="006A5263"/>
    <w:rsid w:val="006A5BDB"/>
    <w:rsid w:val="006A738D"/>
    <w:rsid w:val="006B0149"/>
    <w:rsid w:val="006B0545"/>
    <w:rsid w:val="006B1FE9"/>
    <w:rsid w:val="006B2912"/>
    <w:rsid w:val="006B2956"/>
    <w:rsid w:val="006B402F"/>
    <w:rsid w:val="006B66F4"/>
    <w:rsid w:val="006C08D4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C6F27"/>
    <w:rsid w:val="006D19C7"/>
    <w:rsid w:val="006D4907"/>
    <w:rsid w:val="006D7F48"/>
    <w:rsid w:val="006E37F9"/>
    <w:rsid w:val="006E49E6"/>
    <w:rsid w:val="006E5529"/>
    <w:rsid w:val="006E5A3C"/>
    <w:rsid w:val="006E75A8"/>
    <w:rsid w:val="006F1563"/>
    <w:rsid w:val="006F256A"/>
    <w:rsid w:val="006F27A4"/>
    <w:rsid w:val="006F2F46"/>
    <w:rsid w:val="006F4791"/>
    <w:rsid w:val="00700011"/>
    <w:rsid w:val="00703EAC"/>
    <w:rsid w:val="00705AE1"/>
    <w:rsid w:val="00713DEF"/>
    <w:rsid w:val="00716E33"/>
    <w:rsid w:val="007214BA"/>
    <w:rsid w:val="0072278E"/>
    <w:rsid w:val="00724C55"/>
    <w:rsid w:val="0072684C"/>
    <w:rsid w:val="00731D38"/>
    <w:rsid w:val="00731DBB"/>
    <w:rsid w:val="00731DE5"/>
    <w:rsid w:val="00732059"/>
    <w:rsid w:val="00732B79"/>
    <w:rsid w:val="0073690B"/>
    <w:rsid w:val="00745BFC"/>
    <w:rsid w:val="00753CDD"/>
    <w:rsid w:val="0075723A"/>
    <w:rsid w:val="007604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51D1"/>
    <w:rsid w:val="007761E7"/>
    <w:rsid w:val="00777144"/>
    <w:rsid w:val="00780099"/>
    <w:rsid w:val="00781B2A"/>
    <w:rsid w:val="00781D85"/>
    <w:rsid w:val="007825DE"/>
    <w:rsid w:val="00782B9E"/>
    <w:rsid w:val="00784696"/>
    <w:rsid w:val="0078523A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674A"/>
    <w:rsid w:val="007A76F9"/>
    <w:rsid w:val="007B0A04"/>
    <w:rsid w:val="007B31FB"/>
    <w:rsid w:val="007B5602"/>
    <w:rsid w:val="007C1B97"/>
    <w:rsid w:val="007C5E42"/>
    <w:rsid w:val="007D0CA9"/>
    <w:rsid w:val="007D18A7"/>
    <w:rsid w:val="007D3B39"/>
    <w:rsid w:val="007D49DD"/>
    <w:rsid w:val="007D4B9F"/>
    <w:rsid w:val="007D5D25"/>
    <w:rsid w:val="007D6794"/>
    <w:rsid w:val="007D72BD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3DCC"/>
    <w:rsid w:val="007F4B25"/>
    <w:rsid w:val="007F5C4F"/>
    <w:rsid w:val="007F75B4"/>
    <w:rsid w:val="00802D98"/>
    <w:rsid w:val="00804318"/>
    <w:rsid w:val="0080438B"/>
    <w:rsid w:val="00805D93"/>
    <w:rsid w:val="0080655C"/>
    <w:rsid w:val="0081116C"/>
    <w:rsid w:val="008114DB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4F12"/>
    <w:rsid w:val="008350CD"/>
    <w:rsid w:val="008352BB"/>
    <w:rsid w:val="008373DD"/>
    <w:rsid w:val="00840706"/>
    <w:rsid w:val="008419A5"/>
    <w:rsid w:val="0084385E"/>
    <w:rsid w:val="00843A78"/>
    <w:rsid w:val="00843D1A"/>
    <w:rsid w:val="008454FC"/>
    <w:rsid w:val="00845A1C"/>
    <w:rsid w:val="00846DC0"/>
    <w:rsid w:val="00850C57"/>
    <w:rsid w:val="008511B4"/>
    <w:rsid w:val="00851A50"/>
    <w:rsid w:val="00852DE9"/>
    <w:rsid w:val="0085306F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25CD"/>
    <w:rsid w:val="00883BCE"/>
    <w:rsid w:val="00884C4C"/>
    <w:rsid w:val="00885B9A"/>
    <w:rsid w:val="00890201"/>
    <w:rsid w:val="0089499B"/>
    <w:rsid w:val="008961E2"/>
    <w:rsid w:val="0089684E"/>
    <w:rsid w:val="008975ED"/>
    <w:rsid w:val="008A060B"/>
    <w:rsid w:val="008A09CC"/>
    <w:rsid w:val="008A0E31"/>
    <w:rsid w:val="008A1065"/>
    <w:rsid w:val="008A2784"/>
    <w:rsid w:val="008A2986"/>
    <w:rsid w:val="008A348F"/>
    <w:rsid w:val="008A3DB1"/>
    <w:rsid w:val="008B5611"/>
    <w:rsid w:val="008B68C4"/>
    <w:rsid w:val="008C15DB"/>
    <w:rsid w:val="008C16CD"/>
    <w:rsid w:val="008C6780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0824"/>
    <w:rsid w:val="008F140A"/>
    <w:rsid w:val="008F2301"/>
    <w:rsid w:val="008F680B"/>
    <w:rsid w:val="008F729E"/>
    <w:rsid w:val="00900688"/>
    <w:rsid w:val="00900CB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6354"/>
    <w:rsid w:val="00916F02"/>
    <w:rsid w:val="00917FD4"/>
    <w:rsid w:val="00921488"/>
    <w:rsid w:val="00922DCD"/>
    <w:rsid w:val="009236E2"/>
    <w:rsid w:val="00923D05"/>
    <w:rsid w:val="0092416F"/>
    <w:rsid w:val="00924756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4AEC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67C4D"/>
    <w:rsid w:val="0097128A"/>
    <w:rsid w:val="00971B48"/>
    <w:rsid w:val="00973DC9"/>
    <w:rsid w:val="00973DF6"/>
    <w:rsid w:val="0097494E"/>
    <w:rsid w:val="00977A19"/>
    <w:rsid w:val="0098008B"/>
    <w:rsid w:val="0098048E"/>
    <w:rsid w:val="00983512"/>
    <w:rsid w:val="00983597"/>
    <w:rsid w:val="009855A7"/>
    <w:rsid w:val="009862F7"/>
    <w:rsid w:val="00987B89"/>
    <w:rsid w:val="00990575"/>
    <w:rsid w:val="00994554"/>
    <w:rsid w:val="00994EFE"/>
    <w:rsid w:val="009951C7"/>
    <w:rsid w:val="0099705D"/>
    <w:rsid w:val="009978D6"/>
    <w:rsid w:val="00997901"/>
    <w:rsid w:val="009A02D0"/>
    <w:rsid w:val="009A0386"/>
    <w:rsid w:val="009A1359"/>
    <w:rsid w:val="009A6383"/>
    <w:rsid w:val="009A70E2"/>
    <w:rsid w:val="009B0BFB"/>
    <w:rsid w:val="009B1BE6"/>
    <w:rsid w:val="009B76AA"/>
    <w:rsid w:val="009B786E"/>
    <w:rsid w:val="009B7F40"/>
    <w:rsid w:val="009C24C5"/>
    <w:rsid w:val="009C4453"/>
    <w:rsid w:val="009C51EE"/>
    <w:rsid w:val="009C6463"/>
    <w:rsid w:val="009C6493"/>
    <w:rsid w:val="009C7065"/>
    <w:rsid w:val="009C7D17"/>
    <w:rsid w:val="009C7FDE"/>
    <w:rsid w:val="009D285B"/>
    <w:rsid w:val="009D2A82"/>
    <w:rsid w:val="009D3BB3"/>
    <w:rsid w:val="009D6353"/>
    <w:rsid w:val="009D7114"/>
    <w:rsid w:val="009D7F2F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9F7C6F"/>
    <w:rsid w:val="00A01C7D"/>
    <w:rsid w:val="00A03592"/>
    <w:rsid w:val="00A03B0B"/>
    <w:rsid w:val="00A042BC"/>
    <w:rsid w:val="00A05E07"/>
    <w:rsid w:val="00A061D3"/>
    <w:rsid w:val="00A06ED8"/>
    <w:rsid w:val="00A21793"/>
    <w:rsid w:val="00A23C5C"/>
    <w:rsid w:val="00A271C2"/>
    <w:rsid w:val="00A27878"/>
    <w:rsid w:val="00A279F5"/>
    <w:rsid w:val="00A30179"/>
    <w:rsid w:val="00A30E70"/>
    <w:rsid w:val="00A31AF4"/>
    <w:rsid w:val="00A322C4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218"/>
    <w:rsid w:val="00A42938"/>
    <w:rsid w:val="00A440AC"/>
    <w:rsid w:val="00A50199"/>
    <w:rsid w:val="00A517DF"/>
    <w:rsid w:val="00A544B7"/>
    <w:rsid w:val="00A549C3"/>
    <w:rsid w:val="00A55C36"/>
    <w:rsid w:val="00A56343"/>
    <w:rsid w:val="00A60A6F"/>
    <w:rsid w:val="00A62383"/>
    <w:rsid w:val="00A63504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77C64"/>
    <w:rsid w:val="00A80926"/>
    <w:rsid w:val="00A80BDF"/>
    <w:rsid w:val="00A82372"/>
    <w:rsid w:val="00A84429"/>
    <w:rsid w:val="00A86270"/>
    <w:rsid w:val="00A86DDB"/>
    <w:rsid w:val="00A90F28"/>
    <w:rsid w:val="00A94C8C"/>
    <w:rsid w:val="00A97D17"/>
    <w:rsid w:val="00AA1663"/>
    <w:rsid w:val="00AA2DEB"/>
    <w:rsid w:val="00AA30F5"/>
    <w:rsid w:val="00AA3B4B"/>
    <w:rsid w:val="00AA53E2"/>
    <w:rsid w:val="00AA722C"/>
    <w:rsid w:val="00AA7285"/>
    <w:rsid w:val="00AB0E7A"/>
    <w:rsid w:val="00AB1717"/>
    <w:rsid w:val="00AB25DD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6F8"/>
    <w:rsid w:val="00AD0EEB"/>
    <w:rsid w:val="00AD0FD1"/>
    <w:rsid w:val="00AD1FCE"/>
    <w:rsid w:val="00AD2002"/>
    <w:rsid w:val="00AD226C"/>
    <w:rsid w:val="00AD23F5"/>
    <w:rsid w:val="00AD46C1"/>
    <w:rsid w:val="00AD6BD3"/>
    <w:rsid w:val="00AE081E"/>
    <w:rsid w:val="00AE0956"/>
    <w:rsid w:val="00AE0FB8"/>
    <w:rsid w:val="00AE17A1"/>
    <w:rsid w:val="00AE1830"/>
    <w:rsid w:val="00AE1CA7"/>
    <w:rsid w:val="00AE4DF9"/>
    <w:rsid w:val="00AE665A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6B6A"/>
    <w:rsid w:val="00B077A2"/>
    <w:rsid w:val="00B1089E"/>
    <w:rsid w:val="00B12A6A"/>
    <w:rsid w:val="00B13432"/>
    <w:rsid w:val="00B13F5E"/>
    <w:rsid w:val="00B17B6A"/>
    <w:rsid w:val="00B20FA7"/>
    <w:rsid w:val="00B214FE"/>
    <w:rsid w:val="00B219E6"/>
    <w:rsid w:val="00B24173"/>
    <w:rsid w:val="00B24387"/>
    <w:rsid w:val="00B25C69"/>
    <w:rsid w:val="00B30FDD"/>
    <w:rsid w:val="00B3379E"/>
    <w:rsid w:val="00B36BC4"/>
    <w:rsid w:val="00B37D11"/>
    <w:rsid w:val="00B415A2"/>
    <w:rsid w:val="00B43C9D"/>
    <w:rsid w:val="00B44D79"/>
    <w:rsid w:val="00B473BB"/>
    <w:rsid w:val="00B474DA"/>
    <w:rsid w:val="00B53C6C"/>
    <w:rsid w:val="00B53F89"/>
    <w:rsid w:val="00B633BB"/>
    <w:rsid w:val="00B63824"/>
    <w:rsid w:val="00B64640"/>
    <w:rsid w:val="00B66A37"/>
    <w:rsid w:val="00B71E45"/>
    <w:rsid w:val="00B7278B"/>
    <w:rsid w:val="00B73545"/>
    <w:rsid w:val="00B7449C"/>
    <w:rsid w:val="00B7589C"/>
    <w:rsid w:val="00B81287"/>
    <w:rsid w:val="00B83E32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1326"/>
    <w:rsid w:val="00BA1EA7"/>
    <w:rsid w:val="00BA3028"/>
    <w:rsid w:val="00BA4398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D0C0C"/>
    <w:rsid w:val="00BD21BE"/>
    <w:rsid w:val="00BD37A3"/>
    <w:rsid w:val="00BD44F3"/>
    <w:rsid w:val="00BD5C8C"/>
    <w:rsid w:val="00BE00B2"/>
    <w:rsid w:val="00BE1B49"/>
    <w:rsid w:val="00BE3F66"/>
    <w:rsid w:val="00BE4553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692"/>
    <w:rsid w:val="00C17F58"/>
    <w:rsid w:val="00C20946"/>
    <w:rsid w:val="00C20E57"/>
    <w:rsid w:val="00C23269"/>
    <w:rsid w:val="00C2365B"/>
    <w:rsid w:val="00C2476A"/>
    <w:rsid w:val="00C2598D"/>
    <w:rsid w:val="00C26FC3"/>
    <w:rsid w:val="00C2743C"/>
    <w:rsid w:val="00C33178"/>
    <w:rsid w:val="00C3466C"/>
    <w:rsid w:val="00C34772"/>
    <w:rsid w:val="00C34A0B"/>
    <w:rsid w:val="00C41574"/>
    <w:rsid w:val="00C415F0"/>
    <w:rsid w:val="00C44D1B"/>
    <w:rsid w:val="00C4639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4DD0"/>
    <w:rsid w:val="00C6500B"/>
    <w:rsid w:val="00C65CF2"/>
    <w:rsid w:val="00C676E2"/>
    <w:rsid w:val="00C67718"/>
    <w:rsid w:val="00C70373"/>
    <w:rsid w:val="00C7098D"/>
    <w:rsid w:val="00C710FE"/>
    <w:rsid w:val="00C7437D"/>
    <w:rsid w:val="00C778CF"/>
    <w:rsid w:val="00C80BE8"/>
    <w:rsid w:val="00C81BA0"/>
    <w:rsid w:val="00C84151"/>
    <w:rsid w:val="00C865BE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B0D8C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4DDD"/>
    <w:rsid w:val="00CE5735"/>
    <w:rsid w:val="00CE575E"/>
    <w:rsid w:val="00CE5AD7"/>
    <w:rsid w:val="00CE5B1D"/>
    <w:rsid w:val="00CE6806"/>
    <w:rsid w:val="00CE6CE4"/>
    <w:rsid w:val="00CF029B"/>
    <w:rsid w:val="00CF1813"/>
    <w:rsid w:val="00CF3D5C"/>
    <w:rsid w:val="00CF45CA"/>
    <w:rsid w:val="00CF72FA"/>
    <w:rsid w:val="00D05B14"/>
    <w:rsid w:val="00D07814"/>
    <w:rsid w:val="00D10F27"/>
    <w:rsid w:val="00D115DD"/>
    <w:rsid w:val="00D132B3"/>
    <w:rsid w:val="00D13E99"/>
    <w:rsid w:val="00D141B0"/>
    <w:rsid w:val="00D14F3F"/>
    <w:rsid w:val="00D16F89"/>
    <w:rsid w:val="00D20B60"/>
    <w:rsid w:val="00D20F88"/>
    <w:rsid w:val="00D21587"/>
    <w:rsid w:val="00D21770"/>
    <w:rsid w:val="00D22885"/>
    <w:rsid w:val="00D24363"/>
    <w:rsid w:val="00D245D0"/>
    <w:rsid w:val="00D24A52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47F6E"/>
    <w:rsid w:val="00D50024"/>
    <w:rsid w:val="00D50805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5427"/>
    <w:rsid w:val="00D569D2"/>
    <w:rsid w:val="00D56D6C"/>
    <w:rsid w:val="00D625F7"/>
    <w:rsid w:val="00D63361"/>
    <w:rsid w:val="00D63C3D"/>
    <w:rsid w:val="00D6431F"/>
    <w:rsid w:val="00D64D35"/>
    <w:rsid w:val="00D65EC3"/>
    <w:rsid w:val="00D66FA8"/>
    <w:rsid w:val="00D711D3"/>
    <w:rsid w:val="00D73F96"/>
    <w:rsid w:val="00D75D83"/>
    <w:rsid w:val="00D760AB"/>
    <w:rsid w:val="00D833EF"/>
    <w:rsid w:val="00D838E6"/>
    <w:rsid w:val="00D84F2F"/>
    <w:rsid w:val="00D8511D"/>
    <w:rsid w:val="00D8566E"/>
    <w:rsid w:val="00D87314"/>
    <w:rsid w:val="00D91E62"/>
    <w:rsid w:val="00D96028"/>
    <w:rsid w:val="00DA1A6F"/>
    <w:rsid w:val="00DA356B"/>
    <w:rsid w:val="00DA3945"/>
    <w:rsid w:val="00DA40E3"/>
    <w:rsid w:val="00DA5E7B"/>
    <w:rsid w:val="00DA5EAA"/>
    <w:rsid w:val="00DB3DA0"/>
    <w:rsid w:val="00DB4F86"/>
    <w:rsid w:val="00DB5119"/>
    <w:rsid w:val="00DB527C"/>
    <w:rsid w:val="00DB5DBA"/>
    <w:rsid w:val="00DB61DA"/>
    <w:rsid w:val="00DC0584"/>
    <w:rsid w:val="00DC1AD8"/>
    <w:rsid w:val="00DC1D71"/>
    <w:rsid w:val="00DC3A5A"/>
    <w:rsid w:val="00DC4708"/>
    <w:rsid w:val="00DC6642"/>
    <w:rsid w:val="00DC6EFE"/>
    <w:rsid w:val="00DC74F3"/>
    <w:rsid w:val="00DC780D"/>
    <w:rsid w:val="00DD096A"/>
    <w:rsid w:val="00DD1BB1"/>
    <w:rsid w:val="00DD3517"/>
    <w:rsid w:val="00DD4E57"/>
    <w:rsid w:val="00DD52ED"/>
    <w:rsid w:val="00DD5595"/>
    <w:rsid w:val="00DD6717"/>
    <w:rsid w:val="00DD704F"/>
    <w:rsid w:val="00DD70FD"/>
    <w:rsid w:val="00DD73AC"/>
    <w:rsid w:val="00DE0E27"/>
    <w:rsid w:val="00DE1DFC"/>
    <w:rsid w:val="00DE4308"/>
    <w:rsid w:val="00DE4F9D"/>
    <w:rsid w:val="00DE5171"/>
    <w:rsid w:val="00DE5F63"/>
    <w:rsid w:val="00DE6207"/>
    <w:rsid w:val="00DF16D7"/>
    <w:rsid w:val="00DF191E"/>
    <w:rsid w:val="00DF2252"/>
    <w:rsid w:val="00DF2C64"/>
    <w:rsid w:val="00DF3EDB"/>
    <w:rsid w:val="00DF6922"/>
    <w:rsid w:val="00DF6CD4"/>
    <w:rsid w:val="00DF725B"/>
    <w:rsid w:val="00DF7989"/>
    <w:rsid w:val="00DF7B0E"/>
    <w:rsid w:val="00E02386"/>
    <w:rsid w:val="00E0376E"/>
    <w:rsid w:val="00E052EE"/>
    <w:rsid w:val="00E05C4C"/>
    <w:rsid w:val="00E071C4"/>
    <w:rsid w:val="00E0727A"/>
    <w:rsid w:val="00E07C04"/>
    <w:rsid w:val="00E125DE"/>
    <w:rsid w:val="00E12BA2"/>
    <w:rsid w:val="00E12FE0"/>
    <w:rsid w:val="00E13A2B"/>
    <w:rsid w:val="00E1454E"/>
    <w:rsid w:val="00E156C6"/>
    <w:rsid w:val="00E2309C"/>
    <w:rsid w:val="00E24C02"/>
    <w:rsid w:val="00E25126"/>
    <w:rsid w:val="00E27849"/>
    <w:rsid w:val="00E307F4"/>
    <w:rsid w:val="00E30CF8"/>
    <w:rsid w:val="00E3193E"/>
    <w:rsid w:val="00E32676"/>
    <w:rsid w:val="00E335E8"/>
    <w:rsid w:val="00E339B5"/>
    <w:rsid w:val="00E3566B"/>
    <w:rsid w:val="00E35B3E"/>
    <w:rsid w:val="00E36CF3"/>
    <w:rsid w:val="00E371D7"/>
    <w:rsid w:val="00E4071E"/>
    <w:rsid w:val="00E42380"/>
    <w:rsid w:val="00E43268"/>
    <w:rsid w:val="00E432FE"/>
    <w:rsid w:val="00E449C2"/>
    <w:rsid w:val="00E50C1E"/>
    <w:rsid w:val="00E54AAF"/>
    <w:rsid w:val="00E56FAC"/>
    <w:rsid w:val="00E62A30"/>
    <w:rsid w:val="00E62E83"/>
    <w:rsid w:val="00E64833"/>
    <w:rsid w:val="00E649D8"/>
    <w:rsid w:val="00E649E5"/>
    <w:rsid w:val="00E7007E"/>
    <w:rsid w:val="00E721C7"/>
    <w:rsid w:val="00E77099"/>
    <w:rsid w:val="00E84DAF"/>
    <w:rsid w:val="00E85605"/>
    <w:rsid w:val="00E85978"/>
    <w:rsid w:val="00E86264"/>
    <w:rsid w:val="00E862E7"/>
    <w:rsid w:val="00E905A3"/>
    <w:rsid w:val="00E91EEC"/>
    <w:rsid w:val="00E92769"/>
    <w:rsid w:val="00E971F6"/>
    <w:rsid w:val="00E975A9"/>
    <w:rsid w:val="00EA2366"/>
    <w:rsid w:val="00EA3D3A"/>
    <w:rsid w:val="00EA46B9"/>
    <w:rsid w:val="00EB0A41"/>
    <w:rsid w:val="00EB0B0C"/>
    <w:rsid w:val="00EB0BD7"/>
    <w:rsid w:val="00EB3834"/>
    <w:rsid w:val="00EB3DE3"/>
    <w:rsid w:val="00EB486C"/>
    <w:rsid w:val="00EC13CC"/>
    <w:rsid w:val="00EC1441"/>
    <w:rsid w:val="00EC1516"/>
    <w:rsid w:val="00EC1CD6"/>
    <w:rsid w:val="00EC4576"/>
    <w:rsid w:val="00EC518C"/>
    <w:rsid w:val="00EC5570"/>
    <w:rsid w:val="00ED3D08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C57"/>
    <w:rsid w:val="00EF4F95"/>
    <w:rsid w:val="00EF52E7"/>
    <w:rsid w:val="00EF609A"/>
    <w:rsid w:val="00EF77B4"/>
    <w:rsid w:val="00F01199"/>
    <w:rsid w:val="00F02361"/>
    <w:rsid w:val="00F0376E"/>
    <w:rsid w:val="00F03FD6"/>
    <w:rsid w:val="00F0764A"/>
    <w:rsid w:val="00F12969"/>
    <w:rsid w:val="00F14114"/>
    <w:rsid w:val="00F214B3"/>
    <w:rsid w:val="00F2280F"/>
    <w:rsid w:val="00F23B6E"/>
    <w:rsid w:val="00F26126"/>
    <w:rsid w:val="00F26E96"/>
    <w:rsid w:val="00F26FC6"/>
    <w:rsid w:val="00F27170"/>
    <w:rsid w:val="00F273ED"/>
    <w:rsid w:val="00F311CB"/>
    <w:rsid w:val="00F3160F"/>
    <w:rsid w:val="00F3209E"/>
    <w:rsid w:val="00F3470C"/>
    <w:rsid w:val="00F3482E"/>
    <w:rsid w:val="00F36204"/>
    <w:rsid w:val="00F36A81"/>
    <w:rsid w:val="00F37E77"/>
    <w:rsid w:val="00F4306F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32CB"/>
    <w:rsid w:val="00F57121"/>
    <w:rsid w:val="00F61346"/>
    <w:rsid w:val="00F625C3"/>
    <w:rsid w:val="00F6278C"/>
    <w:rsid w:val="00F63173"/>
    <w:rsid w:val="00F64607"/>
    <w:rsid w:val="00F64B3B"/>
    <w:rsid w:val="00F650BA"/>
    <w:rsid w:val="00F661D6"/>
    <w:rsid w:val="00F702AA"/>
    <w:rsid w:val="00F727E3"/>
    <w:rsid w:val="00F74378"/>
    <w:rsid w:val="00F75943"/>
    <w:rsid w:val="00F7652C"/>
    <w:rsid w:val="00F7665C"/>
    <w:rsid w:val="00F77490"/>
    <w:rsid w:val="00F77596"/>
    <w:rsid w:val="00F775FC"/>
    <w:rsid w:val="00F77AFB"/>
    <w:rsid w:val="00F80F0E"/>
    <w:rsid w:val="00F82EAE"/>
    <w:rsid w:val="00F83D55"/>
    <w:rsid w:val="00F85843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21B4"/>
    <w:rsid w:val="00FA369D"/>
    <w:rsid w:val="00FA532C"/>
    <w:rsid w:val="00FA7217"/>
    <w:rsid w:val="00FA7E33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E00BE"/>
    <w:rsid w:val="00FE4474"/>
    <w:rsid w:val="00FE5F99"/>
    <w:rsid w:val="00FF16DF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3168"/>
  <w15:chartTrackingRefBased/>
  <w15:docId w15:val="{76CE4228-313A-4F97-9B21-6E06DDF48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1C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0"/>
    <w:rsid w:val="001A3565"/>
  </w:style>
  <w:style w:type="character" w:customStyle="1" w:styleId="cardmaininfopurchaselink">
    <w:name w:val="cardmaininfo__purchaselink"/>
    <w:basedOn w:val="a0"/>
    <w:rsid w:val="001A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981&amp;dst=251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1026&amp;dst=46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2981&amp;dst=10036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2981&amp;dst=251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05D90-E0E3-4307-9AED-A56492D07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2042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Шоркин Георгий Михайлович</cp:lastModifiedBy>
  <cp:revision>17</cp:revision>
  <cp:lastPrinted>2024-09-30T15:56:00Z</cp:lastPrinted>
  <dcterms:created xsi:type="dcterms:W3CDTF">2024-09-03T11:19:00Z</dcterms:created>
  <dcterms:modified xsi:type="dcterms:W3CDTF">2024-09-30T16:19:00Z</dcterms:modified>
</cp:coreProperties>
</file>