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AF4EE5" w:rsidTr="00910D63">
        <w:trPr>
          <w:trHeight w:val="3415"/>
        </w:trPr>
        <w:tc>
          <w:tcPr>
            <w:tcW w:w="4536" w:type="dxa"/>
          </w:tcPr>
          <w:p w:rsidR="00AF4EE5" w:rsidRDefault="00AF4EE5" w:rsidP="00CC2703">
            <w:pPr>
              <w:ind w:right="-908"/>
              <w:contextualSpacing/>
              <w:rPr>
                <w:sz w:val="26"/>
                <w:szCs w:val="26"/>
              </w:rPr>
            </w:pPr>
          </w:p>
        </w:tc>
        <w:tc>
          <w:tcPr>
            <w:tcW w:w="4962" w:type="dxa"/>
          </w:tcPr>
          <w:p w:rsidR="00AF4EE5" w:rsidRDefault="00AF4EE5" w:rsidP="00CC2703">
            <w:pPr>
              <w:rPr>
                <w:bCs/>
                <w:sz w:val="26"/>
                <w:szCs w:val="26"/>
              </w:rPr>
            </w:pPr>
          </w:p>
          <w:p w:rsidR="00AF4EE5" w:rsidRDefault="00AF4EE5" w:rsidP="00CC2703">
            <w:pPr>
              <w:rPr>
                <w:bCs/>
                <w:sz w:val="26"/>
                <w:szCs w:val="26"/>
              </w:rPr>
            </w:pPr>
          </w:p>
          <w:p w:rsidR="00C83552" w:rsidRDefault="00C83552" w:rsidP="00CC2703">
            <w:pPr>
              <w:rPr>
                <w:bCs/>
                <w:sz w:val="26"/>
                <w:szCs w:val="26"/>
              </w:rPr>
            </w:pPr>
          </w:p>
          <w:p w:rsidR="00C83552" w:rsidRDefault="00C83552" w:rsidP="00CC2703">
            <w:pPr>
              <w:rPr>
                <w:bCs/>
                <w:sz w:val="26"/>
                <w:szCs w:val="26"/>
              </w:rPr>
            </w:pPr>
          </w:p>
          <w:p w:rsidR="0028168E" w:rsidRPr="0028168E" w:rsidRDefault="0028168E" w:rsidP="00CC2703">
            <w:pPr>
              <w:rPr>
                <w:bCs/>
                <w:sz w:val="26"/>
                <w:szCs w:val="26"/>
              </w:rPr>
            </w:pPr>
            <w:r w:rsidRPr="0028168E">
              <w:rPr>
                <w:bCs/>
                <w:sz w:val="26"/>
                <w:szCs w:val="26"/>
              </w:rPr>
              <w:t>СПБ ГБУ «МОСТОТРЕСТ»</w:t>
            </w:r>
          </w:p>
          <w:p w:rsidR="0028168E" w:rsidRPr="0028168E" w:rsidRDefault="0028168E" w:rsidP="00CC2703">
            <w:pPr>
              <w:rPr>
                <w:bCs/>
                <w:sz w:val="26"/>
                <w:szCs w:val="26"/>
              </w:rPr>
            </w:pPr>
            <w:proofErr w:type="spellStart"/>
            <w:r w:rsidRPr="0028168E">
              <w:rPr>
                <w:bCs/>
                <w:sz w:val="26"/>
                <w:szCs w:val="26"/>
              </w:rPr>
              <w:t>пр-кт</w:t>
            </w:r>
            <w:proofErr w:type="spellEnd"/>
            <w:r w:rsidRPr="0028168E">
              <w:rPr>
                <w:bCs/>
                <w:sz w:val="26"/>
                <w:szCs w:val="26"/>
              </w:rPr>
              <w:t xml:space="preserve"> Индустриальный, д. 42,</w:t>
            </w:r>
          </w:p>
          <w:p w:rsidR="0028168E" w:rsidRPr="0028168E" w:rsidRDefault="0028168E" w:rsidP="00CC2703">
            <w:pPr>
              <w:rPr>
                <w:bCs/>
                <w:sz w:val="26"/>
                <w:szCs w:val="26"/>
              </w:rPr>
            </w:pPr>
            <w:r w:rsidRPr="0028168E">
              <w:rPr>
                <w:bCs/>
                <w:sz w:val="26"/>
                <w:szCs w:val="26"/>
              </w:rPr>
              <w:t>Санкт-Петербург, 195279</w:t>
            </w:r>
          </w:p>
          <w:p w:rsidR="0028168E" w:rsidRPr="0028168E" w:rsidRDefault="0028168E" w:rsidP="00CC2703">
            <w:pPr>
              <w:rPr>
                <w:bCs/>
                <w:sz w:val="26"/>
                <w:szCs w:val="26"/>
              </w:rPr>
            </w:pPr>
            <w:r w:rsidRPr="0028168E">
              <w:rPr>
                <w:bCs/>
                <w:sz w:val="26"/>
                <w:szCs w:val="26"/>
              </w:rPr>
              <w:t>эл. почта: opt@mostotrest-spb.ru</w:t>
            </w:r>
          </w:p>
          <w:p w:rsidR="0028168E" w:rsidRPr="0028168E" w:rsidRDefault="0028168E" w:rsidP="00CC2703">
            <w:pPr>
              <w:rPr>
                <w:bCs/>
                <w:sz w:val="26"/>
                <w:szCs w:val="26"/>
              </w:rPr>
            </w:pPr>
          </w:p>
          <w:p w:rsidR="0028168E" w:rsidRPr="0028168E" w:rsidRDefault="0028168E" w:rsidP="00CC2703">
            <w:pPr>
              <w:rPr>
                <w:bCs/>
                <w:sz w:val="26"/>
                <w:szCs w:val="26"/>
              </w:rPr>
            </w:pPr>
            <w:r w:rsidRPr="0028168E">
              <w:rPr>
                <w:bCs/>
                <w:sz w:val="26"/>
                <w:szCs w:val="26"/>
              </w:rPr>
              <w:t>АО «РАД»</w:t>
            </w:r>
          </w:p>
          <w:p w:rsidR="0028168E" w:rsidRPr="0028168E" w:rsidRDefault="0028168E" w:rsidP="00CC2703">
            <w:pPr>
              <w:rPr>
                <w:bCs/>
                <w:sz w:val="26"/>
                <w:szCs w:val="26"/>
              </w:rPr>
            </w:pPr>
            <w:proofErr w:type="spellStart"/>
            <w:r w:rsidRPr="0028168E">
              <w:rPr>
                <w:bCs/>
                <w:sz w:val="26"/>
                <w:szCs w:val="26"/>
              </w:rPr>
              <w:t>Гривцова</w:t>
            </w:r>
            <w:proofErr w:type="spellEnd"/>
            <w:r w:rsidRPr="0028168E">
              <w:rPr>
                <w:bCs/>
                <w:sz w:val="26"/>
                <w:szCs w:val="26"/>
              </w:rPr>
              <w:t xml:space="preserve"> пер., д. 5, лит. В,</w:t>
            </w:r>
          </w:p>
          <w:p w:rsidR="0028168E" w:rsidRPr="0028168E" w:rsidRDefault="0028168E" w:rsidP="00CC2703">
            <w:pPr>
              <w:rPr>
                <w:bCs/>
                <w:sz w:val="26"/>
                <w:szCs w:val="26"/>
              </w:rPr>
            </w:pPr>
            <w:r w:rsidRPr="0028168E">
              <w:rPr>
                <w:bCs/>
                <w:sz w:val="26"/>
                <w:szCs w:val="26"/>
              </w:rPr>
              <w:t>Санкт-Петербург, 190000</w:t>
            </w:r>
          </w:p>
          <w:p w:rsidR="0028168E" w:rsidRPr="0028168E" w:rsidRDefault="0028168E" w:rsidP="00CC2703">
            <w:pPr>
              <w:rPr>
                <w:bCs/>
                <w:sz w:val="26"/>
                <w:szCs w:val="26"/>
              </w:rPr>
            </w:pPr>
            <w:r w:rsidRPr="0028168E">
              <w:rPr>
                <w:bCs/>
                <w:sz w:val="26"/>
                <w:szCs w:val="26"/>
              </w:rPr>
              <w:t>факс: (812) 777-57-57</w:t>
            </w:r>
          </w:p>
          <w:p w:rsidR="0028168E" w:rsidRPr="0028168E" w:rsidRDefault="0028168E" w:rsidP="00CC2703">
            <w:pPr>
              <w:rPr>
                <w:bCs/>
                <w:sz w:val="26"/>
                <w:szCs w:val="26"/>
              </w:rPr>
            </w:pPr>
          </w:p>
          <w:p w:rsidR="0028168E" w:rsidRPr="0028168E" w:rsidRDefault="0028168E" w:rsidP="00CC2703">
            <w:pPr>
              <w:rPr>
                <w:bCs/>
                <w:sz w:val="26"/>
                <w:szCs w:val="26"/>
              </w:rPr>
            </w:pPr>
            <w:r w:rsidRPr="0028168E">
              <w:rPr>
                <w:bCs/>
                <w:sz w:val="26"/>
                <w:szCs w:val="26"/>
              </w:rPr>
              <w:t>ООО «АЙРУС»</w:t>
            </w:r>
          </w:p>
          <w:p w:rsidR="0028168E" w:rsidRPr="0028168E" w:rsidRDefault="0028168E" w:rsidP="00CC2703">
            <w:pPr>
              <w:rPr>
                <w:bCs/>
                <w:sz w:val="26"/>
                <w:szCs w:val="26"/>
              </w:rPr>
            </w:pPr>
            <w:r w:rsidRPr="0028168E">
              <w:rPr>
                <w:bCs/>
                <w:sz w:val="26"/>
                <w:szCs w:val="26"/>
              </w:rPr>
              <w:t>ул. Ленинградская, д. 324, офис 28,</w:t>
            </w:r>
          </w:p>
          <w:p w:rsidR="0028168E" w:rsidRPr="0028168E" w:rsidRDefault="0028168E" w:rsidP="00CC2703">
            <w:pPr>
              <w:rPr>
                <w:bCs/>
                <w:sz w:val="26"/>
                <w:szCs w:val="26"/>
              </w:rPr>
            </w:pPr>
            <w:r w:rsidRPr="0028168E">
              <w:rPr>
                <w:bCs/>
                <w:sz w:val="26"/>
                <w:szCs w:val="26"/>
              </w:rPr>
              <w:t>Новосибирск, 630063</w:t>
            </w:r>
          </w:p>
          <w:p w:rsidR="00AF4EE5" w:rsidRDefault="0028168E" w:rsidP="00CC2703">
            <w:pPr>
              <w:contextualSpacing/>
              <w:rPr>
                <w:bCs/>
                <w:sz w:val="26"/>
                <w:szCs w:val="26"/>
              </w:rPr>
            </w:pPr>
            <w:r w:rsidRPr="0028168E">
              <w:rPr>
                <w:bCs/>
                <w:sz w:val="26"/>
                <w:szCs w:val="26"/>
              </w:rPr>
              <w:t>эл. почта: iruscctv54@gmail.com</w:t>
            </w:r>
          </w:p>
        </w:tc>
      </w:tr>
    </w:tbl>
    <w:p w:rsidR="00AF4EE5" w:rsidRDefault="00AF4EE5" w:rsidP="00CC2703">
      <w:pPr>
        <w:outlineLvl w:val="0"/>
        <w:rPr>
          <w:sz w:val="26"/>
          <w:szCs w:val="26"/>
        </w:rPr>
      </w:pPr>
    </w:p>
    <w:p w:rsidR="00AF4EE5" w:rsidRDefault="00AF4EE5" w:rsidP="00CC2703">
      <w:pPr>
        <w:outlineLvl w:val="0"/>
        <w:rPr>
          <w:sz w:val="26"/>
          <w:szCs w:val="26"/>
        </w:rPr>
      </w:pPr>
    </w:p>
    <w:p w:rsidR="00AF4EE5" w:rsidRDefault="00AF4EE5" w:rsidP="00CC2703">
      <w:pPr>
        <w:outlineLvl w:val="0"/>
        <w:rPr>
          <w:sz w:val="26"/>
          <w:szCs w:val="26"/>
        </w:rPr>
      </w:pPr>
    </w:p>
    <w:p w:rsidR="00AF4EE5" w:rsidRDefault="00AF4EE5" w:rsidP="00CC2703">
      <w:pPr>
        <w:jc w:val="center"/>
        <w:outlineLvl w:val="0"/>
        <w:rPr>
          <w:sz w:val="26"/>
          <w:szCs w:val="26"/>
        </w:rPr>
      </w:pPr>
      <w:r>
        <w:rPr>
          <w:sz w:val="26"/>
          <w:szCs w:val="26"/>
        </w:rPr>
        <w:t>РЕШЕНИЕ</w:t>
      </w:r>
    </w:p>
    <w:p w:rsidR="00AF4EE5" w:rsidRDefault="00AF4EE5" w:rsidP="00CC2703">
      <w:pPr>
        <w:jc w:val="center"/>
        <w:rPr>
          <w:sz w:val="26"/>
          <w:szCs w:val="26"/>
        </w:rPr>
      </w:pPr>
      <w:r>
        <w:rPr>
          <w:sz w:val="26"/>
          <w:szCs w:val="26"/>
        </w:rPr>
        <w:t>о нарушении законодательства о контрактной системе</w:t>
      </w:r>
    </w:p>
    <w:p w:rsidR="00AF4EE5" w:rsidRDefault="00AF4EE5" w:rsidP="00CC2703">
      <w:pPr>
        <w:jc w:val="center"/>
        <w:rPr>
          <w:b/>
          <w:sz w:val="26"/>
          <w:szCs w:val="26"/>
        </w:rPr>
      </w:pPr>
      <w:r>
        <w:rPr>
          <w:sz w:val="26"/>
          <w:szCs w:val="26"/>
        </w:rPr>
        <w:t xml:space="preserve">по делу </w:t>
      </w:r>
      <w:r>
        <w:rPr>
          <w:b/>
          <w:sz w:val="26"/>
          <w:szCs w:val="26"/>
        </w:rPr>
        <w:t>№ 44-</w:t>
      </w:r>
      <w:r w:rsidR="0028168E" w:rsidRPr="0028168E">
        <w:rPr>
          <w:b/>
          <w:color w:val="000000"/>
          <w:sz w:val="26"/>
          <w:szCs w:val="26"/>
        </w:rPr>
        <w:t>3449</w:t>
      </w:r>
      <w:r w:rsidR="00917642">
        <w:rPr>
          <w:b/>
          <w:color w:val="000000"/>
          <w:sz w:val="26"/>
          <w:szCs w:val="26"/>
        </w:rPr>
        <w:t>/24</w:t>
      </w:r>
    </w:p>
    <w:p w:rsidR="00AF4EE5" w:rsidRDefault="00AF4EE5" w:rsidP="00CC2703">
      <w:pPr>
        <w:jc w:val="center"/>
        <w:rPr>
          <w:sz w:val="26"/>
          <w:szCs w:val="26"/>
        </w:rPr>
      </w:pPr>
    </w:p>
    <w:p w:rsidR="00AF4EE5" w:rsidRDefault="0028168E" w:rsidP="00CC2703">
      <w:pPr>
        <w:tabs>
          <w:tab w:val="left" w:pos="0"/>
        </w:tabs>
        <w:rPr>
          <w:sz w:val="26"/>
          <w:szCs w:val="26"/>
        </w:rPr>
      </w:pPr>
      <w:r w:rsidRPr="0028168E">
        <w:rPr>
          <w:sz w:val="26"/>
          <w:szCs w:val="26"/>
        </w:rPr>
        <w:t>25.09</w:t>
      </w:r>
      <w:r w:rsidR="00917642" w:rsidRPr="0028168E">
        <w:rPr>
          <w:sz w:val="26"/>
          <w:szCs w:val="26"/>
        </w:rPr>
        <w:t>.2024</w:t>
      </w:r>
      <w:r w:rsidR="00AF4EE5">
        <w:rPr>
          <w:sz w:val="26"/>
          <w:szCs w:val="26"/>
        </w:rPr>
        <w:t xml:space="preserve">                                                                                                Санкт-Петербург</w:t>
      </w:r>
    </w:p>
    <w:p w:rsidR="00AF4EE5" w:rsidRDefault="00AF4EE5" w:rsidP="00CC2703">
      <w:pPr>
        <w:tabs>
          <w:tab w:val="left" w:pos="0"/>
        </w:tabs>
        <w:ind w:left="540"/>
        <w:contextualSpacing/>
        <w:rPr>
          <w:sz w:val="26"/>
          <w:szCs w:val="26"/>
        </w:rPr>
      </w:pPr>
    </w:p>
    <w:p w:rsidR="0028168E" w:rsidRDefault="00AF4EE5" w:rsidP="00C83552">
      <w:pPr>
        <w:ind w:firstLine="709"/>
        <w:jc w:val="both"/>
        <w:rPr>
          <w:sz w:val="26"/>
          <w:szCs w:val="26"/>
        </w:rPr>
      </w:pPr>
      <w:r>
        <w:rPr>
          <w:sz w:val="26"/>
          <w:szCs w:val="26"/>
        </w:rPr>
        <w:t xml:space="preserve">Комиссия Санкт-Петербургского УФАС России по контролю </w:t>
      </w:r>
      <w:r w:rsidR="00C83552">
        <w:rPr>
          <w:sz w:val="26"/>
          <w:szCs w:val="26"/>
        </w:rPr>
        <w:t>закупок (далее – Комиссия УФАС)</w:t>
      </w:r>
    </w:p>
    <w:p w:rsidR="00AF4EE5" w:rsidRDefault="00AF4EE5" w:rsidP="00CC2703">
      <w:pPr>
        <w:tabs>
          <w:tab w:val="left" w:pos="0"/>
        </w:tabs>
        <w:ind w:firstLine="709"/>
        <w:jc w:val="both"/>
        <w:rPr>
          <w:sz w:val="26"/>
          <w:szCs w:val="26"/>
        </w:rPr>
      </w:pPr>
      <w:r>
        <w:rPr>
          <w:sz w:val="26"/>
          <w:szCs w:val="26"/>
        </w:rPr>
        <w:t>с участием представителей:</w:t>
      </w:r>
    </w:p>
    <w:p w:rsidR="00C17D7D" w:rsidRDefault="0028168E" w:rsidP="00CC2703">
      <w:pPr>
        <w:tabs>
          <w:tab w:val="left" w:pos="0"/>
        </w:tabs>
        <w:ind w:firstLine="709"/>
        <w:jc w:val="both"/>
        <w:rPr>
          <w:sz w:val="26"/>
          <w:szCs w:val="26"/>
        </w:rPr>
      </w:pPr>
      <w:r w:rsidRPr="0028168E">
        <w:rPr>
          <w:bCs/>
          <w:sz w:val="26"/>
          <w:szCs w:val="26"/>
        </w:rPr>
        <w:t>СПБ ГБУ «МОСТОТРЕСТ»</w:t>
      </w:r>
      <w:r w:rsidR="00AF4EE5">
        <w:rPr>
          <w:sz w:val="26"/>
          <w:szCs w:val="26"/>
        </w:rPr>
        <w:t xml:space="preserve"> (далее – Заказчик)</w:t>
      </w:r>
      <w:r w:rsidR="00C17D7D">
        <w:rPr>
          <w:sz w:val="26"/>
          <w:szCs w:val="26"/>
        </w:rPr>
        <w:t>;</w:t>
      </w:r>
    </w:p>
    <w:p w:rsidR="00AF4EE5" w:rsidRPr="00D50FF8" w:rsidRDefault="001104D3" w:rsidP="00CC2703">
      <w:pPr>
        <w:tabs>
          <w:tab w:val="left" w:pos="0"/>
        </w:tabs>
        <w:ind w:firstLine="709"/>
        <w:jc w:val="both"/>
        <w:rPr>
          <w:sz w:val="26"/>
          <w:szCs w:val="26"/>
        </w:rPr>
      </w:pPr>
      <w:r>
        <w:rPr>
          <w:sz w:val="26"/>
          <w:szCs w:val="26"/>
        </w:rPr>
        <w:t>в отсутствие представителей:</w:t>
      </w:r>
    </w:p>
    <w:p w:rsidR="00AF4EE5" w:rsidRPr="00D50FF8" w:rsidRDefault="0028168E" w:rsidP="00CC2703">
      <w:pPr>
        <w:tabs>
          <w:tab w:val="left" w:pos="0"/>
        </w:tabs>
        <w:ind w:firstLine="709"/>
        <w:jc w:val="both"/>
        <w:rPr>
          <w:sz w:val="26"/>
          <w:szCs w:val="26"/>
        </w:rPr>
      </w:pPr>
      <w:r w:rsidRPr="0028168E">
        <w:rPr>
          <w:sz w:val="26"/>
          <w:szCs w:val="26"/>
        </w:rPr>
        <w:t>ООО «АЙРУС»</w:t>
      </w:r>
      <w:r w:rsidR="00AF4EE5" w:rsidRPr="00D50FF8">
        <w:rPr>
          <w:sz w:val="26"/>
          <w:szCs w:val="26"/>
        </w:rPr>
        <w:t xml:space="preserve"> (далее – Заявитель) уведомл</w:t>
      </w:r>
      <w:r w:rsidR="002C25BD">
        <w:rPr>
          <w:sz w:val="26"/>
          <w:szCs w:val="26"/>
        </w:rPr>
        <w:t>енных о заседании Комиссии УФАС;</w:t>
      </w:r>
    </w:p>
    <w:p w:rsidR="00AF4EE5" w:rsidRDefault="00AF4EE5" w:rsidP="00CC2703">
      <w:pPr>
        <w:ind w:firstLine="709"/>
        <w:jc w:val="both"/>
        <w:rPr>
          <w:sz w:val="26"/>
          <w:szCs w:val="26"/>
        </w:rPr>
      </w:pPr>
      <w:r w:rsidRPr="00D50FF8">
        <w:rPr>
          <w:sz w:val="26"/>
          <w:szCs w:val="26"/>
        </w:rPr>
        <w:t xml:space="preserve">рассмотрев посредством видеоконференцсвязи жалобу Заявителя                     </w:t>
      </w:r>
      <w:proofErr w:type="gramStart"/>
      <w:r w:rsidRPr="00D50FF8">
        <w:rPr>
          <w:sz w:val="26"/>
          <w:szCs w:val="26"/>
        </w:rPr>
        <w:t xml:space="preserve">   </w:t>
      </w:r>
      <w:r w:rsidR="0028168E" w:rsidRPr="0028168E">
        <w:rPr>
          <w:sz w:val="26"/>
          <w:szCs w:val="26"/>
        </w:rPr>
        <w:t>(</w:t>
      </w:r>
      <w:proofErr w:type="spellStart"/>
      <w:proofErr w:type="gramEnd"/>
      <w:r w:rsidR="0028168E" w:rsidRPr="0028168E">
        <w:rPr>
          <w:sz w:val="26"/>
          <w:szCs w:val="26"/>
        </w:rPr>
        <w:t>вх</w:t>
      </w:r>
      <w:proofErr w:type="spellEnd"/>
      <w:r w:rsidR="0028168E" w:rsidRPr="0028168E">
        <w:rPr>
          <w:sz w:val="26"/>
          <w:szCs w:val="26"/>
        </w:rPr>
        <w:t>. № 23754/24 от 19.09.2024) на действия СПБ ГБУ «МОСТОТРЕСТ» (Заказчик) при определении (подрядчика, исполнителя) путем проведения электронного аукциона на поставку камер видеонаблюдения (извещение № 0372200290024000196)</w:t>
      </w:r>
      <w:r w:rsidRPr="00D50FF8">
        <w:rPr>
          <w:sz w:val="26"/>
          <w:szCs w:val="26"/>
        </w:rPr>
        <w:t xml:space="preserve"> (далее – </w:t>
      </w:r>
      <w:r w:rsidR="00295D41">
        <w:rPr>
          <w:sz w:val="26"/>
          <w:szCs w:val="26"/>
        </w:rPr>
        <w:t>аукцион</w:t>
      </w:r>
      <w:r w:rsidRPr="00D50FF8">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w:t>
      </w:r>
      <w:r w:rsidRPr="00D50FF8">
        <w:rPr>
          <w:sz w:val="28"/>
          <w:szCs w:val="28"/>
        </w:rPr>
        <w:t xml:space="preserve"> </w:t>
      </w:r>
      <w:r w:rsidRPr="00D50FF8">
        <w:rPr>
          <w:sz w:val="26"/>
          <w:szCs w:val="26"/>
        </w:rPr>
        <w:t xml:space="preserve">товаров, работ, услуг для обеспечения государственных и муниципальных нужд» (далее – Закон о контрактной </w:t>
      </w:r>
      <w:r w:rsidR="00295D41">
        <w:rPr>
          <w:sz w:val="26"/>
          <w:szCs w:val="26"/>
        </w:rPr>
        <w:t>системе),</w:t>
      </w:r>
    </w:p>
    <w:p w:rsidR="00295D41" w:rsidRDefault="00295D41" w:rsidP="00CC2703">
      <w:pPr>
        <w:ind w:firstLine="709"/>
        <w:jc w:val="both"/>
        <w:rPr>
          <w:sz w:val="26"/>
          <w:szCs w:val="26"/>
        </w:rPr>
      </w:pPr>
    </w:p>
    <w:p w:rsidR="00AF4EE5" w:rsidRPr="0028168E" w:rsidRDefault="00AF4EE5" w:rsidP="00CC2703">
      <w:pPr>
        <w:jc w:val="center"/>
        <w:rPr>
          <w:sz w:val="26"/>
          <w:szCs w:val="26"/>
        </w:rPr>
      </w:pPr>
      <w:r w:rsidRPr="0028168E">
        <w:rPr>
          <w:b/>
          <w:sz w:val="26"/>
          <w:szCs w:val="26"/>
        </w:rPr>
        <w:t>УСТАНОВИЛА</w:t>
      </w:r>
      <w:r w:rsidRPr="0028168E">
        <w:rPr>
          <w:sz w:val="26"/>
          <w:szCs w:val="26"/>
        </w:rPr>
        <w:t>:</w:t>
      </w:r>
    </w:p>
    <w:p w:rsidR="00AF4EE5" w:rsidRPr="0028168E" w:rsidRDefault="00AF4EE5" w:rsidP="00CC2703">
      <w:pPr>
        <w:ind w:firstLine="709"/>
        <w:jc w:val="both"/>
        <w:rPr>
          <w:sz w:val="26"/>
          <w:szCs w:val="26"/>
        </w:rPr>
      </w:pPr>
    </w:p>
    <w:p w:rsidR="00AF4EE5" w:rsidRPr="0028168E" w:rsidRDefault="00AF4EE5" w:rsidP="00CC2703">
      <w:pPr>
        <w:ind w:firstLine="709"/>
        <w:jc w:val="both"/>
        <w:rPr>
          <w:sz w:val="26"/>
          <w:szCs w:val="26"/>
        </w:rPr>
      </w:pPr>
      <w:r w:rsidRPr="0028168E">
        <w:rPr>
          <w:sz w:val="26"/>
          <w:szCs w:val="26"/>
        </w:rPr>
        <w:t xml:space="preserve">Извещение о проведении </w:t>
      </w:r>
      <w:r w:rsidR="00295D41" w:rsidRPr="0028168E">
        <w:rPr>
          <w:sz w:val="26"/>
          <w:szCs w:val="26"/>
        </w:rPr>
        <w:t>аукциона</w:t>
      </w:r>
      <w:r w:rsidR="00A24C56" w:rsidRPr="0028168E">
        <w:rPr>
          <w:sz w:val="26"/>
          <w:szCs w:val="26"/>
        </w:rPr>
        <w:t xml:space="preserve"> размещено </w:t>
      </w:r>
      <w:r w:rsidR="0028168E" w:rsidRPr="0028168E">
        <w:rPr>
          <w:sz w:val="26"/>
          <w:szCs w:val="26"/>
        </w:rPr>
        <w:t>12.09</w:t>
      </w:r>
      <w:r w:rsidR="00A24C56" w:rsidRPr="0028168E">
        <w:rPr>
          <w:sz w:val="26"/>
          <w:szCs w:val="26"/>
        </w:rPr>
        <w:t>.</w:t>
      </w:r>
      <w:r w:rsidR="0028168E" w:rsidRPr="0028168E">
        <w:rPr>
          <w:sz w:val="26"/>
          <w:szCs w:val="26"/>
        </w:rPr>
        <w:t>2024</w:t>
      </w:r>
      <w:r w:rsidR="00295D41" w:rsidRPr="0028168E">
        <w:rPr>
          <w:sz w:val="26"/>
          <w:szCs w:val="26"/>
        </w:rPr>
        <w:t xml:space="preserve"> </w:t>
      </w:r>
      <w:r w:rsidRPr="0028168E">
        <w:rPr>
          <w:sz w:val="26"/>
          <w:szCs w:val="26"/>
        </w:rPr>
        <w:t xml:space="preserve">на официальном сайте www.zakupki.gov.ru, номер извещения </w:t>
      </w:r>
      <w:r w:rsidR="0028168E" w:rsidRPr="0028168E">
        <w:rPr>
          <w:sz w:val="26"/>
          <w:szCs w:val="26"/>
        </w:rPr>
        <w:t>0372200290024000196</w:t>
      </w:r>
      <w:r w:rsidRPr="0028168E">
        <w:t>.</w:t>
      </w:r>
    </w:p>
    <w:p w:rsidR="00AF4EE5" w:rsidRPr="0028168E" w:rsidRDefault="00AF4EE5" w:rsidP="00CC2703">
      <w:pPr>
        <w:ind w:firstLine="709"/>
        <w:jc w:val="both"/>
        <w:rPr>
          <w:sz w:val="26"/>
          <w:szCs w:val="26"/>
        </w:rPr>
      </w:pPr>
      <w:r w:rsidRPr="0028168E">
        <w:rPr>
          <w:sz w:val="26"/>
          <w:szCs w:val="26"/>
        </w:rPr>
        <w:t xml:space="preserve">Начальная (максимальная) цена контракта – </w:t>
      </w:r>
      <w:r w:rsidR="0028168E" w:rsidRPr="0028168E">
        <w:rPr>
          <w:bCs/>
          <w:sz w:val="26"/>
          <w:szCs w:val="26"/>
        </w:rPr>
        <w:t xml:space="preserve">3 094 808,47 </w:t>
      </w:r>
      <w:r w:rsidRPr="0028168E">
        <w:rPr>
          <w:sz w:val="26"/>
          <w:szCs w:val="26"/>
        </w:rPr>
        <w:t>рубл</w:t>
      </w:r>
      <w:r w:rsidR="00E12D78" w:rsidRPr="0028168E">
        <w:rPr>
          <w:sz w:val="26"/>
          <w:szCs w:val="26"/>
        </w:rPr>
        <w:t>ей</w:t>
      </w:r>
      <w:r w:rsidRPr="0028168E">
        <w:rPr>
          <w:sz w:val="26"/>
          <w:szCs w:val="26"/>
        </w:rPr>
        <w:t>.</w:t>
      </w:r>
    </w:p>
    <w:p w:rsidR="00AF4EE5" w:rsidRPr="00A72CA8" w:rsidRDefault="00AF4EE5" w:rsidP="00CC2703">
      <w:pPr>
        <w:ind w:firstLine="709"/>
        <w:jc w:val="both"/>
        <w:rPr>
          <w:sz w:val="26"/>
          <w:szCs w:val="26"/>
        </w:rPr>
      </w:pPr>
      <w:r w:rsidRPr="0028168E">
        <w:rPr>
          <w:sz w:val="26"/>
          <w:szCs w:val="26"/>
        </w:rPr>
        <w:lastRenderedPageBreak/>
        <w:t>В жалобе Заявитель указывает на неправомерные действия Заказчика по основаниям, изложенным в жалобе.</w:t>
      </w:r>
    </w:p>
    <w:p w:rsidR="00AF4EE5" w:rsidRDefault="00AF4EE5" w:rsidP="00CC2703">
      <w:pPr>
        <w:ind w:firstLine="709"/>
        <w:jc w:val="both"/>
        <w:rPr>
          <w:sz w:val="26"/>
          <w:szCs w:val="26"/>
        </w:rPr>
      </w:pPr>
      <w:r w:rsidRPr="00A72CA8">
        <w:rPr>
          <w:sz w:val="26"/>
          <w:szCs w:val="26"/>
        </w:rPr>
        <w:t>Рассмотрев жалобу, Комиссия УФАС пришла к следующим выводам.</w:t>
      </w:r>
    </w:p>
    <w:p w:rsidR="00CC2703" w:rsidRPr="00FE1DA7" w:rsidRDefault="00CC2703" w:rsidP="00CC2703">
      <w:pPr>
        <w:ind w:firstLine="709"/>
        <w:contextualSpacing/>
        <w:jc w:val="both"/>
        <w:rPr>
          <w:bCs/>
          <w:sz w:val="26"/>
          <w:szCs w:val="26"/>
        </w:rPr>
      </w:pPr>
      <w:r w:rsidRPr="00E32DC5">
        <w:rPr>
          <w:bCs/>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295D41" w:rsidRPr="00295D41" w:rsidRDefault="00295D41" w:rsidP="00CC2703">
      <w:pPr>
        <w:ind w:firstLine="709"/>
        <w:jc w:val="both"/>
        <w:rPr>
          <w:sz w:val="26"/>
          <w:szCs w:val="26"/>
        </w:rPr>
      </w:pPr>
      <w:r w:rsidRPr="00295D41">
        <w:rPr>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AF4EE5" w:rsidRDefault="00AF4EE5" w:rsidP="00CC2703">
      <w:pPr>
        <w:ind w:firstLine="709"/>
        <w:jc w:val="both"/>
        <w:rPr>
          <w:sz w:val="26"/>
          <w:szCs w:val="26"/>
        </w:rPr>
      </w:pPr>
      <w:r>
        <w:rPr>
          <w:sz w:val="26"/>
          <w:szCs w:val="26"/>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sz w:val="26"/>
          <w:szCs w:val="26"/>
        </w:rPr>
        <w:t>группировочные</w:t>
      </w:r>
      <w:proofErr w:type="spellEnd"/>
      <w:r>
        <w:rPr>
          <w:sz w:val="26"/>
          <w:szCs w:val="26"/>
        </w:rPr>
        <w:t xml:space="preserve"> наименования.</w:t>
      </w:r>
    </w:p>
    <w:p w:rsidR="00AF4EE5" w:rsidRDefault="00AF4EE5" w:rsidP="00CC2703">
      <w:pPr>
        <w:ind w:firstLine="709"/>
        <w:jc w:val="both"/>
        <w:rPr>
          <w:sz w:val="26"/>
          <w:szCs w:val="26"/>
        </w:rPr>
      </w:pPr>
      <w:r>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AF4EE5" w:rsidRDefault="00AF4EE5" w:rsidP="00CC2703">
      <w:pPr>
        <w:ind w:firstLine="709"/>
        <w:jc w:val="both"/>
        <w:rPr>
          <w:sz w:val="26"/>
          <w:szCs w:val="26"/>
        </w:rPr>
      </w:pPr>
      <w:r>
        <w:rPr>
          <w:sz w:val="26"/>
          <w:szCs w:val="26"/>
        </w:rPr>
        <w:t>Пунктами 3,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AF4EE5" w:rsidRDefault="00AF4EE5" w:rsidP="00CC2703">
      <w:pPr>
        <w:ind w:firstLine="709"/>
        <w:jc w:val="both"/>
        <w:rPr>
          <w:sz w:val="26"/>
          <w:szCs w:val="26"/>
        </w:rPr>
      </w:pPr>
      <w:r>
        <w:rPr>
          <w:sz w:val="26"/>
          <w:szCs w:val="26"/>
        </w:rPr>
        <w:lastRenderedPageBreak/>
        <w:t>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AF4EE5" w:rsidRDefault="00AF4EE5" w:rsidP="00CC2703">
      <w:pPr>
        <w:ind w:firstLine="709"/>
        <w:jc w:val="both"/>
        <w:rPr>
          <w:sz w:val="26"/>
          <w:szCs w:val="26"/>
        </w:rPr>
      </w:pPr>
      <w:r>
        <w:rPr>
          <w:sz w:val="26"/>
          <w:szCs w:val="26"/>
        </w:rPr>
        <w:t>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AF4EE5" w:rsidRDefault="00AF4EE5" w:rsidP="00CC2703">
      <w:pPr>
        <w:ind w:firstLine="709"/>
        <w:jc w:val="both"/>
        <w:rPr>
          <w:sz w:val="26"/>
          <w:szCs w:val="26"/>
        </w:rPr>
      </w:pPr>
      <w:r>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контрактной системе.</w:t>
      </w:r>
    </w:p>
    <w:p w:rsidR="00AF4EE5" w:rsidRDefault="00AF4EE5" w:rsidP="00CC2703">
      <w:pPr>
        <w:ind w:firstLine="709"/>
        <w:jc w:val="both"/>
        <w:rPr>
          <w:sz w:val="26"/>
          <w:szCs w:val="26"/>
        </w:rPr>
      </w:pPr>
      <w:r>
        <w:rPr>
          <w:sz w:val="26"/>
          <w:szCs w:val="26"/>
        </w:rPr>
        <w:t>В соответствии с п. 6 Правил 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F523AF" w:rsidRDefault="00F523AF" w:rsidP="00CC2703">
      <w:pPr>
        <w:ind w:firstLine="709"/>
        <w:jc w:val="both"/>
        <w:rPr>
          <w:sz w:val="26"/>
          <w:szCs w:val="26"/>
        </w:rPr>
      </w:pPr>
      <w:r>
        <w:rPr>
          <w:sz w:val="26"/>
          <w:szCs w:val="26"/>
        </w:rPr>
        <w:t xml:space="preserve">В силу п. 7 Правил, </w:t>
      </w:r>
      <w:r w:rsidRPr="0018796C">
        <w:rPr>
          <w:sz w:val="26"/>
          <w:szCs w:val="26"/>
        </w:rPr>
        <w:t xml:space="preserve">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w:t>
      </w:r>
      <w:r w:rsidRPr="0018796C">
        <w:rPr>
          <w:sz w:val="26"/>
          <w:szCs w:val="26"/>
        </w:rPr>
        <w:lastRenderedPageBreak/>
        <w:t>в определении поставщика (подрядчика, исполнителя) в соответствии с частью 1 статьи 42, пунктом 1 части 1 статьи 75 Фед</w:t>
      </w:r>
      <w:r>
        <w:rPr>
          <w:sz w:val="26"/>
          <w:szCs w:val="26"/>
        </w:rPr>
        <w:t>ерального закона соответственно.</w:t>
      </w:r>
    </w:p>
    <w:p w:rsidR="00F523AF" w:rsidRDefault="00F523AF" w:rsidP="00CC2703">
      <w:pPr>
        <w:ind w:firstLine="709"/>
        <w:jc w:val="both"/>
        <w:rPr>
          <w:sz w:val="26"/>
          <w:szCs w:val="26"/>
        </w:rPr>
      </w:pPr>
      <w:r w:rsidRPr="0018796C">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AF4EE5" w:rsidRPr="006545AD" w:rsidRDefault="00AF4EE5" w:rsidP="00CC2703">
      <w:pPr>
        <w:ind w:firstLine="709"/>
        <w:jc w:val="both"/>
        <w:rPr>
          <w:sz w:val="26"/>
          <w:szCs w:val="26"/>
        </w:rPr>
      </w:pPr>
      <w:r w:rsidRPr="006545AD">
        <w:rPr>
          <w:sz w:val="26"/>
          <w:szCs w:val="26"/>
        </w:rPr>
        <w:t xml:space="preserve">Требования к товарам, которые поставляются Заказчику установлены Заказчиком в </w:t>
      </w:r>
      <w:r w:rsidR="00A07BD4">
        <w:rPr>
          <w:sz w:val="26"/>
          <w:szCs w:val="26"/>
        </w:rPr>
        <w:t>извещении и приложении к извещению</w:t>
      </w:r>
      <w:r w:rsidRPr="006545AD">
        <w:rPr>
          <w:sz w:val="26"/>
          <w:szCs w:val="26"/>
        </w:rPr>
        <w:t>.</w:t>
      </w:r>
    </w:p>
    <w:p w:rsidR="00AF4EE5" w:rsidRPr="006545AD" w:rsidRDefault="00AF4EE5" w:rsidP="00CC2703">
      <w:pPr>
        <w:ind w:firstLine="709"/>
        <w:jc w:val="both"/>
        <w:rPr>
          <w:sz w:val="26"/>
          <w:szCs w:val="26"/>
        </w:rPr>
      </w:pPr>
      <w:r w:rsidRPr="006545AD">
        <w:rPr>
          <w:sz w:val="26"/>
          <w:szCs w:val="26"/>
        </w:rPr>
        <w:t>Исходя из совокупности вышеизложенных положений, 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w:t>
      </w:r>
      <w:r w:rsidR="00A07BD4">
        <w:rPr>
          <w:sz w:val="26"/>
          <w:szCs w:val="26"/>
        </w:rPr>
        <w:t>енную в позицию каталога, а так</w:t>
      </w:r>
      <w:r w:rsidRPr="006545AD">
        <w:rPr>
          <w:sz w:val="26"/>
          <w:szCs w:val="26"/>
        </w:rPr>
        <w:t>же обосновать использование иных, не предусмотренных позицией каталога, характеристик.</w:t>
      </w:r>
    </w:p>
    <w:p w:rsidR="00AF4EE5" w:rsidRDefault="00AF4EE5" w:rsidP="00CC2703">
      <w:pPr>
        <w:ind w:firstLine="709"/>
        <w:jc w:val="both"/>
        <w:rPr>
          <w:i/>
          <w:sz w:val="26"/>
          <w:szCs w:val="26"/>
        </w:rPr>
      </w:pPr>
      <w:r w:rsidRPr="006545AD">
        <w:rPr>
          <w:sz w:val="26"/>
          <w:szCs w:val="26"/>
        </w:rPr>
        <w:t xml:space="preserve">Анализ </w:t>
      </w:r>
      <w:r w:rsidR="00A07BD4">
        <w:rPr>
          <w:sz w:val="26"/>
          <w:szCs w:val="26"/>
        </w:rPr>
        <w:t>извещения и п</w:t>
      </w:r>
      <w:r w:rsidRPr="006545AD">
        <w:rPr>
          <w:sz w:val="26"/>
          <w:szCs w:val="26"/>
        </w:rPr>
        <w:t xml:space="preserve">риложения к </w:t>
      </w:r>
      <w:r w:rsidR="00A07BD4">
        <w:rPr>
          <w:sz w:val="26"/>
          <w:szCs w:val="26"/>
        </w:rPr>
        <w:t>извещению</w:t>
      </w:r>
      <w:r w:rsidRPr="006545AD">
        <w:rPr>
          <w:sz w:val="26"/>
          <w:szCs w:val="26"/>
        </w:rPr>
        <w:t xml:space="preserve"> показал, что Заказчиком установлены, в том </w:t>
      </w:r>
      <w:r w:rsidRPr="00CC2703">
        <w:rPr>
          <w:sz w:val="26"/>
          <w:szCs w:val="26"/>
        </w:rPr>
        <w:t>числе, требования в отн</w:t>
      </w:r>
      <w:r w:rsidR="00A07BD4" w:rsidRPr="00CC2703">
        <w:rPr>
          <w:sz w:val="26"/>
          <w:szCs w:val="26"/>
        </w:rPr>
        <w:t xml:space="preserve">ошении товарной позиции с кодом 26.40.33.111 – </w:t>
      </w:r>
      <w:r w:rsidR="00A07BD4" w:rsidRPr="00CC2703">
        <w:rPr>
          <w:i/>
          <w:sz w:val="26"/>
          <w:szCs w:val="26"/>
        </w:rPr>
        <w:t xml:space="preserve">Видеокамеры для систем видеонаблюдения, </w:t>
      </w:r>
      <w:proofErr w:type="spellStart"/>
      <w:r w:rsidR="00A07BD4" w:rsidRPr="00CC2703">
        <w:rPr>
          <w:i/>
          <w:sz w:val="26"/>
          <w:szCs w:val="26"/>
        </w:rPr>
        <w:t>видеоаналитики</w:t>
      </w:r>
      <w:proofErr w:type="spellEnd"/>
      <w:r w:rsidR="00A07BD4" w:rsidRPr="00CC2703">
        <w:rPr>
          <w:i/>
          <w:sz w:val="26"/>
          <w:szCs w:val="26"/>
        </w:rPr>
        <w:t xml:space="preserve"> и охранного телевидения</w:t>
      </w:r>
      <w:r w:rsidRPr="00CC2703">
        <w:rPr>
          <w:i/>
          <w:sz w:val="26"/>
          <w:szCs w:val="26"/>
        </w:rPr>
        <w:t>.</w:t>
      </w:r>
    </w:p>
    <w:p w:rsidR="00CC2703" w:rsidRPr="00CC2703" w:rsidRDefault="00CC2703" w:rsidP="00CC2703">
      <w:pPr>
        <w:ind w:firstLine="709"/>
        <w:jc w:val="both"/>
        <w:rPr>
          <w:sz w:val="26"/>
          <w:szCs w:val="26"/>
        </w:rPr>
      </w:pPr>
      <w:r>
        <w:rPr>
          <w:sz w:val="26"/>
          <w:szCs w:val="26"/>
        </w:rPr>
        <w:t xml:space="preserve">Кроме того, извещение содержит ограничение допуска: </w:t>
      </w:r>
      <w:r w:rsidRPr="00CC2703">
        <w:rPr>
          <w:sz w:val="26"/>
          <w:szCs w:val="26"/>
        </w:rPr>
        <w:t xml:space="preserve">Постановление Правительства РФ N 878 от 10.07.2019 </w:t>
      </w:r>
      <w:r>
        <w:rPr>
          <w:sz w:val="26"/>
          <w:szCs w:val="26"/>
        </w:rPr>
        <w:t>«</w:t>
      </w:r>
      <w:r w:rsidRPr="00CC2703">
        <w:rPr>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Pr>
          <w:sz w:val="26"/>
          <w:szCs w:val="26"/>
        </w:rPr>
        <w:t>».</w:t>
      </w:r>
    </w:p>
    <w:p w:rsidR="00AF4EE5" w:rsidRPr="00CC2703" w:rsidRDefault="00AF4EE5" w:rsidP="00CC2703">
      <w:pPr>
        <w:ind w:firstLine="709"/>
        <w:jc w:val="both"/>
        <w:rPr>
          <w:i/>
          <w:sz w:val="26"/>
          <w:szCs w:val="26"/>
        </w:rPr>
      </w:pPr>
      <w:r w:rsidRPr="00CC2703">
        <w:rPr>
          <w:sz w:val="26"/>
          <w:szCs w:val="26"/>
        </w:rPr>
        <w:t>Каталог товаров, работ, услуг для обеспечения государственных и мун</w:t>
      </w:r>
      <w:r w:rsidR="00CC2703" w:rsidRPr="00CC2703">
        <w:rPr>
          <w:sz w:val="26"/>
          <w:szCs w:val="26"/>
        </w:rPr>
        <w:t>иципальных нужд содержит позиции камер видеонаблюдения</w:t>
      </w:r>
      <w:r w:rsidRPr="00CC2703">
        <w:rPr>
          <w:sz w:val="26"/>
          <w:szCs w:val="26"/>
        </w:rPr>
        <w:t>, котор</w:t>
      </w:r>
      <w:r w:rsidR="00CC2703" w:rsidRPr="00CC2703">
        <w:rPr>
          <w:sz w:val="26"/>
          <w:szCs w:val="26"/>
        </w:rPr>
        <w:t xml:space="preserve">ые </w:t>
      </w:r>
      <w:r w:rsidRPr="00CC2703">
        <w:rPr>
          <w:sz w:val="26"/>
          <w:szCs w:val="26"/>
        </w:rPr>
        <w:t>соответству</w:t>
      </w:r>
      <w:r w:rsidR="00CC2703" w:rsidRPr="00CC2703">
        <w:rPr>
          <w:sz w:val="26"/>
          <w:szCs w:val="26"/>
        </w:rPr>
        <w:t>ют</w:t>
      </w:r>
      <w:r w:rsidRPr="00CC2703">
        <w:rPr>
          <w:sz w:val="26"/>
          <w:szCs w:val="26"/>
        </w:rPr>
        <w:t xml:space="preserve"> </w:t>
      </w:r>
      <w:r w:rsidR="00CC2703" w:rsidRPr="00CC2703">
        <w:rPr>
          <w:sz w:val="26"/>
          <w:szCs w:val="26"/>
        </w:rPr>
        <w:t>необходимой</w:t>
      </w:r>
      <w:r w:rsidRPr="00CC2703">
        <w:rPr>
          <w:sz w:val="26"/>
          <w:szCs w:val="26"/>
        </w:rPr>
        <w:t xml:space="preserve"> товарной позиции.</w:t>
      </w:r>
      <w:r w:rsidR="00CC2703" w:rsidRPr="00CC2703">
        <w:rPr>
          <w:sz w:val="26"/>
          <w:szCs w:val="26"/>
        </w:rPr>
        <w:t xml:space="preserve"> Позиции содержат, в том числе уличные видеокамеры.</w:t>
      </w:r>
    </w:p>
    <w:p w:rsidR="00CC2703" w:rsidRPr="00CC2703" w:rsidRDefault="00AF4EE5" w:rsidP="00CC2703">
      <w:pPr>
        <w:ind w:firstLine="709"/>
        <w:jc w:val="both"/>
        <w:rPr>
          <w:sz w:val="26"/>
          <w:szCs w:val="26"/>
        </w:rPr>
      </w:pPr>
      <w:r w:rsidRPr="00CC2703">
        <w:rPr>
          <w:sz w:val="26"/>
          <w:szCs w:val="26"/>
        </w:rPr>
        <w:t>При этом, Комиссия УФАС констатирует, что Заказчиком в отношении закупаемого товара установлены требования, которые не предусмотрены соответствующей позицией каталога товаров, работ и услуг,</w:t>
      </w:r>
      <w:r w:rsidR="00CC2703" w:rsidRPr="00CC2703">
        <w:rPr>
          <w:sz w:val="26"/>
          <w:szCs w:val="26"/>
        </w:rPr>
        <w:t xml:space="preserve"> и не установлена позиция в извещении.</w:t>
      </w:r>
    </w:p>
    <w:p w:rsidR="00AF4EE5" w:rsidRPr="00CC2703" w:rsidRDefault="00AF4EE5" w:rsidP="00CC2703">
      <w:pPr>
        <w:ind w:firstLine="709"/>
        <w:jc w:val="both"/>
        <w:rPr>
          <w:sz w:val="26"/>
          <w:szCs w:val="26"/>
        </w:rPr>
      </w:pPr>
      <w:r w:rsidRPr="00CC2703">
        <w:rPr>
          <w:sz w:val="26"/>
          <w:szCs w:val="26"/>
        </w:rPr>
        <w:t>При указанных обстоятельствах Комиссия УФАС констатирует нарушение Заказчиком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что, в свою очередь, нарушает</w:t>
      </w:r>
      <w:r w:rsidR="0028168E" w:rsidRPr="00CC2703">
        <w:rPr>
          <w:sz w:val="26"/>
          <w:szCs w:val="26"/>
        </w:rPr>
        <w:t xml:space="preserve"> п. 5 ч. 1 ст. 42</w:t>
      </w:r>
      <w:r w:rsidRPr="00CC2703">
        <w:rPr>
          <w:sz w:val="26"/>
          <w:szCs w:val="26"/>
        </w:rPr>
        <w:t xml:space="preserve"> </w:t>
      </w:r>
      <w:r w:rsidR="0028168E" w:rsidRPr="00CC2703">
        <w:rPr>
          <w:sz w:val="26"/>
          <w:szCs w:val="26"/>
        </w:rPr>
        <w:t>(</w:t>
      </w:r>
      <w:r w:rsidRPr="00CC2703">
        <w:rPr>
          <w:sz w:val="26"/>
          <w:szCs w:val="26"/>
        </w:rPr>
        <w:t>ч. 6 ст. 23</w:t>
      </w:r>
      <w:r w:rsidR="0028168E" w:rsidRPr="00CC2703">
        <w:rPr>
          <w:sz w:val="26"/>
          <w:szCs w:val="26"/>
        </w:rPr>
        <w:t>)</w:t>
      </w:r>
      <w:r w:rsidRPr="00CC2703">
        <w:rPr>
          <w:sz w:val="26"/>
          <w:szCs w:val="26"/>
        </w:rPr>
        <w:t xml:space="preserve"> Закона о контрактной системе.</w:t>
      </w:r>
    </w:p>
    <w:p w:rsidR="00AF4EE5" w:rsidRPr="00CC2703" w:rsidRDefault="00AF4EE5" w:rsidP="00CC2703">
      <w:pPr>
        <w:ind w:firstLine="709"/>
        <w:jc w:val="both"/>
        <w:rPr>
          <w:sz w:val="26"/>
          <w:szCs w:val="26"/>
        </w:rPr>
      </w:pPr>
      <w:r w:rsidRPr="00CC2703">
        <w:rPr>
          <w:sz w:val="26"/>
          <w:szCs w:val="26"/>
        </w:rPr>
        <w:t>Выявленное в действиях Заказчика нарушение является существенным, что дает основания для выдачи обязательного для исполнения предписания о его устранении.</w:t>
      </w:r>
    </w:p>
    <w:p w:rsidR="00AF4EE5" w:rsidRPr="00CC2703" w:rsidRDefault="00AF4EE5" w:rsidP="00CC2703">
      <w:pPr>
        <w:ind w:firstLine="709"/>
        <w:jc w:val="both"/>
        <w:rPr>
          <w:sz w:val="26"/>
          <w:szCs w:val="26"/>
        </w:rPr>
      </w:pPr>
      <w:r w:rsidRPr="00CC2703">
        <w:rPr>
          <w:sz w:val="26"/>
          <w:szCs w:val="26"/>
        </w:rPr>
        <w:t xml:space="preserve">Комиссия УФАС, руководствуясь ст. 8, 23, 33, 42, 99, 106 </w:t>
      </w:r>
      <w:r w:rsidR="003963C0" w:rsidRPr="00CC2703">
        <w:rPr>
          <w:sz w:val="26"/>
          <w:szCs w:val="26"/>
        </w:rPr>
        <w:t>Закона о контрактной системе,</w:t>
      </w:r>
    </w:p>
    <w:p w:rsidR="00C83552" w:rsidRDefault="00C83552">
      <w:pPr>
        <w:spacing w:after="160" w:line="259" w:lineRule="auto"/>
        <w:rPr>
          <w:sz w:val="26"/>
          <w:szCs w:val="26"/>
        </w:rPr>
      </w:pPr>
      <w:r>
        <w:rPr>
          <w:sz w:val="26"/>
          <w:szCs w:val="26"/>
        </w:rPr>
        <w:br w:type="page"/>
      </w:r>
    </w:p>
    <w:p w:rsidR="00AF4EE5" w:rsidRPr="00CC2703" w:rsidRDefault="00AF4EE5" w:rsidP="00CC2703">
      <w:pPr>
        <w:jc w:val="both"/>
        <w:rPr>
          <w:sz w:val="26"/>
          <w:szCs w:val="26"/>
        </w:rPr>
      </w:pPr>
    </w:p>
    <w:p w:rsidR="00AF4EE5" w:rsidRDefault="00AF4EE5" w:rsidP="00CC2703">
      <w:pPr>
        <w:pStyle w:val="a4"/>
        <w:jc w:val="center"/>
        <w:rPr>
          <w:rFonts w:ascii="Times New Roman" w:hAnsi="Times New Roman"/>
          <w:color w:val="000000"/>
          <w:sz w:val="26"/>
          <w:szCs w:val="26"/>
        </w:rPr>
      </w:pPr>
      <w:r w:rsidRPr="00CC2703">
        <w:rPr>
          <w:rFonts w:ascii="Times New Roman" w:hAnsi="Times New Roman"/>
          <w:color w:val="000000"/>
          <w:sz w:val="26"/>
          <w:szCs w:val="26"/>
        </w:rPr>
        <w:t>РЕШИЛА:</w:t>
      </w:r>
    </w:p>
    <w:p w:rsidR="00AF4EE5" w:rsidRDefault="00AF4EE5" w:rsidP="00CC2703">
      <w:pPr>
        <w:pStyle w:val="a4"/>
        <w:jc w:val="center"/>
        <w:rPr>
          <w:rFonts w:ascii="Times New Roman" w:hAnsi="Times New Roman"/>
          <w:color w:val="000000"/>
          <w:sz w:val="26"/>
          <w:szCs w:val="26"/>
        </w:rPr>
      </w:pPr>
    </w:p>
    <w:p w:rsidR="00AF4EE5" w:rsidRPr="0028168E" w:rsidRDefault="00AF4EE5" w:rsidP="00CC2703">
      <w:pPr>
        <w:widowControl w:val="0"/>
        <w:numPr>
          <w:ilvl w:val="0"/>
          <w:numId w:val="1"/>
        </w:numPr>
        <w:ind w:left="0" w:firstLine="709"/>
        <w:jc w:val="both"/>
        <w:rPr>
          <w:sz w:val="26"/>
          <w:szCs w:val="26"/>
        </w:rPr>
      </w:pPr>
      <w:r w:rsidRPr="0028168E">
        <w:rPr>
          <w:sz w:val="26"/>
          <w:szCs w:val="26"/>
        </w:rPr>
        <w:t xml:space="preserve">Признать жалобу </w:t>
      </w:r>
      <w:r w:rsidR="0028168E" w:rsidRPr="0028168E">
        <w:rPr>
          <w:sz w:val="26"/>
          <w:szCs w:val="26"/>
        </w:rPr>
        <w:t>ООО «АЙРУС»</w:t>
      </w:r>
      <w:r w:rsidRPr="0028168E">
        <w:rPr>
          <w:sz w:val="26"/>
          <w:szCs w:val="26"/>
        </w:rPr>
        <w:t xml:space="preserve"> обоснованной.</w:t>
      </w:r>
    </w:p>
    <w:p w:rsidR="00AF4EE5" w:rsidRPr="0028168E" w:rsidRDefault="00AF4EE5" w:rsidP="00CC2703">
      <w:pPr>
        <w:widowControl w:val="0"/>
        <w:numPr>
          <w:ilvl w:val="0"/>
          <w:numId w:val="1"/>
        </w:numPr>
        <w:ind w:left="0" w:firstLine="709"/>
        <w:jc w:val="both"/>
        <w:rPr>
          <w:sz w:val="26"/>
          <w:szCs w:val="26"/>
        </w:rPr>
      </w:pPr>
      <w:r>
        <w:rPr>
          <w:sz w:val="26"/>
          <w:szCs w:val="26"/>
        </w:rPr>
        <w:t xml:space="preserve">Признать в действиях Заказчика нарушения </w:t>
      </w:r>
      <w:r w:rsidR="0028168E" w:rsidRPr="0028168E">
        <w:rPr>
          <w:sz w:val="26"/>
          <w:szCs w:val="26"/>
        </w:rPr>
        <w:t xml:space="preserve">п. 5 ч. 1 ст. 42 </w:t>
      </w:r>
      <w:r>
        <w:rPr>
          <w:sz w:val="26"/>
          <w:szCs w:val="26"/>
        </w:rPr>
        <w:t xml:space="preserve">Закона </w:t>
      </w:r>
      <w:r w:rsidRPr="0028168E">
        <w:rPr>
          <w:sz w:val="26"/>
          <w:szCs w:val="26"/>
        </w:rPr>
        <w:t>о контрактной системе.</w:t>
      </w:r>
    </w:p>
    <w:p w:rsidR="00AF4EE5" w:rsidRDefault="00AF4EE5" w:rsidP="00CC2703">
      <w:pPr>
        <w:widowControl w:val="0"/>
        <w:numPr>
          <w:ilvl w:val="0"/>
          <w:numId w:val="1"/>
        </w:numPr>
        <w:ind w:left="0" w:firstLine="709"/>
        <w:contextualSpacing/>
        <w:jc w:val="both"/>
        <w:rPr>
          <w:sz w:val="26"/>
          <w:szCs w:val="26"/>
        </w:rPr>
      </w:pPr>
      <w:r w:rsidRPr="0028168E">
        <w:rPr>
          <w:color w:val="000000"/>
          <w:sz w:val="26"/>
          <w:szCs w:val="26"/>
        </w:rPr>
        <w:t xml:space="preserve">Выдать Заказчику, его </w:t>
      </w:r>
      <w:r w:rsidR="009A7B57" w:rsidRPr="0028168E">
        <w:rPr>
          <w:color w:val="000000"/>
          <w:sz w:val="26"/>
          <w:szCs w:val="26"/>
        </w:rPr>
        <w:t>комиссии по осуществлению закупок</w:t>
      </w:r>
      <w:r w:rsidRPr="0028168E">
        <w:rPr>
          <w:color w:val="000000"/>
          <w:sz w:val="26"/>
          <w:szCs w:val="26"/>
        </w:rPr>
        <w:t xml:space="preserve"> и оператору электронной площадки обязательное для исполнения предписание об устранении выявленных нарушений</w:t>
      </w:r>
      <w:r>
        <w:rPr>
          <w:color w:val="000000"/>
          <w:sz w:val="26"/>
          <w:szCs w:val="26"/>
        </w:rPr>
        <w:t xml:space="preserve"> законодательства о контрактной системе.</w:t>
      </w:r>
    </w:p>
    <w:p w:rsidR="00AF4EE5" w:rsidRDefault="00AF4EE5" w:rsidP="00CC2703">
      <w:pPr>
        <w:widowControl w:val="0"/>
        <w:numPr>
          <w:ilvl w:val="0"/>
          <w:numId w:val="1"/>
        </w:numPr>
        <w:ind w:left="0" w:firstLine="709"/>
        <w:contextualSpacing/>
        <w:jc w:val="both"/>
        <w:rPr>
          <w:sz w:val="26"/>
          <w:szCs w:val="26"/>
        </w:rPr>
      </w:pPr>
      <w:r>
        <w:rPr>
          <w:sz w:val="26"/>
          <w:szCs w:val="26"/>
        </w:rPr>
        <w:t xml:space="preserve">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AF4EE5" w:rsidRDefault="00AF4EE5" w:rsidP="00CC2703">
      <w:pPr>
        <w:rPr>
          <w:sz w:val="26"/>
          <w:szCs w:val="26"/>
        </w:rPr>
      </w:pPr>
    </w:p>
    <w:p w:rsidR="00AF4EE5" w:rsidRDefault="00AF4EE5" w:rsidP="00CC2703">
      <w:pPr>
        <w:rPr>
          <w:sz w:val="26"/>
          <w:szCs w:val="26"/>
        </w:rPr>
      </w:pPr>
    </w:p>
    <w:p w:rsidR="00A07BD4" w:rsidRDefault="00A07BD4" w:rsidP="00CC2703">
      <w:pPr>
        <w:rPr>
          <w:sz w:val="26"/>
          <w:szCs w:val="26"/>
        </w:rPr>
      </w:pPr>
    </w:p>
    <w:p w:rsidR="00A07BD4" w:rsidRDefault="00A07BD4" w:rsidP="00CC2703">
      <w:pPr>
        <w:rPr>
          <w:sz w:val="26"/>
          <w:szCs w:val="26"/>
        </w:rPr>
      </w:pPr>
    </w:p>
    <w:p w:rsidR="00AF4EE5" w:rsidRDefault="00AF4EE5" w:rsidP="00CC2703">
      <w:pPr>
        <w:tabs>
          <w:tab w:val="left" w:pos="2700"/>
        </w:tabs>
        <w:ind w:firstLine="720"/>
        <w:jc w:val="both"/>
        <w:rPr>
          <w:color w:val="000000"/>
          <w:sz w:val="26"/>
          <w:szCs w:val="26"/>
        </w:rPr>
      </w:pPr>
      <w:r>
        <w:rPr>
          <w:i/>
          <w:color w:val="000000"/>
          <w:sz w:val="26"/>
          <w:szCs w:val="26"/>
        </w:rPr>
        <w:t>Настоящее решение может быть обжаловано в судебном порядке в течение трёх месяцев со дня принятия.</w:t>
      </w:r>
      <w:r>
        <w:rPr>
          <w:color w:val="000000"/>
          <w:sz w:val="26"/>
          <w:szCs w:val="26"/>
        </w:rPr>
        <w:t xml:space="preserve"> </w:t>
      </w:r>
    </w:p>
    <w:p w:rsidR="00AF4EE5" w:rsidRDefault="00AF4EE5" w:rsidP="00CC2703">
      <w:r>
        <w:br w:type="page"/>
      </w:r>
    </w:p>
    <w:p w:rsidR="00910D63" w:rsidRDefault="00910D63" w:rsidP="00CC2703">
      <w:pPr>
        <w:ind w:left="4678"/>
        <w:outlineLvl w:val="0"/>
        <w:rPr>
          <w:sz w:val="26"/>
          <w:szCs w:val="26"/>
        </w:rPr>
      </w:pPr>
    </w:p>
    <w:p w:rsidR="0028168E" w:rsidRPr="0028168E" w:rsidRDefault="0028168E" w:rsidP="00CC2703">
      <w:pPr>
        <w:ind w:left="4678"/>
        <w:outlineLvl w:val="0"/>
        <w:rPr>
          <w:sz w:val="26"/>
          <w:szCs w:val="26"/>
        </w:rPr>
      </w:pPr>
      <w:r w:rsidRPr="0028168E">
        <w:rPr>
          <w:sz w:val="26"/>
          <w:szCs w:val="26"/>
        </w:rPr>
        <w:t>СПБ ГБУ «МОСТОТРЕСТ»</w:t>
      </w:r>
    </w:p>
    <w:p w:rsidR="0028168E" w:rsidRPr="0028168E" w:rsidRDefault="0028168E" w:rsidP="00CC2703">
      <w:pPr>
        <w:ind w:left="4678"/>
        <w:outlineLvl w:val="0"/>
        <w:rPr>
          <w:sz w:val="26"/>
          <w:szCs w:val="26"/>
        </w:rPr>
      </w:pPr>
      <w:proofErr w:type="spellStart"/>
      <w:r w:rsidRPr="0028168E">
        <w:rPr>
          <w:sz w:val="26"/>
          <w:szCs w:val="26"/>
        </w:rPr>
        <w:t>пр-кт</w:t>
      </w:r>
      <w:proofErr w:type="spellEnd"/>
      <w:r w:rsidRPr="0028168E">
        <w:rPr>
          <w:sz w:val="26"/>
          <w:szCs w:val="26"/>
        </w:rPr>
        <w:t xml:space="preserve"> Индустриальный, д. 42,</w:t>
      </w:r>
    </w:p>
    <w:p w:rsidR="0028168E" w:rsidRPr="0028168E" w:rsidRDefault="0028168E" w:rsidP="00CC2703">
      <w:pPr>
        <w:ind w:left="4678"/>
        <w:outlineLvl w:val="0"/>
        <w:rPr>
          <w:sz w:val="26"/>
          <w:szCs w:val="26"/>
        </w:rPr>
      </w:pPr>
      <w:r w:rsidRPr="0028168E">
        <w:rPr>
          <w:sz w:val="26"/>
          <w:szCs w:val="26"/>
        </w:rPr>
        <w:t>Санкт-Петербург, 195279</w:t>
      </w:r>
    </w:p>
    <w:p w:rsidR="0028168E" w:rsidRPr="0028168E" w:rsidRDefault="0028168E" w:rsidP="00CC2703">
      <w:pPr>
        <w:ind w:left="4678"/>
        <w:outlineLvl w:val="0"/>
        <w:rPr>
          <w:sz w:val="26"/>
          <w:szCs w:val="26"/>
        </w:rPr>
      </w:pPr>
      <w:r w:rsidRPr="0028168E">
        <w:rPr>
          <w:sz w:val="26"/>
          <w:szCs w:val="26"/>
        </w:rPr>
        <w:t>эл. почта: opt@mostotrest-spb.ru</w:t>
      </w:r>
    </w:p>
    <w:p w:rsidR="0028168E" w:rsidRPr="0028168E" w:rsidRDefault="0028168E" w:rsidP="00CC2703">
      <w:pPr>
        <w:ind w:left="4678"/>
        <w:outlineLvl w:val="0"/>
        <w:rPr>
          <w:sz w:val="26"/>
          <w:szCs w:val="26"/>
        </w:rPr>
      </w:pPr>
    </w:p>
    <w:p w:rsidR="0028168E" w:rsidRPr="0028168E" w:rsidRDefault="0028168E" w:rsidP="00CC2703">
      <w:pPr>
        <w:ind w:left="4678"/>
        <w:outlineLvl w:val="0"/>
        <w:rPr>
          <w:sz w:val="26"/>
          <w:szCs w:val="26"/>
        </w:rPr>
      </w:pPr>
      <w:r w:rsidRPr="0028168E">
        <w:rPr>
          <w:sz w:val="26"/>
          <w:szCs w:val="26"/>
        </w:rPr>
        <w:t>АО «РАД»</w:t>
      </w:r>
    </w:p>
    <w:p w:rsidR="0028168E" w:rsidRPr="0028168E" w:rsidRDefault="0028168E" w:rsidP="00CC2703">
      <w:pPr>
        <w:ind w:left="4678"/>
        <w:outlineLvl w:val="0"/>
        <w:rPr>
          <w:sz w:val="26"/>
          <w:szCs w:val="26"/>
        </w:rPr>
      </w:pPr>
      <w:proofErr w:type="spellStart"/>
      <w:r w:rsidRPr="0028168E">
        <w:rPr>
          <w:sz w:val="26"/>
          <w:szCs w:val="26"/>
        </w:rPr>
        <w:t>Гривцова</w:t>
      </w:r>
      <w:proofErr w:type="spellEnd"/>
      <w:r w:rsidRPr="0028168E">
        <w:rPr>
          <w:sz w:val="26"/>
          <w:szCs w:val="26"/>
        </w:rPr>
        <w:t xml:space="preserve"> пер., д. 5, лит. В,</w:t>
      </w:r>
    </w:p>
    <w:p w:rsidR="0028168E" w:rsidRPr="0028168E" w:rsidRDefault="0028168E" w:rsidP="00CC2703">
      <w:pPr>
        <w:ind w:left="4678"/>
        <w:outlineLvl w:val="0"/>
        <w:rPr>
          <w:sz w:val="26"/>
          <w:szCs w:val="26"/>
        </w:rPr>
      </w:pPr>
      <w:r w:rsidRPr="0028168E">
        <w:rPr>
          <w:sz w:val="26"/>
          <w:szCs w:val="26"/>
        </w:rPr>
        <w:t>Санкт-Петербург, 190000</w:t>
      </w:r>
    </w:p>
    <w:p w:rsidR="0028168E" w:rsidRPr="0028168E" w:rsidRDefault="0028168E" w:rsidP="00CC2703">
      <w:pPr>
        <w:ind w:left="4678"/>
        <w:outlineLvl w:val="0"/>
        <w:rPr>
          <w:sz w:val="26"/>
          <w:szCs w:val="26"/>
        </w:rPr>
      </w:pPr>
      <w:r w:rsidRPr="0028168E">
        <w:rPr>
          <w:sz w:val="26"/>
          <w:szCs w:val="26"/>
        </w:rPr>
        <w:t>факс: (812) 777-57-57</w:t>
      </w:r>
    </w:p>
    <w:p w:rsidR="0028168E" w:rsidRPr="0028168E" w:rsidRDefault="0028168E" w:rsidP="00CC2703">
      <w:pPr>
        <w:ind w:left="4678"/>
        <w:outlineLvl w:val="0"/>
        <w:rPr>
          <w:sz w:val="26"/>
          <w:szCs w:val="26"/>
        </w:rPr>
      </w:pPr>
    </w:p>
    <w:p w:rsidR="0028168E" w:rsidRPr="0028168E" w:rsidRDefault="0028168E" w:rsidP="00CC2703">
      <w:pPr>
        <w:ind w:left="4678"/>
        <w:outlineLvl w:val="0"/>
        <w:rPr>
          <w:sz w:val="26"/>
          <w:szCs w:val="26"/>
        </w:rPr>
      </w:pPr>
      <w:r w:rsidRPr="0028168E">
        <w:rPr>
          <w:sz w:val="26"/>
          <w:szCs w:val="26"/>
        </w:rPr>
        <w:t>ООО «АЙРУС»</w:t>
      </w:r>
    </w:p>
    <w:p w:rsidR="0028168E" w:rsidRPr="0028168E" w:rsidRDefault="0028168E" w:rsidP="00CC2703">
      <w:pPr>
        <w:ind w:left="4678"/>
        <w:outlineLvl w:val="0"/>
        <w:rPr>
          <w:sz w:val="26"/>
          <w:szCs w:val="26"/>
        </w:rPr>
      </w:pPr>
      <w:r w:rsidRPr="0028168E">
        <w:rPr>
          <w:sz w:val="26"/>
          <w:szCs w:val="26"/>
        </w:rPr>
        <w:t>ул. Ленинградская, д. 324, офис 28,</w:t>
      </w:r>
    </w:p>
    <w:p w:rsidR="0028168E" w:rsidRPr="0028168E" w:rsidRDefault="0028168E" w:rsidP="00CC2703">
      <w:pPr>
        <w:ind w:left="4678"/>
        <w:outlineLvl w:val="0"/>
        <w:rPr>
          <w:sz w:val="26"/>
          <w:szCs w:val="26"/>
        </w:rPr>
      </w:pPr>
      <w:r w:rsidRPr="0028168E">
        <w:rPr>
          <w:sz w:val="26"/>
          <w:szCs w:val="26"/>
        </w:rPr>
        <w:t>Новосибирск, 630063</w:t>
      </w:r>
    </w:p>
    <w:p w:rsidR="00AF4EE5" w:rsidRDefault="0028168E" w:rsidP="00CC2703">
      <w:pPr>
        <w:ind w:left="4678"/>
        <w:outlineLvl w:val="0"/>
        <w:rPr>
          <w:sz w:val="26"/>
          <w:szCs w:val="26"/>
        </w:rPr>
      </w:pPr>
      <w:r w:rsidRPr="0028168E">
        <w:rPr>
          <w:sz w:val="26"/>
          <w:szCs w:val="26"/>
        </w:rPr>
        <w:t>эл. почта: iruscctv54@gmail.com</w:t>
      </w:r>
    </w:p>
    <w:p w:rsidR="000D35DB" w:rsidRDefault="000D35DB" w:rsidP="00CC2703">
      <w:pPr>
        <w:ind w:left="5387"/>
        <w:outlineLvl w:val="0"/>
        <w:rPr>
          <w:sz w:val="26"/>
          <w:szCs w:val="26"/>
        </w:rPr>
      </w:pPr>
    </w:p>
    <w:p w:rsidR="00AF4EE5" w:rsidRDefault="00AF4EE5" w:rsidP="00CC2703">
      <w:pPr>
        <w:ind w:left="5387"/>
        <w:outlineLvl w:val="0"/>
        <w:rPr>
          <w:sz w:val="26"/>
          <w:szCs w:val="26"/>
        </w:rPr>
      </w:pPr>
    </w:p>
    <w:p w:rsidR="00AF4EE5" w:rsidRDefault="00AF4EE5" w:rsidP="00CC2703">
      <w:pPr>
        <w:ind w:left="5387"/>
        <w:outlineLvl w:val="0"/>
        <w:rPr>
          <w:sz w:val="26"/>
          <w:szCs w:val="26"/>
          <w:lang w:eastAsia="ar-SA"/>
        </w:rPr>
      </w:pPr>
    </w:p>
    <w:p w:rsidR="00AF4EE5" w:rsidRDefault="00AF4EE5" w:rsidP="00CC2703">
      <w:pPr>
        <w:jc w:val="center"/>
        <w:outlineLvl w:val="0"/>
        <w:rPr>
          <w:sz w:val="26"/>
          <w:szCs w:val="26"/>
        </w:rPr>
      </w:pPr>
      <w:r>
        <w:rPr>
          <w:sz w:val="26"/>
          <w:szCs w:val="26"/>
        </w:rPr>
        <w:t>ПРЕДПИСАНИЕ</w:t>
      </w:r>
    </w:p>
    <w:p w:rsidR="00AF4EE5" w:rsidRDefault="00AF4EE5" w:rsidP="00CC2703">
      <w:pPr>
        <w:jc w:val="center"/>
        <w:outlineLvl w:val="0"/>
        <w:rPr>
          <w:sz w:val="26"/>
          <w:szCs w:val="26"/>
        </w:rPr>
      </w:pPr>
      <w:r>
        <w:rPr>
          <w:sz w:val="26"/>
          <w:szCs w:val="26"/>
        </w:rPr>
        <w:t xml:space="preserve">об устранении </w:t>
      </w:r>
      <w:r w:rsidRPr="000D35DB">
        <w:rPr>
          <w:sz w:val="26"/>
          <w:szCs w:val="26"/>
        </w:rPr>
        <w:t>нарушений законодательства о</w:t>
      </w:r>
      <w:r>
        <w:rPr>
          <w:sz w:val="26"/>
          <w:szCs w:val="26"/>
        </w:rPr>
        <w:t xml:space="preserve"> закупках</w:t>
      </w:r>
    </w:p>
    <w:p w:rsidR="00AF4EE5" w:rsidRDefault="00AF4EE5" w:rsidP="00CC2703">
      <w:pPr>
        <w:jc w:val="center"/>
        <w:outlineLvl w:val="0"/>
        <w:rPr>
          <w:sz w:val="26"/>
          <w:szCs w:val="26"/>
        </w:rPr>
      </w:pPr>
      <w:r>
        <w:rPr>
          <w:sz w:val="26"/>
          <w:szCs w:val="26"/>
        </w:rPr>
        <w:t xml:space="preserve">по делу </w:t>
      </w:r>
      <w:r>
        <w:rPr>
          <w:b/>
          <w:sz w:val="26"/>
          <w:szCs w:val="26"/>
        </w:rPr>
        <w:t>№ 44-</w:t>
      </w:r>
      <w:r w:rsidR="0028168E" w:rsidRPr="0028168E">
        <w:rPr>
          <w:b/>
          <w:sz w:val="26"/>
          <w:szCs w:val="26"/>
        </w:rPr>
        <w:t>3449</w:t>
      </w:r>
      <w:r w:rsidR="00917642">
        <w:rPr>
          <w:b/>
          <w:sz w:val="26"/>
          <w:szCs w:val="26"/>
        </w:rPr>
        <w:t>/24</w:t>
      </w:r>
    </w:p>
    <w:p w:rsidR="00AF4EE5" w:rsidRDefault="00AF4EE5" w:rsidP="00CC2703">
      <w:pPr>
        <w:jc w:val="center"/>
        <w:rPr>
          <w:sz w:val="26"/>
          <w:szCs w:val="26"/>
        </w:rPr>
      </w:pPr>
    </w:p>
    <w:p w:rsidR="00AF4EE5" w:rsidRPr="00D50FF8" w:rsidRDefault="0028168E" w:rsidP="00CC2703">
      <w:pPr>
        <w:tabs>
          <w:tab w:val="left" w:pos="0"/>
        </w:tabs>
        <w:jc w:val="both"/>
        <w:rPr>
          <w:sz w:val="26"/>
          <w:szCs w:val="26"/>
        </w:rPr>
      </w:pPr>
      <w:r w:rsidRPr="0028168E">
        <w:rPr>
          <w:color w:val="000000"/>
          <w:sz w:val="26"/>
          <w:szCs w:val="26"/>
        </w:rPr>
        <w:t>25.09</w:t>
      </w:r>
      <w:r w:rsidR="002C1D9C" w:rsidRPr="0028168E">
        <w:rPr>
          <w:color w:val="000000"/>
          <w:sz w:val="26"/>
          <w:szCs w:val="26"/>
        </w:rPr>
        <w:t>.</w:t>
      </w:r>
      <w:r w:rsidR="00917642" w:rsidRPr="0028168E">
        <w:rPr>
          <w:color w:val="000000"/>
          <w:sz w:val="26"/>
          <w:szCs w:val="26"/>
        </w:rPr>
        <w:t>2024</w:t>
      </w:r>
      <w:r w:rsidR="000D35DB" w:rsidRPr="00D50FF8">
        <w:rPr>
          <w:sz w:val="26"/>
          <w:szCs w:val="26"/>
        </w:rPr>
        <w:tab/>
      </w:r>
      <w:r w:rsidR="000D35DB" w:rsidRPr="00D50FF8">
        <w:rPr>
          <w:sz w:val="26"/>
          <w:szCs w:val="26"/>
        </w:rPr>
        <w:tab/>
      </w:r>
      <w:r w:rsidR="000D35DB" w:rsidRPr="00D50FF8">
        <w:rPr>
          <w:sz w:val="26"/>
          <w:szCs w:val="26"/>
        </w:rPr>
        <w:tab/>
      </w:r>
      <w:r w:rsidR="000D35DB" w:rsidRPr="00D50FF8">
        <w:rPr>
          <w:sz w:val="26"/>
          <w:szCs w:val="26"/>
        </w:rPr>
        <w:tab/>
      </w:r>
      <w:r w:rsidR="000D35DB" w:rsidRPr="00D50FF8">
        <w:rPr>
          <w:sz w:val="26"/>
          <w:szCs w:val="26"/>
        </w:rPr>
        <w:tab/>
      </w:r>
      <w:r w:rsidR="000D35DB" w:rsidRPr="00D50FF8">
        <w:rPr>
          <w:sz w:val="26"/>
          <w:szCs w:val="26"/>
        </w:rPr>
        <w:tab/>
      </w:r>
      <w:r w:rsidR="000D35DB" w:rsidRPr="00D50FF8">
        <w:rPr>
          <w:sz w:val="26"/>
          <w:szCs w:val="26"/>
        </w:rPr>
        <w:tab/>
      </w:r>
      <w:r w:rsidR="000D35DB" w:rsidRPr="00D50FF8">
        <w:rPr>
          <w:sz w:val="26"/>
          <w:szCs w:val="26"/>
        </w:rPr>
        <w:tab/>
        <w:t xml:space="preserve">             </w:t>
      </w:r>
      <w:r w:rsidR="00AF4EE5" w:rsidRPr="00D50FF8">
        <w:rPr>
          <w:sz w:val="26"/>
          <w:szCs w:val="26"/>
        </w:rPr>
        <w:t xml:space="preserve">  Санкт-Петербург</w:t>
      </w:r>
    </w:p>
    <w:p w:rsidR="00AF4EE5" w:rsidRPr="00D50FF8" w:rsidRDefault="00AF4EE5" w:rsidP="00CC2703">
      <w:pPr>
        <w:jc w:val="both"/>
        <w:rPr>
          <w:sz w:val="26"/>
          <w:szCs w:val="26"/>
        </w:rPr>
      </w:pPr>
    </w:p>
    <w:p w:rsidR="0028168E" w:rsidRPr="00D50FF8" w:rsidRDefault="00AF4EE5" w:rsidP="00C83552">
      <w:pPr>
        <w:tabs>
          <w:tab w:val="left" w:pos="0"/>
        </w:tabs>
        <w:ind w:firstLine="709"/>
        <w:jc w:val="both"/>
        <w:rPr>
          <w:sz w:val="26"/>
          <w:szCs w:val="26"/>
        </w:rPr>
      </w:pPr>
      <w:r w:rsidRPr="00D50FF8">
        <w:rPr>
          <w:sz w:val="26"/>
          <w:szCs w:val="26"/>
        </w:rPr>
        <w:t xml:space="preserve">Комиссия Санкт-Петербургского УФАС России по контролю закупок       </w:t>
      </w:r>
      <w:proofErr w:type="gramStart"/>
      <w:r w:rsidRPr="00D50FF8">
        <w:rPr>
          <w:sz w:val="26"/>
          <w:szCs w:val="26"/>
        </w:rPr>
        <w:t xml:space="preserve">   </w:t>
      </w:r>
      <w:r w:rsidRPr="00D50FF8">
        <w:rPr>
          <w:sz w:val="26"/>
          <w:szCs w:val="26"/>
        </w:rPr>
        <w:br/>
        <w:t>(</w:t>
      </w:r>
      <w:proofErr w:type="gramEnd"/>
      <w:r w:rsidRPr="00D50FF8">
        <w:rPr>
          <w:sz w:val="26"/>
          <w:szCs w:val="26"/>
        </w:rPr>
        <w:t xml:space="preserve">далее – Комиссия УФАС) </w:t>
      </w:r>
    </w:p>
    <w:p w:rsidR="00AF4EE5" w:rsidRDefault="00AF4EE5" w:rsidP="00CC2703">
      <w:pPr>
        <w:ind w:firstLine="709"/>
        <w:jc w:val="both"/>
        <w:rPr>
          <w:sz w:val="26"/>
          <w:szCs w:val="26"/>
        </w:rPr>
      </w:pPr>
      <w:r w:rsidRPr="00D50FF8">
        <w:rPr>
          <w:sz w:val="26"/>
          <w:szCs w:val="26"/>
        </w:rPr>
        <w:t xml:space="preserve">на основании своего решения по делу </w:t>
      </w:r>
      <w:r w:rsidRPr="00D50FF8">
        <w:rPr>
          <w:b/>
          <w:sz w:val="26"/>
          <w:szCs w:val="26"/>
        </w:rPr>
        <w:t>№ 44-</w:t>
      </w:r>
      <w:r w:rsidR="0028168E" w:rsidRPr="0028168E">
        <w:rPr>
          <w:b/>
          <w:sz w:val="26"/>
          <w:szCs w:val="26"/>
        </w:rPr>
        <w:t>3449</w:t>
      </w:r>
      <w:r w:rsidR="00917642">
        <w:rPr>
          <w:b/>
          <w:sz w:val="26"/>
          <w:szCs w:val="26"/>
        </w:rPr>
        <w:t>/24</w:t>
      </w:r>
      <w:r w:rsidRPr="00D50FF8">
        <w:rPr>
          <w:b/>
          <w:color w:val="000000"/>
          <w:sz w:val="26"/>
          <w:szCs w:val="26"/>
        </w:rPr>
        <w:t xml:space="preserve"> </w:t>
      </w:r>
      <w:r w:rsidRPr="00D50FF8">
        <w:rPr>
          <w:sz w:val="26"/>
          <w:szCs w:val="26"/>
        </w:rPr>
        <w:t>о нарушении законодательства о закупках</w:t>
      </w:r>
      <w:r>
        <w:rPr>
          <w:sz w:val="26"/>
          <w:szCs w:val="26"/>
        </w:rPr>
        <w:t>,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F4EE5" w:rsidRDefault="00AF4EE5" w:rsidP="00CC2703">
      <w:pPr>
        <w:rPr>
          <w:sz w:val="26"/>
          <w:szCs w:val="26"/>
        </w:rPr>
      </w:pPr>
    </w:p>
    <w:p w:rsidR="00AF4EE5" w:rsidRDefault="00AF4EE5" w:rsidP="00CC2703">
      <w:pPr>
        <w:jc w:val="center"/>
        <w:outlineLvl w:val="0"/>
        <w:rPr>
          <w:sz w:val="26"/>
          <w:szCs w:val="26"/>
        </w:rPr>
      </w:pPr>
      <w:r>
        <w:rPr>
          <w:sz w:val="26"/>
          <w:szCs w:val="26"/>
        </w:rPr>
        <w:t>ПРЕДПИСЫВАЕТ:</w:t>
      </w:r>
    </w:p>
    <w:p w:rsidR="00AF4EE5" w:rsidRDefault="00AF4EE5" w:rsidP="00CC2703">
      <w:pPr>
        <w:jc w:val="center"/>
        <w:rPr>
          <w:sz w:val="26"/>
          <w:szCs w:val="26"/>
        </w:rPr>
      </w:pPr>
    </w:p>
    <w:p w:rsidR="00AF4EE5" w:rsidRDefault="00AF4EE5" w:rsidP="00CC2703">
      <w:pPr>
        <w:pStyle w:val="a7"/>
        <w:spacing w:before="0" w:beforeAutospacing="0" w:after="0" w:afterAutospacing="0"/>
        <w:ind w:firstLine="709"/>
        <w:jc w:val="both"/>
        <w:rPr>
          <w:rFonts w:ascii="Times New Roman" w:hAnsi="Times New Roman"/>
          <w:sz w:val="26"/>
          <w:szCs w:val="26"/>
          <w:lang w:val="ru-RU"/>
        </w:rPr>
      </w:pPr>
      <w:r>
        <w:rPr>
          <w:rFonts w:ascii="Times New Roman" w:hAnsi="Times New Roman"/>
          <w:sz w:val="26"/>
          <w:szCs w:val="26"/>
        </w:rPr>
        <w:t xml:space="preserve">1. </w:t>
      </w:r>
      <w:r>
        <w:rPr>
          <w:rFonts w:ascii="Times New Roman" w:hAnsi="Times New Roman"/>
          <w:sz w:val="26"/>
          <w:szCs w:val="26"/>
          <w:lang w:val="ru-RU"/>
        </w:rPr>
        <w:t>Заказчику</w:t>
      </w:r>
      <w:r>
        <w:rPr>
          <w:rFonts w:ascii="Times New Roman" w:hAnsi="Times New Roman"/>
          <w:sz w:val="26"/>
          <w:szCs w:val="26"/>
        </w:rPr>
        <w:t xml:space="preserve"> – </w:t>
      </w:r>
      <w:r w:rsidR="00CC2703" w:rsidRPr="00CC2703">
        <w:rPr>
          <w:rFonts w:ascii="Times New Roman" w:hAnsi="Times New Roman"/>
          <w:sz w:val="26"/>
          <w:szCs w:val="26"/>
          <w:lang w:val="ru-RU"/>
        </w:rPr>
        <w:t>СПБ ГБУ «МОСТОТРЕСТ»</w:t>
      </w:r>
      <w:r>
        <w:rPr>
          <w:rFonts w:ascii="Times New Roman" w:hAnsi="Times New Roman"/>
          <w:sz w:val="26"/>
          <w:szCs w:val="26"/>
          <w:lang w:val="ru-RU"/>
        </w:rPr>
        <w:t xml:space="preserve">, а также </w:t>
      </w:r>
      <w:r w:rsidR="00485DCE" w:rsidRPr="00485DCE">
        <w:rPr>
          <w:rFonts w:ascii="Times New Roman" w:hAnsi="Times New Roman"/>
          <w:sz w:val="26"/>
          <w:szCs w:val="26"/>
          <w:lang w:val="ru-RU"/>
        </w:rPr>
        <w:t>комиссии по осуществлению закупок</w:t>
      </w:r>
      <w:r w:rsidR="00485DCE">
        <w:rPr>
          <w:rFonts w:ascii="Times New Roman" w:hAnsi="Times New Roman"/>
          <w:sz w:val="26"/>
          <w:szCs w:val="26"/>
          <w:lang w:val="ru-RU"/>
        </w:rPr>
        <w:t xml:space="preserve"> </w:t>
      </w:r>
      <w:r>
        <w:rPr>
          <w:rStyle w:val="s6"/>
          <w:sz w:val="26"/>
          <w:szCs w:val="26"/>
        </w:rPr>
        <w:t>у</w:t>
      </w:r>
      <w:r>
        <w:rPr>
          <w:rFonts w:ascii="Times New Roman" w:hAnsi="Times New Roman"/>
          <w:sz w:val="26"/>
          <w:szCs w:val="26"/>
        </w:rPr>
        <w:t>странить нарушени</w:t>
      </w:r>
      <w:r>
        <w:rPr>
          <w:rFonts w:ascii="Times New Roman" w:hAnsi="Times New Roman"/>
          <w:sz w:val="26"/>
          <w:szCs w:val="26"/>
          <w:lang w:val="ru-RU"/>
        </w:rPr>
        <w:t xml:space="preserve">я </w:t>
      </w:r>
      <w:r w:rsidR="00CC2703" w:rsidRPr="00CC2703">
        <w:rPr>
          <w:rFonts w:ascii="Times New Roman" w:hAnsi="Times New Roman"/>
          <w:sz w:val="26"/>
          <w:szCs w:val="26"/>
          <w:lang w:val="ru-RU"/>
        </w:rPr>
        <w:t xml:space="preserve">п. 5 ч. 1 ст. 42 </w:t>
      </w:r>
      <w:r>
        <w:rPr>
          <w:rFonts w:ascii="Times New Roman" w:hAnsi="Times New Roman"/>
          <w:sz w:val="26"/>
          <w:szCs w:val="26"/>
        </w:rPr>
        <w:t xml:space="preserve">Закона о контрактной системе и с этой целью: </w:t>
      </w:r>
    </w:p>
    <w:p w:rsidR="00AF4EE5" w:rsidRDefault="00AF4EE5" w:rsidP="00CC2703">
      <w:pPr>
        <w:widowControl w:val="0"/>
        <w:tabs>
          <w:tab w:val="left" w:pos="1134"/>
        </w:tabs>
        <w:ind w:firstLine="709"/>
        <w:jc w:val="both"/>
        <w:rPr>
          <w:sz w:val="26"/>
          <w:szCs w:val="26"/>
        </w:rPr>
      </w:pPr>
      <w:r>
        <w:rPr>
          <w:sz w:val="26"/>
          <w:szCs w:val="26"/>
        </w:rPr>
        <w:t xml:space="preserve">- </w:t>
      </w:r>
      <w:r>
        <w:rPr>
          <w:sz w:val="26"/>
          <w:szCs w:val="26"/>
        </w:rPr>
        <w:tab/>
        <w:t xml:space="preserve">отменить все протоколы, составленные в ходе проведения </w:t>
      </w:r>
      <w:r w:rsidR="00485DCE">
        <w:rPr>
          <w:sz w:val="26"/>
          <w:szCs w:val="26"/>
        </w:rPr>
        <w:t>закупки</w:t>
      </w:r>
      <w:r w:rsidR="000D35DB">
        <w:rPr>
          <w:sz w:val="26"/>
          <w:szCs w:val="26"/>
        </w:rPr>
        <w:t xml:space="preserve"> </w:t>
      </w:r>
      <w:r w:rsidR="00485DCE">
        <w:rPr>
          <w:sz w:val="26"/>
          <w:szCs w:val="26"/>
        </w:rPr>
        <w:br/>
      </w:r>
      <w:r>
        <w:rPr>
          <w:sz w:val="26"/>
          <w:szCs w:val="26"/>
        </w:rPr>
        <w:t xml:space="preserve">№ </w:t>
      </w:r>
      <w:r w:rsidR="00CC2703" w:rsidRPr="0028168E">
        <w:rPr>
          <w:sz w:val="26"/>
          <w:szCs w:val="26"/>
        </w:rPr>
        <w:t>0372200290024000196</w:t>
      </w:r>
      <w:r w:rsidR="00CC2703">
        <w:rPr>
          <w:sz w:val="26"/>
          <w:szCs w:val="26"/>
        </w:rPr>
        <w:t xml:space="preserve"> </w:t>
      </w:r>
      <w:r>
        <w:rPr>
          <w:sz w:val="26"/>
          <w:szCs w:val="26"/>
        </w:rPr>
        <w:t>(при их наличии);</w:t>
      </w:r>
    </w:p>
    <w:p w:rsidR="00AF4EE5" w:rsidRDefault="00AF4EE5" w:rsidP="00CC2703">
      <w:pPr>
        <w:widowControl w:val="0"/>
        <w:tabs>
          <w:tab w:val="left" w:pos="1134"/>
        </w:tabs>
        <w:ind w:firstLine="709"/>
        <w:jc w:val="both"/>
        <w:rPr>
          <w:sz w:val="26"/>
          <w:szCs w:val="26"/>
        </w:rPr>
      </w:pPr>
      <w:r>
        <w:rPr>
          <w:sz w:val="26"/>
          <w:szCs w:val="26"/>
        </w:rPr>
        <w:t xml:space="preserve">- </w:t>
      </w:r>
      <w:r>
        <w:rPr>
          <w:sz w:val="26"/>
          <w:szCs w:val="26"/>
        </w:rPr>
        <w:tab/>
        <w:t>внести изменения в извещение об осуществлении закупки, приведя его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AF4EE5" w:rsidRDefault="00AF4EE5" w:rsidP="00CC2703">
      <w:pPr>
        <w:widowControl w:val="0"/>
        <w:tabs>
          <w:tab w:val="left" w:pos="1134"/>
        </w:tabs>
        <w:ind w:firstLine="709"/>
        <w:jc w:val="both"/>
        <w:rPr>
          <w:sz w:val="26"/>
          <w:szCs w:val="26"/>
        </w:rPr>
      </w:pPr>
      <w:r>
        <w:rPr>
          <w:sz w:val="26"/>
          <w:szCs w:val="26"/>
        </w:rPr>
        <w:t xml:space="preserve">- </w:t>
      </w:r>
      <w:r>
        <w:rPr>
          <w:sz w:val="26"/>
          <w:szCs w:val="26"/>
        </w:rPr>
        <w:tab/>
        <w:t xml:space="preserve">продлить срок окончания подачи заявок на участие в </w:t>
      </w:r>
      <w:r w:rsidR="00237D60">
        <w:rPr>
          <w:sz w:val="26"/>
          <w:szCs w:val="26"/>
        </w:rPr>
        <w:t>закупке</w:t>
      </w:r>
      <w:r>
        <w:rPr>
          <w:sz w:val="26"/>
          <w:szCs w:val="26"/>
        </w:rPr>
        <w:t xml:space="preserve"> с номером извещения </w:t>
      </w:r>
      <w:r w:rsidR="00CC2703" w:rsidRPr="0028168E">
        <w:rPr>
          <w:sz w:val="26"/>
          <w:szCs w:val="26"/>
        </w:rPr>
        <w:t>0372200290024000196</w:t>
      </w:r>
      <w:r w:rsidR="00CC2703">
        <w:rPr>
          <w:sz w:val="26"/>
          <w:szCs w:val="26"/>
        </w:rPr>
        <w:t xml:space="preserve"> </w:t>
      </w:r>
      <w:r>
        <w:rPr>
          <w:sz w:val="26"/>
          <w:szCs w:val="26"/>
        </w:rPr>
        <w:t>в соответствии с законодательством о контрактной системе;</w:t>
      </w:r>
    </w:p>
    <w:p w:rsidR="00AF4EE5" w:rsidRDefault="00AF4EE5" w:rsidP="00CC2703">
      <w:pPr>
        <w:widowControl w:val="0"/>
        <w:tabs>
          <w:tab w:val="left" w:pos="1134"/>
        </w:tabs>
        <w:ind w:firstLine="709"/>
        <w:jc w:val="both"/>
        <w:rPr>
          <w:bCs/>
          <w:sz w:val="26"/>
          <w:szCs w:val="26"/>
        </w:rPr>
      </w:pPr>
      <w:r>
        <w:rPr>
          <w:sz w:val="26"/>
          <w:szCs w:val="26"/>
        </w:rPr>
        <w:t xml:space="preserve">- </w:t>
      </w:r>
      <w:r>
        <w:rPr>
          <w:sz w:val="26"/>
          <w:szCs w:val="26"/>
        </w:rPr>
        <w:tab/>
        <w:t xml:space="preserve">провести процедуры закупки с номером извещения </w:t>
      </w:r>
      <w:r w:rsidR="00CC2703" w:rsidRPr="0028168E">
        <w:rPr>
          <w:sz w:val="26"/>
          <w:szCs w:val="26"/>
        </w:rPr>
        <w:t>0372200290024000196</w:t>
      </w:r>
      <w:r w:rsidR="00CC2703">
        <w:rPr>
          <w:sz w:val="26"/>
          <w:szCs w:val="26"/>
        </w:rPr>
        <w:t xml:space="preserve"> </w:t>
      </w:r>
      <w:r>
        <w:rPr>
          <w:sz w:val="26"/>
          <w:szCs w:val="26"/>
        </w:rPr>
        <w:t>в соответствии с законодательством о контрактной системе.</w:t>
      </w:r>
    </w:p>
    <w:p w:rsidR="00AF4EE5" w:rsidRPr="00D50FF8" w:rsidRDefault="00AF4EE5" w:rsidP="00CC2703">
      <w:pPr>
        <w:tabs>
          <w:tab w:val="left" w:pos="1134"/>
        </w:tabs>
        <w:ind w:firstLine="708"/>
        <w:jc w:val="both"/>
        <w:rPr>
          <w:sz w:val="26"/>
          <w:szCs w:val="26"/>
        </w:rPr>
      </w:pPr>
      <w:r>
        <w:rPr>
          <w:sz w:val="26"/>
          <w:szCs w:val="26"/>
        </w:rPr>
        <w:lastRenderedPageBreak/>
        <w:t xml:space="preserve">2. Заказчику, комиссии </w:t>
      </w:r>
      <w:r w:rsidR="00237D60">
        <w:rPr>
          <w:sz w:val="26"/>
          <w:szCs w:val="26"/>
        </w:rPr>
        <w:t xml:space="preserve">по осуществлению закупок </w:t>
      </w:r>
      <w:r>
        <w:rPr>
          <w:sz w:val="26"/>
          <w:szCs w:val="26"/>
        </w:rPr>
        <w:t xml:space="preserve">представить в Управление Федеральной антимонопольной службы по Санкт-Петербургу </w:t>
      </w:r>
      <w:r w:rsidRPr="00CC2703">
        <w:rPr>
          <w:sz w:val="26"/>
          <w:szCs w:val="26"/>
        </w:rPr>
        <w:t xml:space="preserve">документальные доказательства исполнения пункта 1 настоящего предписания в срок до </w:t>
      </w:r>
      <w:r w:rsidR="00CC2703" w:rsidRPr="00CC2703">
        <w:rPr>
          <w:sz w:val="26"/>
          <w:szCs w:val="26"/>
        </w:rPr>
        <w:t>20.10</w:t>
      </w:r>
      <w:r w:rsidR="00917642" w:rsidRPr="00CC2703">
        <w:rPr>
          <w:sz w:val="26"/>
          <w:szCs w:val="26"/>
        </w:rPr>
        <w:t>.2024</w:t>
      </w:r>
      <w:r w:rsidRPr="00CC2703">
        <w:rPr>
          <w:sz w:val="26"/>
          <w:szCs w:val="26"/>
        </w:rPr>
        <w:t>.</w:t>
      </w:r>
    </w:p>
    <w:p w:rsidR="00AF4EE5" w:rsidRPr="00D50FF8" w:rsidRDefault="00AF4EE5" w:rsidP="00CC2703">
      <w:pPr>
        <w:tabs>
          <w:tab w:val="left" w:pos="1134"/>
        </w:tabs>
        <w:ind w:firstLine="708"/>
        <w:jc w:val="both"/>
        <w:rPr>
          <w:sz w:val="26"/>
          <w:szCs w:val="26"/>
        </w:rPr>
      </w:pPr>
      <w:r w:rsidRPr="00D50FF8">
        <w:rPr>
          <w:sz w:val="26"/>
          <w:szCs w:val="26"/>
        </w:rPr>
        <w:t xml:space="preserve">3. Оператору электронной площадки – </w:t>
      </w:r>
      <w:r w:rsidR="00AF73F3" w:rsidRPr="00AF73F3">
        <w:rPr>
          <w:sz w:val="26"/>
          <w:szCs w:val="26"/>
        </w:rPr>
        <w:t>АО «РАД»</w:t>
      </w:r>
      <w:r w:rsidRPr="00D50FF8">
        <w:rPr>
          <w:sz w:val="26"/>
          <w:szCs w:val="26"/>
        </w:rPr>
        <w:t>:</w:t>
      </w:r>
    </w:p>
    <w:p w:rsidR="00AF4EE5" w:rsidRDefault="00AF4EE5" w:rsidP="00CC2703">
      <w:pPr>
        <w:tabs>
          <w:tab w:val="left" w:pos="1134"/>
        </w:tabs>
        <w:ind w:firstLine="708"/>
        <w:jc w:val="both"/>
        <w:rPr>
          <w:sz w:val="26"/>
          <w:szCs w:val="26"/>
        </w:rPr>
      </w:pPr>
      <w:r w:rsidRPr="00D50FF8">
        <w:rPr>
          <w:sz w:val="26"/>
          <w:szCs w:val="26"/>
        </w:rPr>
        <w:t>- обеспечить Заказчику техническую возможность</w:t>
      </w:r>
      <w:r>
        <w:rPr>
          <w:sz w:val="26"/>
          <w:szCs w:val="26"/>
        </w:rPr>
        <w:t xml:space="preserve"> для исполнения пункта 1 настоящего предписания.</w:t>
      </w:r>
    </w:p>
    <w:p w:rsidR="00AF4EE5" w:rsidRDefault="00AF4EE5" w:rsidP="00CC2703">
      <w:pPr>
        <w:tabs>
          <w:tab w:val="left" w:pos="1134"/>
        </w:tabs>
        <w:ind w:firstLine="708"/>
        <w:jc w:val="both"/>
        <w:rPr>
          <w:sz w:val="26"/>
          <w:szCs w:val="26"/>
        </w:rPr>
      </w:pPr>
    </w:p>
    <w:p w:rsidR="0028168E" w:rsidRDefault="0028168E" w:rsidP="00CC2703">
      <w:pPr>
        <w:tabs>
          <w:tab w:val="left" w:pos="1134"/>
        </w:tabs>
        <w:ind w:firstLine="708"/>
        <w:jc w:val="both"/>
        <w:rPr>
          <w:sz w:val="26"/>
          <w:szCs w:val="26"/>
        </w:rPr>
      </w:pPr>
      <w:bookmarkStart w:id="0" w:name="_GoBack"/>
      <w:bookmarkEnd w:id="0"/>
    </w:p>
    <w:p w:rsidR="0028168E" w:rsidRDefault="0028168E" w:rsidP="00CC2703">
      <w:pPr>
        <w:tabs>
          <w:tab w:val="left" w:pos="1134"/>
        </w:tabs>
        <w:ind w:firstLine="708"/>
        <w:jc w:val="both"/>
        <w:rPr>
          <w:sz w:val="26"/>
          <w:szCs w:val="26"/>
        </w:rPr>
      </w:pPr>
    </w:p>
    <w:p w:rsidR="00AF4EE5" w:rsidRDefault="00AF4EE5" w:rsidP="00CC2703">
      <w:pPr>
        <w:pStyle w:val="ConsNormal"/>
        <w:tabs>
          <w:tab w:val="left" w:pos="1134"/>
        </w:tabs>
        <w:ind w:right="0" w:firstLine="708"/>
        <w:jc w:val="both"/>
        <w:rPr>
          <w:rFonts w:ascii="Times New Roman" w:hAnsi="Times New Roman" w:cs="Times New Roman"/>
          <w:i/>
          <w:sz w:val="26"/>
          <w:szCs w:val="26"/>
        </w:rPr>
      </w:pPr>
      <w:r>
        <w:rPr>
          <w:rFonts w:ascii="Times New Roman" w:hAnsi="Times New Roman" w:cs="Times New Roman"/>
          <w:i/>
          <w:sz w:val="26"/>
          <w:szCs w:val="26"/>
          <w:u w:val="single"/>
        </w:rPr>
        <w:t>Примечание.</w:t>
      </w:r>
      <w:r>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797C80" w:rsidRPr="0028168E" w:rsidRDefault="00AF4EE5" w:rsidP="00CC2703">
      <w:pPr>
        <w:tabs>
          <w:tab w:val="left" w:pos="2700"/>
        </w:tabs>
        <w:ind w:firstLine="720"/>
        <w:jc w:val="both"/>
        <w:rPr>
          <w:sz w:val="26"/>
          <w:szCs w:val="26"/>
        </w:rPr>
      </w:pPr>
      <w:r>
        <w:rPr>
          <w:i/>
          <w:sz w:val="26"/>
          <w:szCs w:val="26"/>
        </w:rPr>
        <w:t>Настоящее предписание может быть обжаловано в судебном порядке в течение трёх месяцев со дня принятия.</w:t>
      </w:r>
      <w:r>
        <w:rPr>
          <w:sz w:val="26"/>
          <w:szCs w:val="26"/>
        </w:rPr>
        <w:t xml:space="preserve"> </w:t>
      </w:r>
    </w:p>
    <w:sectPr w:rsidR="00797C80" w:rsidRPr="0028168E" w:rsidSect="0028168E">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CB0" w:rsidRDefault="00F06CB0" w:rsidP="00607F52">
      <w:r>
        <w:separator/>
      </w:r>
    </w:p>
  </w:endnote>
  <w:endnote w:type="continuationSeparator" w:id="0">
    <w:p w:rsidR="00F06CB0" w:rsidRDefault="00F06CB0" w:rsidP="0060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CB0" w:rsidRDefault="00F06CB0" w:rsidP="00607F52">
      <w:r>
        <w:separator/>
      </w:r>
    </w:p>
  </w:footnote>
  <w:footnote w:type="continuationSeparator" w:id="0">
    <w:p w:rsidR="00F06CB0" w:rsidRDefault="00F06CB0" w:rsidP="00607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6598786"/>
      <w:docPartObj>
        <w:docPartGallery w:val="Page Numbers (Top of Page)"/>
        <w:docPartUnique/>
      </w:docPartObj>
    </w:sdtPr>
    <w:sdtEndPr/>
    <w:sdtContent>
      <w:p w:rsidR="0028168E" w:rsidRDefault="0028168E">
        <w:pPr>
          <w:pStyle w:val="a8"/>
          <w:jc w:val="center"/>
        </w:pPr>
        <w:r>
          <w:fldChar w:fldCharType="begin"/>
        </w:r>
        <w:r>
          <w:instrText>PAGE   \* MERGEFORMAT</w:instrText>
        </w:r>
        <w:r>
          <w:fldChar w:fldCharType="separate"/>
        </w:r>
        <w:r w:rsidR="00C83552">
          <w:rPr>
            <w:noProof/>
          </w:rPr>
          <w:t>7</w:t>
        </w:r>
        <w:r>
          <w:fldChar w:fldCharType="end"/>
        </w:r>
      </w:p>
    </w:sdtContent>
  </w:sdt>
  <w:p w:rsidR="00607F52" w:rsidRDefault="00607F5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568"/>
    <w:rsid w:val="000D35DB"/>
    <w:rsid w:val="001104D3"/>
    <w:rsid w:val="00237D60"/>
    <w:rsid w:val="00260ABA"/>
    <w:rsid w:val="0028168E"/>
    <w:rsid w:val="00295D41"/>
    <w:rsid w:val="002C1D9C"/>
    <w:rsid w:val="002C25BD"/>
    <w:rsid w:val="003963C0"/>
    <w:rsid w:val="00400B9E"/>
    <w:rsid w:val="00485DCE"/>
    <w:rsid w:val="004A4568"/>
    <w:rsid w:val="00507E17"/>
    <w:rsid w:val="0060565E"/>
    <w:rsid w:val="00607F52"/>
    <w:rsid w:val="00613CA3"/>
    <w:rsid w:val="006545AD"/>
    <w:rsid w:val="00732418"/>
    <w:rsid w:val="00797C80"/>
    <w:rsid w:val="00876CFF"/>
    <w:rsid w:val="00910D63"/>
    <w:rsid w:val="00917642"/>
    <w:rsid w:val="009A7B57"/>
    <w:rsid w:val="009E6B80"/>
    <w:rsid w:val="009F5E40"/>
    <w:rsid w:val="009F60E7"/>
    <w:rsid w:val="00A07BD4"/>
    <w:rsid w:val="00A24C56"/>
    <w:rsid w:val="00A70446"/>
    <w:rsid w:val="00A72CA8"/>
    <w:rsid w:val="00AF4EE5"/>
    <w:rsid w:val="00AF73F3"/>
    <w:rsid w:val="00C17D7D"/>
    <w:rsid w:val="00C509C8"/>
    <w:rsid w:val="00C83552"/>
    <w:rsid w:val="00CA1284"/>
    <w:rsid w:val="00CC2703"/>
    <w:rsid w:val="00CC2C89"/>
    <w:rsid w:val="00CD7FD1"/>
    <w:rsid w:val="00D50FF8"/>
    <w:rsid w:val="00DE497E"/>
    <w:rsid w:val="00DF5E58"/>
    <w:rsid w:val="00E12D78"/>
    <w:rsid w:val="00E25D79"/>
    <w:rsid w:val="00F00AE3"/>
    <w:rsid w:val="00F06CB0"/>
    <w:rsid w:val="00F4651D"/>
    <w:rsid w:val="00F523AF"/>
    <w:rsid w:val="00F52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5C87A5-2073-42FC-AC8B-923461A7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AF4EE5"/>
    <w:rPr>
      <w:rFonts w:ascii="Calibri" w:hAnsi="Calibri" w:cs="Calibri"/>
    </w:rPr>
  </w:style>
  <w:style w:type="paragraph" w:styleId="a4">
    <w:name w:val="No Spacing"/>
    <w:link w:val="a3"/>
    <w:qFormat/>
    <w:rsid w:val="00AF4EE5"/>
    <w:pPr>
      <w:spacing w:after="0" w:line="240" w:lineRule="auto"/>
    </w:pPr>
    <w:rPr>
      <w:rFonts w:ascii="Calibri" w:hAnsi="Calibri" w:cs="Calibri"/>
    </w:rPr>
  </w:style>
  <w:style w:type="character" w:styleId="a5">
    <w:name w:val="Hyperlink"/>
    <w:basedOn w:val="a0"/>
    <w:uiPriority w:val="99"/>
    <w:semiHidden/>
    <w:unhideWhenUsed/>
    <w:rsid w:val="00AF4EE5"/>
    <w:rPr>
      <w:color w:val="0000FF"/>
      <w:u w:val="single"/>
    </w:rPr>
  </w:style>
  <w:style w:type="character" w:customStyle="1" w:styleId="a6">
    <w:name w:val="Обычный (веб) Знак"/>
    <w:link w:val="a7"/>
    <w:uiPriority w:val="99"/>
    <w:semiHidden/>
    <w:locked/>
    <w:rsid w:val="00AF4EE5"/>
    <w:rPr>
      <w:sz w:val="24"/>
      <w:szCs w:val="24"/>
      <w:lang w:val="x-none" w:eastAsia="x-none"/>
    </w:rPr>
  </w:style>
  <w:style w:type="paragraph" w:styleId="a7">
    <w:name w:val="Normal (Web)"/>
    <w:basedOn w:val="a"/>
    <w:link w:val="a6"/>
    <w:uiPriority w:val="99"/>
    <w:semiHidden/>
    <w:unhideWhenUsed/>
    <w:rsid w:val="00AF4EE5"/>
    <w:pPr>
      <w:spacing w:before="100" w:beforeAutospacing="1" w:after="100" w:afterAutospacing="1"/>
    </w:pPr>
    <w:rPr>
      <w:rFonts w:asciiTheme="minorHAnsi" w:eastAsiaTheme="minorHAnsi" w:hAnsiTheme="minorHAnsi" w:cstheme="minorBidi"/>
      <w:lang w:val="x-none" w:eastAsia="x-none"/>
    </w:rPr>
  </w:style>
  <w:style w:type="paragraph" w:customStyle="1" w:styleId="ConsNormal">
    <w:name w:val="ConsNormal"/>
    <w:uiPriority w:val="99"/>
    <w:rsid w:val="00AF4EE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uiPriority w:val="99"/>
    <w:rsid w:val="00AF4EE5"/>
    <w:rPr>
      <w:rFonts w:ascii="Times New Roman" w:hAnsi="Times New Roman" w:cs="Times New Roman" w:hint="default"/>
    </w:rPr>
  </w:style>
  <w:style w:type="paragraph" w:styleId="a8">
    <w:name w:val="header"/>
    <w:basedOn w:val="a"/>
    <w:link w:val="a9"/>
    <w:uiPriority w:val="99"/>
    <w:unhideWhenUsed/>
    <w:rsid w:val="00607F52"/>
    <w:pPr>
      <w:tabs>
        <w:tab w:val="center" w:pos="4677"/>
        <w:tab w:val="right" w:pos="9355"/>
      </w:tabs>
    </w:pPr>
  </w:style>
  <w:style w:type="character" w:customStyle="1" w:styleId="a9">
    <w:name w:val="Верхний колонтитул Знак"/>
    <w:basedOn w:val="a0"/>
    <w:link w:val="a8"/>
    <w:uiPriority w:val="99"/>
    <w:rsid w:val="00607F5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607F52"/>
    <w:pPr>
      <w:tabs>
        <w:tab w:val="center" w:pos="4677"/>
        <w:tab w:val="right" w:pos="9355"/>
      </w:tabs>
    </w:pPr>
  </w:style>
  <w:style w:type="character" w:customStyle="1" w:styleId="ab">
    <w:name w:val="Нижний колонтитул Знак"/>
    <w:basedOn w:val="a0"/>
    <w:link w:val="aa"/>
    <w:uiPriority w:val="99"/>
    <w:rsid w:val="00607F5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272174">
      <w:bodyDiv w:val="1"/>
      <w:marLeft w:val="0"/>
      <w:marRight w:val="0"/>
      <w:marTop w:val="0"/>
      <w:marBottom w:val="0"/>
      <w:divBdr>
        <w:top w:val="none" w:sz="0" w:space="0" w:color="auto"/>
        <w:left w:val="none" w:sz="0" w:space="0" w:color="auto"/>
        <w:bottom w:val="none" w:sz="0" w:space="0" w:color="auto"/>
        <w:right w:val="none" w:sz="0" w:space="0" w:color="auto"/>
      </w:divBdr>
    </w:div>
    <w:div w:id="820660935">
      <w:bodyDiv w:val="1"/>
      <w:marLeft w:val="0"/>
      <w:marRight w:val="0"/>
      <w:marTop w:val="0"/>
      <w:marBottom w:val="0"/>
      <w:divBdr>
        <w:top w:val="none" w:sz="0" w:space="0" w:color="auto"/>
        <w:left w:val="none" w:sz="0" w:space="0" w:color="auto"/>
        <w:bottom w:val="none" w:sz="0" w:space="0" w:color="auto"/>
        <w:right w:val="none" w:sz="0" w:space="0" w:color="auto"/>
      </w:divBdr>
    </w:div>
    <w:div w:id="981039786">
      <w:bodyDiv w:val="1"/>
      <w:marLeft w:val="0"/>
      <w:marRight w:val="0"/>
      <w:marTop w:val="0"/>
      <w:marBottom w:val="0"/>
      <w:divBdr>
        <w:top w:val="none" w:sz="0" w:space="0" w:color="auto"/>
        <w:left w:val="none" w:sz="0" w:space="0" w:color="auto"/>
        <w:bottom w:val="none" w:sz="0" w:space="0" w:color="auto"/>
        <w:right w:val="none" w:sz="0" w:space="0" w:color="auto"/>
      </w:divBdr>
    </w:div>
    <w:div w:id="1143886309">
      <w:bodyDiv w:val="1"/>
      <w:marLeft w:val="0"/>
      <w:marRight w:val="0"/>
      <w:marTop w:val="0"/>
      <w:marBottom w:val="0"/>
      <w:divBdr>
        <w:top w:val="none" w:sz="0" w:space="0" w:color="auto"/>
        <w:left w:val="none" w:sz="0" w:space="0" w:color="auto"/>
        <w:bottom w:val="none" w:sz="0" w:space="0" w:color="auto"/>
        <w:right w:val="none" w:sz="0" w:space="0" w:color="auto"/>
      </w:divBdr>
    </w:div>
    <w:div w:id="1410493506">
      <w:bodyDiv w:val="1"/>
      <w:marLeft w:val="0"/>
      <w:marRight w:val="0"/>
      <w:marTop w:val="0"/>
      <w:marBottom w:val="0"/>
      <w:divBdr>
        <w:top w:val="none" w:sz="0" w:space="0" w:color="auto"/>
        <w:left w:val="none" w:sz="0" w:space="0" w:color="auto"/>
        <w:bottom w:val="none" w:sz="0" w:space="0" w:color="auto"/>
        <w:right w:val="none" w:sz="0" w:space="0" w:color="auto"/>
      </w:divBdr>
    </w:div>
    <w:div w:id="184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7</Pages>
  <Words>2134</Words>
  <Characters>12166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41</cp:revision>
  <dcterms:created xsi:type="dcterms:W3CDTF">2022-05-17T13:43:00Z</dcterms:created>
  <dcterms:modified xsi:type="dcterms:W3CDTF">2024-09-30T15:54:00Z</dcterms:modified>
</cp:coreProperties>
</file>