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CD0" w:rsidRPr="00086509" w:rsidRDefault="00686CD0" w:rsidP="007912A3">
      <w:pPr>
        <w:jc w:val="center"/>
        <w:rPr>
          <w:b/>
          <w:sz w:val="24"/>
          <w:szCs w:val="24"/>
        </w:rPr>
      </w:pPr>
      <w:r w:rsidRPr="00086509">
        <w:rPr>
          <w:b/>
          <w:sz w:val="24"/>
          <w:szCs w:val="24"/>
        </w:rPr>
        <w:t>РЕШЕНИЕ</w:t>
      </w:r>
    </w:p>
    <w:p w:rsidR="00686CD0" w:rsidRPr="00086509" w:rsidRDefault="00686CD0" w:rsidP="007912A3">
      <w:pPr>
        <w:jc w:val="center"/>
        <w:rPr>
          <w:sz w:val="24"/>
          <w:szCs w:val="24"/>
        </w:rPr>
      </w:pPr>
      <w:r w:rsidRPr="00086509">
        <w:rPr>
          <w:sz w:val="24"/>
          <w:szCs w:val="24"/>
        </w:rPr>
        <w:t>по жалобе</w:t>
      </w:r>
      <w:r>
        <w:rPr>
          <w:sz w:val="24"/>
          <w:szCs w:val="24"/>
        </w:rPr>
        <w:t xml:space="preserve"> </w:t>
      </w:r>
      <w:r w:rsidRPr="00086509">
        <w:rPr>
          <w:sz w:val="24"/>
          <w:szCs w:val="24"/>
        </w:rPr>
        <w:t xml:space="preserve"> </w:t>
      </w:r>
      <w:r w:rsidRPr="004A4D30">
        <w:rPr>
          <w:b/>
          <w:sz w:val="24"/>
          <w:szCs w:val="24"/>
        </w:rPr>
        <w:t xml:space="preserve">ООО </w:t>
      </w:r>
      <w:r>
        <w:rPr>
          <w:b/>
          <w:sz w:val="24"/>
          <w:szCs w:val="24"/>
        </w:rPr>
        <w:t>«</w:t>
      </w:r>
      <w:r w:rsidR="007E265F" w:rsidRPr="007E265F">
        <w:rPr>
          <w:b/>
          <w:noProof/>
          <w:color w:val="000000" w:themeColor="text1"/>
          <w:sz w:val="24"/>
          <w:szCs w:val="24"/>
        </w:rPr>
        <w:t>ТСИ-Пермь</w:t>
      </w:r>
      <w:r w:rsidRPr="004A4D30">
        <w:rPr>
          <w:b/>
          <w:sz w:val="24"/>
          <w:szCs w:val="24"/>
        </w:rPr>
        <w:t>»</w:t>
      </w:r>
      <w:r>
        <w:rPr>
          <w:sz w:val="24"/>
          <w:szCs w:val="24"/>
        </w:rPr>
        <w:t xml:space="preserve"> </w:t>
      </w:r>
      <w:r w:rsidRPr="00086509">
        <w:rPr>
          <w:sz w:val="24"/>
          <w:szCs w:val="24"/>
        </w:rPr>
        <w:t>(</w:t>
      </w:r>
      <w:proofErr w:type="spellStart"/>
      <w:r w:rsidRPr="00086509">
        <w:rPr>
          <w:sz w:val="24"/>
          <w:szCs w:val="24"/>
        </w:rPr>
        <w:t>вх</w:t>
      </w:r>
      <w:proofErr w:type="spellEnd"/>
      <w:r w:rsidRPr="00086509">
        <w:rPr>
          <w:sz w:val="24"/>
          <w:szCs w:val="24"/>
        </w:rPr>
        <w:t>. №</w:t>
      </w:r>
      <w:r>
        <w:rPr>
          <w:sz w:val="24"/>
          <w:szCs w:val="24"/>
        </w:rPr>
        <w:t xml:space="preserve"> </w:t>
      </w:r>
      <w:r w:rsidR="007E265F" w:rsidRPr="007E265F">
        <w:rPr>
          <w:sz w:val="24"/>
          <w:szCs w:val="24"/>
        </w:rPr>
        <w:t>016807</w:t>
      </w:r>
      <w:r w:rsidR="007E265F">
        <w:rPr>
          <w:sz w:val="24"/>
          <w:szCs w:val="24"/>
        </w:rPr>
        <w:t xml:space="preserve"> </w:t>
      </w:r>
      <w:r>
        <w:rPr>
          <w:sz w:val="24"/>
          <w:szCs w:val="24"/>
        </w:rPr>
        <w:t xml:space="preserve">от </w:t>
      </w:r>
      <w:r w:rsidR="007E265F">
        <w:rPr>
          <w:sz w:val="24"/>
          <w:szCs w:val="24"/>
        </w:rPr>
        <w:t>02</w:t>
      </w:r>
      <w:r w:rsidR="00083C59">
        <w:rPr>
          <w:sz w:val="24"/>
          <w:szCs w:val="24"/>
        </w:rPr>
        <w:t>.</w:t>
      </w:r>
      <w:r w:rsidR="007E265F">
        <w:rPr>
          <w:sz w:val="24"/>
          <w:szCs w:val="24"/>
        </w:rPr>
        <w:t>11</w:t>
      </w:r>
      <w:r>
        <w:rPr>
          <w:sz w:val="24"/>
          <w:szCs w:val="24"/>
        </w:rPr>
        <w:t xml:space="preserve">.2017 г.)  </w:t>
      </w:r>
    </w:p>
    <w:p w:rsidR="00686CD0" w:rsidRDefault="00686CD0" w:rsidP="007912A3">
      <w:pPr>
        <w:jc w:val="center"/>
        <w:rPr>
          <w:sz w:val="24"/>
          <w:szCs w:val="24"/>
        </w:rPr>
      </w:pPr>
      <w:r w:rsidRPr="003913C9">
        <w:rPr>
          <w:sz w:val="24"/>
          <w:szCs w:val="24"/>
        </w:rPr>
        <w:t xml:space="preserve">о нарушении законодательства о </w:t>
      </w:r>
      <w:r>
        <w:rPr>
          <w:sz w:val="24"/>
          <w:szCs w:val="24"/>
        </w:rPr>
        <w:t>закупках</w:t>
      </w:r>
    </w:p>
    <w:p w:rsidR="007912A3" w:rsidRDefault="007912A3" w:rsidP="007912A3">
      <w:pPr>
        <w:jc w:val="center"/>
        <w:rPr>
          <w:sz w:val="24"/>
          <w:szCs w:val="24"/>
        </w:rPr>
      </w:pPr>
    </w:p>
    <w:p w:rsidR="00686CD0" w:rsidRDefault="007E265F" w:rsidP="007912A3">
      <w:pPr>
        <w:jc w:val="both"/>
        <w:rPr>
          <w:b/>
          <w:sz w:val="24"/>
          <w:szCs w:val="24"/>
        </w:rPr>
      </w:pPr>
      <w:r>
        <w:rPr>
          <w:b/>
          <w:sz w:val="24"/>
          <w:szCs w:val="24"/>
        </w:rPr>
        <w:t>09</w:t>
      </w:r>
      <w:r w:rsidR="00686CD0">
        <w:rPr>
          <w:b/>
          <w:sz w:val="24"/>
          <w:szCs w:val="24"/>
        </w:rPr>
        <w:t xml:space="preserve"> </w:t>
      </w:r>
      <w:r w:rsidR="009029B3">
        <w:rPr>
          <w:b/>
          <w:sz w:val="24"/>
          <w:szCs w:val="24"/>
        </w:rPr>
        <w:t>ноября</w:t>
      </w:r>
      <w:r w:rsidR="00686CD0">
        <w:rPr>
          <w:b/>
          <w:sz w:val="24"/>
          <w:szCs w:val="24"/>
        </w:rPr>
        <w:t xml:space="preserve"> 2017 </w:t>
      </w:r>
      <w:r w:rsidR="00686CD0" w:rsidRPr="00086509">
        <w:rPr>
          <w:b/>
          <w:sz w:val="24"/>
          <w:szCs w:val="24"/>
        </w:rPr>
        <w:t xml:space="preserve">г.     </w:t>
      </w:r>
      <w:r w:rsidR="00686CD0">
        <w:rPr>
          <w:b/>
          <w:sz w:val="24"/>
          <w:szCs w:val="24"/>
        </w:rPr>
        <w:t xml:space="preserve">      </w:t>
      </w:r>
      <w:r w:rsidR="00686CD0" w:rsidRPr="00086509">
        <w:rPr>
          <w:b/>
          <w:sz w:val="24"/>
          <w:szCs w:val="24"/>
        </w:rPr>
        <w:t xml:space="preserve">                                                                                </w:t>
      </w:r>
      <w:r w:rsidR="00686CD0">
        <w:rPr>
          <w:b/>
          <w:sz w:val="24"/>
          <w:szCs w:val="24"/>
        </w:rPr>
        <w:t xml:space="preserve">                             </w:t>
      </w:r>
      <w:r w:rsidR="00686CD0" w:rsidRPr="00086509">
        <w:rPr>
          <w:b/>
          <w:sz w:val="24"/>
          <w:szCs w:val="24"/>
        </w:rPr>
        <w:t>г. Пермь</w:t>
      </w:r>
    </w:p>
    <w:p w:rsidR="007912A3" w:rsidRPr="00086509" w:rsidRDefault="007912A3" w:rsidP="007912A3">
      <w:pPr>
        <w:jc w:val="both"/>
        <w:rPr>
          <w:b/>
          <w:sz w:val="24"/>
          <w:szCs w:val="24"/>
        </w:rPr>
      </w:pPr>
    </w:p>
    <w:p w:rsidR="00083C59" w:rsidRDefault="00686CD0" w:rsidP="00A65DD3">
      <w:pPr>
        <w:ind w:firstLine="709"/>
        <w:jc w:val="both"/>
        <w:rPr>
          <w:sz w:val="24"/>
          <w:szCs w:val="24"/>
        </w:rPr>
      </w:pPr>
      <w:r w:rsidRPr="00540D9E">
        <w:rPr>
          <w:sz w:val="24"/>
          <w:szCs w:val="24"/>
        </w:rPr>
        <w:t xml:space="preserve">Комиссия Управления Федеральной антимонопольной службы по Пермскому краю (далее – Комиссия) </w:t>
      </w:r>
    </w:p>
    <w:p w:rsidR="00686CD0" w:rsidRDefault="00686CD0" w:rsidP="007912A3">
      <w:pPr>
        <w:pStyle w:val="a6"/>
        <w:spacing w:after="0"/>
        <w:ind w:left="0" w:firstLine="709"/>
        <w:jc w:val="both"/>
        <w:rPr>
          <w:sz w:val="24"/>
          <w:szCs w:val="24"/>
        </w:rPr>
      </w:pPr>
      <w:proofErr w:type="gramStart"/>
      <w:r w:rsidRPr="00D050CE">
        <w:rPr>
          <w:sz w:val="24"/>
          <w:szCs w:val="24"/>
        </w:rPr>
        <w:t xml:space="preserve">рассмотрев жалобу </w:t>
      </w:r>
      <w:r w:rsidR="007E265F" w:rsidRPr="007E265F">
        <w:rPr>
          <w:sz w:val="24"/>
          <w:szCs w:val="24"/>
        </w:rPr>
        <w:t>ООО «ТСИ-Пермь» (далее – Заявитель) на действия Единой комиссии № 4 Министерства по регулированию контрактной системы в сфере закупок Пермского края  (далее – Комиссия по рассмотрению заявок) при проведении запроса предложений на выполнение работ по строительству объекта «</w:t>
      </w:r>
      <w:proofErr w:type="spellStart"/>
      <w:r w:rsidR="007E265F" w:rsidRPr="007E265F">
        <w:rPr>
          <w:sz w:val="24"/>
          <w:szCs w:val="24"/>
        </w:rPr>
        <w:t>Берегоукрепление</w:t>
      </w:r>
      <w:proofErr w:type="spellEnd"/>
      <w:r w:rsidR="007E265F" w:rsidRPr="007E265F">
        <w:rPr>
          <w:sz w:val="24"/>
          <w:szCs w:val="24"/>
        </w:rPr>
        <w:t xml:space="preserve"> </w:t>
      </w:r>
      <w:proofErr w:type="spellStart"/>
      <w:r w:rsidR="007E265F" w:rsidRPr="007E265F">
        <w:rPr>
          <w:sz w:val="24"/>
          <w:szCs w:val="24"/>
        </w:rPr>
        <w:t>Воткинского</w:t>
      </w:r>
      <w:proofErr w:type="spellEnd"/>
      <w:r w:rsidR="007E265F" w:rsidRPr="007E265F">
        <w:rPr>
          <w:sz w:val="24"/>
          <w:szCs w:val="24"/>
        </w:rPr>
        <w:t xml:space="preserve"> водохранилища в районе с. Усть-Качка (3 очередь) Пермского района Пермского кра</w:t>
      </w:r>
      <w:r w:rsidR="007E265F">
        <w:rPr>
          <w:sz w:val="24"/>
          <w:szCs w:val="24"/>
        </w:rPr>
        <w:t>я» (</w:t>
      </w:r>
      <w:proofErr w:type="spellStart"/>
      <w:r w:rsidR="007E265F">
        <w:rPr>
          <w:sz w:val="24"/>
          <w:szCs w:val="24"/>
        </w:rPr>
        <w:t>изв</w:t>
      </w:r>
      <w:proofErr w:type="spellEnd"/>
      <w:r w:rsidR="007E265F">
        <w:rPr>
          <w:sz w:val="24"/>
          <w:szCs w:val="24"/>
        </w:rPr>
        <w:t>. № 0156200009917000495)</w:t>
      </w:r>
      <w:r w:rsidR="00083C59">
        <w:rPr>
          <w:sz w:val="24"/>
          <w:szCs w:val="24"/>
        </w:rPr>
        <w:t xml:space="preserve"> (далее – </w:t>
      </w:r>
      <w:r w:rsidR="0003127B">
        <w:rPr>
          <w:sz w:val="24"/>
          <w:szCs w:val="24"/>
        </w:rPr>
        <w:t>Запрос предложений</w:t>
      </w:r>
      <w:r w:rsidR="00083C59">
        <w:rPr>
          <w:sz w:val="24"/>
          <w:szCs w:val="24"/>
        </w:rPr>
        <w:t>),</w:t>
      </w:r>
      <w:proofErr w:type="gramEnd"/>
    </w:p>
    <w:p w:rsidR="007912A3" w:rsidRPr="00D050CE" w:rsidRDefault="007912A3" w:rsidP="007912A3">
      <w:pPr>
        <w:pStyle w:val="a6"/>
        <w:spacing w:after="0"/>
        <w:ind w:left="0" w:firstLine="709"/>
        <w:jc w:val="both"/>
        <w:rPr>
          <w:sz w:val="24"/>
          <w:szCs w:val="24"/>
        </w:rPr>
      </w:pPr>
    </w:p>
    <w:p w:rsidR="00686CD0" w:rsidRPr="00D050CE" w:rsidRDefault="00686CD0" w:rsidP="007912A3">
      <w:pPr>
        <w:ind w:firstLine="709"/>
        <w:jc w:val="center"/>
        <w:rPr>
          <w:b/>
          <w:sz w:val="24"/>
          <w:szCs w:val="24"/>
        </w:rPr>
      </w:pPr>
      <w:r w:rsidRPr="00D050CE">
        <w:rPr>
          <w:b/>
          <w:sz w:val="24"/>
          <w:szCs w:val="24"/>
        </w:rPr>
        <w:t>УСТАНОВИЛА:</w:t>
      </w:r>
    </w:p>
    <w:p w:rsidR="00686CD0" w:rsidRPr="007E55AB" w:rsidRDefault="00686CD0" w:rsidP="007912A3">
      <w:pPr>
        <w:tabs>
          <w:tab w:val="left" w:pos="709"/>
        </w:tabs>
        <w:ind w:firstLine="709"/>
        <w:jc w:val="both"/>
        <w:rPr>
          <w:sz w:val="24"/>
          <w:szCs w:val="24"/>
        </w:rPr>
      </w:pPr>
      <w:r w:rsidRPr="00D050CE">
        <w:rPr>
          <w:sz w:val="24"/>
          <w:szCs w:val="24"/>
        </w:rPr>
        <w:t xml:space="preserve">Заявитель полагает, что нормы Федерального закона от 05.04.2013 г. № 44-ФЗ «О контрактной </w:t>
      </w:r>
      <w:r w:rsidRPr="007E55AB">
        <w:rPr>
          <w:sz w:val="24"/>
          <w:szCs w:val="24"/>
        </w:rPr>
        <w:t xml:space="preserve">системе в сфере закупок  товаров, работ, услуг для обеспечения государственных и муниципальных нужд» (далее – Закон о закупках), нарушены действиями </w:t>
      </w:r>
      <w:r w:rsidR="0003127B">
        <w:rPr>
          <w:sz w:val="24"/>
          <w:szCs w:val="24"/>
        </w:rPr>
        <w:t>Комиссии</w:t>
      </w:r>
      <w:r w:rsidR="0003127B" w:rsidRPr="0003127B">
        <w:rPr>
          <w:sz w:val="24"/>
          <w:szCs w:val="24"/>
        </w:rPr>
        <w:t xml:space="preserve"> по рассмотрению заявок</w:t>
      </w:r>
      <w:r w:rsidRPr="007E55AB">
        <w:rPr>
          <w:sz w:val="24"/>
          <w:szCs w:val="24"/>
        </w:rPr>
        <w:t>.</w:t>
      </w:r>
    </w:p>
    <w:p w:rsidR="00686CD0" w:rsidRDefault="00686CD0" w:rsidP="007912A3">
      <w:pPr>
        <w:pStyle w:val="Style14"/>
        <w:widowControl/>
        <w:spacing w:line="240" w:lineRule="auto"/>
        <w:ind w:firstLine="710"/>
        <w:jc w:val="both"/>
        <w:rPr>
          <w:b/>
        </w:rPr>
      </w:pPr>
      <w:proofErr w:type="gramStart"/>
      <w:r w:rsidRPr="007A0B19">
        <w:rPr>
          <w:b/>
        </w:rPr>
        <w:t xml:space="preserve">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w:t>
      </w:r>
      <w:r>
        <w:rPr>
          <w:b/>
        </w:rPr>
        <w:t xml:space="preserve">в </w:t>
      </w:r>
      <w:r w:rsidRPr="00502042">
        <w:rPr>
          <w:b/>
        </w:rPr>
        <w:t>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w:t>
      </w:r>
      <w:r w:rsidRPr="00DB47EC">
        <w:rPr>
          <w:b/>
        </w:rPr>
        <w:t xml:space="preserve">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w:t>
      </w:r>
      <w:r w:rsidRPr="006A529A">
        <w:rPr>
          <w:b/>
        </w:rPr>
        <w:t>контрактной службы, контрактного</w:t>
      </w:r>
      <w:proofErr w:type="gramEnd"/>
      <w:r w:rsidRPr="006A529A">
        <w:rPr>
          <w:b/>
        </w:rPr>
        <w:t xml:space="preserve"> управляющего, оператора электронной площадки при определении поставщиков (подрядчиков, исполнителей) для </w:t>
      </w:r>
      <w:r w:rsidRPr="00262B7A">
        <w:rPr>
          <w:b/>
        </w:rPr>
        <w:t>обеспечения государственных и муниципальных нужд», утвержденным Приказом ФАС России от 19.11.2014 № 727/14, установлено следующее.</w:t>
      </w:r>
    </w:p>
    <w:p w:rsidR="00686CD0" w:rsidRDefault="00686CD0" w:rsidP="007912A3">
      <w:pPr>
        <w:ind w:firstLine="709"/>
        <w:jc w:val="both"/>
        <w:rPr>
          <w:sz w:val="24"/>
          <w:szCs w:val="24"/>
        </w:rPr>
      </w:pPr>
      <w:r w:rsidRPr="00D050CE">
        <w:rPr>
          <w:sz w:val="24"/>
          <w:szCs w:val="24"/>
        </w:rPr>
        <w:t xml:space="preserve">Согласно извещению № </w:t>
      </w:r>
      <w:r w:rsidR="007E265F">
        <w:rPr>
          <w:sz w:val="24"/>
          <w:szCs w:val="24"/>
        </w:rPr>
        <w:t>0156200009917000495</w:t>
      </w:r>
      <w:r w:rsidRPr="00D050CE">
        <w:rPr>
          <w:sz w:val="24"/>
          <w:szCs w:val="24"/>
        </w:rPr>
        <w:t xml:space="preserve">, </w:t>
      </w:r>
      <w:r w:rsidR="007E265F">
        <w:rPr>
          <w:sz w:val="24"/>
          <w:szCs w:val="24"/>
        </w:rPr>
        <w:t>Министерством</w:t>
      </w:r>
      <w:r w:rsidR="007E265F" w:rsidRPr="007E265F">
        <w:rPr>
          <w:sz w:val="24"/>
          <w:szCs w:val="24"/>
        </w:rPr>
        <w:t xml:space="preserve"> по регулированию контрактной системы в сфере закупок Пермского края</w:t>
      </w:r>
      <w:r w:rsidR="0003127B" w:rsidRPr="0003127B">
        <w:rPr>
          <w:sz w:val="24"/>
          <w:szCs w:val="24"/>
        </w:rPr>
        <w:t xml:space="preserve"> </w:t>
      </w:r>
      <w:r w:rsidR="00083C59">
        <w:rPr>
          <w:sz w:val="24"/>
          <w:szCs w:val="24"/>
        </w:rPr>
        <w:t xml:space="preserve"> </w:t>
      </w:r>
      <w:r>
        <w:rPr>
          <w:sz w:val="24"/>
          <w:szCs w:val="24"/>
        </w:rPr>
        <w:t xml:space="preserve">(далее – </w:t>
      </w:r>
      <w:r w:rsidR="007E265F">
        <w:rPr>
          <w:sz w:val="24"/>
          <w:szCs w:val="24"/>
        </w:rPr>
        <w:t>Уполномоченный орган</w:t>
      </w:r>
      <w:r>
        <w:rPr>
          <w:sz w:val="24"/>
          <w:szCs w:val="24"/>
        </w:rPr>
        <w:t xml:space="preserve">) </w:t>
      </w:r>
      <w:r w:rsidRPr="00D050CE">
        <w:rPr>
          <w:sz w:val="24"/>
          <w:szCs w:val="24"/>
        </w:rPr>
        <w:t xml:space="preserve">проводился </w:t>
      </w:r>
      <w:r w:rsidR="0003127B" w:rsidRPr="0003127B">
        <w:rPr>
          <w:sz w:val="24"/>
          <w:szCs w:val="24"/>
        </w:rPr>
        <w:t xml:space="preserve">запрос предложений на </w:t>
      </w:r>
      <w:r w:rsidR="007E265F" w:rsidRPr="007E265F">
        <w:rPr>
          <w:sz w:val="24"/>
          <w:szCs w:val="24"/>
        </w:rPr>
        <w:t>выполнение работ по строительству объекта «</w:t>
      </w:r>
      <w:proofErr w:type="spellStart"/>
      <w:r w:rsidR="007E265F" w:rsidRPr="007E265F">
        <w:rPr>
          <w:sz w:val="24"/>
          <w:szCs w:val="24"/>
        </w:rPr>
        <w:t>Берегоукрепление</w:t>
      </w:r>
      <w:proofErr w:type="spellEnd"/>
      <w:r w:rsidR="007E265F" w:rsidRPr="007E265F">
        <w:rPr>
          <w:sz w:val="24"/>
          <w:szCs w:val="24"/>
        </w:rPr>
        <w:t xml:space="preserve"> </w:t>
      </w:r>
      <w:proofErr w:type="spellStart"/>
      <w:r w:rsidR="007E265F" w:rsidRPr="007E265F">
        <w:rPr>
          <w:sz w:val="24"/>
          <w:szCs w:val="24"/>
        </w:rPr>
        <w:t>Воткинского</w:t>
      </w:r>
      <w:proofErr w:type="spellEnd"/>
      <w:r w:rsidR="007E265F" w:rsidRPr="007E265F">
        <w:rPr>
          <w:sz w:val="24"/>
          <w:szCs w:val="24"/>
        </w:rPr>
        <w:t xml:space="preserve"> водохранилища в районе </w:t>
      </w:r>
      <w:proofErr w:type="gramStart"/>
      <w:r w:rsidR="007E265F" w:rsidRPr="007E265F">
        <w:rPr>
          <w:sz w:val="24"/>
          <w:szCs w:val="24"/>
        </w:rPr>
        <w:t>с</w:t>
      </w:r>
      <w:proofErr w:type="gramEnd"/>
      <w:r w:rsidR="007E265F" w:rsidRPr="007E265F">
        <w:rPr>
          <w:sz w:val="24"/>
          <w:szCs w:val="24"/>
        </w:rPr>
        <w:t xml:space="preserve">. </w:t>
      </w:r>
      <w:proofErr w:type="gramStart"/>
      <w:r w:rsidR="007E265F" w:rsidRPr="007E265F">
        <w:rPr>
          <w:sz w:val="24"/>
          <w:szCs w:val="24"/>
        </w:rPr>
        <w:t>Усть-Качка</w:t>
      </w:r>
      <w:proofErr w:type="gramEnd"/>
      <w:r w:rsidR="007E265F" w:rsidRPr="007E265F">
        <w:rPr>
          <w:sz w:val="24"/>
          <w:szCs w:val="24"/>
        </w:rPr>
        <w:t xml:space="preserve"> (3 очередь) Пермского района Пермского края»</w:t>
      </w:r>
      <w:r w:rsidRPr="00D050CE">
        <w:rPr>
          <w:sz w:val="24"/>
          <w:szCs w:val="24"/>
        </w:rPr>
        <w:t>.</w:t>
      </w:r>
    </w:p>
    <w:p w:rsidR="00686CD0" w:rsidRPr="007E193F" w:rsidRDefault="00686CD0" w:rsidP="007912A3">
      <w:pPr>
        <w:ind w:firstLine="709"/>
        <w:jc w:val="both"/>
        <w:rPr>
          <w:sz w:val="24"/>
          <w:szCs w:val="24"/>
        </w:rPr>
      </w:pPr>
      <w:r w:rsidRPr="007E193F">
        <w:rPr>
          <w:sz w:val="24"/>
          <w:szCs w:val="24"/>
        </w:rPr>
        <w:t xml:space="preserve">В соответствии с извещением о проведении </w:t>
      </w:r>
      <w:r w:rsidR="00583053" w:rsidRPr="00583053">
        <w:rPr>
          <w:sz w:val="24"/>
          <w:szCs w:val="24"/>
        </w:rPr>
        <w:t>запроса предложений</w:t>
      </w:r>
      <w:r w:rsidRPr="007E193F">
        <w:rPr>
          <w:sz w:val="24"/>
          <w:szCs w:val="24"/>
        </w:rPr>
        <w:t>, документацией</w:t>
      </w:r>
      <w:r w:rsidR="00583053">
        <w:rPr>
          <w:sz w:val="24"/>
          <w:szCs w:val="24"/>
        </w:rPr>
        <w:t xml:space="preserve"> запроса предложений</w:t>
      </w:r>
      <w:r w:rsidRPr="007E193F">
        <w:rPr>
          <w:sz w:val="24"/>
          <w:szCs w:val="24"/>
        </w:rPr>
        <w:t>:</w:t>
      </w:r>
    </w:p>
    <w:p w:rsidR="00686CD0" w:rsidRPr="007E193F" w:rsidRDefault="00686CD0" w:rsidP="007912A3">
      <w:pPr>
        <w:ind w:firstLine="709"/>
        <w:jc w:val="both"/>
        <w:rPr>
          <w:sz w:val="24"/>
          <w:szCs w:val="24"/>
        </w:rPr>
      </w:pPr>
      <w:r w:rsidRPr="007E193F">
        <w:rPr>
          <w:sz w:val="24"/>
          <w:szCs w:val="24"/>
        </w:rPr>
        <w:t xml:space="preserve">1) извещение о проведении </w:t>
      </w:r>
      <w:r w:rsidR="00DC5F90">
        <w:rPr>
          <w:sz w:val="24"/>
          <w:szCs w:val="24"/>
        </w:rPr>
        <w:t>запроса предложений</w:t>
      </w:r>
      <w:r w:rsidRPr="007E193F">
        <w:rPr>
          <w:sz w:val="24"/>
          <w:szCs w:val="24"/>
        </w:rPr>
        <w:t xml:space="preserve"> размещено в единой информационной системе в сфере закупок www.</w:t>
      </w:r>
      <w:r>
        <w:rPr>
          <w:sz w:val="24"/>
          <w:szCs w:val="24"/>
        </w:rPr>
        <w:t xml:space="preserve">zakupki.gov.ru (далее – ЕИС) – </w:t>
      </w:r>
      <w:r w:rsidR="007E265F">
        <w:rPr>
          <w:sz w:val="24"/>
          <w:szCs w:val="24"/>
        </w:rPr>
        <w:t>13</w:t>
      </w:r>
      <w:r w:rsidR="00DC5F90">
        <w:rPr>
          <w:sz w:val="24"/>
          <w:szCs w:val="24"/>
        </w:rPr>
        <w:t>.10</w:t>
      </w:r>
      <w:r w:rsidRPr="007E193F">
        <w:rPr>
          <w:sz w:val="24"/>
          <w:szCs w:val="24"/>
        </w:rPr>
        <w:t>.2017 г.</w:t>
      </w:r>
    </w:p>
    <w:p w:rsidR="00686CD0" w:rsidRPr="007E193F" w:rsidRDefault="00686CD0" w:rsidP="007912A3">
      <w:pPr>
        <w:ind w:firstLine="709"/>
        <w:jc w:val="both"/>
        <w:rPr>
          <w:sz w:val="24"/>
          <w:szCs w:val="24"/>
        </w:rPr>
      </w:pPr>
      <w:r w:rsidRPr="007E193F">
        <w:rPr>
          <w:sz w:val="24"/>
          <w:szCs w:val="24"/>
        </w:rPr>
        <w:t xml:space="preserve">2) способ определения поставщика (подрядчика, исполнителя) – </w:t>
      </w:r>
      <w:r w:rsidR="00DC5F90">
        <w:rPr>
          <w:sz w:val="24"/>
          <w:szCs w:val="24"/>
        </w:rPr>
        <w:t>Запрос предложений</w:t>
      </w:r>
      <w:r w:rsidRPr="007E193F">
        <w:rPr>
          <w:sz w:val="24"/>
          <w:szCs w:val="24"/>
        </w:rPr>
        <w:t>;</w:t>
      </w:r>
    </w:p>
    <w:p w:rsidR="00686CD0" w:rsidRPr="007E193F" w:rsidRDefault="00686CD0" w:rsidP="007912A3">
      <w:pPr>
        <w:ind w:firstLine="709"/>
        <w:jc w:val="both"/>
        <w:rPr>
          <w:sz w:val="24"/>
          <w:szCs w:val="24"/>
        </w:rPr>
      </w:pPr>
      <w:r w:rsidRPr="007E193F">
        <w:rPr>
          <w:sz w:val="24"/>
          <w:szCs w:val="24"/>
        </w:rPr>
        <w:t xml:space="preserve">3) начальная максимальная цена контракта – </w:t>
      </w:r>
      <w:r w:rsidR="007E265F" w:rsidRPr="007E265F">
        <w:rPr>
          <w:sz w:val="24"/>
          <w:szCs w:val="24"/>
        </w:rPr>
        <w:t>238 151 687,08</w:t>
      </w:r>
      <w:r w:rsidR="00083C59" w:rsidRPr="00083C59">
        <w:rPr>
          <w:sz w:val="24"/>
          <w:szCs w:val="24"/>
        </w:rPr>
        <w:t xml:space="preserve"> </w:t>
      </w:r>
      <w:r w:rsidRPr="007E193F">
        <w:rPr>
          <w:sz w:val="24"/>
          <w:szCs w:val="24"/>
        </w:rPr>
        <w:t>руб.;</w:t>
      </w:r>
    </w:p>
    <w:p w:rsidR="00686CD0" w:rsidRPr="00D050CE" w:rsidRDefault="00686CD0" w:rsidP="007912A3">
      <w:pPr>
        <w:ind w:firstLine="709"/>
        <w:jc w:val="both"/>
        <w:rPr>
          <w:sz w:val="24"/>
          <w:szCs w:val="24"/>
        </w:rPr>
      </w:pPr>
      <w:r w:rsidRPr="007E193F">
        <w:rPr>
          <w:sz w:val="24"/>
          <w:szCs w:val="24"/>
        </w:rPr>
        <w:t xml:space="preserve">4) на участие в </w:t>
      </w:r>
      <w:r w:rsidR="007E265F">
        <w:rPr>
          <w:sz w:val="24"/>
          <w:szCs w:val="24"/>
        </w:rPr>
        <w:t>Запросе предложений</w:t>
      </w:r>
      <w:r w:rsidR="007E265F" w:rsidRPr="007E193F">
        <w:rPr>
          <w:sz w:val="24"/>
          <w:szCs w:val="24"/>
        </w:rPr>
        <w:t xml:space="preserve"> </w:t>
      </w:r>
      <w:r w:rsidRPr="007E193F">
        <w:rPr>
          <w:sz w:val="24"/>
          <w:szCs w:val="24"/>
        </w:rPr>
        <w:t xml:space="preserve">поступило </w:t>
      </w:r>
      <w:r w:rsidR="007E265F">
        <w:rPr>
          <w:sz w:val="24"/>
          <w:szCs w:val="24"/>
        </w:rPr>
        <w:t>3</w:t>
      </w:r>
      <w:r>
        <w:rPr>
          <w:sz w:val="24"/>
          <w:szCs w:val="24"/>
        </w:rPr>
        <w:t xml:space="preserve"> заявки</w:t>
      </w:r>
      <w:r w:rsidRPr="007E193F">
        <w:rPr>
          <w:sz w:val="24"/>
          <w:szCs w:val="24"/>
        </w:rPr>
        <w:t>;</w:t>
      </w:r>
    </w:p>
    <w:p w:rsidR="00F6657E" w:rsidRDefault="00DC5F90" w:rsidP="007912A3">
      <w:pPr>
        <w:ind w:firstLine="709"/>
        <w:contextualSpacing/>
        <w:jc w:val="both"/>
        <w:rPr>
          <w:sz w:val="24"/>
          <w:szCs w:val="24"/>
        </w:rPr>
      </w:pPr>
      <w:r w:rsidRPr="00C5740D">
        <w:rPr>
          <w:sz w:val="24"/>
          <w:szCs w:val="24"/>
        </w:rPr>
        <w:t xml:space="preserve">В соответствии с </w:t>
      </w:r>
      <w:r w:rsidR="00F6657E">
        <w:rPr>
          <w:sz w:val="24"/>
          <w:szCs w:val="24"/>
        </w:rPr>
        <w:t xml:space="preserve">итоговым </w:t>
      </w:r>
      <w:r w:rsidRPr="00C5740D">
        <w:rPr>
          <w:sz w:val="24"/>
          <w:szCs w:val="24"/>
        </w:rPr>
        <w:t xml:space="preserve">протоколом </w:t>
      </w:r>
      <w:r>
        <w:rPr>
          <w:sz w:val="24"/>
          <w:szCs w:val="24"/>
        </w:rPr>
        <w:t>проведения запроса предложений</w:t>
      </w:r>
      <w:r w:rsidRPr="00C5740D">
        <w:rPr>
          <w:sz w:val="24"/>
          <w:szCs w:val="24"/>
        </w:rPr>
        <w:t xml:space="preserve"> от </w:t>
      </w:r>
      <w:r w:rsidR="00F6657E">
        <w:rPr>
          <w:sz w:val="24"/>
          <w:szCs w:val="24"/>
        </w:rPr>
        <w:t>31</w:t>
      </w:r>
      <w:r>
        <w:rPr>
          <w:sz w:val="24"/>
          <w:szCs w:val="24"/>
        </w:rPr>
        <w:t>.10</w:t>
      </w:r>
      <w:r w:rsidRPr="00C5740D">
        <w:rPr>
          <w:sz w:val="24"/>
          <w:szCs w:val="24"/>
        </w:rPr>
        <w:t>.2017</w:t>
      </w:r>
      <w:r>
        <w:rPr>
          <w:sz w:val="24"/>
          <w:szCs w:val="24"/>
        </w:rPr>
        <w:t xml:space="preserve"> </w:t>
      </w:r>
      <w:r w:rsidR="00F6657E">
        <w:rPr>
          <w:sz w:val="24"/>
          <w:szCs w:val="24"/>
        </w:rPr>
        <w:t>г. ООО «Сириус» присвоен первый порядковый номер, ООО «ТСИ-Пермь» присвоен второй порядковый номер.</w:t>
      </w:r>
      <w:r w:rsidR="003E10E2">
        <w:rPr>
          <w:sz w:val="24"/>
          <w:szCs w:val="24"/>
        </w:rPr>
        <w:t xml:space="preserve"> </w:t>
      </w:r>
    </w:p>
    <w:p w:rsidR="00A55FDD" w:rsidRDefault="00A55FDD" w:rsidP="007912A3">
      <w:pPr>
        <w:ind w:firstLine="709"/>
        <w:contextualSpacing/>
        <w:jc w:val="both"/>
        <w:rPr>
          <w:sz w:val="24"/>
          <w:szCs w:val="24"/>
        </w:rPr>
      </w:pPr>
      <w:r>
        <w:rPr>
          <w:sz w:val="24"/>
          <w:szCs w:val="24"/>
        </w:rPr>
        <w:t>В п.2 ч.4 ст.83 Закона о закупках указано, что и</w:t>
      </w:r>
      <w:r w:rsidRPr="00A55FDD">
        <w:rPr>
          <w:sz w:val="24"/>
          <w:szCs w:val="24"/>
        </w:rPr>
        <w:t>звещение о проведении запроса предложений должно содержать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статьей 31 настоящего Фед</w:t>
      </w:r>
      <w:r>
        <w:rPr>
          <w:sz w:val="24"/>
          <w:szCs w:val="24"/>
        </w:rPr>
        <w:t>ерального закона.</w:t>
      </w:r>
    </w:p>
    <w:p w:rsidR="00A55FDD" w:rsidRDefault="00A55FDD" w:rsidP="007912A3">
      <w:pPr>
        <w:ind w:firstLine="709"/>
        <w:contextualSpacing/>
        <w:jc w:val="both"/>
        <w:rPr>
          <w:sz w:val="24"/>
          <w:szCs w:val="24"/>
        </w:rPr>
      </w:pPr>
      <w:r w:rsidRPr="00A55FDD">
        <w:rPr>
          <w:sz w:val="24"/>
          <w:szCs w:val="24"/>
        </w:rPr>
        <w:t>Согласно п</w:t>
      </w:r>
      <w:r>
        <w:rPr>
          <w:sz w:val="24"/>
          <w:szCs w:val="24"/>
        </w:rPr>
        <w:t>.2 ч.6 ст.83 Закона о закупках</w:t>
      </w:r>
      <w:r w:rsidRPr="00A55FDD">
        <w:rPr>
          <w:sz w:val="24"/>
          <w:szCs w:val="24"/>
        </w:rPr>
        <w:t xml:space="preserve"> </w:t>
      </w:r>
      <w:proofErr w:type="gramStart"/>
      <w:r w:rsidRPr="00A55FDD">
        <w:rPr>
          <w:sz w:val="24"/>
          <w:szCs w:val="24"/>
        </w:rPr>
        <w:t>документация</w:t>
      </w:r>
      <w:proofErr w:type="gramEnd"/>
      <w:r w:rsidRPr="00A55FDD">
        <w:rPr>
          <w:sz w:val="24"/>
          <w:szCs w:val="24"/>
        </w:rPr>
        <w:t xml:space="preserve"> о проведении запроса предложений должна содержать наименование и описание объекта закупки.</w:t>
      </w:r>
    </w:p>
    <w:p w:rsidR="00583053" w:rsidRDefault="00A55FDD" w:rsidP="007912A3">
      <w:pPr>
        <w:ind w:firstLine="709"/>
        <w:contextualSpacing/>
        <w:jc w:val="both"/>
        <w:rPr>
          <w:sz w:val="24"/>
          <w:szCs w:val="24"/>
        </w:rPr>
      </w:pPr>
      <w:proofErr w:type="gramStart"/>
      <w:r>
        <w:rPr>
          <w:sz w:val="24"/>
          <w:szCs w:val="24"/>
        </w:rPr>
        <w:t>В соответствии с</w:t>
      </w:r>
      <w:r w:rsidR="00583053">
        <w:rPr>
          <w:sz w:val="24"/>
          <w:szCs w:val="24"/>
        </w:rPr>
        <w:t xml:space="preserve"> п.3 ч.6 ст.83 Закона о закупках о</w:t>
      </w:r>
      <w:r w:rsidR="00583053" w:rsidRPr="00583053">
        <w:rPr>
          <w:sz w:val="24"/>
          <w:szCs w:val="24"/>
        </w:rPr>
        <w:t xml:space="preserve">дновременно с размещением извещения о проведении запроса предложений заказчик размещает в единой информационной системе </w:t>
      </w:r>
      <w:r w:rsidR="00583053" w:rsidRPr="00583053">
        <w:rPr>
          <w:sz w:val="24"/>
          <w:szCs w:val="24"/>
        </w:rPr>
        <w:lastRenderedPageBreak/>
        <w:t>документацию о проведении запроса предложений, которая должна содержать следующую информацию</w:t>
      </w:r>
      <w:r w:rsidR="00583053">
        <w:rPr>
          <w:sz w:val="24"/>
          <w:szCs w:val="24"/>
        </w:rPr>
        <w:t xml:space="preserve"> </w:t>
      </w:r>
      <w:r w:rsidR="00583053" w:rsidRPr="00583053">
        <w:rPr>
          <w:sz w:val="24"/>
          <w:szCs w:val="24"/>
        </w:rPr>
        <w:t>требования к содержанию, в том числе составу, форме заявок на участие в запросе предложений и инструкция по их заполнению.</w:t>
      </w:r>
      <w:proofErr w:type="gramEnd"/>
      <w:r w:rsidR="00583053" w:rsidRPr="00583053">
        <w:rPr>
          <w:sz w:val="24"/>
          <w:szCs w:val="24"/>
        </w:rPr>
        <w:t xml:space="preserve">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
    <w:p w:rsidR="00583053" w:rsidRDefault="00583053" w:rsidP="007912A3">
      <w:pPr>
        <w:ind w:firstLine="709"/>
        <w:contextualSpacing/>
        <w:jc w:val="both"/>
        <w:rPr>
          <w:sz w:val="24"/>
          <w:szCs w:val="24"/>
        </w:rPr>
      </w:pPr>
      <w:proofErr w:type="gramStart"/>
      <w:r>
        <w:rPr>
          <w:sz w:val="24"/>
          <w:szCs w:val="24"/>
        </w:rPr>
        <w:t>Согласно ч.8 ст.83 Закона о закупках д</w:t>
      </w:r>
      <w:r w:rsidRPr="00583053">
        <w:rPr>
          <w:sz w:val="24"/>
          <w:szCs w:val="24"/>
        </w:rPr>
        <w:t>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или в форме электронного документа.</w:t>
      </w:r>
      <w:proofErr w:type="gramEnd"/>
      <w:r w:rsidRPr="00583053">
        <w:rPr>
          <w:sz w:val="24"/>
          <w:szCs w:val="24"/>
        </w:rPr>
        <w:t xml:space="preserve"> Если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583053" w:rsidRDefault="000E0066" w:rsidP="007912A3">
      <w:pPr>
        <w:ind w:firstLine="709"/>
        <w:contextualSpacing/>
        <w:jc w:val="both"/>
        <w:rPr>
          <w:sz w:val="24"/>
          <w:szCs w:val="24"/>
        </w:rPr>
      </w:pPr>
      <w:r>
        <w:rPr>
          <w:sz w:val="24"/>
          <w:szCs w:val="24"/>
        </w:rPr>
        <w:t>В соответствии ч</w:t>
      </w:r>
      <w:r w:rsidR="00583053">
        <w:rPr>
          <w:sz w:val="24"/>
          <w:szCs w:val="24"/>
        </w:rPr>
        <w:t>.10 ст.83 Закона о закупках к</w:t>
      </w:r>
      <w:r w:rsidR="00583053" w:rsidRPr="00583053">
        <w:rPr>
          <w:sz w:val="24"/>
          <w:szCs w:val="24"/>
        </w:rPr>
        <w:t xml:space="preserve">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w:t>
      </w:r>
      <w:proofErr w:type="gramStart"/>
      <w:r w:rsidR="00583053" w:rsidRPr="00583053">
        <w:rPr>
          <w:sz w:val="24"/>
          <w:szCs w:val="24"/>
        </w:rPr>
        <w:t>предложений</w:t>
      </w:r>
      <w:proofErr w:type="gramEnd"/>
      <w:r w:rsidR="00583053" w:rsidRPr="00583053">
        <w:rPr>
          <w:sz w:val="24"/>
          <w:szCs w:val="24"/>
        </w:rPr>
        <w:t xml:space="preserve"> 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546253" w:rsidRPr="00546253" w:rsidRDefault="00546253" w:rsidP="007912A3">
      <w:pPr>
        <w:ind w:firstLine="709"/>
        <w:contextualSpacing/>
        <w:jc w:val="both"/>
        <w:rPr>
          <w:sz w:val="24"/>
          <w:szCs w:val="24"/>
        </w:rPr>
      </w:pPr>
      <w:r w:rsidRPr="00546253">
        <w:rPr>
          <w:sz w:val="24"/>
          <w:szCs w:val="24"/>
        </w:rPr>
        <w:t>В п.7 ч.6 ст.83 Закона о закупках указано, что документация о проведении запроса предложений должна содержать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rsidR="00546253" w:rsidRPr="00546253" w:rsidRDefault="00546253" w:rsidP="007912A3">
      <w:pPr>
        <w:ind w:firstLine="709"/>
        <w:contextualSpacing/>
        <w:jc w:val="both"/>
        <w:rPr>
          <w:sz w:val="24"/>
          <w:szCs w:val="24"/>
        </w:rPr>
      </w:pPr>
      <w:r w:rsidRPr="00546253">
        <w:rPr>
          <w:sz w:val="24"/>
          <w:szCs w:val="24"/>
        </w:rPr>
        <w:t>В силу ч.1 ст.32 Закона  о закупках, для оценки заявок, окончательных предложений участников закупки заказчик в документации о закупке устанавливает следующие критерии:</w:t>
      </w:r>
    </w:p>
    <w:p w:rsidR="00546253" w:rsidRPr="00546253" w:rsidRDefault="00546253" w:rsidP="007912A3">
      <w:pPr>
        <w:ind w:firstLine="709"/>
        <w:contextualSpacing/>
        <w:jc w:val="both"/>
        <w:rPr>
          <w:sz w:val="24"/>
          <w:szCs w:val="24"/>
        </w:rPr>
      </w:pPr>
      <w:r w:rsidRPr="00546253">
        <w:rPr>
          <w:sz w:val="24"/>
          <w:szCs w:val="24"/>
        </w:rPr>
        <w:t>1) цена контракта;</w:t>
      </w:r>
    </w:p>
    <w:p w:rsidR="00546253" w:rsidRPr="00546253" w:rsidRDefault="00546253" w:rsidP="007912A3">
      <w:pPr>
        <w:ind w:firstLine="709"/>
        <w:contextualSpacing/>
        <w:jc w:val="both"/>
        <w:rPr>
          <w:sz w:val="24"/>
          <w:szCs w:val="24"/>
        </w:rPr>
      </w:pPr>
      <w:r w:rsidRPr="00546253">
        <w:rPr>
          <w:sz w:val="24"/>
          <w:szCs w:val="24"/>
        </w:rPr>
        <w:t>2) расходы на эксплуатацию и ремонт товаров, использование результатов работ;</w:t>
      </w:r>
    </w:p>
    <w:p w:rsidR="00546253" w:rsidRPr="00546253" w:rsidRDefault="00546253" w:rsidP="007912A3">
      <w:pPr>
        <w:ind w:firstLine="709"/>
        <w:contextualSpacing/>
        <w:jc w:val="both"/>
        <w:rPr>
          <w:sz w:val="24"/>
          <w:szCs w:val="24"/>
        </w:rPr>
      </w:pPr>
      <w:r w:rsidRPr="00546253">
        <w:rPr>
          <w:sz w:val="24"/>
          <w:szCs w:val="24"/>
        </w:rPr>
        <w:t>3) качественные, функциональные и экологические характеристики объекта закупки;</w:t>
      </w:r>
    </w:p>
    <w:p w:rsidR="00546253" w:rsidRPr="00546253" w:rsidRDefault="00546253" w:rsidP="007912A3">
      <w:pPr>
        <w:ind w:firstLine="709"/>
        <w:contextualSpacing/>
        <w:jc w:val="both"/>
        <w:rPr>
          <w:sz w:val="24"/>
          <w:szCs w:val="24"/>
        </w:rPr>
      </w:pPr>
      <w:r w:rsidRPr="00546253">
        <w:rPr>
          <w:sz w:val="24"/>
          <w:szCs w:val="24"/>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546253" w:rsidRPr="00546253" w:rsidRDefault="00546253" w:rsidP="007912A3">
      <w:pPr>
        <w:ind w:firstLine="709"/>
        <w:contextualSpacing/>
        <w:jc w:val="both"/>
        <w:rPr>
          <w:sz w:val="24"/>
          <w:szCs w:val="24"/>
        </w:rPr>
      </w:pPr>
      <w:r w:rsidRPr="00546253">
        <w:rPr>
          <w:sz w:val="24"/>
          <w:szCs w:val="24"/>
        </w:rPr>
        <w:t>Согласно ч.4 ст.32 Закона о закупках,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546253" w:rsidRPr="00546253" w:rsidRDefault="00546253" w:rsidP="007912A3">
      <w:pPr>
        <w:ind w:firstLine="709"/>
        <w:contextualSpacing/>
        <w:jc w:val="both"/>
        <w:rPr>
          <w:sz w:val="24"/>
          <w:szCs w:val="24"/>
        </w:rPr>
      </w:pPr>
      <w:r w:rsidRPr="00546253">
        <w:rPr>
          <w:sz w:val="24"/>
          <w:szCs w:val="24"/>
        </w:rPr>
        <w:t>В соответствии с ч.5 ст.32 Закона  о закупках, сумма величин значимости всех критериев, предусмотренных настоящей статьей, составляет сто процентов. Величина значимости критерия, указанного в пункте 2 части 1 настоящей статьи, не должна превышать величину значимости критерия, указанного в пункте 1 части 1 настоящей статьи.</w:t>
      </w:r>
    </w:p>
    <w:p w:rsidR="00546253" w:rsidRPr="00546253" w:rsidRDefault="00546253" w:rsidP="007912A3">
      <w:pPr>
        <w:ind w:firstLine="709"/>
        <w:contextualSpacing/>
        <w:jc w:val="both"/>
        <w:rPr>
          <w:sz w:val="24"/>
          <w:szCs w:val="24"/>
        </w:rPr>
      </w:pPr>
      <w:r w:rsidRPr="00546253">
        <w:rPr>
          <w:sz w:val="24"/>
          <w:szCs w:val="24"/>
        </w:rPr>
        <w:t>Частью 8 ст.32 Закона о закупках предусмотрено, что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546253" w:rsidRPr="00546253" w:rsidRDefault="00546253" w:rsidP="007912A3">
      <w:pPr>
        <w:ind w:firstLine="709"/>
        <w:contextualSpacing/>
        <w:jc w:val="both"/>
        <w:rPr>
          <w:sz w:val="24"/>
          <w:szCs w:val="24"/>
        </w:rPr>
      </w:pPr>
      <w:r w:rsidRPr="00546253">
        <w:rPr>
          <w:sz w:val="24"/>
          <w:szCs w:val="24"/>
        </w:rPr>
        <w:lastRenderedPageBreak/>
        <w:t>Такой порядок установлен Правилами оценки заявок, окончательных предложений участников закупки  товаров, работ, услуг для обеспечения государственных или муниципальных нужд, утвержденными постановлением Правительства Российской Федерации от 28.11.2013 г. № 1085 (далее – Правила).</w:t>
      </w:r>
    </w:p>
    <w:p w:rsidR="00546253" w:rsidRPr="00546253" w:rsidRDefault="00546253" w:rsidP="007912A3">
      <w:pPr>
        <w:ind w:firstLine="709"/>
        <w:contextualSpacing/>
        <w:jc w:val="both"/>
        <w:rPr>
          <w:sz w:val="24"/>
          <w:szCs w:val="24"/>
        </w:rPr>
      </w:pPr>
      <w:r w:rsidRPr="00546253">
        <w:rPr>
          <w:sz w:val="24"/>
          <w:szCs w:val="24"/>
        </w:rPr>
        <w:t>В п.1 Правил установлено, что настоящие Правила определяют порядок оценки заявок, окончательных предложений участников закупки товаров, работ, услуг для обеспечения государственных и муниципальных нужд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w:t>
      </w:r>
    </w:p>
    <w:p w:rsidR="00546253" w:rsidRPr="00546253" w:rsidRDefault="00546253" w:rsidP="007912A3">
      <w:pPr>
        <w:ind w:firstLine="709"/>
        <w:contextualSpacing/>
        <w:jc w:val="both"/>
        <w:rPr>
          <w:sz w:val="24"/>
          <w:szCs w:val="24"/>
        </w:rPr>
      </w:pPr>
      <w:r w:rsidRPr="00546253">
        <w:rPr>
          <w:sz w:val="24"/>
          <w:szCs w:val="24"/>
        </w:rPr>
        <w:t xml:space="preserve">Согласно п.10 Правил, в документации о закупке в отношении </w:t>
      </w:r>
      <w:proofErr w:type="spellStart"/>
      <w:r w:rsidRPr="00546253">
        <w:rPr>
          <w:sz w:val="24"/>
          <w:szCs w:val="24"/>
        </w:rPr>
        <w:t>нестоимостных</w:t>
      </w:r>
      <w:proofErr w:type="spellEnd"/>
      <w:r w:rsidRPr="00546253">
        <w:rPr>
          <w:sz w:val="24"/>
          <w:szCs w:val="24"/>
        </w:rPr>
        <w:t xml:space="preserve"> критериев оценки могут быть предусмотрены показатели, раскрывающие содержание </w:t>
      </w:r>
      <w:proofErr w:type="spellStart"/>
      <w:r w:rsidRPr="00546253">
        <w:rPr>
          <w:sz w:val="24"/>
          <w:szCs w:val="24"/>
        </w:rPr>
        <w:t>нестоимостных</w:t>
      </w:r>
      <w:proofErr w:type="spellEnd"/>
      <w:r w:rsidRPr="00546253">
        <w:rPr>
          <w:sz w:val="24"/>
          <w:szCs w:val="24"/>
        </w:rPr>
        <w:t xml:space="preserve"> критериев оценки и учитывающие особенности оценки закупаемых товаров, работ, услуг по </w:t>
      </w:r>
      <w:proofErr w:type="spellStart"/>
      <w:r w:rsidRPr="00546253">
        <w:rPr>
          <w:sz w:val="24"/>
          <w:szCs w:val="24"/>
        </w:rPr>
        <w:t>нестоимостным</w:t>
      </w:r>
      <w:proofErr w:type="spellEnd"/>
      <w:r w:rsidRPr="00546253">
        <w:rPr>
          <w:sz w:val="24"/>
          <w:szCs w:val="24"/>
        </w:rPr>
        <w:t xml:space="preserve"> критериям оценки.</w:t>
      </w:r>
    </w:p>
    <w:p w:rsidR="00546253" w:rsidRPr="00546253" w:rsidRDefault="00546253" w:rsidP="007912A3">
      <w:pPr>
        <w:ind w:firstLine="709"/>
        <w:contextualSpacing/>
        <w:jc w:val="both"/>
        <w:rPr>
          <w:sz w:val="24"/>
          <w:szCs w:val="24"/>
        </w:rPr>
      </w:pPr>
      <w:r w:rsidRPr="00546253">
        <w:rPr>
          <w:sz w:val="24"/>
          <w:szCs w:val="24"/>
        </w:rPr>
        <w:t xml:space="preserve">В п.25 Правил установлено, что показателями </w:t>
      </w:r>
      <w:proofErr w:type="spellStart"/>
      <w:r w:rsidRPr="00546253">
        <w:rPr>
          <w:sz w:val="24"/>
          <w:szCs w:val="24"/>
        </w:rPr>
        <w:t>нестоимостного</w:t>
      </w:r>
      <w:proofErr w:type="spellEnd"/>
      <w:r w:rsidRPr="00546253">
        <w:rPr>
          <w:sz w:val="24"/>
          <w:szCs w:val="24"/>
        </w:rPr>
        <w:t xml:space="preserve"> критерия оценки «качественные, функциональные и экологические характеристики объекта закупок» в том числе могут быть:</w:t>
      </w:r>
    </w:p>
    <w:p w:rsidR="00546253" w:rsidRPr="00546253" w:rsidRDefault="00546253" w:rsidP="007912A3">
      <w:pPr>
        <w:ind w:firstLine="709"/>
        <w:contextualSpacing/>
        <w:jc w:val="both"/>
        <w:rPr>
          <w:sz w:val="24"/>
          <w:szCs w:val="24"/>
        </w:rPr>
      </w:pPr>
      <w:r w:rsidRPr="00546253">
        <w:rPr>
          <w:sz w:val="24"/>
          <w:szCs w:val="24"/>
        </w:rPr>
        <w:t>а) качество товаров (качество работ, качество услуг);</w:t>
      </w:r>
    </w:p>
    <w:p w:rsidR="00546253" w:rsidRPr="00546253" w:rsidRDefault="00546253" w:rsidP="007912A3">
      <w:pPr>
        <w:ind w:firstLine="709"/>
        <w:contextualSpacing/>
        <w:jc w:val="both"/>
        <w:rPr>
          <w:sz w:val="24"/>
          <w:szCs w:val="24"/>
        </w:rPr>
      </w:pPr>
      <w:r w:rsidRPr="00546253">
        <w:rPr>
          <w:sz w:val="24"/>
          <w:szCs w:val="24"/>
        </w:rPr>
        <w:t>б) функциональные, потребительские свойства товара;</w:t>
      </w:r>
    </w:p>
    <w:p w:rsidR="00546253" w:rsidRPr="00546253" w:rsidRDefault="00546253" w:rsidP="007912A3">
      <w:pPr>
        <w:ind w:firstLine="709"/>
        <w:contextualSpacing/>
        <w:jc w:val="both"/>
        <w:rPr>
          <w:sz w:val="24"/>
          <w:szCs w:val="24"/>
        </w:rPr>
      </w:pPr>
      <w:r w:rsidRPr="00546253">
        <w:rPr>
          <w:sz w:val="24"/>
          <w:szCs w:val="24"/>
        </w:rPr>
        <w:t>в) соответствие экологическим нормам.</w:t>
      </w:r>
    </w:p>
    <w:p w:rsidR="00546253" w:rsidRPr="00546253" w:rsidRDefault="00546253" w:rsidP="007912A3">
      <w:pPr>
        <w:ind w:firstLine="709"/>
        <w:contextualSpacing/>
        <w:jc w:val="both"/>
        <w:rPr>
          <w:sz w:val="24"/>
          <w:szCs w:val="24"/>
        </w:rPr>
      </w:pPr>
      <w:proofErr w:type="gramStart"/>
      <w:r w:rsidRPr="00546253">
        <w:rPr>
          <w:sz w:val="24"/>
          <w:szCs w:val="24"/>
        </w:rPr>
        <w:t xml:space="preserve">В соответствии с п.27 Правил для оценки заявок (предложений) показателями </w:t>
      </w:r>
      <w:proofErr w:type="spellStart"/>
      <w:r w:rsidRPr="00546253">
        <w:rPr>
          <w:sz w:val="24"/>
          <w:szCs w:val="24"/>
        </w:rPr>
        <w:t>нестоимостного</w:t>
      </w:r>
      <w:proofErr w:type="spellEnd"/>
      <w:r w:rsidRPr="00546253">
        <w:rPr>
          <w:sz w:val="24"/>
          <w:szCs w:val="24"/>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w:t>
      </w:r>
      <w:proofErr w:type="gramEnd"/>
    </w:p>
    <w:p w:rsidR="00546253" w:rsidRPr="00546253" w:rsidRDefault="00546253" w:rsidP="007912A3">
      <w:pPr>
        <w:ind w:firstLine="709"/>
        <w:contextualSpacing/>
        <w:jc w:val="both"/>
        <w:rPr>
          <w:sz w:val="24"/>
          <w:szCs w:val="24"/>
        </w:rPr>
      </w:pPr>
      <w:r w:rsidRPr="00546253">
        <w:rPr>
          <w:sz w:val="24"/>
          <w:szCs w:val="24"/>
        </w:rPr>
        <w:t>а) квалификация трудовых ресурсов (руководителей и ключевых специалистов), предлагаемых для выполнения работ, оказания услуг;</w:t>
      </w:r>
    </w:p>
    <w:p w:rsidR="00546253" w:rsidRPr="00546253" w:rsidRDefault="00546253" w:rsidP="007912A3">
      <w:pPr>
        <w:ind w:firstLine="709"/>
        <w:contextualSpacing/>
        <w:jc w:val="both"/>
        <w:rPr>
          <w:sz w:val="24"/>
          <w:szCs w:val="24"/>
        </w:rPr>
      </w:pPr>
      <w:r w:rsidRPr="00546253">
        <w:rPr>
          <w:sz w:val="24"/>
          <w:szCs w:val="24"/>
        </w:rPr>
        <w:t>б) опыт участника по успешной поставке товара, выполнению работ, оказанию услуг сопоставимого характера и объема;</w:t>
      </w:r>
    </w:p>
    <w:p w:rsidR="00546253" w:rsidRPr="00546253" w:rsidRDefault="00546253" w:rsidP="007912A3">
      <w:pPr>
        <w:ind w:firstLine="709"/>
        <w:contextualSpacing/>
        <w:jc w:val="both"/>
        <w:rPr>
          <w:sz w:val="24"/>
          <w:szCs w:val="24"/>
        </w:rPr>
      </w:pPr>
      <w:r w:rsidRPr="00546253">
        <w:rPr>
          <w:sz w:val="24"/>
          <w:szCs w:val="24"/>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546253" w:rsidRPr="00546253" w:rsidRDefault="00546253" w:rsidP="007912A3">
      <w:pPr>
        <w:ind w:firstLine="709"/>
        <w:contextualSpacing/>
        <w:jc w:val="both"/>
        <w:rPr>
          <w:sz w:val="24"/>
          <w:szCs w:val="24"/>
        </w:rPr>
      </w:pPr>
      <w:r w:rsidRPr="00546253">
        <w:rPr>
          <w:sz w:val="24"/>
          <w:szCs w:val="24"/>
        </w:rPr>
        <w:t>г) обеспеченность участника закупки трудовыми ресурсами;</w:t>
      </w:r>
    </w:p>
    <w:p w:rsidR="00546253" w:rsidRPr="00546253" w:rsidRDefault="00546253" w:rsidP="007912A3">
      <w:pPr>
        <w:ind w:firstLine="709"/>
        <w:contextualSpacing/>
        <w:jc w:val="both"/>
        <w:rPr>
          <w:sz w:val="24"/>
          <w:szCs w:val="24"/>
        </w:rPr>
      </w:pPr>
      <w:r w:rsidRPr="00546253">
        <w:rPr>
          <w:sz w:val="24"/>
          <w:szCs w:val="24"/>
        </w:rPr>
        <w:t>д) деловая репутация участника закупки.</w:t>
      </w:r>
    </w:p>
    <w:p w:rsidR="00546253" w:rsidRPr="00546253" w:rsidRDefault="00546253" w:rsidP="007912A3">
      <w:pPr>
        <w:ind w:firstLine="709"/>
        <w:contextualSpacing/>
        <w:jc w:val="both"/>
        <w:rPr>
          <w:sz w:val="24"/>
          <w:szCs w:val="24"/>
        </w:rPr>
      </w:pPr>
      <w:r w:rsidRPr="00546253">
        <w:rPr>
          <w:sz w:val="24"/>
          <w:szCs w:val="24"/>
        </w:rPr>
        <w:t>Критерии оценки заявок на участие в запросе предложений установлены Заказчиком в главе 3 документации запроса предложений.</w:t>
      </w:r>
    </w:p>
    <w:p w:rsidR="00546253" w:rsidRPr="00546253" w:rsidRDefault="00546253" w:rsidP="007912A3">
      <w:pPr>
        <w:ind w:firstLine="709"/>
        <w:contextualSpacing/>
        <w:jc w:val="both"/>
        <w:rPr>
          <w:sz w:val="24"/>
          <w:szCs w:val="24"/>
        </w:rPr>
      </w:pPr>
      <w:r w:rsidRPr="00546253">
        <w:rPr>
          <w:sz w:val="24"/>
          <w:szCs w:val="24"/>
        </w:rPr>
        <w:t xml:space="preserve"> Критериями, наряду с ценой контракта (значимость критерия – 60 %), является критерий «Квалификация участников запроса предложений» (значимость критерия – 40%), подкритерием которого является «Наличие у участника запроса предложений опыта работ сопоставимого* по характеру и объему с предметом настоящего запроса предложений».</w:t>
      </w:r>
    </w:p>
    <w:p w:rsidR="00546253" w:rsidRPr="00546253" w:rsidRDefault="00546253" w:rsidP="007912A3">
      <w:pPr>
        <w:ind w:firstLine="709"/>
        <w:contextualSpacing/>
        <w:jc w:val="both"/>
        <w:rPr>
          <w:sz w:val="24"/>
          <w:szCs w:val="24"/>
        </w:rPr>
      </w:pPr>
      <w:r w:rsidRPr="00546253">
        <w:rPr>
          <w:sz w:val="24"/>
          <w:szCs w:val="24"/>
        </w:rPr>
        <w:t>Показателем значимости подкритерия «Наличие у участника запроса предложений опыта работ сопоставимого* по характеру и объему с предметом настоящего запроса предложений» количество заключенных и исполненных участником запроса предложений контрактов (договоров) по работам, сопоставимым* по характеру и объему с предметом настоящего запроса предложений (далее – контракт).</w:t>
      </w:r>
    </w:p>
    <w:p w:rsidR="00546253" w:rsidRPr="00546253" w:rsidRDefault="00546253" w:rsidP="007912A3">
      <w:pPr>
        <w:ind w:firstLine="709"/>
        <w:contextualSpacing/>
        <w:jc w:val="both"/>
        <w:rPr>
          <w:sz w:val="24"/>
          <w:szCs w:val="24"/>
        </w:rPr>
      </w:pPr>
      <w:r w:rsidRPr="00546253">
        <w:rPr>
          <w:sz w:val="24"/>
          <w:szCs w:val="24"/>
        </w:rPr>
        <w:t>*Под сопоставимыми по характеру и объему предмету запроса предложений работами для оценки по данному показателю понимаются:</w:t>
      </w:r>
    </w:p>
    <w:p w:rsidR="00546253" w:rsidRPr="00546253" w:rsidRDefault="00546253" w:rsidP="007912A3">
      <w:pPr>
        <w:ind w:firstLine="709"/>
        <w:contextualSpacing/>
        <w:jc w:val="both"/>
        <w:rPr>
          <w:sz w:val="24"/>
          <w:szCs w:val="24"/>
        </w:rPr>
      </w:pPr>
      <w:r w:rsidRPr="00546253">
        <w:rPr>
          <w:sz w:val="24"/>
          <w:szCs w:val="24"/>
        </w:rPr>
        <w:t>работы** на выполнение строительных работ (строительство и (или) реконструкция и (или) капитальный ремонт объектов капитального строительства) выполненные за последние 3 года до даты подачи заявки на участие в запросе предложений, с ценой по каждому контракту не менее 47 630 337,42 руб.</w:t>
      </w:r>
    </w:p>
    <w:p w:rsidR="00546253" w:rsidRPr="00546253" w:rsidRDefault="00546253" w:rsidP="007912A3">
      <w:pPr>
        <w:ind w:firstLine="709"/>
        <w:contextualSpacing/>
        <w:jc w:val="both"/>
        <w:rPr>
          <w:sz w:val="24"/>
          <w:szCs w:val="24"/>
        </w:rPr>
      </w:pPr>
      <w:r w:rsidRPr="00546253">
        <w:rPr>
          <w:sz w:val="24"/>
          <w:szCs w:val="24"/>
        </w:rPr>
        <w:t>** данные работы должны быть поименованы в контракте.</w:t>
      </w:r>
    </w:p>
    <w:p w:rsidR="00546253" w:rsidRPr="00546253" w:rsidRDefault="00546253" w:rsidP="007912A3">
      <w:pPr>
        <w:ind w:firstLine="709"/>
        <w:contextualSpacing/>
        <w:jc w:val="both"/>
        <w:rPr>
          <w:sz w:val="24"/>
          <w:szCs w:val="24"/>
        </w:rPr>
      </w:pPr>
      <w:proofErr w:type="gramStart"/>
      <w:r w:rsidRPr="00546253">
        <w:rPr>
          <w:sz w:val="24"/>
          <w:szCs w:val="24"/>
        </w:rPr>
        <w:lastRenderedPageBreak/>
        <w:t>Документами, подтверждающими наличие опыта работ сопоставимых* по характеру и объему предмету запроса предложений являются</w:t>
      </w:r>
      <w:proofErr w:type="gramEnd"/>
      <w:r w:rsidRPr="00546253">
        <w:rPr>
          <w:sz w:val="24"/>
          <w:szCs w:val="24"/>
        </w:rPr>
        <w:t xml:space="preserve"> в совокупности:</w:t>
      </w:r>
    </w:p>
    <w:p w:rsidR="00546253" w:rsidRPr="00546253" w:rsidRDefault="00546253" w:rsidP="007912A3">
      <w:pPr>
        <w:ind w:firstLine="709"/>
        <w:contextualSpacing/>
        <w:jc w:val="both"/>
        <w:rPr>
          <w:sz w:val="24"/>
          <w:szCs w:val="24"/>
        </w:rPr>
      </w:pPr>
      <w:r w:rsidRPr="00546253">
        <w:rPr>
          <w:sz w:val="24"/>
          <w:szCs w:val="24"/>
        </w:rPr>
        <w:t>- копии заключенных и исполненных контрактов*** по выполненным работам, сопоставимых* по характеру и объему предмету настоящего запроса предложений, со всеми приложениями и изменениями;</w:t>
      </w:r>
    </w:p>
    <w:p w:rsidR="00546253" w:rsidRPr="00546253" w:rsidRDefault="00546253" w:rsidP="007912A3">
      <w:pPr>
        <w:ind w:firstLine="709"/>
        <w:contextualSpacing/>
        <w:jc w:val="both"/>
        <w:rPr>
          <w:sz w:val="24"/>
          <w:szCs w:val="24"/>
        </w:rPr>
      </w:pPr>
      <w:r w:rsidRPr="00546253">
        <w:rPr>
          <w:sz w:val="24"/>
          <w:szCs w:val="24"/>
        </w:rPr>
        <w:t>***за исключением случая, если застройщик является лицом, осуществляющим строительство.</w:t>
      </w:r>
    </w:p>
    <w:p w:rsidR="00546253" w:rsidRPr="00546253" w:rsidRDefault="00546253" w:rsidP="007912A3">
      <w:pPr>
        <w:ind w:firstLine="709"/>
        <w:contextualSpacing/>
        <w:jc w:val="both"/>
        <w:rPr>
          <w:sz w:val="24"/>
          <w:szCs w:val="24"/>
        </w:rPr>
      </w:pPr>
      <w:proofErr w:type="gramStart"/>
      <w:r w:rsidRPr="00546253">
        <w:rPr>
          <w:sz w:val="24"/>
          <w:szCs w:val="24"/>
        </w:rPr>
        <w:t>-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w:t>
      </w:r>
      <w:proofErr w:type="gramEnd"/>
      <w:r w:rsidRPr="00546253">
        <w:rPr>
          <w:sz w:val="24"/>
          <w:szCs w:val="24"/>
        </w:rPr>
        <w:t xml:space="preserve"> Указанный документ (документы) должен быть подписан (подписаны) не ранее чем за последние 3 года до даты подачи заявки на участие в запросе предложений (далее – акт выполненных работ).</w:t>
      </w:r>
    </w:p>
    <w:p w:rsidR="00546253" w:rsidRPr="00546253" w:rsidRDefault="00546253" w:rsidP="007912A3">
      <w:pPr>
        <w:ind w:firstLine="709"/>
        <w:contextualSpacing/>
        <w:jc w:val="both"/>
        <w:rPr>
          <w:sz w:val="24"/>
          <w:szCs w:val="24"/>
        </w:rPr>
      </w:pPr>
      <w:r w:rsidRPr="00546253">
        <w:rPr>
          <w:sz w:val="24"/>
          <w:szCs w:val="24"/>
        </w:rPr>
        <w:t>***за исключением случая, если застройщик является лицом, осуществляющим строительство.</w:t>
      </w:r>
    </w:p>
    <w:p w:rsidR="00546253" w:rsidRPr="00546253" w:rsidRDefault="00546253" w:rsidP="007912A3">
      <w:pPr>
        <w:ind w:firstLine="709"/>
        <w:contextualSpacing/>
        <w:jc w:val="both"/>
        <w:rPr>
          <w:sz w:val="24"/>
          <w:szCs w:val="24"/>
        </w:rPr>
      </w:pPr>
      <w:r w:rsidRPr="00546253">
        <w:rPr>
          <w:sz w:val="24"/>
          <w:szCs w:val="24"/>
        </w:rPr>
        <w:t>- копия разрешения на ввод объекта капитального строительства в эксплуатацию****. Указанный документ (документы) должен быть подписан (подписаны) не ранее чем за последние 3 года до даты подачи заявки на участие в запросе предложений.</w:t>
      </w:r>
    </w:p>
    <w:p w:rsidR="00546253" w:rsidRPr="00546253" w:rsidRDefault="00546253" w:rsidP="007912A3">
      <w:pPr>
        <w:ind w:firstLine="709"/>
        <w:contextualSpacing/>
        <w:jc w:val="both"/>
        <w:rPr>
          <w:sz w:val="24"/>
          <w:szCs w:val="24"/>
        </w:rPr>
      </w:pPr>
      <w:r w:rsidRPr="00546253">
        <w:rPr>
          <w:sz w:val="24"/>
          <w:szCs w:val="24"/>
        </w:rPr>
        <w:t>****за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w:t>
      </w:r>
    </w:p>
    <w:p w:rsidR="00546253" w:rsidRDefault="00546253" w:rsidP="007912A3">
      <w:pPr>
        <w:ind w:firstLine="709"/>
        <w:contextualSpacing/>
        <w:jc w:val="both"/>
        <w:rPr>
          <w:sz w:val="24"/>
          <w:szCs w:val="24"/>
        </w:rPr>
      </w:pPr>
      <w:r w:rsidRPr="00546253">
        <w:rPr>
          <w:sz w:val="24"/>
          <w:szCs w:val="24"/>
        </w:rPr>
        <w:t>Документы, представленные в составе заявки на участие в запросе предложений, должны быть в полном объеме.</w:t>
      </w:r>
    </w:p>
    <w:p w:rsidR="001F0D89" w:rsidRPr="001F0D89" w:rsidRDefault="001F0D89" w:rsidP="007912A3">
      <w:pPr>
        <w:ind w:firstLine="709"/>
        <w:contextualSpacing/>
        <w:jc w:val="both"/>
        <w:rPr>
          <w:sz w:val="24"/>
          <w:szCs w:val="24"/>
        </w:rPr>
      </w:pPr>
      <w:r>
        <w:rPr>
          <w:sz w:val="24"/>
          <w:szCs w:val="24"/>
        </w:rPr>
        <w:t>В п.5 Раздела 7 информационной карты документации запроса предложений указано, что заявка должна содержать д</w:t>
      </w:r>
      <w:r w:rsidRPr="001F0D89">
        <w:rPr>
          <w:sz w:val="24"/>
          <w:szCs w:val="24"/>
        </w:rPr>
        <w:t>окументы, подтверждающие квалификацию участника запроса предложений:</w:t>
      </w:r>
    </w:p>
    <w:p w:rsidR="001F0D89" w:rsidRPr="001F0D89" w:rsidRDefault="001F0D89" w:rsidP="007912A3">
      <w:pPr>
        <w:ind w:firstLine="709"/>
        <w:contextualSpacing/>
        <w:jc w:val="both"/>
        <w:rPr>
          <w:sz w:val="24"/>
          <w:szCs w:val="24"/>
        </w:rPr>
      </w:pPr>
      <w:r w:rsidRPr="001F0D89">
        <w:rPr>
          <w:sz w:val="24"/>
          <w:szCs w:val="24"/>
        </w:rPr>
        <w:t>5.1. копии заключенных и исполненных контрактов*** по выполненным работам, сопоставимых* по характеру и объему предмету настоящего запроса предложений, со всеми приложениями и изменениями;</w:t>
      </w:r>
    </w:p>
    <w:p w:rsidR="001F0D89" w:rsidRPr="001F0D89" w:rsidRDefault="001F0D89" w:rsidP="007912A3">
      <w:pPr>
        <w:ind w:firstLine="709"/>
        <w:contextualSpacing/>
        <w:jc w:val="both"/>
        <w:rPr>
          <w:sz w:val="24"/>
          <w:szCs w:val="24"/>
        </w:rPr>
      </w:pPr>
      <w:r w:rsidRPr="001F0D89">
        <w:rPr>
          <w:sz w:val="24"/>
          <w:szCs w:val="24"/>
        </w:rPr>
        <w:t>* Определение сопоставимости работ по характеру и объему предмету запроса предложений приведено в Главе III «Критерии оценки заявок, окончательных предложений участников закупки, порядок их оценки».</w:t>
      </w:r>
    </w:p>
    <w:p w:rsidR="001F0D89" w:rsidRPr="001F0D89" w:rsidRDefault="001F0D89" w:rsidP="007912A3">
      <w:pPr>
        <w:ind w:firstLine="709"/>
        <w:contextualSpacing/>
        <w:jc w:val="both"/>
        <w:rPr>
          <w:sz w:val="24"/>
          <w:szCs w:val="24"/>
        </w:rPr>
      </w:pPr>
      <w:r w:rsidRPr="001F0D89">
        <w:rPr>
          <w:sz w:val="24"/>
          <w:szCs w:val="24"/>
        </w:rPr>
        <w:t>***за исключением случая, если застройщик является лицом, осуществляющим строительство.</w:t>
      </w:r>
    </w:p>
    <w:p w:rsidR="001F0D89" w:rsidRPr="001F0D89" w:rsidRDefault="001F0D89" w:rsidP="007912A3">
      <w:pPr>
        <w:ind w:firstLine="709"/>
        <w:contextualSpacing/>
        <w:jc w:val="both"/>
        <w:rPr>
          <w:sz w:val="24"/>
          <w:szCs w:val="24"/>
        </w:rPr>
      </w:pPr>
      <w:proofErr w:type="gramStart"/>
      <w:r w:rsidRPr="001F0D89">
        <w:rPr>
          <w:sz w:val="24"/>
          <w:szCs w:val="24"/>
        </w:rPr>
        <w:t>5.2.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w:t>
      </w:r>
      <w:proofErr w:type="gramEnd"/>
      <w:r w:rsidRPr="001F0D89">
        <w:rPr>
          <w:sz w:val="24"/>
          <w:szCs w:val="24"/>
        </w:rPr>
        <w:t xml:space="preserve"> Указанный документ (документы) должен быть подписан (подписаны) не ранее чем за последние 3 года до даты подачи заявки на участие в запросе предложений (далее – акт выполненных работ).</w:t>
      </w:r>
    </w:p>
    <w:p w:rsidR="001F0D89" w:rsidRPr="001F0D89" w:rsidRDefault="001F0D89" w:rsidP="007912A3">
      <w:pPr>
        <w:ind w:firstLine="709"/>
        <w:contextualSpacing/>
        <w:jc w:val="both"/>
        <w:rPr>
          <w:sz w:val="24"/>
          <w:szCs w:val="24"/>
        </w:rPr>
      </w:pPr>
      <w:r w:rsidRPr="001F0D89">
        <w:rPr>
          <w:sz w:val="24"/>
          <w:szCs w:val="24"/>
        </w:rPr>
        <w:t>***за исключением случая, если застройщик является лицом, осуществляющим строительство.</w:t>
      </w:r>
    </w:p>
    <w:p w:rsidR="001F0D89" w:rsidRPr="001F0D89" w:rsidRDefault="001F0D89" w:rsidP="007912A3">
      <w:pPr>
        <w:ind w:firstLine="709"/>
        <w:contextualSpacing/>
        <w:jc w:val="both"/>
        <w:rPr>
          <w:sz w:val="24"/>
          <w:szCs w:val="24"/>
        </w:rPr>
      </w:pPr>
      <w:r w:rsidRPr="001F0D89">
        <w:rPr>
          <w:sz w:val="24"/>
          <w:szCs w:val="24"/>
        </w:rPr>
        <w:t>5.3. копия разрешения на ввод объекта капитального строительства в эксплуатацию****. Указанный документ (документы) должен быть подписан (подписаны) не ранее чем за последние 3 года до даты подачи заявки на участие в запросе предложений.</w:t>
      </w:r>
    </w:p>
    <w:p w:rsidR="003E10E2" w:rsidRDefault="001F0D89" w:rsidP="007912A3">
      <w:pPr>
        <w:ind w:firstLine="709"/>
        <w:contextualSpacing/>
        <w:jc w:val="both"/>
        <w:rPr>
          <w:sz w:val="24"/>
          <w:szCs w:val="24"/>
        </w:rPr>
      </w:pPr>
      <w:r w:rsidRPr="001F0D89">
        <w:rPr>
          <w:sz w:val="24"/>
          <w:szCs w:val="24"/>
        </w:rPr>
        <w:t xml:space="preserve">****за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w:t>
      </w:r>
    </w:p>
    <w:p w:rsidR="001F0D89" w:rsidRDefault="001F0D89" w:rsidP="007912A3">
      <w:pPr>
        <w:ind w:firstLine="709"/>
        <w:contextualSpacing/>
        <w:jc w:val="both"/>
        <w:rPr>
          <w:sz w:val="24"/>
          <w:szCs w:val="24"/>
        </w:rPr>
      </w:pPr>
      <w:r>
        <w:rPr>
          <w:sz w:val="24"/>
          <w:szCs w:val="24"/>
        </w:rPr>
        <w:t>В ходе рассмотрения жалобы, Комиссия установила, что из 5 представленных в составе заявк</w:t>
      </w:r>
      <w:proofErr w:type="gramStart"/>
      <w:r>
        <w:rPr>
          <w:sz w:val="24"/>
          <w:szCs w:val="24"/>
        </w:rPr>
        <w:t>и ООО</w:t>
      </w:r>
      <w:proofErr w:type="gramEnd"/>
      <w:r>
        <w:rPr>
          <w:sz w:val="24"/>
          <w:szCs w:val="24"/>
        </w:rPr>
        <w:t xml:space="preserve"> «Сириус» </w:t>
      </w:r>
      <w:r w:rsidRPr="001F0D89">
        <w:rPr>
          <w:sz w:val="24"/>
          <w:szCs w:val="24"/>
        </w:rPr>
        <w:t>копи</w:t>
      </w:r>
      <w:r>
        <w:rPr>
          <w:sz w:val="24"/>
          <w:szCs w:val="24"/>
        </w:rPr>
        <w:t xml:space="preserve">й </w:t>
      </w:r>
      <w:r w:rsidRPr="001F0D89">
        <w:rPr>
          <w:sz w:val="24"/>
          <w:szCs w:val="24"/>
        </w:rPr>
        <w:t>заключенных и исполненных контрактов</w:t>
      </w:r>
      <w:r>
        <w:rPr>
          <w:sz w:val="24"/>
          <w:szCs w:val="24"/>
        </w:rPr>
        <w:t xml:space="preserve"> Комиссия по рассмотрению заявок засчитала 2 договора.</w:t>
      </w:r>
    </w:p>
    <w:p w:rsidR="001F0D89" w:rsidRDefault="001F0D89" w:rsidP="007912A3">
      <w:pPr>
        <w:ind w:firstLine="709"/>
        <w:contextualSpacing/>
        <w:jc w:val="both"/>
        <w:rPr>
          <w:sz w:val="24"/>
          <w:szCs w:val="24"/>
        </w:rPr>
      </w:pPr>
      <w:r>
        <w:rPr>
          <w:sz w:val="24"/>
          <w:szCs w:val="24"/>
        </w:rPr>
        <w:t xml:space="preserve">Представитель Заявителя полагает, что поскольку из 5 представленных договоров Комиссия по рассмотрению заявок засчитала лишь 2 договора, то </w:t>
      </w:r>
      <w:r w:rsidR="00546253">
        <w:rPr>
          <w:sz w:val="24"/>
          <w:szCs w:val="24"/>
        </w:rPr>
        <w:t xml:space="preserve">в 3 оставшихся договорах, </w:t>
      </w:r>
      <w:r w:rsidR="00546253">
        <w:rPr>
          <w:sz w:val="24"/>
          <w:szCs w:val="24"/>
        </w:rPr>
        <w:lastRenderedPageBreak/>
        <w:t xml:space="preserve">представленных </w:t>
      </w:r>
      <w:r>
        <w:rPr>
          <w:sz w:val="24"/>
          <w:szCs w:val="24"/>
        </w:rPr>
        <w:t>в заявке ООО «Сириус» имеются недостоверные сведения, в связи с чем, такая заявка должна быть отстранена.</w:t>
      </w:r>
    </w:p>
    <w:p w:rsidR="001F0D89" w:rsidRPr="001F0D89" w:rsidRDefault="001F0D89" w:rsidP="007912A3">
      <w:pPr>
        <w:ind w:firstLine="709"/>
        <w:contextualSpacing/>
        <w:jc w:val="both"/>
        <w:rPr>
          <w:sz w:val="24"/>
          <w:szCs w:val="24"/>
        </w:rPr>
      </w:pPr>
      <w:r>
        <w:rPr>
          <w:sz w:val="24"/>
          <w:szCs w:val="24"/>
        </w:rPr>
        <w:t>Так, в пп.2.8 п.2 Раздела 12 информационной карты документации запроса предложений указано, что е</w:t>
      </w:r>
      <w:r w:rsidRPr="001F0D89">
        <w:rPr>
          <w:sz w:val="24"/>
          <w:szCs w:val="24"/>
        </w:rPr>
        <w:t xml:space="preserve">диная комиссия отстраняет участника запроса предложений, подавшего заявку на участие в запросе предложений </w:t>
      </w:r>
      <w:r>
        <w:rPr>
          <w:sz w:val="24"/>
          <w:szCs w:val="24"/>
        </w:rPr>
        <w:t>в случае наличия</w:t>
      </w:r>
      <w:r w:rsidRPr="001F0D89">
        <w:rPr>
          <w:sz w:val="24"/>
          <w:szCs w:val="24"/>
        </w:rPr>
        <w:t xml:space="preserve"> недостоверных сведений в представленных документах и (или) информации, установленных в пункте 2 Раздела 7 настоящей документации.</w:t>
      </w:r>
    </w:p>
    <w:p w:rsidR="001F0D89" w:rsidRDefault="001F0D89" w:rsidP="007912A3">
      <w:pPr>
        <w:ind w:firstLine="709"/>
        <w:contextualSpacing/>
        <w:jc w:val="both"/>
        <w:rPr>
          <w:sz w:val="24"/>
          <w:szCs w:val="24"/>
        </w:rPr>
      </w:pPr>
      <w:proofErr w:type="gramStart"/>
      <w:r w:rsidRPr="001F0D89">
        <w:rPr>
          <w:sz w:val="24"/>
          <w:szCs w:val="24"/>
        </w:rPr>
        <w:t>Под «недостоверностью» понимаются противоречивые, вызывающие сомнения в своей достоверности сведения (информация), указанные в заявке участника запроса предложений, которые не могут использоваться без дополнительной проверки, в том числе расхождение в адресе места нахождения участника запроса предложений, в информации об оказываемых видах и объемах работ, сроках выполнения работ, цене контракта и иных условиях исполнения контракта.</w:t>
      </w:r>
      <w:proofErr w:type="gramEnd"/>
    </w:p>
    <w:p w:rsidR="001F0D89" w:rsidRDefault="001F0D89" w:rsidP="007912A3">
      <w:pPr>
        <w:ind w:firstLine="709"/>
        <w:contextualSpacing/>
        <w:jc w:val="both"/>
        <w:rPr>
          <w:sz w:val="24"/>
          <w:szCs w:val="24"/>
        </w:rPr>
      </w:pPr>
      <w:r>
        <w:rPr>
          <w:sz w:val="24"/>
          <w:szCs w:val="24"/>
        </w:rPr>
        <w:t>Вместе с тем, в п.5</w:t>
      </w:r>
      <w:r w:rsidRPr="001F0D89">
        <w:t xml:space="preserve"> </w:t>
      </w:r>
      <w:r w:rsidRPr="001F0D89">
        <w:rPr>
          <w:sz w:val="24"/>
          <w:szCs w:val="24"/>
        </w:rPr>
        <w:t>Раздела 7 информационной карты документации запроса предложений указано, что</w:t>
      </w:r>
      <w:r>
        <w:rPr>
          <w:sz w:val="24"/>
          <w:szCs w:val="24"/>
        </w:rPr>
        <w:t xml:space="preserve"> о</w:t>
      </w:r>
      <w:r w:rsidRPr="001F0D89">
        <w:rPr>
          <w:sz w:val="24"/>
          <w:szCs w:val="24"/>
        </w:rPr>
        <w:t xml:space="preserve">тсутствие документов, подтверждающих квалификацию участника запроса предложений, предусмотренные </w:t>
      </w:r>
      <w:proofErr w:type="gramStart"/>
      <w:r w:rsidRPr="001F0D89">
        <w:rPr>
          <w:sz w:val="24"/>
          <w:szCs w:val="24"/>
        </w:rPr>
        <w:t>п</w:t>
      </w:r>
      <w:proofErr w:type="gramEnd"/>
      <w:r w:rsidRPr="001F0D89">
        <w:rPr>
          <w:sz w:val="24"/>
          <w:szCs w:val="24"/>
        </w:rPr>
        <w:t>/п 5 пункта 2 Раздела 7 настоящей документации, а также несоблюдение формы 1.3. «Предложение участника запроса предложений в отношении объекта закупки», формы 1.4. «Окончательное предложение по запросу предложений», не является основанием для отстранения участника запроса предложений от участия в запросе предложений.</w:t>
      </w:r>
    </w:p>
    <w:p w:rsidR="001F0D89" w:rsidRDefault="00516473" w:rsidP="007912A3">
      <w:pPr>
        <w:ind w:firstLine="709"/>
        <w:contextualSpacing/>
        <w:jc w:val="both"/>
        <w:rPr>
          <w:sz w:val="24"/>
          <w:szCs w:val="24"/>
        </w:rPr>
      </w:pPr>
      <w:r>
        <w:rPr>
          <w:sz w:val="24"/>
          <w:szCs w:val="24"/>
        </w:rPr>
        <w:t>В ходе рассмотрения жалобы представитель Комиссии по рассмотрению заявок пояснил, что 3 договора из 5 представленных в составе заявк</w:t>
      </w:r>
      <w:proofErr w:type="gramStart"/>
      <w:r>
        <w:rPr>
          <w:sz w:val="24"/>
          <w:szCs w:val="24"/>
        </w:rPr>
        <w:t>и ООО</w:t>
      </w:r>
      <w:proofErr w:type="gramEnd"/>
      <w:r>
        <w:rPr>
          <w:sz w:val="24"/>
          <w:szCs w:val="24"/>
        </w:rPr>
        <w:t xml:space="preserve"> «Сириус» не были засчитаны, поскольку такие договоры были представлены не в полном объеме.</w:t>
      </w:r>
    </w:p>
    <w:p w:rsidR="00516473" w:rsidRDefault="00516473" w:rsidP="007912A3">
      <w:pPr>
        <w:ind w:firstLine="709"/>
        <w:contextualSpacing/>
        <w:jc w:val="both"/>
        <w:rPr>
          <w:sz w:val="24"/>
          <w:szCs w:val="24"/>
        </w:rPr>
      </w:pPr>
      <w:proofErr w:type="gramStart"/>
      <w:r>
        <w:rPr>
          <w:sz w:val="24"/>
          <w:szCs w:val="24"/>
        </w:rPr>
        <w:t xml:space="preserve">Изучив представленные документы и информацию, Комиссия установила, что </w:t>
      </w:r>
      <w:r w:rsidR="00546253">
        <w:rPr>
          <w:sz w:val="24"/>
          <w:szCs w:val="24"/>
        </w:rPr>
        <w:t>сведения о трех объ</w:t>
      </w:r>
      <w:r w:rsidR="00180FD8">
        <w:rPr>
          <w:sz w:val="24"/>
          <w:szCs w:val="24"/>
        </w:rPr>
        <w:t>ектах строительства сопоставимых</w:t>
      </w:r>
      <w:r w:rsidR="00546253" w:rsidRPr="00546253">
        <w:rPr>
          <w:sz w:val="24"/>
          <w:szCs w:val="24"/>
        </w:rPr>
        <w:t xml:space="preserve"> по характеру и объему</w:t>
      </w:r>
      <w:r w:rsidR="00546253">
        <w:rPr>
          <w:sz w:val="24"/>
          <w:szCs w:val="24"/>
        </w:rPr>
        <w:t xml:space="preserve">, </w:t>
      </w:r>
      <w:r w:rsidR="00735501">
        <w:rPr>
          <w:sz w:val="24"/>
          <w:szCs w:val="24"/>
        </w:rPr>
        <w:t xml:space="preserve">представленных в качестве подтверждения квалификации, </w:t>
      </w:r>
      <w:r w:rsidR="00546253">
        <w:rPr>
          <w:sz w:val="24"/>
          <w:szCs w:val="24"/>
        </w:rPr>
        <w:t xml:space="preserve">были не в полном объеме, а именно </w:t>
      </w:r>
      <w:r w:rsidR="00735501">
        <w:rPr>
          <w:sz w:val="24"/>
          <w:szCs w:val="24"/>
        </w:rPr>
        <w:t xml:space="preserve">сведения о строительстве 12-квартирного, 2-х этажного дома по ул. Ленина, 77 в п. </w:t>
      </w:r>
      <w:proofErr w:type="spellStart"/>
      <w:r w:rsidR="00735501">
        <w:rPr>
          <w:sz w:val="24"/>
          <w:szCs w:val="24"/>
        </w:rPr>
        <w:t>Луговской</w:t>
      </w:r>
      <w:proofErr w:type="spellEnd"/>
      <w:r w:rsidR="00735501">
        <w:rPr>
          <w:sz w:val="24"/>
          <w:szCs w:val="24"/>
        </w:rPr>
        <w:t xml:space="preserve"> Ханты-Мансийского района ХМАО-Югры, 24-квартирного жилого дома по ул. Гагарина, 28 в п. </w:t>
      </w:r>
      <w:proofErr w:type="spellStart"/>
      <w:r w:rsidR="00735501">
        <w:rPr>
          <w:sz w:val="24"/>
          <w:szCs w:val="24"/>
        </w:rPr>
        <w:t>Луговской</w:t>
      </w:r>
      <w:proofErr w:type="spellEnd"/>
      <w:r w:rsidR="00735501">
        <w:rPr>
          <w:sz w:val="24"/>
          <w:szCs w:val="24"/>
        </w:rPr>
        <w:t xml:space="preserve"> Ханты-Мансийского района, многоквартирного</w:t>
      </w:r>
      <w:proofErr w:type="gramEnd"/>
      <w:r w:rsidR="00735501">
        <w:rPr>
          <w:sz w:val="24"/>
          <w:szCs w:val="24"/>
        </w:rPr>
        <w:t xml:space="preserve"> жилого дома со встроенными общественными помещениями по ул. Ленина, 117 в г. Ханты-Мансийске.</w:t>
      </w:r>
    </w:p>
    <w:p w:rsidR="00516473" w:rsidRDefault="00516473" w:rsidP="007912A3">
      <w:pPr>
        <w:ind w:firstLine="709"/>
        <w:contextualSpacing/>
        <w:jc w:val="both"/>
        <w:rPr>
          <w:sz w:val="24"/>
          <w:szCs w:val="24"/>
        </w:rPr>
      </w:pPr>
      <w:r>
        <w:rPr>
          <w:sz w:val="24"/>
          <w:szCs w:val="24"/>
        </w:rPr>
        <w:t xml:space="preserve">В свою очередь, Комиссия отмечает, что отсутствие в составе </w:t>
      </w:r>
      <w:r w:rsidR="00735501" w:rsidRPr="00735501">
        <w:rPr>
          <w:sz w:val="24"/>
          <w:szCs w:val="24"/>
        </w:rPr>
        <w:t>сведени</w:t>
      </w:r>
      <w:r w:rsidR="00735501">
        <w:rPr>
          <w:sz w:val="24"/>
          <w:szCs w:val="24"/>
        </w:rPr>
        <w:t>й</w:t>
      </w:r>
      <w:r w:rsidR="00180FD8">
        <w:rPr>
          <w:sz w:val="24"/>
          <w:szCs w:val="24"/>
        </w:rPr>
        <w:t xml:space="preserve"> и документов</w:t>
      </w:r>
      <w:r>
        <w:rPr>
          <w:sz w:val="24"/>
          <w:szCs w:val="24"/>
        </w:rPr>
        <w:t>, представленных в качестве подтверждения квалификац</w:t>
      </w:r>
      <w:proofErr w:type="gramStart"/>
      <w:r>
        <w:rPr>
          <w:sz w:val="24"/>
          <w:szCs w:val="24"/>
        </w:rPr>
        <w:t>ии</w:t>
      </w:r>
      <w:r w:rsidRPr="00516473">
        <w:rPr>
          <w:sz w:val="24"/>
          <w:szCs w:val="24"/>
        </w:rPr>
        <w:t xml:space="preserve"> </w:t>
      </w:r>
      <w:r>
        <w:rPr>
          <w:sz w:val="24"/>
          <w:szCs w:val="24"/>
        </w:rPr>
        <w:t>ООО</w:t>
      </w:r>
      <w:proofErr w:type="gramEnd"/>
      <w:r>
        <w:rPr>
          <w:sz w:val="24"/>
          <w:szCs w:val="24"/>
        </w:rPr>
        <w:t xml:space="preserve"> «Сириус», не свидетельствует о недостоверности </w:t>
      </w:r>
      <w:r w:rsidR="00735501">
        <w:rPr>
          <w:sz w:val="24"/>
          <w:szCs w:val="24"/>
        </w:rPr>
        <w:t xml:space="preserve">таких сведений, и, в силу </w:t>
      </w:r>
      <w:r w:rsidR="00735501" w:rsidRPr="00735501">
        <w:rPr>
          <w:sz w:val="24"/>
          <w:szCs w:val="24"/>
        </w:rPr>
        <w:t>п.5 Раздела 7 информационной карты документации запроса предложений</w:t>
      </w:r>
      <w:r w:rsidR="00735501">
        <w:rPr>
          <w:sz w:val="24"/>
          <w:szCs w:val="24"/>
        </w:rPr>
        <w:t xml:space="preserve">, последствием отсутствия таких документов является не принятие их к оценке. </w:t>
      </w:r>
    </w:p>
    <w:p w:rsidR="00041A6C" w:rsidRDefault="00041A6C" w:rsidP="007912A3">
      <w:pPr>
        <w:ind w:firstLine="709"/>
        <w:contextualSpacing/>
        <w:jc w:val="both"/>
        <w:rPr>
          <w:sz w:val="24"/>
          <w:szCs w:val="24"/>
        </w:rPr>
      </w:pPr>
      <w:r>
        <w:rPr>
          <w:sz w:val="24"/>
          <w:szCs w:val="24"/>
        </w:rPr>
        <w:t xml:space="preserve">Таким образом, с учетом того, что </w:t>
      </w:r>
      <w:r w:rsidRPr="00041A6C">
        <w:rPr>
          <w:sz w:val="24"/>
          <w:szCs w:val="24"/>
        </w:rPr>
        <w:t xml:space="preserve">отсутствие </w:t>
      </w:r>
      <w:proofErr w:type="gramStart"/>
      <w:r w:rsidRPr="00041A6C">
        <w:rPr>
          <w:sz w:val="24"/>
          <w:szCs w:val="24"/>
        </w:rPr>
        <w:t>документов, подтверждающих квалификацию участника запроса предложений</w:t>
      </w:r>
      <w:r>
        <w:rPr>
          <w:sz w:val="24"/>
          <w:szCs w:val="24"/>
        </w:rPr>
        <w:t xml:space="preserve"> не является</w:t>
      </w:r>
      <w:proofErr w:type="gramEnd"/>
      <w:r>
        <w:rPr>
          <w:sz w:val="24"/>
          <w:szCs w:val="24"/>
        </w:rPr>
        <w:t xml:space="preserve"> основанием для отстранения </w:t>
      </w:r>
      <w:r w:rsidR="00180FD8">
        <w:rPr>
          <w:sz w:val="24"/>
          <w:szCs w:val="24"/>
        </w:rPr>
        <w:t xml:space="preserve">такого </w:t>
      </w:r>
      <w:r w:rsidRPr="00041A6C">
        <w:rPr>
          <w:sz w:val="24"/>
          <w:szCs w:val="24"/>
        </w:rPr>
        <w:t>участника</w:t>
      </w:r>
      <w:r>
        <w:rPr>
          <w:sz w:val="24"/>
          <w:szCs w:val="24"/>
        </w:rPr>
        <w:t>, в действиях Комиссии по рассмотрения заявок в данной части нарушений Закона о закупках не имеется.</w:t>
      </w:r>
      <w:r w:rsidR="00180FD8">
        <w:rPr>
          <w:sz w:val="24"/>
          <w:szCs w:val="24"/>
        </w:rPr>
        <w:t xml:space="preserve"> </w:t>
      </w:r>
      <w:r w:rsidR="00180FD8" w:rsidRPr="00180FD8">
        <w:rPr>
          <w:sz w:val="24"/>
          <w:szCs w:val="24"/>
        </w:rPr>
        <w:t xml:space="preserve">Доказательств </w:t>
      </w:r>
      <w:proofErr w:type="gramStart"/>
      <w:r w:rsidR="00180FD8" w:rsidRPr="00180FD8">
        <w:rPr>
          <w:sz w:val="24"/>
          <w:szCs w:val="24"/>
        </w:rPr>
        <w:t>обратного</w:t>
      </w:r>
      <w:proofErr w:type="gramEnd"/>
      <w:r w:rsidR="00180FD8" w:rsidRPr="00180FD8">
        <w:rPr>
          <w:sz w:val="24"/>
          <w:szCs w:val="24"/>
        </w:rPr>
        <w:t xml:space="preserve"> не представлено.</w:t>
      </w:r>
    </w:p>
    <w:p w:rsidR="001F0D89" w:rsidRDefault="00041A6C" w:rsidP="007912A3">
      <w:pPr>
        <w:ind w:firstLine="709"/>
        <w:contextualSpacing/>
        <w:jc w:val="both"/>
        <w:rPr>
          <w:sz w:val="24"/>
          <w:szCs w:val="24"/>
        </w:rPr>
      </w:pPr>
      <w:r>
        <w:rPr>
          <w:sz w:val="24"/>
          <w:szCs w:val="24"/>
        </w:rPr>
        <w:t>В ходе рассмотрения жалобы, представитель Заявителя заявил довод</w:t>
      </w:r>
      <w:r w:rsidR="00735501">
        <w:rPr>
          <w:sz w:val="24"/>
          <w:szCs w:val="24"/>
        </w:rPr>
        <w:t xml:space="preserve"> о том</w:t>
      </w:r>
      <w:r>
        <w:rPr>
          <w:sz w:val="24"/>
          <w:szCs w:val="24"/>
        </w:rPr>
        <w:t>, что Комиссией по рассмотрению заявок</w:t>
      </w:r>
      <w:r w:rsidR="00920440">
        <w:rPr>
          <w:sz w:val="24"/>
          <w:szCs w:val="24"/>
        </w:rPr>
        <w:t xml:space="preserve"> необоснованно засчитаны договоры, подтверждающие </w:t>
      </w:r>
      <w:r w:rsidR="00920440" w:rsidRPr="00920440">
        <w:rPr>
          <w:sz w:val="24"/>
          <w:szCs w:val="24"/>
        </w:rPr>
        <w:t xml:space="preserve">квалификацию </w:t>
      </w:r>
      <w:r w:rsidR="00735501">
        <w:rPr>
          <w:sz w:val="24"/>
          <w:szCs w:val="24"/>
        </w:rPr>
        <w:t xml:space="preserve">ООО «Сириус», </w:t>
      </w:r>
      <w:proofErr w:type="gramStart"/>
      <w:r w:rsidR="00735501">
        <w:rPr>
          <w:sz w:val="24"/>
          <w:szCs w:val="24"/>
        </w:rPr>
        <w:t>в следствие</w:t>
      </w:r>
      <w:proofErr w:type="gramEnd"/>
      <w:r w:rsidR="00735501">
        <w:rPr>
          <w:sz w:val="24"/>
          <w:szCs w:val="24"/>
        </w:rPr>
        <w:t xml:space="preserve"> чего, ООО «Сириус» были присвоены баллы и </w:t>
      </w:r>
      <w:r w:rsidR="00735501" w:rsidRPr="00735501">
        <w:rPr>
          <w:sz w:val="24"/>
          <w:szCs w:val="24"/>
        </w:rPr>
        <w:t>первый порядковый номер</w:t>
      </w:r>
      <w:r w:rsidR="00735501">
        <w:rPr>
          <w:sz w:val="24"/>
          <w:szCs w:val="24"/>
        </w:rPr>
        <w:t>.</w:t>
      </w:r>
    </w:p>
    <w:p w:rsidR="00041A6C" w:rsidRPr="00041A6C" w:rsidRDefault="00041A6C" w:rsidP="007912A3">
      <w:pPr>
        <w:ind w:firstLine="709"/>
        <w:contextualSpacing/>
        <w:jc w:val="both"/>
        <w:rPr>
          <w:sz w:val="24"/>
          <w:szCs w:val="24"/>
        </w:rPr>
      </w:pPr>
      <w:r w:rsidRPr="00041A6C">
        <w:rPr>
          <w:sz w:val="24"/>
          <w:szCs w:val="24"/>
        </w:rPr>
        <w:t>Согласно ч.6 ст.106 Закона о закупах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rsidR="00F84A5B" w:rsidRDefault="00041A6C" w:rsidP="007912A3">
      <w:pPr>
        <w:ind w:firstLine="709"/>
        <w:contextualSpacing/>
        <w:jc w:val="both"/>
        <w:rPr>
          <w:sz w:val="24"/>
          <w:szCs w:val="24"/>
        </w:rPr>
      </w:pPr>
      <w:r w:rsidRPr="00041A6C">
        <w:rPr>
          <w:sz w:val="24"/>
          <w:szCs w:val="24"/>
        </w:rPr>
        <w:t xml:space="preserve">Вместе с тем, в ходе </w:t>
      </w:r>
      <w:r w:rsidR="00F84A5B">
        <w:rPr>
          <w:sz w:val="24"/>
          <w:szCs w:val="24"/>
        </w:rPr>
        <w:t xml:space="preserve">оценки данного довода в рамках имеющихся полномочий, Комиссия пришла к выводу о соблюдении членами </w:t>
      </w:r>
      <w:proofErr w:type="gramStart"/>
      <w:r w:rsidR="00F84A5B">
        <w:rPr>
          <w:sz w:val="24"/>
          <w:szCs w:val="24"/>
        </w:rPr>
        <w:t>Комиссии</w:t>
      </w:r>
      <w:proofErr w:type="gramEnd"/>
      <w:r w:rsidR="00F84A5B">
        <w:rPr>
          <w:sz w:val="24"/>
          <w:szCs w:val="24"/>
        </w:rPr>
        <w:t xml:space="preserve"> по рассмотрению заявок установленного Заказчиком порядка оценки заявок. </w:t>
      </w:r>
    </w:p>
    <w:p w:rsidR="00920440" w:rsidRDefault="00F84A5B" w:rsidP="007912A3">
      <w:pPr>
        <w:ind w:firstLine="709"/>
        <w:contextualSpacing/>
        <w:jc w:val="both"/>
        <w:rPr>
          <w:sz w:val="24"/>
          <w:szCs w:val="24"/>
        </w:rPr>
      </w:pPr>
      <w:r>
        <w:rPr>
          <w:sz w:val="24"/>
          <w:szCs w:val="24"/>
        </w:rPr>
        <w:t xml:space="preserve">Так, </w:t>
      </w:r>
      <w:r w:rsidR="003E10E2" w:rsidRPr="003E10E2">
        <w:rPr>
          <w:sz w:val="24"/>
          <w:szCs w:val="24"/>
        </w:rPr>
        <w:t>Комиссия</w:t>
      </w:r>
      <w:r w:rsidR="003E10E2" w:rsidRPr="00920440">
        <w:rPr>
          <w:sz w:val="24"/>
          <w:szCs w:val="24"/>
        </w:rPr>
        <w:t xml:space="preserve"> </w:t>
      </w:r>
      <w:r w:rsidR="003E10E2" w:rsidRPr="003E10E2">
        <w:rPr>
          <w:sz w:val="24"/>
          <w:szCs w:val="24"/>
        </w:rPr>
        <w:t>установила</w:t>
      </w:r>
      <w:r w:rsidR="003E10E2" w:rsidRPr="00920440">
        <w:rPr>
          <w:sz w:val="24"/>
          <w:szCs w:val="24"/>
        </w:rPr>
        <w:t xml:space="preserve">, </w:t>
      </w:r>
      <w:r w:rsidR="003E10E2" w:rsidRPr="003E10E2">
        <w:rPr>
          <w:sz w:val="24"/>
          <w:szCs w:val="24"/>
        </w:rPr>
        <w:t>что</w:t>
      </w:r>
      <w:r w:rsidR="003E10E2" w:rsidRPr="00920440">
        <w:rPr>
          <w:sz w:val="24"/>
          <w:szCs w:val="24"/>
        </w:rPr>
        <w:t xml:space="preserve"> </w:t>
      </w:r>
      <w:r w:rsidR="003E10E2" w:rsidRPr="003E10E2">
        <w:rPr>
          <w:sz w:val="24"/>
          <w:szCs w:val="24"/>
        </w:rPr>
        <w:t>в</w:t>
      </w:r>
      <w:r w:rsidR="003E10E2" w:rsidRPr="00920440">
        <w:rPr>
          <w:sz w:val="24"/>
          <w:szCs w:val="24"/>
        </w:rPr>
        <w:t xml:space="preserve"> </w:t>
      </w:r>
      <w:r w:rsidR="003E10E2" w:rsidRPr="003E10E2">
        <w:rPr>
          <w:sz w:val="24"/>
          <w:szCs w:val="24"/>
        </w:rPr>
        <w:t>составе</w:t>
      </w:r>
      <w:r w:rsidR="003E10E2" w:rsidRPr="00920440">
        <w:rPr>
          <w:sz w:val="24"/>
          <w:szCs w:val="24"/>
        </w:rPr>
        <w:t xml:space="preserve"> </w:t>
      </w:r>
      <w:r w:rsidR="003E10E2" w:rsidRPr="003E10E2">
        <w:rPr>
          <w:sz w:val="24"/>
          <w:szCs w:val="24"/>
        </w:rPr>
        <w:t>заявк</w:t>
      </w:r>
      <w:proofErr w:type="gramStart"/>
      <w:r w:rsidR="003E10E2" w:rsidRPr="003E10E2">
        <w:rPr>
          <w:sz w:val="24"/>
          <w:szCs w:val="24"/>
        </w:rPr>
        <w:t>и</w:t>
      </w:r>
      <w:r w:rsidR="003E10E2" w:rsidRPr="00920440">
        <w:rPr>
          <w:sz w:val="24"/>
          <w:szCs w:val="24"/>
        </w:rPr>
        <w:t xml:space="preserve"> </w:t>
      </w:r>
      <w:r w:rsidR="00DF0EDE">
        <w:rPr>
          <w:sz w:val="24"/>
          <w:szCs w:val="24"/>
        </w:rPr>
        <w:t>ООО</w:t>
      </w:r>
      <w:proofErr w:type="gramEnd"/>
      <w:r w:rsidR="00DF0EDE">
        <w:rPr>
          <w:sz w:val="24"/>
          <w:szCs w:val="24"/>
        </w:rPr>
        <w:t xml:space="preserve"> «Сириус»</w:t>
      </w:r>
      <w:r w:rsidR="003E10E2" w:rsidRPr="00920440">
        <w:rPr>
          <w:sz w:val="24"/>
          <w:szCs w:val="24"/>
        </w:rPr>
        <w:t xml:space="preserve"> </w:t>
      </w:r>
      <w:r>
        <w:rPr>
          <w:sz w:val="24"/>
          <w:szCs w:val="24"/>
        </w:rPr>
        <w:t xml:space="preserve">для подтверждения квалификации </w:t>
      </w:r>
      <w:r w:rsidR="003E10E2" w:rsidRPr="003E10E2">
        <w:rPr>
          <w:sz w:val="24"/>
          <w:szCs w:val="24"/>
        </w:rPr>
        <w:t>представлены</w:t>
      </w:r>
      <w:r w:rsidR="00DF0EDE">
        <w:rPr>
          <w:sz w:val="24"/>
          <w:szCs w:val="24"/>
        </w:rPr>
        <w:t xml:space="preserve"> </w:t>
      </w:r>
      <w:r w:rsidR="003E10E2" w:rsidRPr="003E10E2">
        <w:rPr>
          <w:sz w:val="24"/>
          <w:szCs w:val="24"/>
        </w:rPr>
        <w:t>следующие</w:t>
      </w:r>
      <w:r w:rsidR="003E10E2" w:rsidRPr="00920440">
        <w:rPr>
          <w:sz w:val="24"/>
          <w:szCs w:val="24"/>
        </w:rPr>
        <w:t xml:space="preserve"> </w:t>
      </w:r>
      <w:r w:rsidR="00920440">
        <w:rPr>
          <w:sz w:val="24"/>
          <w:szCs w:val="24"/>
        </w:rPr>
        <w:t>документы</w:t>
      </w:r>
      <w:r w:rsidR="00DF0EDE">
        <w:rPr>
          <w:sz w:val="24"/>
          <w:szCs w:val="24"/>
        </w:rPr>
        <w:t>, которые были засчитаны Комиссией по рассмотрению заявок</w:t>
      </w:r>
      <w:r w:rsidR="00920440">
        <w:rPr>
          <w:sz w:val="24"/>
          <w:szCs w:val="24"/>
        </w:rPr>
        <w:t>:</w:t>
      </w:r>
    </w:p>
    <w:p w:rsidR="00920440" w:rsidRDefault="00920440" w:rsidP="007912A3">
      <w:pPr>
        <w:ind w:firstLine="709"/>
        <w:contextualSpacing/>
        <w:jc w:val="both"/>
        <w:rPr>
          <w:sz w:val="24"/>
          <w:szCs w:val="24"/>
        </w:rPr>
      </w:pPr>
      <w:r>
        <w:rPr>
          <w:sz w:val="24"/>
          <w:szCs w:val="24"/>
        </w:rPr>
        <w:t xml:space="preserve">- </w:t>
      </w:r>
      <w:r w:rsidR="00DF0EDE">
        <w:rPr>
          <w:sz w:val="24"/>
          <w:szCs w:val="24"/>
        </w:rPr>
        <w:t xml:space="preserve">договор строительного субподряда № 19/09/16-СМР от 19.09.2016 г., с </w:t>
      </w:r>
      <w:proofErr w:type="gramStart"/>
      <w:r w:rsidR="00DF0EDE">
        <w:rPr>
          <w:sz w:val="24"/>
          <w:szCs w:val="24"/>
        </w:rPr>
        <w:t>приложениями</w:t>
      </w:r>
      <w:proofErr w:type="gramEnd"/>
      <w:r w:rsidR="00DF0EDE">
        <w:rPr>
          <w:sz w:val="24"/>
          <w:szCs w:val="24"/>
        </w:rPr>
        <w:t xml:space="preserve"> поименованными в п.22.8 такого договора, в том числе форма сводного акта – приложение № 4, а </w:t>
      </w:r>
      <w:r w:rsidR="00DF0EDE">
        <w:rPr>
          <w:sz w:val="24"/>
          <w:szCs w:val="24"/>
        </w:rPr>
        <w:lastRenderedPageBreak/>
        <w:t>также представлены: справка о стоимости выполненных работ (КС-3), на сумму 78 001 817,30 рублей (с учетом НДС)</w:t>
      </w:r>
      <w:r w:rsidR="000A6E6D">
        <w:rPr>
          <w:sz w:val="24"/>
          <w:szCs w:val="24"/>
        </w:rPr>
        <w:t>, акты о пр</w:t>
      </w:r>
      <w:r w:rsidR="00EA0157">
        <w:rPr>
          <w:sz w:val="24"/>
          <w:szCs w:val="24"/>
        </w:rPr>
        <w:t>иемке выполненных работ  (КС-2);</w:t>
      </w:r>
    </w:p>
    <w:p w:rsidR="00920440" w:rsidRDefault="00EA0157" w:rsidP="007912A3">
      <w:pPr>
        <w:ind w:firstLine="709"/>
        <w:contextualSpacing/>
        <w:jc w:val="both"/>
        <w:rPr>
          <w:sz w:val="24"/>
          <w:szCs w:val="24"/>
        </w:rPr>
      </w:pPr>
      <w:r>
        <w:rPr>
          <w:sz w:val="24"/>
          <w:szCs w:val="24"/>
        </w:rPr>
        <w:t>- договор субподряда № 31/10/16-СМР от 21.10.2016 г., с поименованными приложениями, в том числе Приложение № 6 - форма сводного акта, а также представлены: справка о стоимости выполненных работ (КС-3), на сумму 91 681 272,92 рублей (с учетом НДС), акты о приемке выполненных работ  (КС-2), реестр актов выполненных работ и затрат</w:t>
      </w:r>
      <w:r w:rsidR="00E8743A">
        <w:rPr>
          <w:sz w:val="24"/>
          <w:szCs w:val="24"/>
        </w:rPr>
        <w:t>.</w:t>
      </w:r>
    </w:p>
    <w:p w:rsidR="00F84A5B" w:rsidRDefault="00F84A5B" w:rsidP="007912A3">
      <w:pPr>
        <w:ind w:firstLine="709"/>
        <w:contextualSpacing/>
        <w:jc w:val="both"/>
        <w:rPr>
          <w:sz w:val="24"/>
          <w:szCs w:val="24"/>
        </w:rPr>
      </w:pPr>
      <w:proofErr w:type="gramStart"/>
      <w:r>
        <w:rPr>
          <w:sz w:val="24"/>
          <w:szCs w:val="24"/>
        </w:rPr>
        <w:t>Как было указано выше, п</w:t>
      </w:r>
      <w:r w:rsidRPr="00F84A5B">
        <w:rPr>
          <w:sz w:val="24"/>
          <w:szCs w:val="24"/>
        </w:rPr>
        <w:t xml:space="preserve">од сопоставимыми по характеру и объему предмету запроса предложений работами </w:t>
      </w:r>
      <w:r>
        <w:rPr>
          <w:sz w:val="24"/>
          <w:szCs w:val="24"/>
        </w:rPr>
        <w:t>понимаются работы</w:t>
      </w:r>
      <w:r w:rsidRPr="00F84A5B">
        <w:rPr>
          <w:sz w:val="24"/>
          <w:szCs w:val="24"/>
        </w:rPr>
        <w:t xml:space="preserve"> на выполнение строительных работ (строительство и (или) реконструкция и (или) капитальный ремонт объектов капитального строительства) выполненные за последние 3 года до даты подачи заявки на участие в запросе предложений, с ценой по каждому контракту не менее 47 630 337,42 руб.</w:t>
      </w:r>
      <w:proofErr w:type="gramEnd"/>
    </w:p>
    <w:p w:rsidR="00E8743A" w:rsidRDefault="00E8743A" w:rsidP="007912A3">
      <w:pPr>
        <w:ind w:firstLine="709"/>
        <w:contextualSpacing/>
        <w:jc w:val="both"/>
        <w:rPr>
          <w:sz w:val="24"/>
          <w:szCs w:val="24"/>
        </w:rPr>
      </w:pPr>
      <w:r>
        <w:rPr>
          <w:sz w:val="24"/>
          <w:szCs w:val="24"/>
        </w:rPr>
        <w:t>Таким образом, с учетом установленных требований к до</w:t>
      </w:r>
      <w:r w:rsidR="00F84A5B">
        <w:rPr>
          <w:sz w:val="24"/>
          <w:szCs w:val="24"/>
        </w:rPr>
        <w:t>кументам, подтверждающим наличие</w:t>
      </w:r>
      <w:r>
        <w:rPr>
          <w:sz w:val="24"/>
          <w:szCs w:val="24"/>
        </w:rPr>
        <w:t xml:space="preserve"> опыта, с учетом наличия в указанных выше договорах всех </w:t>
      </w:r>
      <w:r w:rsidR="00F84A5B">
        <w:rPr>
          <w:sz w:val="24"/>
          <w:szCs w:val="24"/>
        </w:rPr>
        <w:t>поименованных приложени</w:t>
      </w:r>
      <w:r w:rsidR="00180FD8">
        <w:rPr>
          <w:sz w:val="24"/>
          <w:szCs w:val="24"/>
        </w:rPr>
        <w:t>й</w:t>
      </w:r>
      <w:r>
        <w:rPr>
          <w:sz w:val="24"/>
          <w:szCs w:val="24"/>
        </w:rPr>
        <w:t xml:space="preserve">, а также актов выполненных работ, подтверждающих стоимость исполненных договоров, Комиссия </w:t>
      </w:r>
      <w:r w:rsidR="00955A85">
        <w:rPr>
          <w:sz w:val="24"/>
          <w:szCs w:val="24"/>
        </w:rPr>
        <w:t xml:space="preserve">полагает, </w:t>
      </w:r>
      <w:r>
        <w:rPr>
          <w:sz w:val="24"/>
          <w:szCs w:val="24"/>
        </w:rPr>
        <w:t>что в данной части в действиях Комиссии по рассмотрению заявок нарушений Закона о закупках не может быть установлено.</w:t>
      </w:r>
    </w:p>
    <w:p w:rsidR="00E8743A" w:rsidRDefault="00E8743A" w:rsidP="007912A3">
      <w:pPr>
        <w:ind w:firstLine="709"/>
        <w:contextualSpacing/>
        <w:jc w:val="both"/>
        <w:rPr>
          <w:sz w:val="24"/>
          <w:szCs w:val="24"/>
        </w:rPr>
      </w:pPr>
      <w:proofErr w:type="gramStart"/>
      <w:r>
        <w:rPr>
          <w:sz w:val="24"/>
          <w:szCs w:val="24"/>
        </w:rPr>
        <w:t>Кроме того, Комиссия признает несостоятельным, основанном на неверном толковании положений Закона о закупках, документации запроса предложений довод Заявителя относительно</w:t>
      </w:r>
      <w:r w:rsidR="0072046E">
        <w:rPr>
          <w:sz w:val="24"/>
          <w:szCs w:val="24"/>
        </w:rPr>
        <w:t xml:space="preserve"> обязанности предоставления в составе заявке ООО «Сириус» сводного акта, форма которого является приложением к договорам, представленны</w:t>
      </w:r>
      <w:r w:rsidR="00955A85">
        <w:rPr>
          <w:sz w:val="24"/>
          <w:szCs w:val="24"/>
        </w:rPr>
        <w:t>м в составе заявке ООО «Сириус», поскольку</w:t>
      </w:r>
      <w:r w:rsidR="00180FD8">
        <w:rPr>
          <w:sz w:val="24"/>
          <w:szCs w:val="24"/>
        </w:rPr>
        <w:t>,</w:t>
      </w:r>
      <w:r w:rsidR="00955A85">
        <w:rPr>
          <w:sz w:val="24"/>
          <w:szCs w:val="24"/>
        </w:rPr>
        <w:t xml:space="preserve"> как указано выше</w:t>
      </w:r>
      <w:r w:rsidR="00180FD8">
        <w:rPr>
          <w:sz w:val="24"/>
          <w:szCs w:val="24"/>
        </w:rPr>
        <w:t>,</w:t>
      </w:r>
      <w:r w:rsidR="00955A85">
        <w:rPr>
          <w:sz w:val="24"/>
          <w:szCs w:val="24"/>
        </w:rPr>
        <w:t xml:space="preserve"> порядком оценки предусмотрено предоставление исключительно копий</w:t>
      </w:r>
      <w:r w:rsidR="00955A85" w:rsidRPr="00955A85">
        <w:rPr>
          <w:sz w:val="24"/>
          <w:szCs w:val="24"/>
        </w:rPr>
        <w:t xml:space="preserve"> </w:t>
      </w:r>
      <w:r w:rsidR="00955A85">
        <w:rPr>
          <w:sz w:val="24"/>
          <w:szCs w:val="24"/>
        </w:rPr>
        <w:t>актов</w:t>
      </w:r>
      <w:r w:rsidR="00955A85" w:rsidRPr="00955A85">
        <w:rPr>
          <w:sz w:val="24"/>
          <w:szCs w:val="24"/>
        </w:rPr>
        <w:t xml:space="preserve"> вып</w:t>
      </w:r>
      <w:r w:rsidR="00955A85">
        <w:rPr>
          <w:sz w:val="24"/>
          <w:szCs w:val="24"/>
        </w:rPr>
        <w:t>олненных работ</w:t>
      </w:r>
      <w:r w:rsidR="00955A85" w:rsidRPr="00955A85">
        <w:rPr>
          <w:sz w:val="24"/>
          <w:szCs w:val="24"/>
        </w:rPr>
        <w:t>, содержащих все обязательные реквизиты, установленные частью 2</w:t>
      </w:r>
      <w:proofErr w:type="gramEnd"/>
      <w:r w:rsidR="00955A85" w:rsidRPr="00955A85">
        <w:rPr>
          <w:sz w:val="24"/>
          <w:szCs w:val="24"/>
        </w:rPr>
        <w:t xml:space="preserve"> статьи 9 Федерального закона "О бухгалтерском учете", и подтверждающих стоимость исп</w:t>
      </w:r>
      <w:r w:rsidR="00955A85">
        <w:rPr>
          <w:sz w:val="24"/>
          <w:szCs w:val="24"/>
        </w:rPr>
        <w:t xml:space="preserve">олненного контракта (договора), подписанные </w:t>
      </w:r>
      <w:r w:rsidR="00955A85" w:rsidRPr="00955A85">
        <w:rPr>
          <w:sz w:val="24"/>
          <w:szCs w:val="24"/>
        </w:rPr>
        <w:t>не ранее чем за последние 3 года до даты подачи заявки на участие в запросе предложений</w:t>
      </w:r>
      <w:r w:rsidR="00955A85">
        <w:rPr>
          <w:sz w:val="24"/>
          <w:szCs w:val="24"/>
        </w:rPr>
        <w:t>.</w:t>
      </w:r>
    </w:p>
    <w:p w:rsidR="00955A85" w:rsidRDefault="00955A85" w:rsidP="007912A3">
      <w:pPr>
        <w:ind w:firstLine="709"/>
        <w:contextualSpacing/>
        <w:jc w:val="both"/>
        <w:rPr>
          <w:sz w:val="24"/>
          <w:szCs w:val="24"/>
        </w:rPr>
      </w:pPr>
      <w:r>
        <w:rPr>
          <w:sz w:val="24"/>
          <w:szCs w:val="24"/>
        </w:rPr>
        <w:t xml:space="preserve">Более того, требований о предоставлении всех составленных в процессе исполнения договора документов </w:t>
      </w:r>
      <w:r w:rsidR="00180FD8">
        <w:rPr>
          <w:sz w:val="24"/>
          <w:szCs w:val="24"/>
        </w:rPr>
        <w:t xml:space="preserve">порядком </w:t>
      </w:r>
      <w:r>
        <w:rPr>
          <w:sz w:val="24"/>
          <w:szCs w:val="24"/>
        </w:rPr>
        <w:t>также не предусмотрено.</w:t>
      </w:r>
    </w:p>
    <w:p w:rsidR="00920440" w:rsidRDefault="0072046E" w:rsidP="007912A3">
      <w:pPr>
        <w:ind w:firstLine="709"/>
        <w:contextualSpacing/>
        <w:jc w:val="both"/>
        <w:rPr>
          <w:sz w:val="24"/>
          <w:szCs w:val="24"/>
        </w:rPr>
      </w:pPr>
      <w:r>
        <w:rPr>
          <w:sz w:val="24"/>
          <w:szCs w:val="24"/>
        </w:rPr>
        <w:t>Также, Заявитель указыва</w:t>
      </w:r>
      <w:r w:rsidR="00180FD8">
        <w:rPr>
          <w:sz w:val="24"/>
          <w:szCs w:val="24"/>
        </w:rPr>
        <w:t>ет, что Комиссия по рассмотрению</w:t>
      </w:r>
      <w:r>
        <w:rPr>
          <w:sz w:val="24"/>
          <w:szCs w:val="24"/>
        </w:rPr>
        <w:t xml:space="preserve"> заявок необоснованно засчитала представленные ООО «Сириус» договоры, в </w:t>
      </w:r>
      <w:r w:rsidR="00180FD8">
        <w:rPr>
          <w:sz w:val="24"/>
          <w:szCs w:val="24"/>
        </w:rPr>
        <w:t>отсутствие</w:t>
      </w:r>
      <w:r>
        <w:rPr>
          <w:sz w:val="24"/>
          <w:szCs w:val="24"/>
        </w:rPr>
        <w:t xml:space="preserve"> </w:t>
      </w:r>
      <w:r w:rsidRPr="0072046E">
        <w:rPr>
          <w:sz w:val="24"/>
          <w:szCs w:val="24"/>
        </w:rPr>
        <w:t>разрешени</w:t>
      </w:r>
      <w:r>
        <w:rPr>
          <w:sz w:val="24"/>
          <w:szCs w:val="24"/>
        </w:rPr>
        <w:t>я</w:t>
      </w:r>
      <w:r w:rsidRPr="0072046E">
        <w:rPr>
          <w:sz w:val="24"/>
          <w:szCs w:val="24"/>
        </w:rPr>
        <w:t xml:space="preserve"> на ввод объекта капитального строительства в эксплуатацию</w:t>
      </w:r>
      <w:r>
        <w:rPr>
          <w:sz w:val="24"/>
          <w:szCs w:val="24"/>
        </w:rPr>
        <w:t>.</w:t>
      </w:r>
    </w:p>
    <w:p w:rsidR="00180FD8" w:rsidRDefault="00180FD8" w:rsidP="007912A3">
      <w:pPr>
        <w:ind w:firstLine="709"/>
        <w:contextualSpacing/>
        <w:jc w:val="both"/>
        <w:rPr>
          <w:sz w:val="24"/>
          <w:szCs w:val="24"/>
        </w:rPr>
      </w:pPr>
      <w:r w:rsidRPr="00180FD8">
        <w:rPr>
          <w:sz w:val="24"/>
          <w:szCs w:val="24"/>
        </w:rPr>
        <w:t xml:space="preserve">В ходе рассмотрения жалобы представитель Заказчика пояснил, что по условиям договоров, представленных ООО «Сириус», получение разрешения на ввод объекта в эксплуатацию не является обязанностью субподрядчика. Более того, объект, на котором выполнялись работы по договору субподряда № 31/10/16-СМР от 21.10.2016 г., является объектом вспомогательного использования, в связи с чем, получение разрешения на строительство, и, как следствие на ввод объекта </w:t>
      </w:r>
      <w:r>
        <w:rPr>
          <w:sz w:val="24"/>
          <w:szCs w:val="24"/>
        </w:rPr>
        <w:t>в</w:t>
      </w:r>
      <w:r w:rsidRPr="00180FD8">
        <w:rPr>
          <w:sz w:val="24"/>
          <w:szCs w:val="24"/>
        </w:rPr>
        <w:t xml:space="preserve"> эксплуатацию, не требуется.</w:t>
      </w:r>
    </w:p>
    <w:p w:rsidR="0072046E" w:rsidRDefault="0072046E" w:rsidP="007912A3">
      <w:pPr>
        <w:ind w:firstLine="709"/>
        <w:contextualSpacing/>
        <w:jc w:val="both"/>
        <w:rPr>
          <w:sz w:val="24"/>
          <w:szCs w:val="24"/>
        </w:rPr>
      </w:pPr>
      <w:r>
        <w:rPr>
          <w:sz w:val="24"/>
          <w:szCs w:val="24"/>
        </w:rPr>
        <w:t>В соответствии с пп.3 ч.3 ст.55 Градостроительного</w:t>
      </w:r>
      <w:r w:rsidRPr="0072046E">
        <w:rPr>
          <w:sz w:val="24"/>
          <w:szCs w:val="24"/>
        </w:rPr>
        <w:t xml:space="preserve"> кодекс</w:t>
      </w:r>
      <w:r>
        <w:rPr>
          <w:sz w:val="24"/>
          <w:szCs w:val="24"/>
        </w:rPr>
        <w:t>а</w:t>
      </w:r>
      <w:r w:rsidRPr="0072046E">
        <w:rPr>
          <w:sz w:val="24"/>
          <w:szCs w:val="24"/>
        </w:rPr>
        <w:t xml:space="preserve"> Российской Федерации</w:t>
      </w:r>
      <w:r>
        <w:rPr>
          <w:sz w:val="24"/>
          <w:szCs w:val="24"/>
        </w:rPr>
        <w:t xml:space="preserve"> от 29.12.2004 №</w:t>
      </w:r>
      <w:r w:rsidRPr="0072046E">
        <w:rPr>
          <w:sz w:val="24"/>
          <w:szCs w:val="24"/>
        </w:rPr>
        <w:t xml:space="preserve"> 190-ФЗ</w:t>
      </w:r>
      <w:r>
        <w:rPr>
          <w:sz w:val="24"/>
          <w:szCs w:val="24"/>
        </w:rPr>
        <w:t xml:space="preserve"> (далее – </w:t>
      </w:r>
      <w:proofErr w:type="spellStart"/>
      <w:r>
        <w:rPr>
          <w:sz w:val="24"/>
          <w:szCs w:val="24"/>
        </w:rPr>
        <w:t>ГрК</w:t>
      </w:r>
      <w:proofErr w:type="spellEnd"/>
      <w:r>
        <w:rPr>
          <w:sz w:val="24"/>
          <w:szCs w:val="24"/>
        </w:rPr>
        <w:t xml:space="preserve"> РФ)</w:t>
      </w:r>
      <w:r w:rsidRPr="0072046E">
        <w:rPr>
          <w:sz w:val="24"/>
          <w:szCs w:val="24"/>
        </w:rPr>
        <w:t xml:space="preserve"> </w:t>
      </w:r>
      <w:r>
        <w:rPr>
          <w:sz w:val="24"/>
          <w:szCs w:val="24"/>
        </w:rPr>
        <w:t>д</w:t>
      </w:r>
      <w:r w:rsidRPr="0072046E">
        <w:rPr>
          <w:sz w:val="24"/>
          <w:szCs w:val="24"/>
        </w:rPr>
        <w:t>ля принятия решения о выдаче разрешения на ввод объекта в эксплуатацию необходим</w:t>
      </w:r>
      <w:r>
        <w:rPr>
          <w:sz w:val="24"/>
          <w:szCs w:val="24"/>
        </w:rPr>
        <w:t xml:space="preserve">о, в том числе </w:t>
      </w:r>
      <w:r w:rsidRPr="0072046E">
        <w:rPr>
          <w:sz w:val="24"/>
          <w:szCs w:val="24"/>
        </w:rPr>
        <w:t>разрешение на строительство</w:t>
      </w:r>
      <w:r>
        <w:rPr>
          <w:sz w:val="24"/>
          <w:szCs w:val="24"/>
        </w:rPr>
        <w:t>.</w:t>
      </w:r>
    </w:p>
    <w:p w:rsidR="0072046E" w:rsidRPr="0072046E" w:rsidRDefault="0072046E" w:rsidP="007912A3">
      <w:pPr>
        <w:ind w:firstLine="709"/>
        <w:contextualSpacing/>
        <w:jc w:val="both"/>
        <w:rPr>
          <w:sz w:val="24"/>
          <w:szCs w:val="24"/>
        </w:rPr>
      </w:pPr>
      <w:r>
        <w:rPr>
          <w:sz w:val="24"/>
          <w:szCs w:val="24"/>
        </w:rPr>
        <w:t xml:space="preserve">В ч.5 ст.51 </w:t>
      </w:r>
      <w:proofErr w:type="spellStart"/>
      <w:r>
        <w:rPr>
          <w:sz w:val="24"/>
          <w:szCs w:val="24"/>
        </w:rPr>
        <w:t>ГрК</w:t>
      </w:r>
      <w:proofErr w:type="spellEnd"/>
      <w:r>
        <w:rPr>
          <w:sz w:val="24"/>
          <w:szCs w:val="24"/>
        </w:rPr>
        <w:t xml:space="preserve"> РФ указано, что р</w:t>
      </w:r>
      <w:r w:rsidRPr="0072046E">
        <w:rPr>
          <w:sz w:val="24"/>
          <w:szCs w:val="24"/>
        </w:rPr>
        <w:t>азрешение на строительство выдается в случае осуществления строительства, реконструкции:</w:t>
      </w:r>
    </w:p>
    <w:p w:rsidR="0072046E" w:rsidRPr="0072046E" w:rsidRDefault="0072046E" w:rsidP="007912A3">
      <w:pPr>
        <w:ind w:firstLine="709"/>
        <w:contextualSpacing/>
        <w:jc w:val="both"/>
        <w:rPr>
          <w:sz w:val="24"/>
          <w:szCs w:val="24"/>
        </w:rPr>
      </w:pPr>
      <w:r w:rsidRPr="0072046E">
        <w:rPr>
          <w:sz w:val="24"/>
          <w:szCs w:val="24"/>
        </w:rPr>
        <w:t>1) утратил силу. - Федеральный закон от 04.03.2013 N 21-ФЗ;</w:t>
      </w:r>
    </w:p>
    <w:p w:rsidR="0072046E" w:rsidRPr="0072046E" w:rsidRDefault="0072046E" w:rsidP="007912A3">
      <w:pPr>
        <w:ind w:firstLine="709"/>
        <w:contextualSpacing/>
        <w:jc w:val="both"/>
        <w:rPr>
          <w:sz w:val="24"/>
          <w:szCs w:val="24"/>
        </w:rPr>
      </w:pPr>
      <w:r w:rsidRPr="0072046E">
        <w:rPr>
          <w:sz w:val="24"/>
          <w:szCs w:val="24"/>
        </w:rPr>
        <w:t>2)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72046E" w:rsidRPr="0072046E" w:rsidRDefault="0072046E" w:rsidP="007912A3">
      <w:pPr>
        <w:ind w:firstLine="709"/>
        <w:contextualSpacing/>
        <w:jc w:val="both"/>
        <w:rPr>
          <w:sz w:val="24"/>
          <w:szCs w:val="24"/>
        </w:rPr>
      </w:pPr>
      <w:r w:rsidRPr="0072046E">
        <w:rPr>
          <w:sz w:val="24"/>
          <w:szCs w:val="24"/>
        </w:rPr>
        <w:t>3) объекта использования атомной энергии -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w:t>
      </w:r>
    </w:p>
    <w:p w:rsidR="0072046E" w:rsidRPr="0072046E" w:rsidRDefault="0072046E" w:rsidP="007912A3">
      <w:pPr>
        <w:ind w:firstLine="709"/>
        <w:contextualSpacing/>
        <w:jc w:val="both"/>
        <w:rPr>
          <w:sz w:val="24"/>
          <w:szCs w:val="24"/>
        </w:rPr>
      </w:pPr>
      <w:r w:rsidRPr="0072046E">
        <w:rPr>
          <w:sz w:val="24"/>
          <w:szCs w:val="24"/>
        </w:rPr>
        <w:t>3.1) объекта космической инфраструктуры - Государственной корпорацией по космической деятельности "</w:t>
      </w:r>
      <w:proofErr w:type="spellStart"/>
      <w:r w:rsidRPr="0072046E">
        <w:rPr>
          <w:sz w:val="24"/>
          <w:szCs w:val="24"/>
        </w:rPr>
        <w:t>Роскосмос</w:t>
      </w:r>
      <w:proofErr w:type="spellEnd"/>
      <w:r w:rsidRPr="0072046E">
        <w:rPr>
          <w:sz w:val="24"/>
          <w:szCs w:val="24"/>
        </w:rPr>
        <w:t>";</w:t>
      </w:r>
    </w:p>
    <w:p w:rsidR="0072046E" w:rsidRPr="0072046E" w:rsidRDefault="0072046E" w:rsidP="007912A3">
      <w:pPr>
        <w:ind w:firstLine="709"/>
        <w:contextualSpacing/>
        <w:jc w:val="both"/>
        <w:rPr>
          <w:sz w:val="24"/>
          <w:szCs w:val="24"/>
        </w:rPr>
      </w:pPr>
      <w:proofErr w:type="gramStart"/>
      <w:r w:rsidRPr="0072046E">
        <w:rPr>
          <w:sz w:val="24"/>
          <w:szCs w:val="24"/>
        </w:rPr>
        <w:lastRenderedPageBreak/>
        <w:t>4) 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аэропортов или иных объектов авиационной инфраструктуры, объектов инфраструктуры железнодорожного транспорта общего пользования, посольств, консульств и представительств Российской Федерации за рубежом,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тайну, линий связи при пересечении</w:t>
      </w:r>
      <w:proofErr w:type="gramEnd"/>
      <w:r w:rsidRPr="0072046E">
        <w:rPr>
          <w:sz w:val="24"/>
          <w:szCs w:val="24"/>
        </w:rPr>
        <w:t xml:space="preserve"> Государственной границы Российской Федерации, на приграничной территории Российской Федерации, объектов, строительство, реконструкцию которых планируется осуществить на континентальном шельфе Российской Федерации, во внутренних морских водах, в территориальном море Российской Федерации, исключительной экономической зоне Российской Федерации, - уполномоченными федеральными органами исполнительной власти;</w:t>
      </w:r>
    </w:p>
    <w:p w:rsidR="0072046E" w:rsidRPr="0072046E" w:rsidRDefault="0072046E" w:rsidP="007912A3">
      <w:pPr>
        <w:ind w:firstLine="709"/>
        <w:contextualSpacing/>
        <w:jc w:val="both"/>
        <w:rPr>
          <w:sz w:val="24"/>
          <w:szCs w:val="24"/>
        </w:rPr>
      </w:pPr>
      <w:r w:rsidRPr="0072046E">
        <w:rPr>
          <w:sz w:val="24"/>
          <w:szCs w:val="24"/>
        </w:rPr>
        <w:t>5) утратил силу. - Федеральный закон от 22.10.2014 N 315-ФЗ;</w:t>
      </w:r>
    </w:p>
    <w:p w:rsidR="00920440" w:rsidRDefault="0072046E" w:rsidP="007912A3">
      <w:pPr>
        <w:ind w:firstLine="709"/>
        <w:contextualSpacing/>
        <w:jc w:val="both"/>
        <w:rPr>
          <w:sz w:val="24"/>
          <w:szCs w:val="24"/>
        </w:rPr>
      </w:pPr>
      <w:proofErr w:type="gramStart"/>
      <w:r w:rsidRPr="0072046E">
        <w:rPr>
          <w:sz w:val="24"/>
          <w:szCs w:val="24"/>
        </w:rPr>
        <w:t>6)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которого находится соответствующая особо охраняемая природная территория, если иное не предусмотрено Федеральным законом от 1 декабря 2007 года N 310-ФЗ "Об организации и</w:t>
      </w:r>
      <w:proofErr w:type="gramEnd"/>
      <w:r w:rsidRPr="0072046E">
        <w:rPr>
          <w:sz w:val="24"/>
          <w:szCs w:val="24"/>
        </w:rPr>
        <w:t xml:space="preserve"> о проведении XXII Олимпийских зимних игр и XI </w:t>
      </w:r>
      <w:proofErr w:type="spellStart"/>
      <w:r w:rsidRPr="0072046E">
        <w:rPr>
          <w:sz w:val="24"/>
          <w:szCs w:val="24"/>
        </w:rPr>
        <w:t>Паралимпийских</w:t>
      </w:r>
      <w:proofErr w:type="spellEnd"/>
      <w:r w:rsidRPr="0072046E">
        <w:rPr>
          <w:sz w:val="24"/>
          <w:szCs w:val="24"/>
        </w:rPr>
        <w:t xml:space="preserve">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72046E" w:rsidRPr="0072046E" w:rsidRDefault="0072046E" w:rsidP="007912A3">
      <w:pPr>
        <w:ind w:firstLine="709"/>
        <w:contextualSpacing/>
        <w:jc w:val="both"/>
        <w:rPr>
          <w:sz w:val="24"/>
          <w:szCs w:val="24"/>
        </w:rPr>
      </w:pPr>
      <w:r>
        <w:rPr>
          <w:sz w:val="24"/>
          <w:szCs w:val="24"/>
        </w:rPr>
        <w:t xml:space="preserve">В соответствии с ч.17 ст.51 </w:t>
      </w:r>
      <w:proofErr w:type="spellStart"/>
      <w:r>
        <w:rPr>
          <w:sz w:val="24"/>
          <w:szCs w:val="24"/>
        </w:rPr>
        <w:t>ГрК</w:t>
      </w:r>
      <w:proofErr w:type="spellEnd"/>
      <w:r>
        <w:rPr>
          <w:sz w:val="24"/>
          <w:szCs w:val="24"/>
        </w:rPr>
        <w:t xml:space="preserve"> РФ </w:t>
      </w:r>
      <w:r w:rsidR="005354F8">
        <w:rPr>
          <w:sz w:val="24"/>
          <w:szCs w:val="24"/>
        </w:rPr>
        <w:t>в</w:t>
      </w:r>
      <w:r w:rsidRPr="0072046E">
        <w:rPr>
          <w:sz w:val="24"/>
          <w:szCs w:val="24"/>
        </w:rPr>
        <w:t>ыдача разрешения на строительство не требуется в случае:</w:t>
      </w:r>
    </w:p>
    <w:p w:rsidR="0072046E" w:rsidRPr="0072046E" w:rsidRDefault="0072046E" w:rsidP="007912A3">
      <w:pPr>
        <w:ind w:firstLine="709"/>
        <w:contextualSpacing/>
        <w:jc w:val="both"/>
        <w:rPr>
          <w:sz w:val="24"/>
          <w:szCs w:val="24"/>
        </w:rPr>
      </w:pPr>
      <w:r w:rsidRPr="0072046E">
        <w:rPr>
          <w:sz w:val="24"/>
          <w:szCs w:val="24"/>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72046E" w:rsidRPr="0072046E" w:rsidRDefault="0072046E" w:rsidP="007912A3">
      <w:pPr>
        <w:ind w:firstLine="709"/>
        <w:contextualSpacing/>
        <w:jc w:val="both"/>
        <w:rPr>
          <w:sz w:val="24"/>
          <w:szCs w:val="24"/>
        </w:rPr>
      </w:pPr>
      <w:r w:rsidRPr="0072046E">
        <w:rPr>
          <w:sz w:val="24"/>
          <w:szCs w:val="24"/>
        </w:rPr>
        <w:t>2) строительства, реконструкции объектов, не являющихся объектами капитального строительства (киосков, навесов и других);</w:t>
      </w:r>
    </w:p>
    <w:p w:rsidR="0072046E" w:rsidRPr="0072046E" w:rsidRDefault="0072046E" w:rsidP="007912A3">
      <w:pPr>
        <w:ind w:firstLine="709"/>
        <w:contextualSpacing/>
        <w:jc w:val="both"/>
        <w:rPr>
          <w:sz w:val="24"/>
          <w:szCs w:val="24"/>
        </w:rPr>
      </w:pPr>
      <w:r w:rsidRPr="0072046E">
        <w:rPr>
          <w:sz w:val="24"/>
          <w:szCs w:val="24"/>
        </w:rPr>
        <w:t>3) строительства на земельном участке строений и сооружений вспомогательного использования;</w:t>
      </w:r>
    </w:p>
    <w:p w:rsidR="0072046E" w:rsidRPr="0072046E" w:rsidRDefault="0072046E" w:rsidP="007912A3">
      <w:pPr>
        <w:ind w:firstLine="709"/>
        <w:contextualSpacing/>
        <w:jc w:val="both"/>
        <w:rPr>
          <w:sz w:val="24"/>
          <w:szCs w:val="24"/>
        </w:rPr>
      </w:pPr>
      <w:r w:rsidRPr="0072046E">
        <w:rPr>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72046E" w:rsidRPr="0072046E" w:rsidRDefault="0072046E" w:rsidP="007912A3">
      <w:pPr>
        <w:ind w:firstLine="709"/>
        <w:contextualSpacing/>
        <w:jc w:val="both"/>
        <w:rPr>
          <w:sz w:val="24"/>
          <w:szCs w:val="24"/>
        </w:rPr>
      </w:pPr>
      <w:r w:rsidRPr="0072046E">
        <w:rPr>
          <w:sz w:val="24"/>
          <w:szCs w:val="24"/>
        </w:rPr>
        <w:t>4.1) капитального ремонта объектов капитального строительства;</w:t>
      </w:r>
    </w:p>
    <w:p w:rsidR="0072046E" w:rsidRPr="0072046E" w:rsidRDefault="0072046E" w:rsidP="007912A3">
      <w:pPr>
        <w:ind w:firstLine="709"/>
        <w:contextualSpacing/>
        <w:jc w:val="both"/>
        <w:rPr>
          <w:sz w:val="24"/>
          <w:szCs w:val="24"/>
        </w:rPr>
      </w:pPr>
      <w:r w:rsidRPr="0072046E">
        <w:rPr>
          <w:sz w:val="24"/>
          <w:szCs w:val="24"/>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72046E" w:rsidRDefault="0072046E" w:rsidP="007912A3">
      <w:pPr>
        <w:ind w:firstLine="709"/>
        <w:contextualSpacing/>
        <w:jc w:val="both"/>
        <w:rPr>
          <w:sz w:val="24"/>
          <w:szCs w:val="24"/>
        </w:rPr>
      </w:pPr>
      <w:r w:rsidRPr="0072046E">
        <w:rPr>
          <w:sz w:val="24"/>
          <w:szCs w:val="24"/>
        </w:rPr>
        <w:t>5) иных случаях, если в соответствии с настоящим Кодексом, законодательством субъектов Российской Федерации о градостроительной деятельности получение разрешения на строительство не требуется.</w:t>
      </w:r>
    </w:p>
    <w:p w:rsidR="00955A85" w:rsidRDefault="00955A85" w:rsidP="007912A3">
      <w:pPr>
        <w:ind w:firstLine="709"/>
        <w:contextualSpacing/>
        <w:jc w:val="both"/>
        <w:rPr>
          <w:sz w:val="24"/>
          <w:szCs w:val="24"/>
        </w:rPr>
      </w:pPr>
      <w:r>
        <w:rPr>
          <w:sz w:val="24"/>
          <w:szCs w:val="24"/>
        </w:rPr>
        <w:t xml:space="preserve">Изучив представленные в материалы жалобы пояснения и документы Комиссия считает заслуживающим внимания позицию Заказчика относительно отнесения объектов выполненных работ к объектам вспомогательного использования, </w:t>
      </w:r>
      <w:proofErr w:type="gramStart"/>
      <w:r>
        <w:rPr>
          <w:sz w:val="24"/>
          <w:szCs w:val="24"/>
        </w:rPr>
        <w:t xml:space="preserve">в </w:t>
      </w:r>
      <w:r w:rsidR="00706BC0">
        <w:rPr>
          <w:sz w:val="24"/>
          <w:szCs w:val="24"/>
        </w:rPr>
        <w:t>следствие</w:t>
      </w:r>
      <w:proofErr w:type="gramEnd"/>
      <w:r>
        <w:rPr>
          <w:sz w:val="24"/>
          <w:szCs w:val="24"/>
        </w:rPr>
        <w:t xml:space="preserve"> чего разрешение на строительство </w:t>
      </w:r>
      <w:r w:rsidR="00706BC0">
        <w:rPr>
          <w:sz w:val="24"/>
          <w:szCs w:val="24"/>
        </w:rPr>
        <w:t>не требуется.</w:t>
      </w:r>
    </w:p>
    <w:p w:rsidR="0072046E" w:rsidRDefault="005354F8" w:rsidP="007912A3">
      <w:pPr>
        <w:ind w:firstLine="709"/>
        <w:contextualSpacing/>
        <w:jc w:val="both"/>
        <w:rPr>
          <w:sz w:val="24"/>
          <w:szCs w:val="24"/>
        </w:rPr>
      </w:pPr>
      <w:r>
        <w:rPr>
          <w:sz w:val="24"/>
          <w:szCs w:val="24"/>
        </w:rPr>
        <w:t xml:space="preserve">Доказательств </w:t>
      </w:r>
      <w:proofErr w:type="gramStart"/>
      <w:r>
        <w:rPr>
          <w:sz w:val="24"/>
          <w:szCs w:val="24"/>
        </w:rPr>
        <w:t>обратного</w:t>
      </w:r>
      <w:proofErr w:type="gramEnd"/>
      <w:r>
        <w:rPr>
          <w:sz w:val="24"/>
          <w:szCs w:val="24"/>
        </w:rPr>
        <w:t xml:space="preserve"> в материалы жалобы не представлено.</w:t>
      </w:r>
    </w:p>
    <w:p w:rsidR="00706BC0" w:rsidRDefault="00706BC0" w:rsidP="007912A3">
      <w:pPr>
        <w:ind w:firstLine="709"/>
        <w:contextualSpacing/>
        <w:jc w:val="both"/>
        <w:rPr>
          <w:sz w:val="24"/>
          <w:szCs w:val="24"/>
        </w:rPr>
      </w:pPr>
      <w:r>
        <w:rPr>
          <w:sz w:val="24"/>
          <w:szCs w:val="24"/>
        </w:rPr>
        <w:t>Более того, в силу установленного порядка</w:t>
      </w:r>
      <w:r w:rsidR="00592D62">
        <w:rPr>
          <w:sz w:val="24"/>
          <w:szCs w:val="24"/>
        </w:rPr>
        <w:t xml:space="preserve"> оценки заявок Комиссия по рассмотрению заявок не принимала к оценке договоры, </w:t>
      </w:r>
      <w:r w:rsidR="00180FD8">
        <w:rPr>
          <w:sz w:val="24"/>
          <w:szCs w:val="24"/>
        </w:rPr>
        <w:t>при</w:t>
      </w:r>
      <w:r w:rsidR="00592D62">
        <w:rPr>
          <w:sz w:val="24"/>
          <w:szCs w:val="24"/>
        </w:rPr>
        <w:t xml:space="preserve"> отсутств</w:t>
      </w:r>
      <w:r w:rsidR="00180FD8">
        <w:rPr>
          <w:sz w:val="24"/>
          <w:szCs w:val="24"/>
        </w:rPr>
        <w:t>ии</w:t>
      </w:r>
      <w:r w:rsidR="00592D62">
        <w:rPr>
          <w:sz w:val="24"/>
          <w:szCs w:val="24"/>
        </w:rPr>
        <w:t xml:space="preserve"> </w:t>
      </w:r>
      <w:r w:rsidR="00592D62" w:rsidRPr="00592D62">
        <w:rPr>
          <w:sz w:val="24"/>
          <w:szCs w:val="24"/>
        </w:rPr>
        <w:t>копи</w:t>
      </w:r>
      <w:r w:rsidR="00180FD8">
        <w:rPr>
          <w:sz w:val="24"/>
          <w:szCs w:val="24"/>
        </w:rPr>
        <w:t>й</w:t>
      </w:r>
      <w:r w:rsidR="00592D62">
        <w:rPr>
          <w:sz w:val="24"/>
          <w:szCs w:val="24"/>
        </w:rPr>
        <w:t xml:space="preserve"> разрешений</w:t>
      </w:r>
      <w:r w:rsidR="00592D62" w:rsidRPr="00592D62">
        <w:rPr>
          <w:sz w:val="24"/>
          <w:szCs w:val="24"/>
        </w:rPr>
        <w:t xml:space="preserve"> на ввод объекта капитального строительства в эксплуатацию</w:t>
      </w:r>
      <w:r w:rsidR="00592D62">
        <w:rPr>
          <w:sz w:val="24"/>
          <w:szCs w:val="24"/>
        </w:rPr>
        <w:t xml:space="preserve">, </w:t>
      </w:r>
      <w:r w:rsidR="00592D62" w:rsidRPr="00592D62">
        <w:rPr>
          <w:sz w:val="24"/>
          <w:szCs w:val="24"/>
        </w:rPr>
        <w:t>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w:t>
      </w:r>
      <w:r w:rsidR="00592D62">
        <w:rPr>
          <w:sz w:val="24"/>
          <w:szCs w:val="24"/>
        </w:rPr>
        <w:t>ельством Российской Федерации.</w:t>
      </w:r>
    </w:p>
    <w:p w:rsidR="005354F8" w:rsidRDefault="005354F8" w:rsidP="007912A3">
      <w:pPr>
        <w:ind w:firstLine="709"/>
        <w:contextualSpacing/>
        <w:jc w:val="both"/>
        <w:rPr>
          <w:sz w:val="24"/>
          <w:szCs w:val="24"/>
        </w:rPr>
      </w:pPr>
      <w:r>
        <w:rPr>
          <w:sz w:val="24"/>
          <w:szCs w:val="24"/>
        </w:rPr>
        <w:lastRenderedPageBreak/>
        <w:t xml:space="preserve">Таким образом, </w:t>
      </w:r>
      <w:r w:rsidR="00592D62">
        <w:rPr>
          <w:sz w:val="24"/>
          <w:szCs w:val="24"/>
        </w:rPr>
        <w:t xml:space="preserve">с учетом установленного порядка оценки заявок, </w:t>
      </w:r>
      <w:r>
        <w:rPr>
          <w:sz w:val="24"/>
          <w:szCs w:val="24"/>
        </w:rPr>
        <w:t xml:space="preserve">Комиссия </w:t>
      </w:r>
      <w:r w:rsidR="00706BC0">
        <w:rPr>
          <w:sz w:val="24"/>
          <w:szCs w:val="24"/>
        </w:rPr>
        <w:t>полагает</w:t>
      </w:r>
      <w:r>
        <w:rPr>
          <w:sz w:val="24"/>
          <w:szCs w:val="24"/>
        </w:rPr>
        <w:t>, что в данной части в действиях Комиссии по рассмотрению заявок нарушений Закона о закупках не имеется.</w:t>
      </w:r>
      <w:r w:rsidR="00180FD8">
        <w:rPr>
          <w:sz w:val="24"/>
          <w:szCs w:val="24"/>
        </w:rPr>
        <w:t xml:space="preserve"> Доказательств </w:t>
      </w:r>
      <w:proofErr w:type="gramStart"/>
      <w:r w:rsidR="00180FD8">
        <w:rPr>
          <w:sz w:val="24"/>
          <w:szCs w:val="24"/>
        </w:rPr>
        <w:t>обратного</w:t>
      </w:r>
      <w:proofErr w:type="gramEnd"/>
      <w:r w:rsidR="00180FD8">
        <w:rPr>
          <w:sz w:val="24"/>
          <w:szCs w:val="24"/>
        </w:rPr>
        <w:t xml:space="preserve"> не представлено.</w:t>
      </w:r>
    </w:p>
    <w:p w:rsidR="00E61C0F" w:rsidRDefault="00E61C0F" w:rsidP="007912A3">
      <w:pPr>
        <w:ind w:firstLine="709"/>
        <w:contextualSpacing/>
        <w:jc w:val="both"/>
        <w:rPr>
          <w:sz w:val="24"/>
          <w:szCs w:val="24"/>
        </w:rPr>
      </w:pPr>
      <w:r>
        <w:rPr>
          <w:sz w:val="24"/>
          <w:szCs w:val="24"/>
        </w:rPr>
        <w:t>Заявитель полагает, что ООО «Сириус» представлены значения показателей товаров, используемых при выполнении работ, которые не соотв</w:t>
      </w:r>
      <w:r w:rsidR="00706BC0">
        <w:rPr>
          <w:sz w:val="24"/>
          <w:szCs w:val="24"/>
        </w:rPr>
        <w:t xml:space="preserve">етствуют проектной документации, в </w:t>
      </w:r>
      <w:proofErr w:type="gramStart"/>
      <w:r w:rsidR="00706BC0">
        <w:rPr>
          <w:sz w:val="24"/>
          <w:szCs w:val="24"/>
        </w:rPr>
        <w:t>связи</w:t>
      </w:r>
      <w:proofErr w:type="gramEnd"/>
      <w:r w:rsidR="00706BC0">
        <w:rPr>
          <w:sz w:val="24"/>
          <w:szCs w:val="24"/>
        </w:rPr>
        <w:t xml:space="preserve"> с чем такая заявка должна быть отстранена.</w:t>
      </w:r>
    </w:p>
    <w:p w:rsidR="00E61C0F" w:rsidRDefault="00E61C0F" w:rsidP="007912A3">
      <w:pPr>
        <w:ind w:firstLine="709"/>
        <w:contextualSpacing/>
        <w:jc w:val="both"/>
        <w:rPr>
          <w:sz w:val="24"/>
          <w:szCs w:val="24"/>
        </w:rPr>
      </w:pPr>
      <w:r>
        <w:rPr>
          <w:sz w:val="24"/>
          <w:szCs w:val="24"/>
        </w:rPr>
        <w:t>Согласно пп.3 п.2 Раздела 7 информационной карты документации запроса предложений заявка на участие в запросе предложений должна содержать п</w:t>
      </w:r>
      <w:r w:rsidRPr="00E61C0F">
        <w:rPr>
          <w:sz w:val="24"/>
          <w:szCs w:val="24"/>
        </w:rPr>
        <w:t>редложение участника запроса предложений в отношении объекта закупки по форме, установленной в Главе VII «Образцы форм, представляемых в составе заявки на</w:t>
      </w:r>
      <w:r>
        <w:rPr>
          <w:sz w:val="24"/>
          <w:szCs w:val="24"/>
        </w:rPr>
        <w:t xml:space="preserve"> участие в запросе предложений».</w:t>
      </w:r>
    </w:p>
    <w:p w:rsidR="00E61C0F" w:rsidRDefault="00E61C0F" w:rsidP="007912A3">
      <w:pPr>
        <w:ind w:firstLine="709"/>
        <w:contextualSpacing/>
        <w:jc w:val="both"/>
        <w:rPr>
          <w:sz w:val="24"/>
          <w:szCs w:val="24"/>
        </w:rPr>
      </w:pPr>
      <w:r>
        <w:rPr>
          <w:sz w:val="24"/>
          <w:szCs w:val="24"/>
        </w:rPr>
        <w:t>В пп.5 п.3 Раздела 7 информационной карты документации запроса предложений указано, что п</w:t>
      </w:r>
      <w:r w:rsidRPr="00E61C0F">
        <w:rPr>
          <w:sz w:val="24"/>
          <w:szCs w:val="24"/>
        </w:rPr>
        <w:t>оказатели, характеризующие товар, используемый при выполнении работы, должны соответствовать показателям, установленным в п.2. «Требования к используемым материалам</w:t>
      </w:r>
      <w:r>
        <w:rPr>
          <w:sz w:val="24"/>
          <w:szCs w:val="24"/>
        </w:rPr>
        <w:t>» Главы V «Техническое задание» (далее – ТЗ, Техническое задание).</w:t>
      </w:r>
    </w:p>
    <w:p w:rsidR="00E61C0F" w:rsidRDefault="00E61C0F" w:rsidP="007912A3">
      <w:pPr>
        <w:ind w:firstLine="709"/>
        <w:contextualSpacing/>
        <w:jc w:val="both"/>
        <w:rPr>
          <w:sz w:val="24"/>
          <w:szCs w:val="24"/>
        </w:rPr>
      </w:pPr>
      <w:r w:rsidRPr="00E61C0F">
        <w:rPr>
          <w:sz w:val="24"/>
          <w:szCs w:val="24"/>
        </w:rPr>
        <w:t xml:space="preserve">Из </w:t>
      </w:r>
      <w:proofErr w:type="gramStart"/>
      <w:r w:rsidRPr="00E61C0F">
        <w:rPr>
          <w:sz w:val="24"/>
          <w:szCs w:val="24"/>
        </w:rPr>
        <w:t>указанного</w:t>
      </w:r>
      <w:proofErr w:type="gramEnd"/>
      <w:r w:rsidRPr="00E61C0F">
        <w:rPr>
          <w:sz w:val="24"/>
          <w:szCs w:val="24"/>
        </w:rPr>
        <w:t xml:space="preserve"> следует, что участнику закупки в составе заявки на участие в </w:t>
      </w:r>
      <w:r>
        <w:rPr>
          <w:sz w:val="24"/>
          <w:szCs w:val="24"/>
        </w:rPr>
        <w:t>запросе предложений</w:t>
      </w:r>
      <w:r w:rsidRPr="00E61C0F">
        <w:rPr>
          <w:sz w:val="24"/>
          <w:szCs w:val="24"/>
        </w:rPr>
        <w:t xml:space="preserve"> следовало указать конкретные показатели материалов, используемых при выполнении работ, указание на которые содержится в Техническом задании.</w:t>
      </w:r>
    </w:p>
    <w:p w:rsidR="00706BC0" w:rsidRDefault="00592D62" w:rsidP="007912A3">
      <w:pPr>
        <w:ind w:firstLine="709"/>
        <w:contextualSpacing/>
        <w:jc w:val="both"/>
        <w:rPr>
          <w:sz w:val="24"/>
          <w:szCs w:val="24"/>
        </w:rPr>
      </w:pPr>
      <w:proofErr w:type="gramStart"/>
      <w:r>
        <w:rPr>
          <w:sz w:val="24"/>
          <w:szCs w:val="24"/>
        </w:rPr>
        <w:t xml:space="preserve">Так, в п.4 ТЗ указано, что </w:t>
      </w:r>
      <w:r w:rsidRPr="00BC3DFB">
        <w:rPr>
          <w:sz w:val="24"/>
          <w:szCs w:val="24"/>
        </w:rPr>
        <w:t>класс прочности на сжатие</w:t>
      </w:r>
      <w:r>
        <w:rPr>
          <w:sz w:val="24"/>
          <w:szCs w:val="24"/>
        </w:rPr>
        <w:t xml:space="preserve"> бетона тяжелого должен быть </w:t>
      </w:r>
      <w:r w:rsidRPr="00BC3DFB">
        <w:rPr>
          <w:sz w:val="24"/>
          <w:szCs w:val="24"/>
        </w:rPr>
        <w:t>В35</w:t>
      </w:r>
      <w:r>
        <w:rPr>
          <w:sz w:val="24"/>
          <w:szCs w:val="24"/>
        </w:rPr>
        <w:t>, м</w:t>
      </w:r>
      <w:r w:rsidRPr="00933B07">
        <w:rPr>
          <w:sz w:val="24"/>
          <w:szCs w:val="24"/>
        </w:rPr>
        <w:t>арка по морозостойкости по первому базовому методу</w:t>
      </w:r>
      <w:r>
        <w:rPr>
          <w:sz w:val="24"/>
          <w:szCs w:val="24"/>
        </w:rPr>
        <w:t xml:space="preserve"> должна быть б</w:t>
      </w:r>
      <w:r w:rsidRPr="00933B07">
        <w:rPr>
          <w:sz w:val="24"/>
          <w:szCs w:val="24"/>
        </w:rPr>
        <w:t>олее F</w:t>
      </w:r>
      <w:r w:rsidRPr="00933B07">
        <w:rPr>
          <w:sz w:val="24"/>
          <w:szCs w:val="24"/>
          <w:vertAlign w:val="subscript"/>
        </w:rPr>
        <w:t>1</w:t>
      </w:r>
      <w:r w:rsidRPr="00933B07">
        <w:rPr>
          <w:sz w:val="24"/>
          <w:szCs w:val="24"/>
        </w:rPr>
        <w:t>50</w:t>
      </w:r>
      <w:r>
        <w:rPr>
          <w:sz w:val="24"/>
          <w:szCs w:val="24"/>
        </w:rPr>
        <w:t>, м</w:t>
      </w:r>
      <w:r w:rsidRPr="00933B07">
        <w:rPr>
          <w:sz w:val="24"/>
          <w:szCs w:val="24"/>
        </w:rPr>
        <w:t>арка бетона по водонепроницаемости</w:t>
      </w:r>
      <w:r>
        <w:rPr>
          <w:sz w:val="24"/>
          <w:szCs w:val="24"/>
        </w:rPr>
        <w:t xml:space="preserve"> должна быть </w:t>
      </w:r>
      <w:r w:rsidRPr="00933B07">
        <w:rPr>
          <w:sz w:val="24"/>
          <w:szCs w:val="24"/>
        </w:rPr>
        <w:t>не ниже W6</w:t>
      </w:r>
      <w:r>
        <w:rPr>
          <w:sz w:val="24"/>
          <w:szCs w:val="24"/>
        </w:rPr>
        <w:t>, в п.10 ТЗ указано, что м</w:t>
      </w:r>
      <w:r w:rsidRPr="00BC3DFB">
        <w:rPr>
          <w:sz w:val="24"/>
          <w:szCs w:val="24"/>
        </w:rPr>
        <w:t>арка бетона по морозостойкости</w:t>
      </w:r>
      <w:r>
        <w:rPr>
          <w:sz w:val="24"/>
          <w:szCs w:val="24"/>
        </w:rPr>
        <w:t xml:space="preserve"> камней бортовых должна быть б</w:t>
      </w:r>
      <w:r w:rsidRPr="00BC3DFB">
        <w:rPr>
          <w:sz w:val="24"/>
          <w:szCs w:val="24"/>
        </w:rPr>
        <w:t>олее F100</w:t>
      </w:r>
      <w:r>
        <w:rPr>
          <w:sz w:val="24"/>
          <w:szCs w:val="24"/>
        </w:rPr>
        <w:t>.</w:t>
      </w:r>
      <w:proofErr w:type="gramEnd"/>
    </w:p>
    <w:p w:rsidR="00592D62" w:rsidRDefault="00592D62" w:rsidP="007912A3">
      <w:pPr>
        <w:ind w:firstLine="709"/>
        <w:contextualSpacing/>
        <w:jc w:val="both"/>
        <w:rPr>
          <w:sz w:val="24"/>
          <w:szCs w:val="24"/>
        </w:rPr>
      </w:pPr>
      <w:r>
        <w:rPr>
          <w:sz w:val="24"/>
          <w:szCs w:val="24"/>
        </w:rPr>
        <w:t>В п.4 заявк</w:t>
      </w:r>
      <w:proofErr w:type="gramStart"/>
      <w:r>
        <w:rPr>
          <w:sz w:val="24"/>
          <w:szCs w:val="24"/>
        </w:rPr>
        <w:t>и ООО</w:t>
      </w:r>
      <w:proofErr w:type="gramEnd"/>
      <w:r>
        <w:rPr>
          <w:sz w:val="24"/>
          <w:szCs w:val="24"/>
        </w:rPr>
        <w:t xml:space="preserve"> «Сириус» указано, что</w:t>
      </w:r>
      <w:r w:rsidRPr="00592D62">
        <w:rPr>
          <w:sz w:val="24"/>
          <w:szCs w:val="24"/>
        </w:rPr>
        <w:t xml:space="preserve"> </w:t>
      </w:r>
      <w:r w:rsidRPr="00BC3DFB">
        <w:rPr>
          <w:sz w:val="24"/>
          <w:szCs w:val="24"/>
        </w:rPr>
        <w:t>класс прочности на сжатие</w:t>
      </w:r>
      <w:r>
        <w:rPr>
          <w:sz w:val="24"/>
          <w:szCs w:val="24"/>
        </w:rPr>
        <w:t xml:space="preserve"> бетона тяжелого будет </w:t>
      </w:r>
      <w:r w:rsidRPr="00BC3DFB">
        <w:rPr>
          <w:sz w:val="24"/>
          <w:szCs w:val="24"/>
        </w:rPr>
        <w:t>В35</w:t>
      </w:r>
      <w:r>
        <w:rPr>
          <w:sz w:val="24"/>
          <w:szCs w:val="24"/>
        </w:rPr>
        <w:t>, м</w:t>
      </w:r>
      <w:r w:rsidRPr="00933B07">
        <w:rPr>
          <w:sz w:val="24"/>
          <w:szCs w:val="24"/>
        </w:rPr>
        <w:t>арка по морозостойкости по первому базовому методу</w:t>
      </w:r>
      <w:r>
        <w:rPr>
          <w:sz w:val="24"/>
          <w:szCs w:val="24"/>
        </w:rPr>
        <w:t xml:space="preserve"> будет</w:t>
      </w:r>
      <w:r w:rsidRPr="00933B07">
        <w:rPr>
          <w:sz w:val="24"/>
          <w:szCs w:val="24"/>
        </w:rPr>
        <w:t xml:space="preserve"> F</w:t>
      </w:r>
      <w:r w:rsidRPr="00933B07">
        <w:rPr>
          <w:sz w:val="24"/>
          <w:szCs w:val="24"/>
          <w:vertAlign w:val="subscript"/>
        </w:rPr>
        <w:t>1</w:t>
      </w:r>
      <w:r>
        <w:rPr>
          <w:sz w:val="24"/>
          <w:szCs w:val="24"/>
        </w:rPr>
        <w:t>100, м</w:t>
      </w:r>
      <w:r w:rsidRPr="00933B07">
        <w:rPr>
          <w:sz w:val="24"/>
          <w:szCs w:val="24"/>
        </w:rPr>
        <w:t>арка бетона по водонепроницаемости</w:t>
      </w:r>
      <w:r>
        <w:rPr>
          <w:sz w:val="24"/>
          <w:szCs w:val="24"/>
        </w:rPr>
        <w:t xml:space="preserve"> будет</w:t>
      </w:r>
      <w:r w:rsidRPr="00933B07">
        <w:rPr>
          <w:sz w:val="24"/>
          <w:szCs w:val="24"/>
        </w:rPr>
        <w:t xml:space="preserve"> W6</w:t>
      </w:r>
      <w:r>
        <w:rPr>
          <w:sz w:val="24"/>
          <w:szCs w:val="24"/>
        </w:rPr>
        <w:t>, в п.10 ТЗ указано, что м</w:t>
      </w:r>
      <w:r w:rsidRPr="00BC3DFB">
        <w:rPr>
          <w:sz w:val="24"/>
          <w:szCs w:val="24"/>
        </w:rPr>
        <w:t>арка бетона по морозостойкости</w:t>
      </w:r>
      <w:r>
        <w:rPr>
          <w:sz w:val="24"/>
          <w:szCs w:val="24"/>
        </w:rPr>
        <w:t xml:space="preserve"> камней бортовых будет</w:t>
      </w:r>
      <w:r w:rsidRPr="00BC3DFB">
        <w:rPr>
          <w:sz w:val="24"/>
          <w:szCs w:val="24"/>
        </w:rPr>
        <w:t xml:space="preserve"> F1</w:t>
      </w:r>
      <w:r>
        <w:rPr>
          <w:sz w:val="24"/>
          <w:szCs w:val="24"/>
        </w:rPr>
        <w:t>5</w:t>
      </w:r>
      <w:r w:rsidRPr="00BC3DFB">
        <w:rPr>
          <w:sz w:val="24"/>
          <w:szCs w:val="24"/>
        </w:rPr>
        <w:t>0</w:t>
      </w:r>
      <w:r>
        <w:rPr>
          <w:sz w:val="24"/>
          <w:szCs w:val="24"/>
        </w:rPr>
        <w:t>.</w:t>
      </w:r>
    </w:p>
    <w:p w:rsidR="00E61C0F" w:rsidRDefault="00E61C0F" w:rsidP="007912A3">
      <w:pPr>
        <w:ind w:firstLine="709"/>
        <w:contextualSpacing/>
        <w:jc w:val="both"/>
        <w:rPr>
          <w:sz w:val="24"/>
          <w:szCs w:val="24"/>
        </w:rPr>
      </w:pPr>
      <w:r>
        <w:rPr>
          <w:sz w:val="24"/>
          <w:szCs w:val="24"/>
        </w:rPr>
        <w:t>Изучив заявк</w:t>
      </w:r>
      <w:proofErr w:type="gramStart"/>
      <w:r>
        <w:rPr>
          <w:sz w:val="24"/>
          <w:szCs w:val="24"/>
        </w:rPr>
        <w:t>у ООО</w:t>
      </w:r>
      <w:proofErr w:type="gramEnd"/>
      <w:r>
        <w:rPr>
          <w:sz w:val="24"/>
          <w:szCs w:val="24"/>
        </w:rPr>
        <w:t xml:space="preserve"> «Сириус», Комиссия установила, что таким участнико</w:t>
      </w:r>
      <w:r w:rsidR="00706BC0">
        <w:rPr>
          <w:sz w:val="24"/>
          <w:szCs w:val="24"/>
        </w:rPr>
        <w:t>м</w:t>
      </w:r>
      <w:r>
        <w:rPr>
          <w:sz w:val="24"/>
          <w:szCs w:val="24"/>
        </w:rPr>
        <w:t xml:space="preserve"> представлены конкретные значения показателей используемых материалов, в соответствии с требованиями документации запроса предложений, а также в пределах, установленных Техническим заданием.</w:t>
      </w:r>
    </w:p>
    <w:p w:rsidR="00E61C0F" w:rsidRDefault="00E61C0F" w:rsidP="007912A3">
      <w:pPr>
        <w:ind w:firstLine="709"/>
        <w:contextualSpacing/>
        <w:jc w:val="both"/>
        <w:rPr>
          <w:sz w:val="24"/>
          <w:szCs w:val="24"/>
        </w:rPr>
      </w:pPr>
      <w:r>
        <w:rPr>
          <w:sz w:val="24"/>
          <w:szCs w:val="24"/>
        </w:rPr>
        <w:t xml:space="preserve">Таким образом, с </w:t>
      </w:r>
      <w:r w:rsidR="00933B07">
        <w:rPr>
          <w:sz w:val="24"/>
          <w:szCs w:val="24"/>
        </w:rPr>
        <w:t>учетом того, что заявка на участие в запросе предложений должна содержать конкретные значения показателей исключительно в соответствии с Техническим заданием, в действиях Комиссии по рассмотрению заявок нарушений Закона о закупках не имеется.</w:t>
      </w:r>
    </w:p>
    <w:p w:rsidR="00933B07" w:rsidRPr="00933B07" w:rsidRDefault="00933B07" w:rsidP="007912A3">
      <w:pPr>
        <w:ind w:firstLine="709"/>
        <w:contextualSpacing/>
        <w:jc w:val="both"/>
        <w:rPr>
          <w:sz w:val="24"/>
          <w:szCs w:val="24"/>
        </w:rPr>
      </w:pPr>
      <w:proofErr w:type="gramStart"/>
      <w:r>
        <w:rPr>
          <w:sz w:val="24"/>
          <w:szCs w:val="24"/>
        </w:rPr>
        <w:t>В соответствии с ч.3</w:t>
      </w:r>
      <w:r w:rsidRPr="00933B07">
        <w:rPr>
          <w:sz w:val="24"/>
          <w:szCs w:val="24"/>
        </w:rPr>
        <w:t xml:space="preserve"> ст.105 Закона о закупках </w:t>
      </w:r>
      <w:r>
        <w:rPr>
          <w:sz w:val="24"/>
          <w:szCs w:val="24"/>
        </w:rPr>
        <w:t>о</w:t>
      </w:r>
      <w:r w:rsidRPr="00933B07">
        <w:rPr>
          <w:sz w:val="24"/>
          <w:szCs w:val="24"/>
        </w:rPr>
        <w:t>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w:t>
      </w:r>
      <w:proofErr w:type="gramEnd"/>
      <w:r w:rsidRPr="00933B07">
        <w:rPr>
          <w:sz w:val="24"/>
          <w:szCs w:val="24"/>
        </w:rPr>
        <w:t xml:space="preserve">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w:t>
      </w:r>
      <w:proofErr w:type="gramStart"/>
      <w:r w:rsidRPr="00933B07">
        <w:rPr>
          <w:sz w:val="24"/>
          <w:szCs w:val="24"/>
        </w:rPr>
        <w:t>с даты подписания</w:t>
      </w:r>
      <w:proofErr w:type="gramEnd"/>
      <w:r w:rsidRPr="00933B07">
        <w:rPr>
          <w:sz w:val="24"/>
          <w:szCs w:val="24"/>
        </w:rPr>
        <w:t xml:space="preserve"> соответствующего протокола.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w:t>
      </w:r>
      <w:proofErr w:type="gramStart"/>
      <w:r w:rsidRPr="00933B07">
        <w:rPr>
          <w:sz w:val="24"/>
          <w:szCs w:val="24"/>
        </w:rPr>
        <w:t>При этом в случае, если обжалуемые действия (бездействие) совершены после начала 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w:t>
      </w:r>
      <w:proofErr w:type="gramEnd"/>
      <w:r w:rsidRPr="00933B07">
        <w:rPr>
          <w:sz w:val="24"/>
          <w:szCs w:val="24"/>
        </w:rPr>
        <w:t xml:space="preserve"> </w:t>
      </w:r>
      <w:proofErr w:type="gramStart"/>
      <w:r w:rsidRPr="00933B07">
        <w:rPr>
          <w:sz w:val="24"/>
          <w:szCs w:val="24"/>
        </w:rPr>
        <w:t>запросе</w:t>
      </w:r>
      <w:proofErr w:type="gramEnd"/>
      <w:r w:rsidRPr="00933B07">
        <w:rPr>
          <w:sz w:val="24"/>
          <w:szCs w:val="24"/>
        </w:rPr>
        <w:t xml:space="preserve">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5354F8" w:rsidRDefault="00933B07" w:rsidP="007912A3">
      <w:pPr>
        <w:ind w:firstLine="709"/>
        <w:contextualSpacing/>
        <w:jc w:val="both"/>
        <w:rPr>
          <w:sz w:val="24"/>
          <w:szCs w:val="24"/>
        </w:rPr>
      </w:pPr>
      <w:r>
        <w:rPr>
          <w:sz w:val="24"/>
          <w:szCs w:val="24"/>
        </w:rPr>
        <w:lastRenderedPageBreak/>
        <w:t>В силу ч.3</w:t>
      </w:r>
      <w:r w:rsidRPr="00933B07">
        <w:rPr>
          <w:sz w:val="24"/>
          <w:szCs w:val="24"/>
        </w:rPr>
        <w:t xml:space="preserve"> ст.105 Закона о закупках, с учетом даты и времени окончания срока подачи заявок (</w:t>
      </w:r>
      <w:r>
        <w:rPr>
          <w:sz w:val="24"/>
          <w:szCs w:val="24"/>
        </w:rPr>
        <w:t>30.10</w:t>
      </w:r>
      <w:r w:rsidRPr="00933B07">
        <w:rPr>
          <w:sz w:val="24"/>
          <w:szCs w:val="24"/>
        </w:rPr>
        <w:t xml:space="preserve">.2017 г. </w:t>
      </w:r>
      <w:r>
        <w:rPr>
          <w:sz w:val="24"/>
          <w:szCs w:val="24"/>
        </w:rPr>
        <w:t>11</w:t>
      </w:r>
      <w:r w:rsidRPr="00933B07">
        <w:rPr>
          <w:sz w:val="24"/>
          <w:szCs w:val="24"/>
        </w:rPr>
        <w:t xml:space="preserve">:00 ч.), доводы жалобы на положения документации </w:t>
      </w:r>
      <w:r>
        <w:rPr>
          <w:sz w:val="24"/>
          <w:szCs w:val="24"/>
        </w:rPr>
        <w:t xml:space="preserve">запроса предложений </w:t>
      </w:r>
      <w:r w:rsidRPr="00933B07">
        <w:rPr>
          <w:sz w:val="24"/>
          <w:szCs w:val="24"/>
        </w:rPr>
        <w:t>не подлежат рассмотрению.</w:t>
      </w:r>
    </w:p>
    <w:p w:rsidR="00933B07" w:rsidRDefault="00933B07" w:rsidP="007912A3">
      <w:pPr>
        <w:ind w:firstLine="709"/>
        <w:contextualSpacing/>
        <w:jc w:val="both"/>
        <w:rPr>
          <w:sz w:val="24"/>
          <w:szCs w:val="24"/>
        </w:rPr>
      </w:pPr>
      <w:r>
        <w:rPr>
          <w:sz w:val="24"/>
          <w:szCs w:val="24"/>
        </w:rPr>
        <w:t>Вместе с тем, Комиссия отмечает следующее.</w:t>
      </w:r>
    </w:p>
    <w:p w:rsidR="00933B07" w:rsidRDefault="00933B07" w:rsidP="007912A3">
      <w:pPr>
        <w:ind w:firstLine="709"/>
        <w:contextualSpacing/>
        <w:jc w:val="both"/>
        <w:rPr>
          <w:sz w:val="24"/>
          <w:szCs w:val="24"/>
        </w:rPr>
      </w:pPr>
      <w:r>
        <w:rPr>
          <w:sz w:val="24"/>
          <w:szCs w:val="24"/>
        </w:rPr>
        <w:t>Заявитель указывает, что в Техническом задании Заказчиком установлены требования к используемым материалам не соответствующие проектной документации.</w:t>
      </w:r>
    </w:p>
    <w:p w:rsidR="00933B07" w:rsidRDefault="00592D62" w:rsidP="007912A3">
      <w:pPr>
        <w:ind w:firstLine="709"/>
        <w:contextualSpacing/>
        <w:jc w:val="both"/>
        <w:rPr>
          <w:sz w:val="24"/>
          <w:szCs w:val="24"/>
        </w:rPr>
      </w:pPr>
      <w:proofErr w:type="gramStart"/>
      <w:r>
        <w:rPr>
          <w:sz w:val="24"/>
          <w:szCs w:val="24"/>
        </w:rPr>
        <w:t>Как было указано выше</w:t>
      </w:r>
      <w:r w:rsidR="00933B07">
        <w:rPr>
          <w:sz w:val="24"/>
          <w:szCs w:val="24"/>
        </w:rPr>
        <w:t xml:space="preserve">, в п.4 ТЗ указано, что </w:t>
      </w:r>
      <w:r w:rsidR="00BC3DFB" w:rsidRPr="00BC3DFB">
        <w:rPr>
          <w:sz w:val="24"/>
          <w:szCs w:val="24"/>
        </w:rPr>
        <w:t>класс прочности на сжатие</w:t>
      </w:r>
      <w:r w:rsidR="00BC3DFB">
        <w:rPr>
          <w:sz w:val="24"/>
          <w:szCs w:val="24"/>
        </w:rPr>
        <w:t xml:space="preserve"> бетона тяжелого должен быть </w:t>
      </w:r>
      <w:r w:rsidR="00BC3DFB" w:rsidRPr="00BC3DFB">
        <w:rPr>
          <w:sz w:val="24"/>
          <w:szCs w:val="24"/>
        </w:rPr>
        <w:t>В35</w:t>
      </w:r>
      <w:r w:rsidR="00BC3DFB">
        <w:rPr>
          <w:sz w:val="24"/>
          <w:szCs w:val="24"/>
        </w:rPr>
        <w:t xml:space="preserve">, </w:t>
      </w:r>
      <w:r w:rsidR="00933B07">
        <w:rPr>
          <w:sz w:val="24"/>
          <w:szCs w:val="24"/>
        </w:rPr>
        <w:t>м</w:t>
      </w:r>
      <w:r w:rsidR="00933B07" w:rsidRPr="00933B07">
        <w:rPr>
          <w:sz w:val="24"/>
          <w:szCs w:val="24"/>
        </w:rPr>
        <w:t>арка по морозостойкости по первому базовому методу</w:t>
      </w:r>
      <w:r w:rsidR="00933B07">
        <w:rPr>
          <w:sz w:val="24"/>
          <w:szCs w:val="24"/>
        </w:rPr>
        <w:t xml:space="preserve"> должна быть б</w:t>
      </w:r>
      <w:r w:rsidR="00933B07" w:rsidRPr="00933B07">
        <w:rPr>
          <w:sz w:val="24"/>
          <w:szCs w:val="24"/>
        </w:rPr>
        <w:t>олее F</w:t>
      </w:r>
      <w:r w:rsidR="00933B07" w:rsidRPr="00933B07">
        <w:rPr>
          <w:sz w:val="24"/>
          <w:szCs w:val="24"/>
          <w:vertAlign w:val="subscript"/>
        </w:rPr>
        <w:t>1</w:t>
      </w:r>
      <w:r w:rsidR="00933B07" w:rsidRPr="00933B07">
        <w:rPr>
          <w:sz w:val="24"/>
          <w:szCs w:val="24"/>
        </w:rPr>
        <w:t>50</w:t>
      </w:r>
      <w:r w:rsidR="00933B07">
        <w:rPr>
          <w:sz w:val="24"/>
          <w:szCs w:val="24"/>
        </w:rPr>
        <w:t>, м</w:t>
      </w:r>
      <w:r w:rsidR="00933B07" w:rsidRPr="00933B07">
        <w:rPr>
          <w:sz w:val="24"/>
          <w:szCs w:val="24"/>
        </w:rPr>
        <w:t>арка бетона по водонепроницаемости</w:t>
      </w:r>
      <w:r w:rsidR="00933B07">
        <w:rPr>
          <w:sz w:val="24"/>
          <w:szCs w:val="24"/>
        </w:rPr>
        <w:t xml:space="preserve"> должна быть </w:t>
      </w:r>
      <w:r w:rsidR="00933B07" w:rsidRPr="00933B07">
        <w:rPr>
          <w:sz w:val="24"/>
          <w:szCs w:val="24"/>
        </w:rPr>
        <w:t>не ниже W6</w:t>
      </w:r>
      <w:r w:rsidR="00BC3DFB">
        <w:rPr>
          <w:sz w:val="24"/>
          <w:szCs w:val="24"/>
        </w:rPr>
        <w:t>, в п.10 ТЗ указано, что м</w:t>
      </w:r>
      <w:r w:rsidR="00BC3DFB" w:rsidRPr="00BC3DFB">
        <w:rPr>
          <w:sz w:val="24"/>
          <w:szCs w:val="24"/>
        </w:rPr>
        <w:t>арка бетона по морозостойкости</w:t>
      </w:r>
      <w:r w:rsidR="00BC3DFB">
        <w:rPr>
          <w:sz w:val="24"/>
          <w:szCs w:val="24"/>
        </w:rPr>
        <w:t xml:space="preserve"> камней бортовых должна быть б</w:t>
      </w:r>
      <w:r w:rsidR="00BC3DFB" w:rsidRPr="00BC3DFB">
        <w:rPr>
          <w:sz w:val="24"/>
          <w:szCs w:val="24"/>
        </w:rPr>
        <w:t>олее F100</w:t>
      </w:r>
      <w:r w:rsidR="00BC3DFB">
        <w:rPr>
          <w:sz w:val="24"/>
          <w:szCs w:val="24"/>
        </w:rPr>
        <w:t>.</w:t>
      </w:r>
      <w:proofErr w:type="gramEnd"/>
    </w:p>
    <w:p w:rsidR="00BC3DFB" w:rsidRDefault="00BC3DFB" w:rsidP="007912A3">
      <w:pPr>
        <w:ind w:firstLine="709"/>
        <w:contextualSpacing/>
        <w:jc w:val="both"/>
        <w:rPr>
          <w:sz w:val="24"/>
          <w:szCs w:val="24"/>
        </w:rPr>
      </w:pPr>
      <w:r>
        <w:rPr>
          <w:sz w:val="24"/>
          <w:szCs w:val="24"/>
        </w:rPr>
        <w:t xml:space="preserve">В ходе рассмотрения жалобы, Заявитель </w:t>
      </w:r>
      <w:r w:rsidR="00FD1BA6">
        <w:rPr>
          <w:sz w:val="24"/>
          <w:szCs w:val="24"/>
        </w:rPr>
        <w:t>представил в материалы жалобы выписки из</w:t>
      </w:r>
      <w:r>
        <w:rPr>
          <w:sz w:val="24"/>
          <w:szCs w:val="24"/>
        </w:rPr>
        <w:t xml:space="preserve"> проектной документации</w:t>
      </w:r>
      <w:r w:rsidR="00FD1BA6">
        <w:rPr>
          <w:sz w:val="24"/>
          <w:szCs w:val="24"/>
        </w:rPr>
        <w:t>, в которых</w:t>
      </w:r>
      <w:r>
        <w:rPr>
          <w:sz w:val="24"/>
          <w:szCs w:val="24"/>
        </w:rPr>
        <w:t xml:space="preserve"> указан</w:t>
      </w:r>
      <w:r w:rsidR="00FD1BA6">
        <w:rPr>
          <w:sz w:val="24"/>
          <w:szCs w:val="24"/>
        </w:rPr>
        <w:t>ы</w:t>
      </w:r>
      <w:r>
        <w:rPr>
          <w:sz w:val="24"/>
          <w:szCs w:val="24"/>
        </w:rPr>
        <w:t xml:space="preserve"> </w:t>
      </w:r>
      <w:r w:rsidR="00FD1BA6">
        <w:rPr>
          <w:sz w:val="24"/>
          <w:szCs w:val="24"/>
        </w:rPr>
        <w:t xml:space="preserve">требования </w:t>
      </w:r>
      <w:r>
        <w:rPr>
          <w:sz w:val="24"/>
          <w:szCs w:val="24"/>
        </w:rPr>
        <w:t>бетон</w:t>
      </w:r>
      <w:r w:rsidR="00FD1BA6">
        <w:rPr>
          <w:sz w:val="24"/>
          <w:szCs w:val="24"/>
        </w:rPr>
        <w:t>а</w:t>
      </w:r>
      <w:r>
        <w:rPr>
          <w:sz w:val="24"/>
          <w:szCs w:val="24"/>
        </w:rPr>
        <w:t xml:space="preserve"> </w:t>
      </w:r>
      <w:r w:rsidRPr="00BC3DFB">
        <w:rPr>
          <w:sz w:val="24"/>
          <w:szCs w:val="24"/>
        </w:rPr>
        <w:t>В35, F</w:t>
      </w:r>
      <w:r w:rsidR="006D39DF" w:rsidRPr="006D39DF">
        <w:rPr>
          <w:sz w:val="24"/>
          <w:szCs w:val="24"/>
        </w:rPr>
        <w:t>30</w:t>
      </w:r>
      <w:r w:rsidRPr="00BC3DFB">
        <w:rPr>
          <w:sz w:val="24"/>
          <w:szCs w:val="24"/>
        </w:rPr>
        <w:t xml:space="preserve">0, </w:t>
      </w:r>
      <w:r w:rsidR="006D39DF">
        <w:rPr>
          <w:sz w:val="24"/>
          <w:szCs w:val="24"/>
        </w:rPr>
        <w:t>W</w:t>
      </w:r>
      <w:r w:rsidR="006D39DF" w:rsidRPr="006D39DF">
        <w:rPr>
          <w:sz w:val="24"/>
          <w:szCs w:val="24"/>
        </w:rPr>
        <w:t>12</w:t>
      </w:r>
      <w:r w:rsidR="00FD1BA6">
        <w:rPr>
          <w:sz w:val="24"/>
          <w:szCs w:val="24"/>
        </w:rPr>
        <w:t>.</w:t>
      </w:r>
    </w:p>
    <w:p w:rsidR="006D39DF" w:rsidRDefault="006D39DF" w:rsidP="007912A3">
      <w:pPr>
        <w:ind w:firstLine="709"/>
        <w:contextualSpacing/>
        <w:jc w:val="both"/>
        <w:rPr>
          <w:sz w:val="24"/>
          <w:szCs w:val="24"/>
        </w:rPr>
      </w:pPr>
      <w:r>
        <w:rPr>
          <w:sz w:val="24"/>
          <w:szCs w:val="24"/>
        </w:rPr>
        <w:t xml:space="preserve">Вместе с тем, в </w:t>
      </w:r>
      <w:r w:rsidR="00FD1BA6">
        <w:rPr>
          <w:sz w:val="24"/>
          <w:szCs w:val="24"/>
        </w:rPr>
        <w:t xml:space="preserve">указанных выписках из </w:t>
      </w:r>
      <w:r>
        <w:rPr>
          <w:sz w:val="24"/>
          <w:szCs w:val="24"/>
        </w:rPr>
        <w:t xml:space="preserve">проектной документации не </w:t>
      </w:r>
      <w:proofErr w:type="gramStart"/>
      <w:r>
        <w:rPr>
          <w:sz w:val="24"/>
          <w:szCs w:val="24"/>
        </w:rPr>
        <w:t xml:space="preserve">указано </w:t>
      </w:r>
      <w:r w:rsidRPr="00933B07">
        <w:rPr>
          <w:sz w:val="24"/>
          <w:szCs w:val="24"/>
        </w:rPr>
        <w:t xml:space="preserve">по </w:t>
      </w:r>
      <w:r>
        <w:rPr>
          <w:sz w:val="24"/>
          <w:szCs w:val="24"/>
        </w:rPr>
        <w:t>какому</w:t>
      </w:r>
      <w:r w:rsidRPr="00933B07">
        <w:rPr>
          <w:sz w:val="24"/>
          <w:szCs w:val="24"/>
        </w:rPr>
        <w:t xml:space="preserve"> базовому методу</w:t>
      </w:r>
      <w:r w:rsidR="00FD1BA6">
        <w:rPr>
          <w:sz w:val="24"/>
          <w:szCs w:val="24"/>
        </w:rPr>
        <w:t xml:space="preserve"> должна</w:t>
      </w:r>
      <w:proofErr w:type="gramEnd"/>
      <w:r w:rsidR="00FD1BA6">
        <w:rPr>
          <w:sz w:val="24"/>
          <w:szCs w:val="24"/>
        </w:rPr>
        <w:t xml:space="preserve"> быть морозостойкость, что не является тождественным требованиям, указанным в Техническом задании.</w:t>
      </w:r>
    </w:p>
    <w:p w:rsidR="00FD1BA6" w:rsidRPr="006D39DF" w:rsidRDefault="00FD1BA6" w:rsidP="007912A3">
      <w:pPr>
        <w:ind w:firstLine="709"/>
        <w:contextualSpacing/>
        <w:jc w:val="both"/>
        <w:rPr>
          <w:sz w:val="24"/>
          <w:szCs w:val="24"/>
        </w:rPr>
      </w:pPr>
      <w:r>
        <w:rPr>
          <w:sz w:val="24"/>
          <w:szCs w:val="24"/>
        </w:rPr>
        <w:t>Представитель Заказчика пояснил, что требования к материалам, установленные в Техническом задании, отвечают потребностям Заказчика.</w:t>
      </w:r>
    </w:p>
    <w:p w:rsidR="00933B07" w:rsidRDefault="00FD1BA6" w:rsidP="007912A3">
      <w:pPr>
        <w:ind w:firstLine="709"/>
        <w:contextualSpacing/>
        <w:jc w:val="both"/>
        <w:rPr>
          <w:sz w:val="24"/>
          <w:szCs w:val="24"/>
        </w:rPr>
      </w:pPr>
      <w:r>
        <w:rPr>
          <w:sz w:val="24"/>
          <w:szCs w:val="24"/>
        </w:rPr>
        <w:t xml:space="preserve">На основании указанного, с учетом </w:t>
      </w:r>
      <w:proofErr w:type="gramStart"/>
      <w:r>
        <w:rPr>
          <w:sz w:val="24"/>
          <w:szCs w:val="24"/>
        </w:rPr>
        <w:t>отсутствия доказательств нарушений положений Закона</w:t>
      </w:r>
      <w:proofErr w:type="gramEnd"/>
      <w:r>
        <w:rPr>
          <w:sz w:val="24"/>
          <w:szCs w:val="24"/>
        </w:rPr>
        <w:t xml:space="preserve"> о закупках при установлении требований к используемым материалам в ТЗ, </w:t>
      </w:r>
      <w:r w:rsidR="007912A3">
        <w:rPr>
          <w:sz w:val="24"/>
          <w:szCs w:val="24"/>
        </w:rPr>
        <w:t xml:space="preserve">Комиссия полагает, что </w:t>
      </w:r>
      <w:r>
        <w:rPr>
          <w:sz w:val="24"/>
          <w:szCs w:val="24"/>
        </w:rPr>
        <w:t xml:space="preserve">в действиях Заказчика нарушений Закона о закупках не </w:t>
      </w:r>
      <w:r w:rsidR="007912A3">
        <w:rPr>
          <w:sz w:val="24"/>
          <w:szCs w:val="24"/>
        </w:rPr>
        <w:t xml:space="preserve">может быть </w:t>
      </w:r>
      <w:r>
        <w:rPr>
          <w:sz w:val="24"/>
          <w:szCs w:val="24"/>
        </w:rPr>
        <w:t>установлено.</w:t>
      </w:r>
    </w:p>
    <w:p w:rsidR="00933B07" w:rsidRDefault="004C0FE6" w:rsidP="007912A3">
      <w:pPr>
        <w:ind w:firstLine="709"/>
        <w:contextualSpacing/>
        <w:jc w:val="both"/>
        <w:rPr>
          <w:sz w:val="24"/>
          <w:szCs w:val="24"/>
        </w:rPr>
      </w:pPr>
      <w:r w:rsidRPr="004C0FE6">
        <w:rPr>
          <w:sz w:val="24"/>
          <w:szCs w:val="24"/>
        </w:rPr>
        <w:t>Комиссия отмечает, чт</w:t>
      </w:r>
      <w:proofErr w:type="gramStart"/>
      <w:r w:rsidRPr="004C0FE6">
        <w:rPr>
          <w:sz w:val="24"/>
          <w:szCs w:val="24"/>
        </w:rPr>
        <w:t>о ООО</w:t>
      </w:r>
      <w:proofErr w:type="gramEnd"/>
      <w:r w:rsidRPr="004C0FE6">
        <w:rPr>
          <w:sz w:val="24"/>
          <w:szCs w:val="24"/>
        </w:rPr>
        <w:t xml:space="preserve"> «</w:t>
      </w:r>
      <w:r>
        <w:rPr>
          <w:sz w:val="24"/>
          <w:szCs w:val="24"/>
        </w:rPr>
        <w:t>ТСИ-Пермь</w:t>
      </w:r>
      <w:r w:rsidRPr="004C0FE6">
        <w:rPr>
          <w:sz w:val="24"/>
          <w:szCs w:val="24"/>
        </w:rPr>
        <w:t xml:space="preserve">» положения документации </w:t>
      </w:r>
      <w:r>
        <w:rPr>
          <w:sz w:val="24"/>
          <w:szCs w:val="24"/>
        </w:rPr>
        <w:t xml:space="preserve">запроса предложений </w:t>
      </w:r>
      <w:r w:rsidRPr="004C0FE6">
        <w:rPr>
          <w:sz w:val="24"/>
          <w:szCs w:val="24"/>
        </w:rPr>
        <w:t xml:space="preserve">не обжаловало, в связи с чем, Комиссия приходит к выводу, что Заявителю были понятны требования </w:t>
      </w:r>
      <w:r>
        <w:rPr>
          <w:sz w:val="24"/>
          <w:szCs w:val="24"/>
        </w:rPr>
        <w:t>документации запроса предложений.</w:t>
      </w:r>
    </w:p>
    <w:p w:rsidR="00686CD0" w:rsidRPr="00AB4782" w:rsidRDefault="00686CD0" w:rsidP="007912A3">
      <w:pPr>
        <w:ind w:firstLine="708"/>
        <w:jc w:val="both"/>
        <w:rPr>
          <w:sz w:val="24"/>
          <w:szCs w:val="24"/>
        </w:rPr>
      </w:pPr>
      <w:r w:rsidRPr="00E831C3">
        <w:rPr>
          <w:sz w:val="24"/>
          <w:szCs w:val="24"/>
        </w:rPr>
        <w:t>На основании статей</w:t>
      </w:r>
      <w:r w:rsidRPr="00B47305">
        <w:rPr>
          <w:sz w:val="24"/>
          <w:szCs w:val="24"/>
        </w:rPr>
        <w:t xml:space="preserve"> 99, 106 Федерального закона «О контрактной системе в сфере закупок  товаров, работ, услуг для обеспечения государственных</w:t>
      </w:r>
      <w:r w:rsidRPr="00AB4782">
        <w:rPr>
          <w:sz w:val="24"/>
          <w:szCs w:val="24"/>
        </w:rPr>
        <w:t xml:space="preserve"> и муниципальных нужд» Комиссия, </w:t>
      </w:r>
    </w:p>
    <w:p w:rsidR="007912A3" w:rsidRDefault="007912A3" w:rsidP="007912A3">
      <w:pPr>
        <w:ind w:firstLine="708"/>
        <w:jc w:val="center"/>
        <w:rPr>
          <w:b/>
          <w:sz w:val="24"/>
          <w:szCs w:val="24"/>
        </w:rPr>
      </w:pPr>
    </w:p>
    <w:p w:rsidR="00686CD0" w:rsidRPr="004B7C55" w:rsidRDefault="00686CD0" w:rsidP="007912A3">
      <w:pPr>
        <w:ind w:firstLine="708"/>
        <w:jc w:val="center"/>
        <w:rPr>
          <w:b/>
          <w:sz w:val="24"/>
          <w:szCs w:val="24"/>
        </w:rPr>
      </w:pPr>
      <w:r w:rsidRPr="00086509">
        <w:rPr>
          <w:b/>
          <w:sz w:val="24"/>
          <w:szCs w:val="24"/>
        </w:rPr>
        <w:t>РЕШИЛА:</w:t>
      </w:r>
    </w:p>
    <w:p w:rsidR="00686CD0" w:rsidRDefault="00F7526F" w:rsidP="007912A3">
      <w:pPr>
        <w:pStyle w:val="a6"/>
        <w:tabs>
          <w:tab w:val="left" w:pos="993"/>
        </w:tabs>
        <w:spacing w:after="0"/>
        <w:ind w:left="0" w:firstLine="708"/>
        <w:jc w:val="both"/>
        <w:rPr>
          <w:sz w:val="24"/>
          <w:szCs w:val="24"/>
        </w:rPr>
      </w:pPr>
      <w:r>
        <w:rPr>
          <w:sz w:val="24"/>
          <w:szCs w:val="24"/>
        </w:rPr>
        <w:t xml:space="preserve">1. </w:t>
      </w:r>
      <w:r w:rsidR="00686CD0" w:rsidRPr="00B93F9B">
        <w:rPr>
          <w:sz w:val="24"/>
          <w:szCs w:val="24"/>
        </w:rPr>
        <w:t>Признать жалобу ООО «</w:t>
      </w:r>
      <w:r w:rsidR="004C0FE6" w:rsidRPr="004C0FE6">
        <w:rPr>
          <w:sz w:val="24"/>
          <w:szCs w:val="24"/>
        </w:rPr>
        <w:t>ТСИ-Пермь</w:t>
      </w:r>
      <w:r w:rsidR="00686CD0" w:rsidRPr="00B93F9B">
        <w:rPr>
          <w:sz w:val="24"/>
          <w:szCs w:val="24"/>
        </w:rPr>
        <w:t xml:space="preserve">» на действия </w:t>
      </w:r>
      <w:r w:rsidR="00DB7E41">
        <w:rPr>
          <w:sz w:val="24"/>
          <w:szCs w:val="24"/>
        </w:rPr>
        <w:t>Комиссии по рассмотрению заявок</w:t>
      </w:r>
      <w:r w:rsidR="00686CD0" w:rsidRPr="00B93F9B">
        <w:rPr>
          <w:sz w:val="24"/>
          <w:szCs w:val="24"/>
        </w:rPr>
        <w:t xml:space="preserve"> </w:t>
      </w:r>
      <w:r w:rsidR="004C0FE6" w:rsidRPr="004C0FE6">
        <w:rPr>
          <w:sz w:val="24"/>
          <w:szCs w:val="24"/>
        </w:rPr>
        <w:t>при проведении запроса предложений на выполнение работ по строительству объекта «</w:t>
      </w:r>
      <w:proofErr w:type="spellStart"/>
      <w:r w:rsidR="004C0FE6" w:rsidRPr="004C0FE6">
        <w:rPr>
          <w:sz w:val="24"/>
          <w:szCs w:val="24"/>
        </w:rPr>
        <w:t>Берегоукрепление</w:t>
      </w:r>
      <w:proofErr w:type="spellEnd"/>
      <w:r w:rsidR="004C0FE6" w:rsidRPr="004C0FE6">
        <w:rPr>
          <w:sz w:val="24"/>
          <w:szCs w:val="24"/>
        </w:rPr>
        <w:t xml:space="preserve"> </w:t>
      </w:r>
      <w:proofErr w:type="spellStart"/>
      <w:r w:rsidR="004C0FE6" w:rsidRPr="004C0FE6">
        <w:rPr>
          <w:sz w:val="24"/>
          <w:szCs w:val="24"/>
        </w:rPr>
        <w:t>Воткинского</w:t>
      </w:r>
      <w:proofErr w:type="spellEnd"/>
      <w:r w:rsidR="004C0FE6" w:rsidRPr="004C0FE6">
        <w:rPr>
          <w:sz w:val="24"/>
          <w:szCs w:val="24"/>
        </w:rPr>
        <w:t xml:space="preserve"> водохранилища в районе </w:t>
      </w:r>
      <w:proofErr w:type="gramStart"/>
      <w:r w:rsidR="004C0FE6" w:rsidRPr="004C0FE6">
        <w:rPr>
          <w:sz w:val="24"/>
          <w:szCs w:val="24"/>
        </w:rPr>
        <w:t>с</w:t>
      </w:r>
      <w:proofErr w:type="gramEnd"/>
      <w:r w:rsidR="004C0FE6" w:rsidRPr="004C0FE6">
        <w:rPr>
          <w:sz w:val="24"/>
          <w:szCs w:val="24"/>
        </w:rPr>
        <w:t xml:space="preserve">. </w:t>
      </w:r>
      <w:proofErr w:type="gramStart"/>
      <w:r w:rsidR="004C0FE6" w:rsidRPr="004C0FE6">
        <w:rPr>
          <w:sz w:val="24"/>
          <w:szCs w:val="24"/>
        </w:rPr>
        <w:t>Усть-Качка</w:t>
      </w:r>
      <w:proofErr w:type="gramEnd"/>
      <w:r w:rsidR="004C0FE6" w:rsidRPr="004C0FE6">
        <w:rPr>
          <w:sz w:val="24"/>
          <w:szCs w:val="24"/>
        </w:rPr>
        <w:t xml:space="preserve"> (3 очередь) Пермского района Пермского края» (</w:t>
      </w:r>
      <w:proofErr w:type="spellStart"/>
      <w:r w:rsidR="004C0FE6" w:rsidRPr="004C0FE6">
        <w:rPr>
          <w:sz w:val="24"/>
          <w:szCs w:val="24"/>
        </w:rPr>
        <w:t>изв</w:t>
      </w:r>
      <w:proofErr w:type="spellEnd"/>
      <w:r w:rsidR="004C0FE6" w:rsidRPr="004C0FE6">
        <w:rPr>
          <w:sz w:val="24"/>
          <w:szCs w:val="24"/>
        </w:rPr>
        <w:t>. № 0156200009917000495)</w:t>
      </w:r>
      <w:r w:rsidR="00686CD0" w:rsidRPr="00B93F9B">
        <w:rPr>
          <w:sz w:val="24"/>
          <w:szCs w:val="24"/>
        </w:rPr>
        <w:t xml:space="preserve"> </w:t>
      </w:r>
      <w:r w:rsidR="0051222B">
        <w:rPr>
          <w:sz w:val="24"/>
          <w:szCs w:val="24"/>
        </w:rPr>
        <w:t>не</w:t>
      </w:r>
      <w:r w:rsidR="00686CD0" w:rsidRPr="00B93F9B">
        <w:rPr>
          <w:sz w:val="24"/>
          <w:szCs w:val="24"/>
        </w:rPr>
        <w:t>обоснованной.</w:t>
      </w:r>
    </w:p>
    <w:p w:rsidR="004C0FE6" w:rsidRDefault="004C0FE6" w:rsidP="007912A3">
      <w:pPr>
        <w:pStyle w:val="a6"/>
        <w:tabs>
          <w:tab w:val="left" w:pos="993"/>
        </w:tabs>
        <w:spacing w:after="0"/>
        <w:ind w:left="0" w:firstLine="708"/>
        <w:jc w:val="both"/>
        <w:rPr>
          <w:sz w:val="24"/>
          <w:szCs w:val="24"/>
        </w:rPr>
      </w:pPr>
      <w:r>
        <w:rPr>
          <w:sz w:val="24"/>
          <w:szCs w:val="24"/>
        </w:rPr>
        <w:t xml:space="preserve">2. </w:t>
      </w:r>
      <w:r w:rsidRPr="00B93F9B">
        <w:rPr>
          <w:sz w:val="24"/>
          <w:szCs w:val="24"/>
        </w:rPr>
        <w:t>Признать жалобу ООО «</w:t>
      </w:r>
      <w:r w:rsidRPr="004C0FE6">
        <w:rPr>
          <w:sz w:val="24"/>
          <w:szCs w:val="24"/>
        </w:rPr>
        <w:t>ТСИ-Пермь</w:t>
      </w:r>
      <w:r w:rsidRPr="00B93F9B">
        <w:rPr>
          <w:sz w:val="24"/>
          <w:szCs w:val="24"/>
        </w:rPr>
        <w:t xml:space="preserve">» на действия </w:t>
      </w:r>
      <w:r>
        <w:rPr>
          <w:sz w:val="24"/>
          <w:szCs w:val="24"/>
        </w:rPr>
        <w:t>Комиссии по рассмотрению заявок</w:t>
      </w:r>
      <w:r w:rsidRPr="00B93F9B">
        <w:rPr>
          <w:sz w:val="24"/>
          <w:szCs w:val="24"/>
        </w:rPr>
        <w:t xml:space="preserve"> </w:t>
      </w:r>
      <w:r w:rsidRPr="004C0FE6">
        <w:rPr>
          <w:sz w:val="24"/>
          <w:szCs w:val="24"/>
        </w:rPr>
        <w:t>при проведении запроса предложений на выполнение работ по строительству объекта «</w:t>
      </w:r>
      <w:proofErr w:type="spellStart"/>
      <w:r w:rsidRPr="004C0FE6">
        <w:rPr>
          <w:sz w:val="24"/>
          <w:szCs w:val="24"/>
        </w:rPr>
        <w:t>Берегоукрепление</w:t>
      </w:r>
      <w:proofErr w:type="spellEnd"/>
      <w:r w:rsidRPr="004C0FE6">
        <w:rPr>
          <w:sz w:val="24"/>
          <w:szCs w:val="24"/>
        </w:rPr>
        <w:t xml:space="preserve"> </w:t>
      </w:r>
      <w:proofErr w:type="spellStart"/>
      <w:r w:rsidRPr="004C0FE6">
        <w:rPr>
          <w:sz w:val="24"/>
          <w:szCs w:val="24"/>
        </w:rPr>
        <w:t>Воткинского</w:t>
      </w:r>
      <w:proofErr w:type="spellEnd"/>
      <w:r w:rsidRPr="004C0FE6">
        <w:rPr>
          <w:sz w:val="24"/>
          <w:szCs w:val="24"/>
        </w:rPr>
        <w:t xml:space="preserve"> водохранилища в районе </w:t>
      </w:r>
      <w:proofErr w:type="gramStart"/>
      <w:r w:rsidRPr="004C0FE6">
        <w:rPr>
          <w:sz w:val="24"/>
          <w:szCs w:val="24"/>
        </w:rPr>
        <w:t>с</w:t>
      </w:r>
      <w:proofErr w:type="gramEnd"/>
      <w:r w:rsidRPr="004C0FE6">
        <w:rPr>
          <w:sz w:val="24"/>
          <w:szCs w:val="24"/>
        </w:rPr>
        <w:t xml:space="preserve">. </w:t>
      </w:r>
      <w:proofErr w:type="gramStart"/>
      <w:r w:rsidRPr="004C0FE6">
        <w:rPr>
          <w:sz w:val="24"/>
          <w:szCs w:val="24"/>
        </w:rPr>
        <w:t>Усть-Качка</w:t>
      </w:r>
      <w:proofErr w:type="gramEnd"/>
      <w:r w:rsidRPr="004C0FE6">
        <w:rPr>
          <w:sz w:val="24"/>
          <w:szCs w:val="24"/>
        </w:rPr>
        <w:t xml:space="preserve"> (3 очередь) Пермского района Пермского края» (</w:t>
      </w:r>
      <w:proofErr w:type="spellStart"/>
      <w:r w:rsidRPr="004C0FE6">
        <w:rPr>
          <w:sz w:val="24"/>
          <w:szCs w:val="24"/>
        </w:rPr>
        <w:t>изв</w:t>
      </w:r>
      <w:proofErr w:type="spellEnd"/>
      <w:r w:rsidRPr="004C0FE6">
        <w:rPr>
          <w:sz w:val="24"/>
          <w:szCs w:val="24"/>
        </w:rPr>
        <w:t>. № 0156200009917000495)</w:t>
      </w:r>
      <w:r w:rsidRPr="00B93F9B">
        <w:rPr>
          <w:sz w:val="24"/>
          <w:szCs w:val="24"/>
        </w:rPr>
        <w:t xml:space="preserve"> </w:t>
      </w:r>
      <w:r w:rsidRPr="00922E5F">
        <w:rPr>
          <w:sz w:val="24"/>
        </w:rPr>
        <w:t xml:space="preserve">в части </w:t>
      </w:r>
      <w:r w:rsidRPr="00F22CDA">
        <w:rPr>
          <w:sz w:val="24"/>
        </w:rPr>
        <w:t>результат</w:t>
      </w:r>
      <w:r>
        <w:rPr>
          <w:sz w:val="24"/>
        </w:rPr>
        <w:t>а</w:t>
      </w:r>
      <w:r w:rsidRPr="00F22CDA">
        <w:rPr>
          <w:sz w:val="24"/>
        </w:rPr>
        <w:t xml:space="preserve"> оценки заявок на участие в конкурсе</w:t>
      </w:r>
      <w:r w:rsidRPr="00922E5F">
        <w:rPr>
          <w:sz w:val="24"/>
        </w:rPr>
        <w:t>, не подлежащей рассмотрению.</w:t>
      </w:r>
      <w:r w:rsidRPr="00B93F9B">
        <w:rPr>
          <w:sz w:val="24"/>
          <w:szCs w:val="24"/>
        </w:rPr>
        <w:t>.</w:t>
      </w:r>
    </w:p>
    <w:p w:rsidR="00F7526F" w:rsidRDefault="004C0FE6" w:rsidP="007912A3">
      <w:pPr>
        <w:pStyle w:val="a6"/>
        <w:tabs>
          <w:tab w:val="left" w:pos="993"/>
        </w:tabs>
        <w:spacing w:after="0"/>
        <w:ind w:left="0" w:firstLine="708"/>
        <w:jc w:val="both"/>
        <w:rPr>
          <w:sz w:val="24"/>
          <w:szCs w:val="24"/>
        </w:rPr>
      </w:pPr>
      <w:r>
        <w:rPr>
          <w:sz w:val="24"/>
          <w:szCs w:val="24"/>
        </w:rPr>
        <w:t>3</w:t>
      </w:r>
      <w:r w:rsidR="00F7526F">
        <w:rPr>
          <w:sz w:val="24"/>
          <w:szCs w:val="24"/>
        </w:rPr>
        <w:t xml:space="preserve">. </w:t>
      </w:r>
      <w:r w:rsidR="00DB7E41" w:rsidRPr="00B93F9B">
        <w:rPr>
          <w:sz w:val="24"/>
          <w:szCs w:val="24"/>
        </w:rPr>
        <w:t>Признать жалобу ООО «</w:t>
      </w:r>
      <w:r w:rsidRPr="004C0FE6">
        <w:rPr>
          <w:sz w:val="24"/>
          <w:szCs w:val="24"/>
        </w:rPr>
        <w:t>ТСИ-Пермь</w:t>
      </w:r>
      <w:r w:rsidR="00DB7E41" w:rsidRPr="00B93F9B">
        <w:rPr>
          <w:sz w:val="24"/>
          <w:szCs w:val="24"/>
        </w:rPr>
        <w:t xml:space="preserve">» на действия </w:t>
      </w:r>
      <w:r w:rsidR="00DB7E41">
        <w:rPr>
          <w:sz w:val="24"/>
          <w:szCs w:val="24"/>
        </w:rPr>
        <w:t>Заказчика</w:t>
      </w:r>
      <w:r w:rsidR="00DB7E41" w:rsidRPr="00B93F9B">
        <w:rPr>
          <w:sz w:val="24"/>
          <w:szCs w:val="24"/>
        </w:rPr>
        <w:t xml:space="preserve"> </w:t>
      </w:r>
      <w:r w:rsidRPr="004C0FE6">
        <w:rPr>
          <w:sz w:val="24"/>
          <w:szCs w:val="24"/>
        </w:rPr>
        <w:t>при проведении запроса предложений на выполнение работ по строительству объекта «</w:t>
      </w:r>
      <w:proofErr w:type="spellStart"/>
      <w:r w:rsidRPr="004C0FE6">
        <w:rPr>
          <w:sz w:val="24"/>
          <w:szCs w:val="24"/>
        </w:rPr>
        <w:t>Берегоукрепление</w:t>
      </w:r>
      <w:proofErr w:type="spellEnd"/>
      <w:r w:rsidRPr="004C0FE6">
        <w:rPr>
          <w:sz w:val="24"/>
          <w:szCs w:val="24"/>
        </w:rPr>
        <w:t xml:space="preserve"> </w:t>
      </w:r>
      <w:proofErr w:type="spellStart"/>
      <w:r w:rsidRPr="004C0FE6">
        <w:rPr>
          <w:sz w:val="24"/>
          <w:szCs w:val="24"/>
        </w:rPr>
        <w:t>Воткинского</w:t>
      </w:r>
      <w:proofErr w:type="spellEnd"/>
      <w:r w:rsidRPr="004C0FE6">
        <w:rPr>
          <w:sz w:val="24"/>
          <w:szCs w:val="24"/>
        </w:rPr>
        <w:t xml:space="preserve"> водохранилища в районе </w:t>
      </w:r>
      <w:proofErr w:type="gramStart"/>
      <w:r w:rsidRPr="004C0FE6">
        <w:rPr>
          <w:sz w:val="24"/>
          <w:szCs w:val="24"/>
        </w:rPr>
        <w:t>с</w:t>
      </w:r>
      <w:proofErr w:type="gramEnd"/>
      <w:r w:rsidRPr="004C0FE6">
        <w:rPr>
          <w:sz w:val="24"/>
          <w:szCs w:val="24"/>
        </w:rPr>
        <w:t xml:space="preserve">. </w:t>
      </w:r>
      <w:proofErr w:type="gramStart"/>
      <w:r w:rsidRPr="004C0FE6">
        <w:rPr>
          <w:sz w:val="24"/>
          <w:szCs w:val="24"/>
        </w:rPr>
        <w:t>Усть-Качка</w:t>
      </w:r>
      <w:proofErr w:type="gramEnd"/>
      <w:r w:rsidRPr="004C0FE6">
        <w:rPr>
          <w:sz w:val="24"/>
          <w:szCs w:val="24"/>
        </w:rPr>
        <w:t xml:space="preserve"> (3 очередь) Пермского района Пермского края» (</w:t>
      </w:r>
      <w:proofErr w:type="spellStart"/>
      <w:r w:rsidRPr="004C0FE6">
        <w:rPr>
          <w:sz w:val="24"/>
          <w:szCs w:val="24"/>
        </w:rPr>
        <w:t>изв</w:t>
      </w:r>
      <w:proofErr w:type="spellEnd"/>
      <w:r w:rsidRPr="004C0FE6">
        <w:rPr>
          <w:sz w:val="24"/>
          <w:szCs w:val="24"/>
        </w:rPr>
        <w:t>. № 0156200009917000495)</w:t>
      </w:r>
      <w:r w:rsidR="00DB7E41" w:rsidRPr="00B93F9B">
        <w:rPr>
          <w:sz w:val="24"/>
          <w:szCs w:val="24"/>
        </w:rPr>
        <w:t xml:space="preserve"> </w:t>
      </w:r>
      <w:r w:rsidR="00DB7E41" w:rsidRPr="00DB7E41">
        <w:rPr>
          <w:sz w:val="24"/>
          <w:szCs w:val="24"/>
        </w:rPr>
        <w:t>в части положений документации</w:t>
      </w:r>
      <w:r w:rsidR="00DB7E41">
        <w:rPr>
          <w:sz w:val="24"/>
          <w:szCs w:val="24"/>
        </w:rPr>
        <w:t xml:space="preserve"> запроса предложений</w:t>
      </w:r>
      <w:r w:rsidR="00DB7E41" w:rsidRPr="00DB7E41">
        <w:rPr>
          <w:sz w:val="24"/>
          <w:szCs w:val="24"/>
        </w:rPr>
        <w:t>, не подлежащей рассмотрению.</w:t>
      </w:r>
    </w:p>
    <w:p w:rsidR="00686CD0" w:rsidRDefault="00686CD0" w:rsidP="007912A3">
      <w:pPr>
        <w:ind w:firstLine="709"/>
        <w:jc w:val="both"/>
        <w:rPr>
          <w:sz w:val="24"/>
          <w:szCs w:val="24"/>
        </w:rPr>
      </w:pPr>
      <w:r>
        <w:rPr>
          <w:sz w:val="24"/>
          <w:szCs w:val="24"/>
        </w:rPr>
        <w:t>Настоящее решение может быть обжаловано в судебном порядке в течение трех месяцев со дня его принятия.</w:t>
      </w:r>
    </w:p>
    <w:p w:rsidR="00686CD0" w:rsidRPr="00AD2E47" w:rsidRDefault="00686CD0" w:rsidP="007912A3">
      <w:pPr>
        <w:rPr>
          <w:b/>
          <w:bCs/>
        </w:rPr>
      </w:pPr>
      <w:bookmarkStart w:id="0" w:name="_GoBack"/>
      <w:bookmarkEnd w:id="0"/>
    </w:p>
    <w:sectPr w:rsidR="00686CD0" w:rsidRPr="00AD2E47" w:rsidSect="002A219A">
      <w:footerReference w:type="default" r:id="rId9"/>
      <w:pgSz w:w="11906" w:h="16838" w:code="9"/>
      <w:pgMar w:top="1134" w:right="567" w:bottom="709"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D62" w:rsidRDefault="00592D62">
      <w:r>
        <w:separator/>
      </w:r>
    </w:p>
  </w:endnote>
  <w:endnote w:type="continuationSeparator" w:id="0">
    <w:p w:rsidR="00592D62" w:rsidRDefault="00592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2D62" w:rsidRPr="00BC7D8A" w:rsidRDefault="00592D62" w:rsidP="00B00140">
    <w:pPr>
      <w:pStyle w:val="ac"/>
      <w:jc w:val="right"/>
      <w:rPr>
        <w:sz w:val="28"/>
        <w:szCs w:val="28"/>
      </w:rPr>
    </w:pPr>
    <w:r>
      <w:rPr>
        <w:sz w:val="28"/>
        <w:szCs w:val="28"/>
      </w:rPr>
      <w:t>№ 104359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D62" w:rsidRDefault="00592D62">
      <w:r>
        <w:separator/>
      </w:r>
    </w:p>
  </w:footnote>
  <w:footnote w:type="continuationSeparator" w:id="0">
    <w:p w:rsidR="00592D62" w:rsidRDefault="00592D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0055"/>
    <w:rsid w:val="000044F9"/>
    <w:rsid w:val="000054DD"/>
    <w:rsid w:val="000054E8"/>
    <w:rsid w:val="000142D5"/>
    <w:rsid w:val="0001463C"/>
    <w:rsid w:val="00014CAA"/>
    <w:rsid w:val="00015605"/>
    <w:rsid w:val="00015C25"/>
    <w:rsid w:val="000161B8"/>
    <w:rsid w:val="00016320"/>
    <w:rsid w:val="0001694F"/>
    <w:rsid w:val="000212E6"/>
    <w:rsid w:val="00022C8B"/>
    <w:rsid w:val="00024B4E"/>
    <w:rsid w:val="000279BF"/>
    <w:rsid w:val="0003127B"/>
    <w:rsid w:val="0003240B"/>
    <w:rsid w:val="00032B53"/>
    <w:rsid w:val="000338F8"/>
    <w:rsid w:val="0003659D"/>
    <w:rsid w:val="0003669D"/>
    <w:rsid w:val="000411BC"/>
    <w:rsid w:val="00041A6C"/>
    <w:rsid w:val="00044E79"/>
    <w:rsid w:val="00055E2D"/>
    <w:rsid w:val="00057460"/>
    <w:rsid w:val="00057603"/>
    <w:rsid w:val="00061396"/>
    <w:rsid w:val="0006287E"/>
    <w:rsid w:val="00062E7E"/>
    <w:rsid w:val="00063C70"/>
    <w:rsid w:val="00066AEC"/>
    <w:rsid w:val="000675B8"/>
    <w:rsid w:val="00067804"/>
    <w:rsid w:val="00070960"/>
    <w:rsid w:val="000713E0"/>
    <w:rsid w:val="00072A4A"/>
    <w:rsid w:val="00072F87"/>
    <w:rsid w:val="00076A50"/>
    <w:rsid w:val="00076EB8"/>
    <w:rsid w:val="00081145"/>
    <w:rsid w:val="000816CB"/>
    <w:rsid w:val="00082975"/>
    <w:rsid w:val="00083C59"/>
    <w:rsid w:val="00085350"/>
    <w:rsid w:val="0009275E"/>
    <w:rsid w:val="00097516"/>
    <w:rsid w:val="000A1883"/>
    <w:rsid w:val="000A36A2"/>
    <w:rsid w:val="000A6E6D"/>
    <w:rsid w:val="000A72E7"/>
    <w:rsid w:val="000A7BE7"/>
    <w:rsid w:val="000B0EA8"/>
    <w:rsid w:val="000B17C1"/>
    <w:rsid w:val="000B3C7E"/>
    <w:rsid w:val="000B5EDC"/>
    <w:rsid w:val="000B6BDA"/>
    <w:rsid w:val="000C03A4"/>
    <w:rsid w:val="000C2B90"/>
    <w:rsid w:val="000C41D7"/>
    <w:rsid w:val="000C5D94"/>
    <w:rsid w:val="000C7C63"/>
    <w:rsid w:val="000D0752"/>
    <w:rsid w:val="000D2654"/>
    <w:rsid w:val="000D6504"/>
    <w:rsid w:val="000D69A1"/>
    <w:rsid w:val="000D6CD9"/>
    <w:rsid w:val="000D7C44"/>
    <w:rsid w:val="000E0066"/>
    <w:rsid w:val="000E613B"/>
    <w:rsid w:val="000F0FD2"/>
    <w:rsid w:val="000F11B4"/>
    <w:rsid w:val="000F1872"/>
    <w:rsid w:val="000F19AD"/>
    <w:rsid w:val="000F2BB6"/>
    <w:rsid w:val="000F3DFC"/>
    <w:rsid w:val="00100994"/>
    <w:rsid w:val="0010136F"/>
    <w:rsid w:val="00105A1B"/>
    <w:rsid w:val="001071AA"/>
    <w:rsid w:val="00107494"/>
    <w:rsid w:val="00111662"/>
    <w:rsid w:val="00112942"/>
    <w:rsid w:val="001136DC"/>
    <w:rsid w:val="00114A94"/>
    <w:rsid w:val="00117767"/>
    <w:rsid w:val="00120451"/>
    <w:rsid w:val="00121CF2"/>
    <w:rsid w:val="001221A9"/>
    <w:rsid w:val="001244E5"/>
    <w:rsid w:val="00125A68"/>
    <w:rsid w:val="00131AB3"/>
    <w:rsid w:val="001333FE"/>
    <w:rsid w:val="001404F0"/>
    <w:rsid w:val="001414AE"/>
    <w:rsid w:val="00143360"/>
    <w:rsid w:val="001437A3"/>
    <w:rsid w:val="00145C8D"/>
    <w:rsid w:val="00146B14"/>
    <w:rsid w:val="0015383C"/>
    <w:rsid w:val="00156C04"/>
    <w:rsid w:val="0016197C"/>
    <w:rsid w:val="00164FE2"/>
    <w:rsid w:val="00167925"/>
    <w:rsid w:val="00174607"/>
    <w:rsid w:val="00174F14"/>
    <w:rsid w:val="00180CB7"/>
    <w:rsid w:val="00180FD8"/>
    <w:rsid w:val="00183F96"/>
    <w:rsid w:val="00185064"/>
    <w:rsid w:val="00195F1F"/>
    <w:rsid w:val="001A1041"/>
    <w:rsid w:val="001A308A"/>
    <w:rsid w:val="001A5819"/>
    <w:rsid w:val="001A69D6"/>
    <w:rsid w:val="001A782F"/>
    <w:rsid w:val="001B14C1"/>
    <w:rsid w:val="001B1CF3"/>
    <w:rsid w:val="001B2A6D"/>
    <w:rsid w:val="001B2C24"/>
    <w:rsid w:val="001B377C"/>
    <w:rsid w:val="001B7189"/>
    <w:rsid w:val="001C412B"/>
    <w:rsid w:val="001D017F"/>
    <w:rsid w:val="001D1B6F"/>
    <w:rsid w:val="001D20B1"/>
    <w:rsid w:val="001D2236"/>
    <w:rsid w:val="001D4378"/>
    <w:rsid w:val="001D43DC"/>
    <w:rsid w:val="001D7182"/>
    <w:rsid w:val="001D7F61"/>
    <w:rsid w:val="001D7F76"/>
    <w:rsid w:val="001E0259"/>
    <w:rsid w:val="001E15E2"/>
    <w:rsid w:val="001E16C7"/>
    <w:rsid w:val="001E2941"/>
    <w:rsid w:val="001F0D89"/>
    <w:rsid w:val="001F26BC"/>
    <w:rsid w:val="001F33EC"/>
    <w:rsid w:val="001F3D09"/>
    <w:rsid w:val="001F75B0"/>
    <w:rsid w:val="001F78CF"/>
    <w:rsid w:val="001F78E3"/>
    <w:rsid w:val="00202A89"/>
    <w:rsid w:val="00206470"/>
    <w:rsid w:val="00207406"/>
    <w:rsid w:val="00207AFD"/>
    <w:rsid w:val="00213223"/>
    <w:rsid w:val="00215C92"/>
    <w:rsid w:val="0022092E"/>
    <w:rsid w:val="00220F76"/>
    <w:rsid w:val="00221EA7"/>
    <w:rsid w:val="00223B1A"/>
    <w:rsid w:val="00227C29"/>
    <w:rsid w:val="00231508"/>
    <w:rsid w:val="002316FB"/>
    <w:rsid w:val="002329DF"/>
    <w:rsid w:val="00232A84"/>
    <w:rsid w:val="00232E16"/>
    <w:rsid w:val="0023370C"/>
    <w:rsid w:val="002347F9"/>
    <w:rsid w:val="002378C2"/>
    <w:rsid w:val="00242C1F"/>
    <w:rsid w:val="002443CF"/>
    <w:rsid w:val="00246373"/>
    <w:rsid w:val="00247C08"/>
    <w:rsid w:val="002514E3"/>
    <w:rsid w:val="00251FA3"/>
    <w:rsid w:val="00253193"/>
    <w:rsid w:val="0025425C"/>
    <w:rsid w:val="00254B38"/>
    <w:rsid w:val="0025714F"/>
    <w:rsid w:val="00260993"/>
    <w:rsid w:val="00260B9C"/>
    <w:rsid w:val="00262790"/>
    <w:rsid w:val="002676C2"/>
    <w:rsid w:val="002713F9"/>
    <w:rsid w:val="002724F1"/>
    <w:rsid w:val="00272611"/>
    <w:rsid w:val="00280426"/>
    <w:rsid w:val="00280FD1"/>
    <w:rsid w:val="00282456"/>
    <w:rsid w:val="00283140"/>
    <w:rsid w:val="00284531"/>
    <w:rsid w:val="00285380"/>
    <w:rsid w:val="002864C8"/>
    <w:rsid w:val="00287B97"/>
    <w:rsid w:val="002903E9"/>
    <w:rsid w:val="002920C7"/>
    <w:rsid w:val="0029322C"/>
    <w:rsid w:val="00293724"/>
    <w:rsid w:val="00297315"/>
    <w:rsid w:val="002A0DE2"/>
    <w:rsid w:val="002A219A"/>
    <w:rsid w:val="002A2824"/>
    <w:rsid w:val="002A4231"/>
    <w:rsid w:val="002A4885"/>
    <w:rsid w:val="002B3974"/>
    <w:rsid w:val="002B3A55"/>
    <w:rsid w:val="002B5103"/>
    <w:rsid w:val="002B5A85"/>
    <w:rsid w:val="002B6AC6"/>
    <w:rsid w:val="002B6F91"/>
    <w:rsid w:val="002B7B2F"/>
    <w:rsid w:val="002C19A5"/>
    <w:rsid w:val="002C1F2E"/>
    <w:rsid w:val="002C246A"/>
    <w:rsid w:val="002C3658"/>
    <w:rsid w:val="002C5C5F"/>
    <w:rsid w:val="002C7D91"/>
    <w:rsid w:val="002D0F31"/>
    <w:rsid w:val="002D1DCF"/>
    <w:rsid w:val="002D24ED"/>
    <w:rsid w:val="002D27AF"/>
    <w:rsid w:val="002D36BF"/>
    <w:rsid w:val="002D4791"/>
    <w:rsid w:val="002D6724"/>
    <w:rsid w:val="002D67CA"/>
    <w:rsid w:val="002D6899"/>
    <w:rsid w:val="002E48E4"/>
    <w:rsid w:val="002E6228"/>
    <w:rsid w:val="002E695F"/>
    <w:rsid w:val="002F2ADA"/>
    <w:rsid w:val="002F2D24"/>
    <w:rsid w:val="002F33E3"/>
    <w:rsid w:val="002F51B3"/>
    <w:rsid w:val="002F5D02"/>
    <w:rsid w:val="002F6EAA"/>
    <w:rsid w:val="002F7CDA"/>
    <w:rsid w:val="003013A0"/>
    <w:rsid w:val="00310D9F"/>
    <w:rsid w:val="003126F8"/>
    <w:rsid w:val="0031461E"/>
    <w:rsid w:val="003218C1"/>
    <w:rsid w:val="00323450"/>
    <w:rsid w:val="003234EC"/>
    <w:rsid w:val="00324E40"/>
    <w:rsid w:val="003279B4"/>
    <w:rsid w:val="00331F80"/>
    <w:rsid w:val="0033676E"/>
    <w:rsid w:val="00340068"/>
    <w:rsid w:val="003423DD"/>
    <w:rsid w:val="003438ED"/>
    <w:rsid w:val="00347296"/>
    <w:rsid w:val="003569D8"/>
    <w:rsid w:val="00357026"/>
    <w:rsid w:val="00360A92"/>
    <w:rsid w:val="00361D65"/>
    <w:rsid w:val="00362675"/>
    <w:rsid w:val="003631CB"/>
    <w:rsid w:val="00363320"/>
    <w:rsid w:val="00363ADF"/>
    <w:rsid w:val="00363FBC"/>
    <w:rsid w:val="00370A93"/>
    <w:rsid w:val="00373CC9"/>
    <w:rsid w:val="003752D3"/>
    <w:rsid w:val="00376535"/>
    <w:rsid w:val="00377E19"/>
    <w:rsid w:val="00382B18"/>
    <w:rsid w:val="003853D5"/>
    <w:rsid w:val="00385879"/>
    <w:rsid w:val="00391E25"/>
    <w:rsid w:val="00394D93"/>
    <w:rsid w:val="00394F56"/>
    <w:rsid w:val="00394F7B"/>
    <w:rsid w:val="00395827"/>
    <w:rsid w:val="003A1890"/>
    <w:rsid w:val="003A2C91"/>
    <w:rsid w:val="003A3255"/>
    <w:rsid w:val="003A38DE"/>
    <w:rsid w:val="003A51C3"/>
    <w:rsid w:val="003A5329"/>
    <w:rsid w:val="003B5F19"/>
    <w:rsid w:val="003B78F6"/>
    <w:rsid w:val="003C1A5C"/>
    <w:rsid w:val="003C768B"/>
    <w:rsid w:val="003D5A90"/>
    <w:rsid w:val="003D5BF6"/>
    <w:rsid w:val="003E001D"/>
    <w:rsid w:val="003E00EC"/>
    <w:rsid w:val="003E07D3"/>
    <w:rsid w:val="003E0A40"/>
    <w:rsid w:val="003E0E0B"/>
    <w:rsid w:val="003E10E2"/>
    <w:rsid w:val="003E6E78"/>
    <w:rsid w:val="003F153E"/>
    <w:rsid w:val="003F2F51"/>
    <w:rsid w:val="003F351E"/>
    <w:rsid w:val="003F76DD"/>
    <w:rsid w:val="00400E39"/>
    <w:rsid w:val="00403A83"/>
    <w:rsid w:val="00406A0D"/>
    <w:rsid w:val="004100B3"/>
    <w:rsid w:val="00411C00"/>
    <w:rsid w:val="00413914"/>
    <w:rsid w:val="004142CB"/>
    <w:rsid w:val="00415D1B"/>
    <w:rsid w:val="00416AA6"/>
    <w:rsid w:val="00416D26"/>
    <w:rsid w:val="004233E8"/>
    <w:rsid w:val="00423B01"/>
    <w:rsid w:val="00424E46"/>
    <w:rsid w:val="00425F40"/>
    <w:rsid w:val="004278A5"/>
    <w:rsid w:val="00427A01"/>
    <w:rsid w:val="00431152"/>
    <w:rsid w:val="0043208B"/>
    <w:rsid w:val="00432533"/>
    <w:rsid w:val="004329A2"/>
    <w:rsid w:val="00432D6B"/>
    <w:rsid w:val="00434D24"/>
    <w:rsid w:val="00435A3E"/>
    <w:rsid w:val="0045000D"/>
    <w:rsid w:val="0045013B"/>
    <w:rsid w:val="00450F1F"/>
    <w:rsid w:val="00451EC2"/>
    <w:rsid w:val="00455098"/>
    <w:rsid w:val="00456BE4"/>
    <w:rsid w:val="004614C8"/>
    <w:rsid w:val="00462B36"/>
    <w:rsid w:val="004632D5"/>
    <w:rsid w:val="00463E2D"/>
    <w:rsid w:val="00465B86"/>
    <w:rsid w:val="004668B9"/>
    <w:rsid w:val="004668CE"/>
    <w:rsid w:val="004710D6"/>
    <w:rsid w:val="004716F7"/>
    <w:rsid w:val="004731D9"/>
    <w:rsid w:val="004750C8"/>
    <w:rsid w:val="0047510E"/>
    <w:rsid w:val="0048185F"/>
    <w:rsid w:val="00482AC8"/>
    <w:rsid w:val="004854BB"/>
    <w:rsid w:val="0048713B"/>
    <w:rsid w:val="004871C3"/>
    <w:rsid w:val="00487306"/>
    <w:rsid w:val="004909BD"/>
    <w:rsid w:val="004919CC"/>
    <w:rsid w:val="00491A91"/>
    <w:rsid w:val="00492B92"/>
    <w:rsid w:val="004932AB"/>
    <w:rsid w:val="0049371B"/>
    <w:rsid w:val="00495347"/>
    <w:rsid w:val="004A2469"/>
    <w:rsid w:val="004A5A09"/>
    <w:rsid w:val="004A5FAF"/>
    <w:rsid w:val="004A7769"/>
    <w:rsid w:val="004A77B7"/>
    <w:rsid w:val="004B00FE"/>
    <w:rsid w:val="004B0372"/>
    <w:rsid w:val="004B0862"/>
    <w:rsid w:val="004B0989"/>
    <w:rsid w:val="004B36D3"/>
    <w:rsid w:val="004B3FD4"/>
    <w:rsid w:val="004B43A3"/>
    <w:rsid w:val="004C0FE6"/>
    <w:rsid w:val="004C2275"/>
    <w:rsid w:val="004C3CF6"/>
    <w:rsid w:val="004D1308"/>
    <w:rsid w:val="004D49B8"/>
    <w:rsid w:val="004D50D9"/>
    <w:rsid w:val="004D51B4"/>
    <w:rsid w:val="004D7A49"/>
    <w:rsid w:val="004E0419"/>
    <w:rsid w:val="004E0B36"/>
    <w:rsid w:val="004E1592"/>
    <w:rsid w:val="004E4CB1"/>
    <w:rsid w:val="004E7E70"/>
    <w:rsid w:val="004F0C6A"/>
    <w:rsid w:val="004F0F50"/>
    <w:rsid w:val="004F20A4"/>
    <w:rsid w:val="004F23B8"/>
    <w:rsid w:val="004F5DBA"/>
    <w:rsid w:val="004F60D7"/>
    <w:rsid w:val="004F7C4C"/>
    <w:rsid w:val="0050156B"/>
    <w:rsid w:val="00502643"/>
    <w:rsid w:val="0050553D"/>
    <w:rsid w:val="00505BE7"/>
    <w:rsid w:val="0050616D"/>
    <w:rsid w:val="0050630A"/>
    <w:rsid w:val="00511ACD"/>
    <w:rsid w:val="0051222B"/>
    <w:rsid w:val="00513140"/>
    <w:rsid w:val="005160E8"/>
    <w:rsid w:val="00516473"/>
    <w:rsid w:val="005165A2"/>
    <w:rsid w:val="00520575"/>
    <w:rsid w:val="00522959"/>
    <w:rsid w:val="00524C60"/>
    <w:rsid w:val="0052637F"/>
    <w:rsid w:val="00526805"/>
    <w:rsid w:val="0052779F"/>
    <w:rsid w:val="0052793F"/>
    <w:rsid w:val="0053049E"/>
    <w:rsid w:val="00530A05"/>
    <w:rsid w:val="00531173"/>
    <w:rsid w:val="00532837"/>
    <w:rsid w:val="00532EB8"/>
    <w:rsid w:val="005354F8"/>
    <w:rsid w:val="0053789F"/>
    <w:rsid w:val="00537A58"/>
    <w:rsid w:val="005433C2"/>
    <w:rsid w:val="00545C01"/>
    <w:rsid w:val="00546055"/>
    <w:rsid w:val="00546253"/>
    <w:rsid w:val="00547054"/>
    <w:rsid w:val="00551E46"/>
    <w:rsid w:val="00553187"/>
    <w:rsid w:val="00553532"/>
    <w:rsid w:val="005575FA"/>
    <w:rsid w:val="0056265C"/>
    <w:rsid w:val="00563D60"/>
    <w:rsid w:val="00563EB7"/>
    <w:rsid w:val="0056521D"/>
    <w:rsid w:val="005655AD"/>
    <w:rsid w:val="00565A75"/>
    <w:rsid w:val="005707D5"/>
    <w:rsid w:val="005746F1"/>
    <w:rsid w:val="00575EAE"/>
    <w:rsid w:val="00577F75"/>
    <w:rsid w:val="005829C7"/>
    <w:rsid w:val="00583053"/>
    <w:rsid w:val="00583738"/>
    <w:rsid w:val="00584D6F"/>
    <w:rsid w:val="005877E1"/>
    <w:rsid w:val="00591901"/>
    <w:rsid w:val="00592D62"/>
    <w:rsid w:val="005939B5"/>
    <w:rsid w:val="00594E7C"/>
    <w:rsid w:val="0059595A"/>
    <w:rsid w:val="00595F8E"/>
    <w:rsid w:val="005962E0"/>
    <w:rsid w:val="00597898"/>
    <w:rsid w:val="005A2B94"/>
    <w:rsid w:val="005A384B"/>
    <w:rsid w:val="005A3A97"/>
    <w:rsid w:val="005A5466"/>
    <w:rsid w:val="005B17E2"/>
    <w:rsid w:val="005B1FFE"/>
    <w:rsid w:val="005B24F7"/>
    <w:rsid w:val="005B445E"/>
    <w:rsid w:val="005B577F"/>
    <w:rsid w:val="005B7772"/>
    <w:rsid w:val="005C00E1"/>
    <w:rsid w:val="005C1384"/>
    <w:rsid w:val="005C4B5D"/>
    <w:rsid w:val="005C740B"/>
    <w:rsid w:val="005D7D8E"/>
    <w:rsid w:val="005E011D"/>
    <w:rsid w:val="005E01D7"/>
    <w:rsid w:val="005E0336"/>
    <w:rsid w:val="005E1AD3"/>
    <w:rsid w:val="005E37A8"/>
    <w:rsid w:val="005E58E6"/>
    <w:rsid w:val="005F11AA"/>
    <w:rsid w:val="005F1229"/>
    <w:rsid w:val="005F5F6B"/>
    <w:rsid w:val="005F7365"/>
    <w:rsid w:val="006026EF"/>
    <w:rsid w:val="00602850"/>
    <w:rsid w:val="00602914"/>
    <w:rsid w:val="00603173"/>
    <w:rsid w:val="00603247"/>
    <w:rsid w:val="006055BA"/>
    <w:rsid w:val="006074F6"/>
    <w:rsid w:val="00612ABC"/>
    <w:rsid w:val="00615934"/>
    <w:rsid w:val="0061630E"/>
    <w:rsid w:val="006205B4"/>
    <w:rsid w:val="00623566"/>
    <w:rsid w:val="00623AD5"/>
    <w:rsid w:val="00623CA1"/>
    <w:rsid w:val="0062613D"/>
    <w:rsid w:val="00631391"/>
    <w:rsid w:val="00633E47"/>
    <w:rsid w:val="006343EC"/>
    <w:rsid w:val="0063459D"/>
    <w:rsid w:val="00635727"/>
    <w:rsid w:val="00641B21"/>
    <w:rsid w:val="00642159"/>
    <w:rsid w:val="006429E5"/>
    <w:rsid w:val="00645DED"/>
    <w:rsid w:val="00647CAF"/>
    <w:rsid w:val="00650A0F"/>
    <w:rsid w:val="00652498"/>
    <w:rsid w:val="00654766"/>
    <w:rsid w:val="00654D41"/>
    <w:rsid w:val="006568D7"/>
    <w:rsid w:val="00656B71"/>
    <w:rsid w:val="00657FF9"/>
    <w:rsid w:val="006604EE"/>
    <w:rsid w:val="006615BC"/>
    <w:rsid w:val="006621C2"/>
    <w:rsid w:val="00663688"/>
    <w:rsid w:val="00664540"/>
    <w:rsid w:val="0066581D"/>
    <w:rsid w:val="00665F01"/>
    <w:rsid w:val="006717C5"/>
    <w:rsid w:val="00671C3F"/>
    <w:rsid w:val="00672DEE"/>
    <w:rsid w:val="00674AE7"/>
    <w:rsid w:val="0068292A"/>
    <w:rsid w:val="0068508F"/>
    <w:rsid w:val="006851DA"/>
    <w:rsid w:val="00686CD0"/>
    <w:rsid w:val="006872C9"/>
    <w:rsid w:val="00690CB5"/>
    <w:rsid w:val="0069233A"/>
    <w:rsid w:val="0069329D"/>
    <w:rsid w:val="00693B0A"/>
    <w:rsid w:val="00693D4D"/>
    <w:rsid w:val="00696A1D"/>
    <w:rsid w:val="006974A9"/>
    <w:rsid w:val="006A13A3"/>
    <w:rsid w:val="006A298A"/>
    <w:rsid w:val="006A2E3B"/>
    <w:rsid w:val="006A52B4"/>
    <w:rsid w:val="006A6276"/>
    <w:rsid w:val="006A6D9D"/>
    <w:rsid w:val="006A7C38"/>
    <w:rsid w:val="006B3943"/>
    <w:rsid w:val="006B4C06"/>
    <w:rsid w:val="006B510D"/>
    <w:rsid w:val="006B6442"/>
    <w:rsid w:val="006C1375"/>
    <w:rsid w:val="006C5D00"/>
    <w:rsid w:val="006C6909"/>
    <w:rsid w:val="006D0900"/>
    <w:rsid w:val="006D16E8"/>
    <w:rsid w:val="006D39DF"/>
    <w:rsid w:val="006D590D"/>
    <w:rsid w:val="006D7AD8"/>
    <w:rsid w:val="006D7F0F"/>
    <w:rsid w:val="006E1626"/>
    <w:rsid w:val="006E3F62"/>
    <w:rsid w:val="006E537B"/>
    <w:rsid w:val="006E630B"/>
    <w:rsid w:val="006F1E8B"/>
    <w:rsid w:val="006F323F"/>
    <w:rsid w:val="006F6948"/>
    <w:rsid w:val="006F7DC9"/>
    <w:rsid w:val="007034BD"/>
    <w:rsid w:val="00706BC0"/>
    <w:rsid w:val="00711C5A"/>
    <w:rsid w:val="00712474"/>
    <w:rsid w:val="00712E50"/>
    <w:rsid w:val="00714B4B"/>
    <w:rsid w:val="00715295"/>
    <w:rsid w:val="00716715"/>
    <w:rsid w:val="0072046E"/>
    <w:rsid w:val="00721666"/>
    <w:rsid w:val="0072572F"/>
    <w:rsid w:val="0072686D"/>
    <w:rsid w:val="00727367"/>
    <w:rsid w:val="00727F47"/>
    <w:rsid w:val="00730335"/>
    <w:rsid w:val="00732360"/>
    <w:rsid w:val="00733649"/>
    <w:rsid w:val="00734786"/>
    <w:rsid w:val="00734891"/>
    <w:rsid w:val="00735501"/>
    <w:rsid w:val="00741E0F"/>
    <w:rsid w:val="00742505"/>
    <w:rsid w:val="0074271F"/>
    <w:rsid w:val="00745727"/>
    <w:rsid w:val="00747818"/>
    <w:rsid w:val="00747E73"/>
    <w:rsid w:val="007565DE"/>
    <w:rsid w:val="007606DE"/>
    <w:rsid w:val="00760DD8"/>
    <w:rsid w:val="007631FC"/>
    <w:rsid w:val="007636C0"/>
    <w:rsid w:val="00766443"/>
    <w:rsid w:val="00770366"/>
    <w:rsid w:val="00772AB7"/>
    <w:rsid w:val="00777D6E"/>
    <w:rsid w:val="00783DD1"/>
    <w:rsid w:val="00785ADF"/>
    <w:rsid w:val="007873AB"/>
    <w:rsid w:val="007879FC"/>
    <w:rsid w:val="007910C0"/>
    <w:rsid w:val="007912A3"/>
    <w:rsid w:val="00791E56"/>
    <w:rsid w:val="0079536E"/>
    <w:rsid w:val="007975A3"/>
    <w:rsid w:val="007A0E56"/>
    <w:rsid w:val="007A126C"/>
    <w:rsid w:val="007A18D5"/>
    <w:rsid w:val="007A367A"/>
    <w:rsid w:val="007A454E"/>
    <w:rsid w:val="007B2C75"/>
    <w:rsid w:val="007B6CEC"/>
    <w:rsid w:val="007C0B72"/>
    <w:rsid w:val="007C0DC9"/>
    <w:rsid w:val="007C30BB"/>
    <w:rsid w:val="007C4311"/>
    <w:rsid w:val="007C4524"/>
    <w:rsid w:val="007D4ADF"/>
    <w:rsid w:val="007D67C7"/>
    <w:rsid w:val="007D7CCE"/>
    <w:rsid w:val="007E04FA"/>
    <w:rsid w:val="007E0B11"/>
    <w:rsid w:val="007E265F"/>
    <w:rsid w:val="007E2927"/>
    <w:rsid w:val="007F2925"/>
    <w:rsid w:val="007F4AB6"/>
    <w:rsid w:val="008009DF"/>
    <w:rsid w:val="008010B9"/>
    <w:rsid w:val="00802163"/>
    <w:rsid w:val="00806D43"/>
    <w:rsid w:val="00806F2E"/>
    <w:rsid w:val="00807666"/>
    <w:rsid w:val="00807E8E"/>
    <w:rsid w:val="00810BCE"/>
    <w:rsid w:val="0081183A"/>
    <w:rsid w:val="008118A6"/>
    <w:rsid w:val="00815249"/>
    <w:rsid w:val="00816A17"/>
    <w:rsid w:val="00817DB5"/>
    <w:rsid w:val="00820049"/>
    <w:rsid w:val="00826579"/>
    <w:rsid w:val="00826664"/>
    <w:rsid w:val="0083383D"/>
    <w:rsid w:val="00833BEF"/>
    <w:rsid w:val="0084110C"/>
    <w:rsid w:val="00841410"/>
    <w:rsid w:val="0084199A"/>
    <w:rsid w:val="008431AB"/>
    <w:rsid w:val="00845E23"/>
    <w:rsid w:val="00846181"/>
    <w:rsid w:val="00852FF7"/>
    <w:rsid w:val="0085503D"/>
    <w:rsid w:val="0086120D"/>
    <w:rsid w:val="00865A54"/>
    <w:rsid w:val="00866DA6"/>
    <w:rsid w:val="008709F7"/>
    <w:rsid w:val="00874A7E"/>
    <w:rsid w:val="00874D88"/>
    <w:rsid w:val="00876E21"/>
    <w:rsid w:val="008818EA"/>
    <w:rsid w:val="00881A91"/>
    <w:rsid w:val="008826C5"/>
    <w:rsid w:val="00882E90"/>
    <w:rsid w:val="00884343"/>
    <w:rsid w:val="00886922"/>
    <w:rsid w:val="0089315C"/>
    <w:rsid w:val="008A2115"/>
    <w:rsid w:val="008A29D7"/>
    <w:rsid w:val="008A33E1"/>
    <w:rsid w:val="008B065C"/>
    <w:rsid w:val="008B6175"/>
    <w:rsid w:val="008B722A"/>
    <w:rsid w:val="008C2370"/>
    <w:rsid w:val="008C3A39"/>
    <w:rsid w:val="008C6219"/>
    <w:rsid w:val="008C7503"/>
    <w:rsid w:val="008D08D8"/>
    <w:rsid w:val="008D408E"/>
    <w:rsid w:val="008D7212"/>
    <w:rsid w:val="008E1EBF"/>
    <w:rsid w:val="008E3462"/>
    <w:rsid w:val="008E49BC"/>
    <w:rsid w:val="008E5017"/>
    <w:rsid w:val="008E6209"/>
    <w:rsid w:val="008F3099"/>
    <w:rsid w:val="008F3733"/>
    <w:rsid w:val="008F3D85"/>
    <w:rsid w:val="008F4A00"/>
    <w:rsid w:val="008F5C81"/>
    <w:rsid w:val="008F6CEA"/>
    <w:rsid w:val="00901AC1"/>
    <w:rsid w:val="009029B3"/>
    <w:rsid w:val="00903477"/>
    <w:rsid w:val="009073AE"/>
    <w:rsid w:val="00912043"/>
    <w:rsid w:val="0091236D"/>
    <w:rsid w:val="00914CBB"/>
    <w:rsid w:val="0091661D"/>
    <w:rsid w:val="00920440"/>
    <w:rsid w:val="009220F2"/>
    <w:rsid w:val="00922AB0"/>
    <w:rsid w:val="00924192"/>
    <w:rsid w:val="00930EED"/>
    <w:rsid w:val="009323F1"/>
    <w:rsid w:val="009331B9"/>
    <w:rsid w:val="00933B07"/>
    <w:rsid w:val="00941ED3"/>
    <w:rsid w:val="00943EF6"/>
    <w:rsid w:val="00944CA4"/>
    <w:rsid w:val="00945B26"/>
    <w:rsid w:val="00952B84"/>
    <w:rsid w:val="00953116"/>
    <w:rsid w:val="009537C2"/>
    <w:rsid w:val="009539EE"/>
    <w:rsid w:val="00954811"/>
    <w:rsid w:val="00955705"/>
    <w:rsid w:val="00955A85"/>
    <w:rsid w:val="009564CE"/>
    <w:rsid w:val="0096027E"/>
    <w:rsid w:val="009603AE"/>
    <w:rsid w:val="00960B1E"/>
    <w:rsid w:val="00963D19"/>
    <w:rsid w:val="009725C1"/>
    <w:rsid w:val="00972A76"/>
    <w:rsid w:val="00977F3F"/>
    <w:rsid w:val="00982B1E"/>
    <w:rsid w:val="00985C11"/>
    <w:rsid w:val="00991EA2"/>
    <w:rsid w:val="0099306C"/>
    <w:rsid w:val="0099345B"/>
    <w:rsid w:val="0099378D"/>
    <w:rsid w:val="009938F9"/>
    <w:rsid w:val="00993B5A"/>
    <w:rsid w:val="009A56A9"/>
    <w:rsid w:val="009A5964"/>
    <w:rsid w:val="009A714C"/>
    <w:rsid w:val="009B1000"/>
    <w:rsid w:val="009B3059"/>
    <w:rsid w:val="009B3DF1"/>
    <w:rsid w:val="009C14C6"/>
    <w:rsid w:val="009C5982"/>
    <w:rsid w:val="009D01C8"/>
    <w:rsid w:val="009D113F"/>
    <w:rsid w:val="009D3602"/>
    <w:rsid w:val="009D5F86"/>
    <w:rsid w:val="009D795E"/>
    <w:rsid w:val="009D799B"/>
    <w:rsid w:val="009E62AF"/>
    <w:rsid w:val="009F2EFE"/>
    <w:rsid w:val="009F4C26"/>
    <w:rsid w:val="00A02407"/>
    <w:rsid w:val="00A0297E"/>
    <w:rsid w:val="00A06AA2"/>
    <w:rsid w:val="00A07B5D"/>
    <w:rsid w:val="00A10D75"/>
    <w:rsid w:val="00A12348"/>
    <w:rsid w:val="00A14A79"/>
    <w:rsid w:val="00A17DF2"/>
    <w:rsid w:val="00A2030C"/>
    <w:rsid w:val="00A2095A"/>
    <w:rsid w:val="00A20F58"/>
    <w:rsid w:val="00A210F5"/>
    <w:rsid w:val="00A21104"/>
    <w:rsid w:val="00A22883"/>
    <w:rsid w:val="00A22DD3"/>
    <w:rsid w:val="00A253AD"/>
    <w:rsid w:val="00A302E8"/>
    <w:rsid w:val="00A317AC"/>
    <w:rsid w:val="00A335AC"/>
    <w:rsid w:val="00A35258"/>
    <w:rsid w:val="00A352C2"/>
    <w:rsid w:val="00A41BA3"/>
    <w:rsid w:val="00A42136"/>
    <w:rsid w:val="00A423A1"/>
    <w:rsid w:val="00A424E6"/>
    <w:rsid w:val="00A42797"/>
    <w:rsid w:val="00A43C7E"/>
    <w:rsid w:val="00A45B0E"/>
    <w:rsid w:val="00A51FE7"/>
    <w:rsid w:val="00A55FDD"/>
    <w:rsid w:val="00A55FF6"/>
    <w:rsid w:val="00A60EAB"/>
    <w:rsid w:val="00A61C65"/>
    <w:rsid w:val="00A6523F"/>
    <w:rsid w:val="00A65DD3"/>
    <w:rsid w:val="00A67003"/>
    <w:rsid w:val="00A67E5C"/>
    <w:rsid w:val="00A7383A"/>
    <w:rsid w:val="00A75226"/>
    <w:rsid w:val="00A76A68"/>
    <w:rsid w:val="00A81640"/>
    <w:rsid w:val="00A82268"/>
    <w:rsid w:val="00A84504"/>
    <w:rsid w:val="00A910DF"/>
    <w:rsid w:val="00A92847"/>
    <w:rsid w:val="00A92F00"/>
    <w:rsid w:val="00A96DC5"/>
    <w:rsid w:val="00A971E3"/>
    <w:rsid w:val="00AA22AD"/>
    <w:rsid w:val="00AA7686"/>
    <w:rsid w:val="00AB1A9F"/>
    <w:rsid w:val="00AB3CEB"/>
    <w:rsid w:val="00AB3D8E"/>
    <w:rsid w:val="00AB3F7F"/>
    <w:rsid w:val="00AB5CB3"/>
    <w:rsid w:val="00AB5F82"/>
    <w:rsid w:val="00AB6A6B"/>
    <w:rsid w:val="00AB7844"/>
    <w:rsid w:val="00AB7D25"/>
    <w:rsid w:val="00AC5005"/>
    <w:rsid w:val="00AC5069"/>
    <w:rsid w:val="00AC5F75"/>
    <w:rsid w:val="00AC6E43"/>
    <w:rsid w:val="00AC7EE3"/>
    <w:rsid w:val="00AD1AC4"/>
    <w:rsid w:val="00AD7269"/>
    <w:rsid w:val="00AD7F5C"/>
    <w:rsid w:val="00AE10D1"/>
    <w:rsid w:val="00AE20EB"/>
    <w:rsid w:val="00AE4D4D"/>
    <w:rsid w:val="00AE5847"/>
    <w:rsid w:val="00AE5A8E"/>
    <w:rsid w:val="00AF01A5"/>
    <w:rsid w:val="00AF0A23"/>
    <w:rsid w:val="00AF0CEE"/>
    <w:rsid w:val="00AF1F59"/>
    <w:rsid w:val="00AF6340"/>
    <w:rsid w:val="00B00140"/>
    <w:rsid w:val="00B006A6"/>
    <w:rsid w:val="00B0144E"/>
    <w:rsid w:val="00B02736"/>
    <w:rsid w:val="00B02C73"/>
    <w:rsid w:val="00B05CF2"/>
    <w:rsid w:val="00B076CB"/>
    <w:rsid w:val="00B077B0"/>
    <w:rsid w:val="00B121C6"/>
    <w:rsid w:val="00B13023"/>
    <w:rsid w:val="00B13D88"/>
    <w:rsid w:val="00B17EDC"/>
    <w:rsid w:val="00B24A4C"/>
    <w:rsid w:val="00B32479"/>
    <w:rsid w:val="00B32ED9"/>
    <w:rsid w:val="00B34C39"/>
    <w:rsid w:val="00B35313"/>
    <w:rsid w:val="00B35BD3"/>
    <w:rsid w:val="00B369FE"/>
    <w:rsid w:val="00B407B2"/>
    <w:rsid w:val="00B41D3D"/>
    <w:rsid w:val="00B462BF"/>
    <w:rsid w:val="00B53DF6"/>
    <w:rsid w:val="00B5528E"/>
    <w:rsid w:val="00B56241"/>
    <w:rsid w:val="00B566EC"/>
    <w:rsid w:val="00B63BB6"/>
    <w:rsid w:val="00B63D35"/>
    <w:rsid w:val="00B71C95"/>
    <w:rsid w:val="00B755B0"/>
    <w:rsid w:val="00B80B04"/>
    <w:rsid w:val="00B80CA5"/>
    <w:rsid w:val="00B84A4D"/>
    <w:rsid w:val="00B870DA"/>
    <w:rsid w:val="00B902DD"/>
    <w:rsid w:val="00B92227"/>
    <w:rsid w:val="00B92BA6"/>
    <w:rsid w:val="00BA410E"/>
    <w:rsid w:val="00BA5B18"/>
    <w:rsid w:val="00BA6561"/>
    <w:rsid w:val="00BA77C4"/>
    <w:rsid w:val="00BB2485"/>
    <w:rsid w:val="00BB24B1"/>
    <w:rsid w:val="00BB3B99"/>
    <w:rsid w:val="00BB54B4"/>
    <w:rsid w:val="00BB7B46"/>
    <w:rsid w:val="00BC0BBB"/>
    <w:rsid w:val="00BC0C4D"/>
    <w:rsid w:val="00BC372E"/>
    <w:rsid w:val="00BC3DFB"/>
    <w:rsid w:val="00BC40DD"/>
    <w:rsid w:val="00BC5CA9"/>
    <w:rsid w:val="00BC7D8A"/>
    <w:rsid w:val="00BD0DBC"/>
    <w:rsid w:val="00BD40DC"/>
    <w:rsid w:val="00BD7568"/>
    <w:rsid w:val="00BD7D7E"/>
    <w:rsid w:val="00BE1C36"/>
    <w:rsid w:val="00BE5404"/>
    <w:rsid w:val="00BF2202"/>
    <w:rsid w:val="00BF43F6"/>
    <w:rsid w:val="00C00C8D"/>
    <w:rsid w:val="00C00CAE"/>
    <w:rsid w:val="00C025DB"/>
    <w:rsid w:val="00C02A19"/>
    <w:rsid w:val="00C036F0"/>
    <w:rsid w:val="00C04E13"/>
    <w:rsid w:val="00C058DF"/>
    <w:rsid w:val="00C07381"/>
    <w:rsid w:val="00C111FD"/>
    <w:rsid w:val="00C21879"/>
    <w:rsid w:val="00C21FCD"/>
    <w:rsid w:val="00C357A1"/>
    <w:rsid w:val="00C3655C"/>
    <w:rsid w:val="00C40F49"/>
    <w:rsid w:val="00C449E6"/>
    <w:rsid w:val="00C44B8E"/>
    <w:rsid w:val="00C458A0"/>
    <w:rsid w:val="00C46773"/>
    <w:rsid w:val="00C50530"/>
    <w:rsid w:val="00C5200F"/>
    <w:rsid w:val="00C52D81"/>
    <w:rsid w:val="00C538BA"/>
    <w:rsid w:val="00C567D7"/>
    <w:rsid w:val="00C577AB"/>
    <w:rsid w:val="00C62269"/>
    <w:rsid w:val="00C64FEA"/>
    <w:rsid w:val="00C65EED"/>
    <w:rsid w:val="00C67225"/>
    <w:rsid w:val="00C67609"/>
    <w:rsid w:val="00C67898"/>
    <w:rsid w:val="00C67CE8"/>
    <w:rsid w:val="00C71856"/>
    <w:rsid w:val="00C72FF0"/>
    <w:rsid w:val="00C74A91"/>
    <w:rsid w:val="00C8032C"/>
    <w:rsid w:val="00C8562B"/>
    <w:rsid w:val="00C900F1"/>
    <w:rsid w:val="00C95091"/>
    <w:rsid w:val="00C95B19"/>
    <w:rsid w:val="00C96931"/>
    <w:rsid w:val="00CA2D6E"/>
    <w:rsid w:val="00CA323F"/>
    <w:rsid w:val="00CA3B2C"/>
    <w:rsid w:val="00CA5B6E"/>
    <w:rsid w:val="00CA6319"/>
    <w:rsid w:val="00CB1E2B"/>
    <w:rsid w:val="00CB57EA"/>
    <w:rsid w:val="00CC382E"/>
    <w:rsid w:val="00CC3902"/>
    <w:rsid w:val="00CC5115"/>
    <w:rsid w:val="00CC62AA"/>
    <w:rsid w:val="00CD026D"/>
    <w:rsid w:val="00CD0802"/>
    <w:rsid w:val="00CD2E82"/>
    <w:rsid w:val="00CD40D8"/>
    <w:rsid w:val="00CD6983"/>
    <w:rsid w:val="00CE0B20"/>
    <w:rsid w:val="00CE0D5B"/>
    <w:rsid w:val="00CE115D"/>
    <w:rsid w:val="00CE1748"/>
    <w:rsid w:val="00CF0621"/>
    <w:rsid w:val="00CF0D6B"/>
    <w:rsid w:val="00CF4A4A"/>
    <w:rsid w:val="00CF5DE0"/>
    <w:rsid w:val="00CF7883"/>
    <w:rsid w:val="00D00C09"/>
    <w:rsid w:val="00D00C4D"/>
    <w:rsid w:val="00D01394"/>
    <w:rsid w:val="00D0366E"/>
    <w:rsid w:val="00D03984"/>
    <w:rsid w:val="00D03C13"/>
    <w:rsid w:val="00D07F94"/>
    <w:rsid w:val="00D10D1B"/>
    <w:rsid w:val="00D11591"/>
    <w:rsid w:val="00D125D0"/>
    <w:rsid w:val="00D144AF"/>
    <w:rsid w:val="00D158F1"/>
    <w:rsid w:val="00D15969"/>
    <w:rsid w:val="00D1620C"/>
    <w:rsid w:val="00D1634F"/>
    <w:rsid w:val="00D17E83"/>
    <w:rsid w:val="00D201B2"/>
    <w:rsid w:val="00D20347"/>
    <w:rsid w:val="00D22525"/>
    <w:rsid w:val="00D26F43"/>
    <w:rsid w:val="00D27C97"/>
    <w:rsid w:val="00D30FB6"/>
    <w:rsid w:val="00D364E4"/>
    <w:rsid w:val="00D37D6E"/>
    <w:rsid w:val="00D42E0F"/>
    <w:rsid w:val="00D43142"/>
    <w:rsid w:val="00D450E5"/>
    <w:rsid w:val="00D47079"/>
    <w:rsid w:val="00D53CBA"/>
    <w:rsid w:val="00D54F47"/>
    <w:rsid w:val="00D55138"/>
    <w:rsid w:val="00D604A9"/>
    <w:rsid w:val="00D61498"/>
    <w:rsid w:val="00D6209F"/>
    <w:rsid w:val="00D62417"/>
    <w:rsid w:val="00D66E0F"/>
    <w:rsid w:val="00D66EC7"/>
    <w:rsid w:val="00D67F15"/>
    <w:rsid w:val="00D70B6C"/>
    <w:rsid w:val="00D7204F"/>
    <w:rsid w:val="00D735B4"/>
    <w:rsid w:val="00D73B9D"/>
    <w:rsid w:val="00D745B1"/>
    <w:rsid w:val="00D76F29"/>
    <w:rsid w:val="00D816DD"/>
    <w:rsid w:val="00D86022"/>
    <w:rsid w:val="00D86366"/>
    <w:rsid w:val="00D86F02"/>
    <w:rsid w:val="00D938A6"/>
    <w:rsid w:val="00D94C19"/>
    <w:rsid w:val="00D962E9"/>
    <w:rsid w:val="00DA0B05"/>
    <w:rsid w:val="00DA261F"/>
    <w:rsid w:val="00DA4D93"/>
    <w:rsid w:val="00DB0C32"/>
    <w:rsid w:val="00DB1EF0"/>
    <w:rsid w:val="00DB1FF2"/>
    <w:rsid w:val="00DB27F8"/>
    <w:rsid w:val="00DB445E"/>
    <w:rsid w:val="00DB5DCE"/>
    <w:rsid w:val="00DB6FBE"/>
    <w:rsid w:val="00DB7E41"/>
    <w:rsid w:val="00DC3045"/>
    <w:rsid w:val="00DC5F90"/>
    <w:rsid w:val="00DD7DCF"/>
    <w:rsid w:val="00DE1318"/>
    <w:rsid w:val="00DE2C02"/>
    <w:rsid w:val="00DE320D"/>
    <w:rsid w:val="00DE3C5B"/>
    <w:rsid w:val="00DF0EDE"/>
    <w:rsid w:val="00DF1145"/>
    <w:rsid w:val="00DF395B"/>
    <w:rsid w:val="00E0030A"/>
    <w:rsid w:val="00E00DBB"/>
    <w:rsid w:val="00E071E7"/>
    <w:rsid w:val="00E101CA"/>
    <w:rsid w:val="00E12FB8"/>
    <w:rsid w:val="00E1429B"/>
    <w:rsid w:val="00E170D5"/>
    <w:rsid w:val="00E172E0"/>
    <w:rsid w:val="00E22D36"/>
    <w:rsid w:val="00E23F1E"/>
    <w:rsid w:val="00E2663A"/>
    <w:rsid w:val="00E26DEB"/>
    <w:rsid w:val="00E278A9"/>
    <w:rsid w:val="00E40235"/>
    <w:rsid w:val="00E405E8"/>
    <w:rsid w:val="00E47BD1"/>
    <w:rsid w:val="00E51E0B"/>
    <w:rsid w:val="00E52E0F"/>
    <w:rsid w:val="00E54D1D"/>
    <w:rsid w:val="00E56D8E"/>
    <w:rsid w:val="00E61C0F"/>
    <w:rsid w:val="00E6390F"/>
    <w:rsid w:val="00E66105"/>
    <w:rsid w:val="00E66310"/>
    <w:rsid w:val="00E706F3"/>
    <w:rsid w:val="00E71B68"/>
    <w:rsid w:val="00E739B2"/>
    <w:rsid w:val="00E8132B"/>
    <w:rsid w:val="00E81396"/>
    <w:rsid w:val="00E83F7E"/>
    <w:rsid w:val="00E8743A"/>
    <w:rsid w:val="00E92A55"/>
    <w:rsid w:val="00E96251"/>
    <w:rsid w:val="00EA0157"/>
    <w:rsid w:val="00EA4BED"/>
    <w:rsid w:val="00EA71C6"/>
    <w:rsid w:val="00EB072C"/>
    <w:rsid w:val="00EB1E4E"/>
    <w:rsid w:val="00EB2EEE"/>
    <w:rsid w:val="00EB334B"/>
    <w:rsid w:val="00EB62E7"/>
    <w:rsid w:val="00EC0C4C"/>
    <w:rsid w:val="00EC157C"/>
    <w:rsid w:val="00EC3E4A"/>
    <w:rsid w:val="00ED3CFA"/>
    <w:rsid w:val="00ED5621"/>
    <w:rsid w:val="00ED5889"/>
    <w:rsid w:val="00ED5A85"/>
    <w:rsid w:val="00ED6BA0"/>
    <w:rsid w:val="00ED6CA2"/>
    <w:rsid w:val="00EE306E"/>
    <w:rsid w:val="00EE36BC"/>
    <w:rsid w:val="00EE3DB5"/>
    <w:rsid w:val="00EE5147"/>
    <w:rsid w:val="00EE7042"/>
    <w:rsid w:val="00EE70C5"/>
    <w:rsid w:val="00EE7BA8"/>
    <w:rsid w:val="00EF35BB"/>
    <w:rsid w:val="00EF4007"/>
    <w:rsid w:val="00F01EC5"/>
    <w:rsid w:val="00F069FB"/>
    <w:rsid w:val="00F07450"/>
    <w:rsid w:val="00F12CAF"/>
    <w:rsid w:val="00F13FF0"/>
    <w:rsid w:val="00F14FEA"/>
    <w:rsid w:val="00F2013B"/>
    <w:rsid w:val="00F2454C"/>
    <w:rsid w:val="00F31629"/>
    <w:rsid w:val="00F323D5"/>
    <w:rsid w:val="00F346E3"/>
    <w:rsid w:val="00F34C25"/>
    <w:rsid w:val="00F35612"/>
    <w:rsid w:val="00F37EFE"/>
    <w:rsid w:val="00F43766"/>
    <w:rsid w:val="00F44B03"/>
    <w:rsid w:val="00F45050"/>
    <w:rsid w:val="00F50059"/>
    <w:rsid w:val="00F52BDB"/>
    <w:rsid w:val="00F53AEE"/>
    <w:rsid w:val="00F551AF"/>
    <w:rsid w:val="00F60B2B"/>
    <w:rsid w:val="00F619A1"/>
    <w:rsid w:val="00F621D4"/>
    <w:rsid w:val="00F64F4E"/>
    <w:rsid w:val="00F651D4"/>
    <w:rsid w:val="00F6657E"/>
    <w:rsid w:val="00F676F0"/>
    <w:rsid w:val="00F704F2"/>
    <w:rsid w:val="00F72025"/>
    <w:rsid w:val="00F737C2"/>
    <w:rsid w:val="00F73D4D"/>
    <w:rsid w:val="00F74770"/>
    <w:rsid w:val="00F7526F"/>
    <w:rsid w:val="00F806A2"/>
    <w:rsid w:val="00F80B92"/>
    <w:rsid w:val="00F83A2F"/>
    <w:rsid w:val="00F84602"/>
    <w:rsid w:val="00F84A5B"/>
    <w:rsid w:val="00F87C5F"/>
    <w:rsid w:val="00F907A0"/>
    <w:rsid w:val="00F91294"/>
    <w:rsid w:val="00F9205E"/>
    <w:rsid w:val="00F92397"/>
    <w:rsid w:val="00F94314"/>
    <w:rsid w:val="00F96DA2"/>
    <w:rsid w:val="00FA0909"/>
    <w:rsid w:val="00FA0B5A"/>
    <w:rsid w:val="00FA385D"/>
    <w:rsid w:val="00FA4E65"/>
    <w:rsid w:val="00FB17D3"/>
    <w:rsid w:val="00FB276D"/>
    <w:rsid w:val="00FB37DC"/>
    <w:rsid w:val="00FB6A96"/>
    <w:rsid w:val="00FB72A9"/>
    <w:rsid w:val="00FC1108"/>
    <w:rsid w:val="00FC29A1"/>
    <w:rsid w:val="00FC30A6"/>
    <w:rsid w:val="00FC38DF"/>
    <w:rsid w:val="00FC4AB1"/>
    <w:rsid w:val="00FC7ECC"/>
    <w:rsid w:val="00FD1BA6"/>
    <w:rsid w:val="00FD5FB3"/>
    <w:rsid w:val="00FD7293"/>
    <w:rsid w:val="00FD7A30"/>
    <w:rsid w:val="00FD7D32"/>
    <w:rsid w:val="00FE11AC"/>
    <w:rsid w:val="00FE2D50"/>
    <w:rsid w:val="00FE40B6"/>
    <w:rsid w:val="00FE44F6"/>
    <w:rsid w:val="00FE6B58"/>
    <w:rsid w:val="00FE739B"/>
    <w:rsid w:val="00FE7EEB"/>
    <w:rsid w:val="00FF0480"/>
    <w:rsid w:val="00FF0FFA"/>
    <w:rsid w:val="00FF1826"/>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4E4CB1"/>
  </w:style>
  <w:style w:type="paragraph" w:customStyle="1" w:styleId="43">
    <w:name w:val="Основной текст4"/>
    <w:basedOn w:val="a"/>
    <w:rsid w:val="00686CD0"/>
    <w:pPr>
      <w:widowControl w:val="0"/>
      <w:shd w:val="clear" w:color="auto" w:fill="FFFFFF"/>
      <w:spacing w:before="420" w:line="0" w:lineRule="atLeast"/>
      <w:jc w:val="both"/>
    </w:pPr>
    <w:rPr>
      <w:sz w:val="21"/>
      <w:szCs w:val="21"/>
    </w:rPr>
  </w:style>
  <w:style w:type="paragraph" w:styleId="23">
    <w:name w:val="Body Text 2"/>
    <w:basedOn w:val="a"/>
    <w:link w:val="24"/>
    <w:uiPriority w:val="99"/>
    <w:semiHidden/>
    <w:unhideWhenUsed/>
    <w:rsid w:val="00083C59"/>
    <w:pPr>
      <w:spacing w:after="120" w:line="480" w:lineRule="auto"/>
    </w:pPr>
  </w:style>
  <w:style w:type="character" w:customStyle="1" w:styleId="24">
    <w:name w:val="Основной текст 2 Знак"/>
    <w:basedOn w:val="a0"/>
    <w:link w:val="23"/>
    <w:uiPriority w:val="99"/>
    <w:semiHidden/>
    <w:rsid w:val="00083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68635467">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7F2B8A-B29F-4D78-A42A-34B3F9ED9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3887</TotalTime>
  <Pages>9</Pages>
  <Words>4254</Words>
  <Characters>29828</Characters>
  <Application>Microsoft Office Word</Application>
  <DocSecurity>0</DocSecurity>
  <Lines>248</Lines>
  <Paragraphs>68</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34014</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Политов</cp:lastModifiedBy>
  <cp:revision>208</cp:revision>
  <cp:lastPrinted>2017-11-10T10:47:00Z</cp:lastPrinted>
  <dcterms:created xsi:type="dcterms:W3CDTF">2015-11-20T07:27:00Z</dcterms:created>
  <dcterms:modified xsi:type="dcterms:W3CDTF">2017-11-10T10:48:00Z</dcterms:modified>
</cp:coreProperties>
</file>