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4C48B" w14:textId="13BBAC87" w:rsidR="007D6794" w:rsidRPr="006068FC" w:rsidRDefault="007D6794" w:rsidP="004F3A71">
      <w:pPr>
        <w:spacing w:line="354" w:lineRule="exact"/>
        <w:jc w:val="center"/>
        <w:rPr>
          <w:rFonts w:ascii="Times New Roman" w:hAnsi="Times New Roman"/>
          <w:sz w:val="28"/>
          <w:szCs w:val="28"/>
        </w:rPr>
      </w:pPr>
      <w:r w:rsidRPr="006068FC">
        <w:rPr>
          <w:rFonts w:ascii="Times New Roman" w:hAnsi="Times New Roman"/>
          <w:sz w:val="28"/>
          <w:szCs w:val="28"/>
        </w:rPr>
        <w:t>РЕШЕНИЕ</w:t>
      </w:r>
    </w:p>
    <w:p w14:paraId="5744CA0F" w14:textId="24FFA101" w:rsidR="007D6794" w:rsidRPr="006068FC" w:rsidRDefault="007D6794" w:rsidP="004F3A71">
      <w:pPr>
        <w:spacing w:line="354" w:lineRule="exact"/>
        <w:jc w:val="center"/>
        <w:rPr>
          <w:rFonts w:ascii="Times New Roman" w:hAnsi="Times New Roman"/>
          <w:sz w:val="28"/>
          <w:szCs w:val="28"/>
        </w:rPr>
      </w:pPr>
      <w:r w:rsidRPr="006068FC">
        <w:rPr>
          <w:rFonts w:ascii="Times New Roman" w:hAnsi="Times New Roman"/>
          <w:sz w:val="28"/>
          <w:szCs w:val="28"/>
        </w:rPr>
        <w:t xml:space="preserve">по делу № </w:t>
      </w:r>
      <w:r w:rsidR="00AF4D8B" w:rsidRPr="006068FC">
        <w:rPr>
          <w:rFonts w:ascii="Times New Roman" w:hAnsi="Times New Roman"/>
          <w:sz w:val="28"/>
          <w:szCs w:val="28"/>
        </w:rPr>
        <w:t>28/06/105-</w:t>
      </w:r>
      <w:r w:rsidR="00E66EF1" w:rsidRPr="006068FC">
        <w:rPr>
          <w:rFonts w:ascii="Times New Roman" w:hAnsi="Times New Roman"/>
          <w:sz w:val="28"/>
          <w:szCs w:val="28"/>
        </w:rPr>
        <w:t>1431</w:t>
      </w:r>
      <w:r w:rsidR="00AF4D8B" w:rsidRPr="006068FC">
        <w:rPr>
          <w:rFonts w:ascii="Times New Roman" w:hAnsi="Times New Roman"/>
          <w:sz w:val="28"/>
          <w:szCs w:val="28"/>
        </w:rPr>
        <w:t>/202</w:t>
      </w:r>
      <w:r w:rsidR="00085B9A" w:rsidRPr="006068FC">
        <w:rPr>
          <w:rFonts w:ascii="Times New Roman" w:hAnsi="Times New Roman"/>
          <w:sz w:val="28"/>
          <w:szCs w:val="28"/>
        </w:rPr>
        <w:t>4</w:t>
      </w:r>
      <w:r w:rsidR="00AF4D8B" w:rsidRPr="006068FC">
        <w:rPr>
          <w:rFonts w:ascii="Times New Roman" w:hAnsi="Times New Roman"/>
          <w:sz w:val="28"/>
          <w:szCs w:val="28"/>
        </w:rPr>
        <w:t xml:space="preserve"> </w:t>
      </w:r>
      <w:r w:rsidRPr="006068FC">
        <w:rPr>
          <w:rFonts w:ascii="Times New Roman" w:hAnsi="Times New Roman"/>
          <w:sz w:val="28"/>
          <w:szCs w:val="28"/>
        </w:rPr>
        <w:t xml:space="preserve">о нарушении </w:t>
      </w:r>
    </w:p>
    <w:p w14:paraId="050878D2" w14:textId="77777777" w:rsidR="007D6794" w:rsidRPr="006068FC" w:rsidRDefault="007D6794" w:rsidP="004F3A71">
      <w:pPr>
        <w:spacing w:line="354" w:lineRule="exact"/>
        <w:jc w:val="center"/>
        <w:rPr>
          <w:rFonts w:ascii="Times New Roman" w:hAnsi="Times New Roman"/>
          <w:sz w:val="28"/>
          <w:szCs w:val="28"/>
        </w:rPr>
      </w:pPr>
      <w:r w:rsidRPr="006068FC">
        <w:rPr>
          <w:rFonts w:ascii="Times New Roman" w:hAnsi="Times New Roman"/>
          <w:sz w:val="28"/>
          <w:szCs w:val="28"/>
        </w:rPr>
        <w:t xml:space="preserve">законодательства Российской Федерации </w:t>
      </w:r>
    </w:p>
    <w:p w14:paraId="310FBBD3" w14:textId="77777777" w:rsidR="007D6794" w:rsidRPr="006068FC" w:rsidRDefault="007D6794" w:rsidP="004F3A71">
      <w:pPr>
        <w:spacing w:line="354" w:lineRule="exact"/>
        <w:jc w:val="center"/>
        <w:rPr>
          <w:rFonts w:ascii="Times New Roman" w:hAnsi="Times New Roman"/>
          <w:sz w:val="28"/>
          <w:szCs w:val="28"/>
        </w:rPr>
      </w:pPr>
      <w:r w:rsidRPr="006068FC">
        <w:rPr>
          <w:rFonts w:ascii="Times New Roman" w:hAnsi="Times New Roman"/>
          <w:sz w:val="28"/>
          <w:szCs w:val="28"/>
        </w:rPr>
        <w:t>о контрактной системе в сфере закупок</w:t>
      </w:r>
    </w:p>
    <w:p w14:paraId="43A55595" w14:textId="77777777" w:rsidR="00D66FA8" w:rsidRPr="006068FC" w:rsidRDefault="00D66FA8" w:rsidP="004F3A71">
      <w:pPr>
        <w:tabs>
          <w:tab w:val="left" w:pos="567"/>
          <w:tab w:val="left" w:pos="9639"/>
        </w:tabs>
        <w:autoSpaceDE/>
        <w:autoSpaceDN/>
        <w:adjustRightInd/>
        <w:spacing w:line="354" w:lineRule="exact"/>
        <w:jc w:val="both"/>
        <w:rPr>
          <w:rFonts w:ascii="Times New Roman" w:hAnsi="Times New Roman"/>
          <w:noProof/>
          <w:sz w:val="28"/>
          <w:szCs w:val="28"/>
        </w:rPr>
      </w:pPr>
    </w:p>
    <w:p w14:paraId="38D11D5B" w14:textId="78330A70" w:rsidR="00EC4576" w:rsidRPr="006068FC" w:rsidRDefault="003720ED" w:rsidP="004F3A71">
      <w:pPr>
        <w:tabs>
          <w:tab w:val="left" w:pos="567"/>
          <w:tab w:val="left" w:pos="9639"/>
        </w:tabs>
        <w:autoSpaceDE/>
        <w:autoSpaceDN/>
        <w:adjustRightInd/>
        <w:spacing w:line="354" w:lineRule="exact"/>
        <w:jc w:val="both"/>
        <w:rPr>
          <w:rFonts w:ascii="Times New Roman" w:hAnsi="Times New Roman"/>
          <w:noProof/>
          <w:sz w:val="28"/>
          <w:szCs w:val="28"/>
        </w:rPr>
      </w:pPr>
      <w:r w:rsidRPr="006068FC">
        <w:rPr>
          <w:rFonts w:ascii="Times New Roman" w:hAnsi="Times New Roman"/>
          <w:noProof/>
          <w:sz w:val="28"/>
          <w:szCs w:val="28"/>
        </w:rPr>
        <w:t>06</w:t>
      </w:r>
      <w:r w:rsidR="00D66FA8" w:rsidRPr="006068FC">
        <w:rPr>
          <w:rFonts w:ascii="Times New Roman" w:hAnsi="Times New Roman"/>
          <w:noProof/>
          <w:sz w:val="28"/>
          <w:szCs w:val="28"/>
        </w:rPr>
        <w:t>.</w:t>
      </w:r>
      <w:r w:rsidR="00DC6D42" w:rsidRPr="006068FC">
        <w:rPr>
          <w:rFonts w:ascii="Times New Roman" w:hAnsi="Times New Roman"/>
          <w:noProof/>
          <w:sz w:val="28"/>
          <w:szCs w:val="28"/>
        </w:rPr>
        <w:t>06</w:t>
      </w:r>
      <w:r w:rsidR="00D66FA8" w:rsidRPr="006068FC">
        <w:rPr>
          <w:rFonts w:ascii="Times New Roman" w:hAnsi="Times New Roman"/>
          <w:noProof/>
          <w:sz w:val="28"/>
          <w:szCs w:val="28"/>
        </w:rPr>
        <w:t>.202</w:t>
      </w:r>
      <w:r w:rsidR="00DC6D42" w:rsidRPr="006068FC">
        <w:rPr>
          <w:rFonts w:ascii="Times New Roman" w:hAnsi="Times New Roman"/>
          <w:noProof/>
          <w:sz w:val="28"/>
          <w:szCs w:val="28"/>
        </w:rPr>
        <w:t>4</w:t>
      </w:r>
      <w:r w:rsidR="00D66FA8" w:rsidRPr="006068FC">
        <w:rPr>
          <w:rFonts w:ascii="Times New Roman" w:hAnsi="Times New Roman"/>
          <w:noProof/>
          <w:sz w:val="28"/>
          <w:szCs w:val="28"/>
        </w:rPr>
        <w:t xml:space="preserve">                                                                                                                                             </w:t>
      </w:r>
      <w:r w:rsidR="00EC4576" w:rsidRPr="006068FC">
        <w:rPr>
          <w:rFonts w:ascii="Times New Roman" w:hAnsi="Times New Roman"/>
          <w:noProof/>
          <w:sz w:val="28"/>
          <w:szCs w:val="28"/>
        </w:rPr>
        <w:t>Москва</w:t>
      </w:r>
    </w:p>
    <w:p w14:paraId="495FF8EF" w14:textId="77777777" w:rsidR="00EC4576" w:rsidRPr="006068FC" w:rsidRDefault="00EC4576" w:rsidP="004F3A71">
      <w:pPr>
        <w:tabs>
          <w:tab w:val="left" w:pos="567"/>
          <w:tab w:val="left" w:pos="9639"/>
        </w:tabs>
        <w:autoSpaceDE/>
        <w:autoSpaceDN/>
        <w:adjustRightInd/>
        <w:spacing w:line="354" w:lineRule="exact"/>
        <w:ind w:firstLine="709"/>
        <w:jc w:val="both"/>
        <w:rPr>
          <w:rFonts w:ascii="Times New Roman" w:hAnsi="Times New Roman"/>
          <w:noProof/>
          <w:sz w:val="28"/>
          <w:szCs w:val="28"/>
        </w:rPr>
      </w:pPr>
    </w:p>
    <w:p w14:paraId="048EF5D4" w14:textId="6FAC73DE" w:rsidR="009A26C0" w:rsidRPr="006068FC" w:rsidRDefault="00834F12" w:rsidP="00DE2B9E">
      <w:pPr>
        <w:tabs>
          <w:tab w:val="left" w:pos="567"/>
          <w:tab w:val="left" w:pos="9639"/>
        </w:tabs>
        <w:autoSpaceDE/>
        <w:autoSpaceDN/>
        <w:adjustRightInd/>
        <w:spacing w:line="354" w:lineRule="exact"/>
        <w:ind w:firstLine="567"/>
        <w:jc w:val="both"/>
        <w:rPr>
          <w:rFonts w:ascii="Times New Roman" w:eastAsia="Calibri" w:hAnsi="Times New Roman"/>
          <w:sz w:val="28"/>
          <w:szCs w:val="28"/>
        </w:rPr>
      </w:pPr>
      <w:r w:rsidRPr="006068FC">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9A26C0" w:rsidRPr="006068FC">
        <w:rPr>
          <w:rFonts w:ascii="Times New Roman" w:eastAsia="Calibri" w:hAnsi="Times New Roman"/>
          <w:sz w:val="28"/>
          <w:szCs w:val="28"/>
        </w:rPr>
        <w:t>рассмотрев посредством системы видео-конференц-связи</w:t>
      </w:r>
      <w:r w:rsidR="001D64E2" w:rsidRPr="006068FC">
        <w:rPr>
          <w:rFonts w:ascii="Times New Roman" w:eastAsia="Calibri" w:hAnsi="Times New Roman"/>
          <w:sz w:val="28"/>
          <w:szCs w:val="28"/>
        </w:rPr>
        <w:t xml:space="preserve"> </w:t>
      </w:r>
      <w:r w:rsidR="009A26C0" w:rsidRPr="006068FC">
        <w:rPr>
          <w:rFonts w:ascii="Times New Roman" w:eastAsia="Calibri" w:hAnsi="Times New Roman"/>
          <w:sz w:val="28"/>
          <w:szCs w:val="28"/>
        </w:rPr>
        <w:t xml:space="preserve">жалобу </w:t>
      </w:r>
      <w:r w:rsidR="00C5704B" w:rsidRPr="006068FC">
        <w:rPr>
          <w:rFonts w:ascii="Times New Roman" w:eastAsia="Calibri" w:hAnsi="Times New Roman"/>
          <w:sz w:val="28"/>
          <w:szCs w:val="28"/>
        </w:rPr>
        <w:t xml:space="preserve">ООО «Автобусный-Центр Столица» </w:t>
      </w:r>
      <w:r w:rsidR="009A26C0" w:rsidRPr="006068FC">
        <w:rPr>
          <w:rFonts w:ascii="Times New Roman" w:eastAsia="Calibri" w:hAnsi="Times New Roman"/>
          <w:sz w:val="28"/>
          <w:szCs w:val="28"/>
        </w:rPr>
        <w:t xml:space="preserve">(далее – Заявитель) </w:t>
      </w:r>
      <w:r w:rsidR="00DE2B9E">
        <w:rPr>
          <w:rFonts w:ascii="Times New Roman" w:eastAsia="Calibri" w:hAnsi="Times New Roman"/>
          <w:sz w:val="28"/>
          <w:szCs w:val="28"/>
        </w:rPr>
        <w:br/>
      </w:r>
      <w:r w:rsidR="009A26C0" w:rsidRPr="006068FC">
        <w:rPr>
          <w:rFonts w:ascii="Times New Roman" w:eastAsia="Calibri" w:hAnsi="Times New Roman"/>
          <w:sz w:val="28"/>
          <w:szCs w:val="28"/>
        </w:rPr>
        <w:t>на действия</w:t>
      </w:r>
      <w:r w:rsidR="00664FDD" w:rsidRPr="006068FC">
        <w:rPr>
          <w:rFonts w:ascii="Times New Roman" w:eastAsia="Calibri" w:hAnsi="Times New Roman"/>
          <w:sz w:val="28"/>
          <w:szCs w:val="28"/>
        </w:rPr>
        <w:t xml:space="preserve"> </w:t>
      </w:r>
      <w:r w:rsidR="00C5704B" w:rsidRPr="006068FC">
        <w:rPr>
          <w:rFonts w:ascii="Times New Roman" w:eastAsia="Calibri" w:hAnsi="Times New Roman"/>
          <w:sz w:val="28"/>
          <w:szCs w:val="28"/>
        </w:rPr>
        <w:t>ГБУ города Москвы «Автомобильные дороги» (далее – Заказчик), Департамента города Москвы по конкурентной политике</w:t>
      </w:r>
      <w:r w:rsidR="00014D04" w:rsidRPr="006068FC">
        <w:rPr>
          <w:rFonts w:ascii="Times New Roman" w:eastAsia="Calibri" w:hAnsi="Times New Roman"/>
          <w:sz w:val="28"/>
          <w:szCs w:val="28"/>
        </w:rPr>
        <w:t xml:space="preserve"> </w:t>
      </w:r>
      <w:r w:rsidR="00DE2B9E">
        <w:rPr>
          <w:rFonts w:ascii="Times New Roman" w:eastAsia="Calibri" w:hAnsi="Times New Roman"/>
          <w:sz w:val="28"/>
          <w:szCs w:val="28"/>
        </w:rPr>
        <w:br/>
      </w:r>
      <w:r w:rsidR="00014D04" w:rsidRPr="006068FC">
        <w:rPr>
          <w:rFonts w:ascii="Times New Roman" w:eastAsia="Calibri" w:hAnsi="Times New Roman"/>
          <w:sz w:val="28"/>
          <w:szCs w:val="28"/>
        </w:rPr>
        <w:t xml:space="preserve">(далее – Уполномоченный орган) </w:t>
      </w:r>
      <w:r w:rsidR="009A26C0" w:rsidRPr="006068FC">
        <w:rPr>
          <w:rFonts w:ascii="Times New Roman" w:eastAsia="Calibri" w:hAnsi="Times New Roman"/>
          <w:sz w:val="28"/>
          <w:szCs w:val="28"/>
        </w:rPr>
        <w:t>при проведении Заказчиком,</w:t>
      </w:r>
      <w:r w:rsidR="00014D04" w:rsidRPr="006068FC">
        <w:rPr>
          <w:rFonts w:ascii="Times New Roman" w:eastAsia="Calibri" w:hAnsi="Times New Roman"/>
          <w:sz w:val="28"/>
          <w:szCs w:val="28"/>
        </w:rPr>
        <w:t xml:space="preserve"> Уполномоченным органом,</w:t>
      </w:r>
      <w:r w:rsidR="005F6AFB">
        <w:rPr>
          <w:rFonts w:ascii="Times New Roman" w:eastAsia="Calibri" w:hAnsi="Times New Roman"/>
          <w:sz w:val="28"/>
          <w:szCs w:val="28"/>
        </w:rPr>
        <w:t xml:space="preserve"> комиссией по осуществлению закупок Уполномоченного органа </w:t>
      </w:r>
      <w:r w:rsidR="00DE2B9E">
        <w:rPr>
          <w:rFonts w:ascii="Times New Roman" w:eastAsia="Calibri" w:hAnsi="Times New Roman"/>
          <w:sz w:val="28"/>
          <w:szCs w:val="28"/>
        </w:rPr>
        <w:br/>
      </w:r>
      <w:r w:rsidR="005F6AFB">
        <w:rPr>
          <w:rFonts w:ascii="Times New Roman" w:eastAsia="Calibri" w:hAnsi="Times New Roman"/>
          <w:sz w:val="28"/>
          <w:szCs w:val="28"/>
        </w:rPr>
        <w:t>(далее – Комиссия по осуществлению закупок)</w:t>
      </w:r>
      <w:r w:rsidR="00825708" w:rsidRPr="006068FC">
        <w:rPr>
          <w:rFonts w:ascii="Times New Roman" w:eastAsia="Calibri" w:hAnsi="Times New Roman"/>
          <w:sz w:val="28"/>
          <w:szCs w:val="28"/>
        </w:rPr>
        <w:t xml:space="preserve"> </w:t>
      </w:r>
      <w:r w:rsidR="0055483E" w:rsidRPr="006068FC">
        <w:rPr>
          <w:rFonts w:ascii="Times New Roman" w:eastAsia="Calibri" w:hAnsi="Times New Roman"/>
          <w:sz w:val="28"/>
          <w:szCs w:val="28"/>
        </w:rPr>
        <w:t>АО «</w:t>
      </w:r>
      <w:r w:rsidR="00014D04" w:rsidRPr="006068FC">
        <w:rPr>
          <w:rFonts w:ascii="Times New Roman" w:eastAsia="Calibri" w:hAnsi="Times New Roman"/>
          <w:sz w:val="28"/>
          <w:szCs w:val="28"/>
        </w:rPr>
        <w:t>ЕЭТП</w:t>
      </w:r>
      <w:r w:rsidR="0055483E" w:rsidRPr="006068FC">
        <w:rPr>
          <w:rFonts w:ascii="Times New Roman" w:eastAsia="Calibri" w:hAnsi="Times New Roman"/>
          <w:sz w:val="28"/>
          <w:szCs w:val="28"/>
        </w:rPr>
        <w:t xml:space="preserve">» </w:t>
      </w:r>
      <w:r w:rsidR="009A26C0" w:rsidRPr="006068FC">
        <w:rPr>
          <w:rFonts w:ascii="Times New Roman" w:eastAsia="Calibri" w:hAnsi="Times New Roman"/>
          <w:sz w:val="28"/>
          <w:szCs w:val="28"/>
        </w:rPr>
        <w:t xml:space="preserve">(далее – Оператор электронной площадки) </w:t>
      </w:r>
      <w:r w:rsidR="007C19A7" w:rsidRPr="006068FC">
        <w:rPr>
          <w:rFonts w:ascii="Times New Roman" w:eastAsia="Calibri" w:hAnsi="Times New Roman"/>
          <w:sz w:val="28"/>
          <w:szCs w:val="28"/>
        </w:rPr>
        <w:t>электронного аукциона</w:t>
      </w:r>
      <w:r w:rsidR="009A26C0" w:rsidRPr="006068FC">
        <w:rPr>
          <w:rFonts w:ascii="Times New Roman" w:eastAsia="Calibri" w:hAnsi="Times New Roman"/>
          <w:sz w:val="28"/>
          <w:szCs w:val="28"/>
        </w:rPr>
        <w:t xml:space="preserve"> на право заключения государственного контракта</w:t>
      </w:r>
      <w:bookmarkStart w:id="0" w:name="_Hlk135820997"/>
      <w:r w:rsidR="00687F25" w:rsidRPr="006068FC">
        <w:rPr>
          <w:rFonts w:ascii="Times New Roman" w:eastAsia="Calibri" w:hAnsi="Times New Roman"/>
          <w:sz w:val="28"/>
          <w:szCs w:val="28"/>
        </w:rPr>
        <w:t xml:space="preserve"> на поставку коммунальной техники</w:t>
      </w:r>
      <w:bookmarkEnd w:id="0"/>
      <w:r w:rsidR="00DD292A" w:rsidRPr="006068FC">
        <w:rPr>
          <w:rFonts w:ascii="Times New Roman" w:eastAsia="Calibri" w:hAnsi="Times New Roman"/>
          <w:sz w:val="28"/>
          <w:szCs w:val="28"/>
        </w:rPr>
        <w:t xml:space="preserve"> </w:t>
      </w:r>
      <w:r w:rsidR="00DE2B9E">
        <w:rPr>
          <w:rFonts w:ascii="Times New Roman" w:eastAsia="Calibri" w:hAnsi="Times New Roman"/>
          <w:sz w:val="28"/>
          <w:szCs w:val="28"/>
        </w:rPr>
        <w:br/>
      </w:r>
      <w:r w:rsidR="009A26C0" w:rsidRPr="006068FC">
        <w:rPr>
          <w:rFonts w:ascii="Times New Roman" w:eastAsia="Calibri" w:hAnsi="Times New Roman"/>
          <w:sz w:val="28"/>
          <w:szCs w:val="28"/>
        </w:rPr>
        <w:t>(номер извещения в единой информационной системе</w:t>
      </w:r>
      <w:r w:rsidR="00C07787" w:rsidRPr="006068FC">
        <w:rPr>
          <w:rFonts w:ascii="Times New Roman" w:eastAsia="Calibri" w:hAnsi="Times New Roman"/>
          <w:sz w:val="28"/>
          <w:szCs w:val="28"/>
        </w:rPr>
        <w:t xml:space="preserve"> </w:t>
      </w:r>
      <w:r w:rsidR="009A26C0" w:rsidRPr="006068FC">
        <w:rPr>
          <w:rFonts w:ascii="Times New Roman" w:eastAsia="Calibri" w:hAnsi="Times New Roman"/>
          <w:sz w:val="28"/>
          <w:szCs w:val="28"/>
        </w:rPr>
        <w:t xml:space="preserve">в сфере закупок www.zakupki.gov.ru (далее – ЕИС) – </w:t>
      </w:r>
      <w:r w:rsidR="005E235E" w:rsidRPr="006068FC">
        <w:rPr>
          <w:rFonts w:ascii="Times New Roman" w:eastAsia="Calibri" w:hAnsi="Times New Roman"/>
          <w:sz w:val="28"/>
          <w:szCs w:val="28"/>
        </w:rPr>
        <w:t>0173200001424000714</w:t>
      </w:r>
      <w:r w:rsidR="009A26C0" w:rsidRPr="006068FC">
        <w:rPr>
          <w:rFonts w:ascii="Times New Roman" w:eastAsia="Calibri" w:hAnsi="Times New Roman"/>
          <w:sz w:val="28"/>
          <w:szCs w:val="28"/>
        </w:rPr>
        <w:t>)</w:t>
      </w:r>
      <w:r w:rsidR="00664FDD" w:rsidRPr="006068FC">
        <w:rPr>
          <w:rFonts w:ascii="Times New Roman" w:eastAsia="Calibri" w:hAnsi="Times New Roman"/>
          <w:sz w:val="28"/>
          <w:szCs w:val="28"/>
        </w:rPr>
        <w:t xml:space="preserve"> </w:t>
      </w:r>
      <w:r w:rsidR="009A26C0" w:rsidRPr="006068FC">
        <w:rPr>
          <w:rFonts w:ascii="Times New Roman" w:eastAsia="Calibri" w:hAnsi="Times New Roman"/>
          <w:sz w:val="28"/>
          <w:szCs w:val="28"/>
        </w:rPr>
        <w:t>(далее</w:t>
      </w:r>
      <w:r w:rsidR="0090230C" w:rsidRPr="006068FC">
        <w:rPr>
          <w:rFonts w:ascii="Times New Roman" w:eastAsia="Calibri" w:hAnsi="Times New Roman"/>
          <w:sz w:val="28"/>
          <w:szCs w:val="28"/>
        </w:rPr>
        <w:t xml:space="preserve"> </w:t>
      </w:r>
      <w:r w:rsidR="003C125C" w:rsidRPr="006068FC">
        <w:rPr>
          <w:rFonts w:ascii="Times New Roman" w:eastAsia="Calibri" w:hAnsi="Times New Roman"/>
          <w:sz w:val="28"/>
          <w:szCs w:val="28"/>
        </w:rPr>
        <w:t>соответственно</w:t>
      </w:r>
      <w:r w:rsidR="009A26C0" w:rsidRPr="006068FC">
        <w:rPr>
          <w:rFonts w:ascii="Times New Roman" w:eastAsia="Calibri" w:hAnsi="Times New Roman"/>
          <w:sz w:val="28"/>
          <w:szCs w:val="28"/>
        </w:rPr>
        <w:t xml:space="preserve"> – </w:t>
      </w:r>
      <w:r w:rsidR="007C19A7" w:rsidRPr="006068FC">
        <w:rPr>
          <w:rFonts w:ascii="Times New Roman" w:eastAsia="Calibri" w:hAnsi="Times New Roman"/>
          <w:sz w:val="28"/>
          <w:szCs w:val="28"/>
        </w:rPr>
        <w:t>Аукцион</w:t>
      </w:r>
      <w:r w:rsidR="009A26C0" w:rsidRPr="006068FC">
        <w:rPr>
          <w:rFonts w:ascii="Times New Roman" w:eastAsia="Calibri" w:hAnsi="Times New Roman"/>
          <w:sz w:val="28"/>
          <w:szCs w:val="28"/>
        </w:rPr>
        <w:t>, Извещение</w:t>
      </w:r>
      <w:r w:rsidR="00A70B9D" w:rsidRPr="006068FC">
        <w:rPr>
          <w:rFonts w:ascii="Times New Roman" w:eastAsia="Calibri" w:hAnsi="Times New Roman"/>
          <w:sz w:val="28"/>
          <w:szCs w:val="28"/>
        </w:rPr>
        <w:t>, Товар</w:t>
      </w:r>
      <w:r w:rsidR="009A26C0" w:rsidRPr="006068FC">
        <w:rPr>
          <w:rFonts w:ascii="Times New Roman" w:eastAsia="Calibri" w:hAnsi="Times New Roman"/>
          <w:sz w:val="28"/>
          <w:szCs w:val="28"/>
        </w:rPr>
        <w:t>), и в результате осуществления внеплановой проверки в соответствии с пунктом 1 части 15 статьи 99 Федерального закона</w:t>
      </w:r>
      <w:r w:rsidR="00D255F6" w:rsidRPr="006068FC">
        <w:rPr>
          <w:rFonts w:ascii="Times New Roman" w:eastAsia="Calibri" w:hAnsi="Times New Roman"/>
          <w:sz w:val="28"/>
          <w:szCs w:val="28"/>
        </w:rPr>
        <w:t xml:space="preserve"> </w:t>
      </w:r>
      <w:r w:rsidR="009A26C0" w:rsidRPr="006068FC">
        <w:rPr>
          <w:rFonts w:ascii="Times New Roman" w:eastAsia="Calibri" w:hAnsi="Times New Roman"/>
          <w:sz w:val="28"/>
          <w:szCs w:val="28"/>
        </w:rPr>
        <w:t xml:space="preserve">от 05.04.2013 № 44-ФЗ «О контрактной системе в сфере закупок товаров, работ, услуг для обеспечения государственных </w:t>
      </w:r>
      <w:r w:rsidR="00DE2B9E">
        <w:rPr>
          <w:rFonts w:ascii="Times New Roman" w:eastAsia="Calibri" w:hAnsi="Times New Roman"/>
          <w:sz w:val="28"/>
          <w:szCs w:val="28"/>
        </w:rPr>
        <w:br/>
      </w:r>
      <w:r w:rsidR="009A26C0" w:rsidRPr="006068FC">
        <w:rPr>
          <w:rFonts w:ascii="Times New Roman" w:eastAsia="Calibri" w:hAnsi="Times New Roman"/>
          <w:sz w:val="28"/>
          <w:szCs w:val="28"/>
        </w:rPr>
        <w:t>и муниципальных нужд» (далее – Закон о контрактной системе),</w:t>
      </w:r>
    </w:p>
    <w:p w14:paraId="7B798554" w14:textId="77777777" w:rsidR="00ED29D9" w:rsidRPr="006068FC" w:rsidRDefault="00ED29D9" w:rsidP="004F3A71">
      <w:pPr>
        <w:tabs>
          <w:tab w:val="left" w:pos="9639"/>
        </w:tabs>
        <w:spacing w:line="354" w:lineRule="exact"/>
        <w:jc w:val="both"/>
        <w:rPr>
          <w:rFonts w:ascii="Times New Roman" w:hAnsi="Times New Roman"/>
          <w:sz w:val="28"/>
          <w:szCs w:val="28"/>
        </w:rPr>
      </w:pPr>
    </w:p>
    <w:p w14:paraId="7FFCD402" w14:textId="77777777" w:rsidR="003154F4" w:rsidRPr="006068FC" w:rsidRDefault="003154F4" w:rsidP="004F3A71">
      <w:pPr>
        <w:tabs>
          <w:tab w:val="left" w:pos="9639"/>
        </w:tabs>
        <w:spacing w:line="354" w:lineRule="exact"/>
        <w:jc w:val="center"/>
        <w:rPr>
          <w:rFonts w:ascii="Times New Roman" w:hAnsi="Times New Roman"/>
          <w:sz w:val="28"/>
          <w:szCs w:val="28"/>
        </w:rPr>
      </w:pPr>
      <w:r w:rsidRPr="006068FC">
        <w:rPr>
          <w:rFonts w:ascii="Times New Roman" w:hAnsi="Times New Roman"/>
          <w:sz w:val="28"/>
          <w:szCs w:val="28"/>
        </w:rPr>
        <w:t>УСТАНОВИЛА:</w:t>
      </w:r>
    </w:p>
    <w:p w14:paraId="215E5188" w14:textId="77777777" w:rsidR="00ED29D9" w:rsidRPr="006068FC" w:rsidRDefault="003154F4" w:rsidP="004F3A71">
      <w:pPr>
        <w:tabs>
          <w:tab w:val="left" w:pos="6375"/>
          <w:tab w:val="left" w:pos="9639"/>
        </w:tabs>
        <w:spacing w:line="354" w:lineRule="exact"/>
        <w:rPr>
          <w:rFonts w:ascii="Times New Roman" w:hAnsi="Times New Roman"/>
          <w:sz w:val="28"/>
          <w:szCs w:val="28"/>
        </w:rPr>
      </w:pPr>
      <w:r w:rsidRPr="006068FC">
        <w:rPr>
          <w:rFonts w:ascii="Times New Roman" w:hAnsi="Times New Roman"/>
          <w:sz w:val="28"/>
          <w:szCs w:val="28"/>
        </w:rPr>
        <w:tab/>
      </w:r>
    </w:p>
    <w:p w14:paraId="3A6A8B2C" w14:textId="7645886C" w:rsidR="00065BBF" w:rsidRPr="006068FC" w:rsidRDefault="003154F4" w:rsidP="004F3A71">
      <w:pPr>
        <w:tabs>
          <w:tab w:val="left" w:pos="9639"/>
        </w:tabs>
        <w:spacing w:line="354" w:lineRule="exact"/>
        <w:ind w:firstLine="567"/>
        <w:jc w:val="both"/>
        <w:rPr>
          <w:rFonts w:ascii="Times New Roman" w:hAnsi="Times New Roman"/>
          <w:sz w:val="28"/>
          <w:szCs w:val="28"/>
        </w:rPr>
      </w:pPr>
      <w:r w:rsidRPr="006068FC">
        <w:rPr>
          <w:rFonts w:ascii="Times New Roman" w:hAnsi="Times New Roman"/>
          <w:sz w:val="28"/>
          <w:szCs w:val="28"/>
        </w:rPr>
        <w:t xml:space="preserve">В Федеральную антимонопольную службу поступила жалоба Заявителя               на действия </w:t>
      </w:r>
      <w:r w:rsidR="00D13C59" w:rsidRPr="006068FC">
        <w:rPr>
          <w:rFonts w:ascii="Times New Roman" w:hAnsi="Times New Roman"/>
          <w:sz w:val="28"/>
          <w:szCs w:val="28"/>
        </w:rPr>
        <w:t>Заказчика</w:t>
      </w:r>
      <w:r w:rsidR="00325460" w:rsidRPr="006068FC">
        <w:rPr>
          <w:rFonts w:ascii="Times New Roman" w:hAnsi="Times New Roman"/>
          <w:sz w:val="28"/>
          <w:szCs w:val="28"/>
        </w:rPr>
        <w:t>, Уполномоченного органа</w:t>
      </w:r>
      <w:r w:rsidR="00C07787" w:rsidRPr="006068FC">
        <w:rPr>
          <w:rFonts w:ascii="Times New Roman" w:hAnsi="Times New Roman"/>
          <w:sz w:val="28"/>
          <w:szCs w:val="28"/>
        </w:rPr>
        <w:t xml:space="preserve"> </w:t>
      </w:r>
      <w:r w:rsidR="00065BBF" w:rsidRPr="006068FC">
        <w:rPr>
          <w:rFonts w:ascii="Times New Roman" w:hAnsi="Times New Roman"/>
          <w:sz w:val="28"/>
          <w:szCs w:val="28"/>
        </w:rPr>
        <w:t xml:space="preserve">при проведении </w:t>
      </w:r>
      <w:r w:rsidR="00ED3732" w:rsidRPr="006068FC">
        <w:rPr>
          <w:rFonts w:ascii="Times New Roman" w:hAnsi="Times New Roman"/>
          <w:sz w:val="28"/>
          <w:szCs w:val="28"/>
        </w:rPr>
        <w:br/>
      </w:r>
      <w:r w:rsidR="00065BBF" w:rsidRPr="006068FC">
        <w:rPr>
          <w:rFonts w:ascii="Times New Roman" w:hAnsi="Times New Roman"/>
          <w:sz w:val="28"/>
          <w:szCs w:val="28"/>
        </w:rPr>
        <w:t>Заказчиком,</w:t>
      </w:r>
      <w:r w:rsidR="003C125C" w:rsidRPr="006068FC">
        <w:rPr>
          <w:rFonts w:ascii="Times New Roman" w:hAnsi="Times New Roman"/>
          <w:sz w:val="28"/>
          <w:szCs w:val="28"/>
        </w:rPr>
        <w:t xml:space="preserve"> </w:t>
      </w:r>
      <w:r w:rsidR="00325460" w:rsidRPr="006068FC">
        <w:rPr>
          <w:rFonts w:ascii="Times New Roman" w:hAnsi="Times New Roman"/>
          <w:sz w:val="28"/>
          <w:szCs w:val="28"/>
        </w:rPr>
        <w:t xml:space="preserve">Уполномоченным органом, </w:t>
      </w:r>
      <w:r w:rsidR="00065BBF" w:rsidRPr="006068FC">
        <w:rPr>
          <w:rFonts w:ascii="Times New Roman" w:hAnsi="Times New Roman"/>
          <w:sz w:val="28"/>
          <w:szCs w:val="28"/>
        </w:rPr>
        <w:t xml:space="preserve">Оператором электронной площадки </w:t>
      </w:r>
      <w:r w:rsidR="007C19A7" w:rsidRPr="006068FC">
        <w:rPr>
          <w:rFonts w:ascii="Times New Roman" w:hAnsi="Times New Roman"/>
          <w:sz w:val="28"/>
          <w:szCs w:val="28"/>
        </w:rPr>
        <w:t>Аукциона</w:t>
      </w:r>
      <w:r w:rsidR="00065BBF" w:rsidRPr="006068FC">
        <w:rPr>
          <w:rFonts w:ascii="Times New Roman" w:hAnsi="Times New Roman"/>
          <w:sz w:val="28"/>
          <w:szCs w:val="28"/>
        </w:rPr>
        <w:t>.</w:t>
      </w:r>
    </w:p>
    <w:p w14:paraId="020BDA2D" w14:textId="7C835CD9" w:rsidR="00325460" w:rsidRPr="006068FC" w:rsidRDefault="004264E9"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По мнению Заявителя, его права и законные интересы нарушены действиями Заказчика, Уполномоченного органа</w:t>
      </w:r>
      <w:r w:rsidR="002C1477" w:rsidRPr="006068FC">
        <w:rPr>
          <w:rFonts w:ascii="Times New Roman" w:hAnsi="Times New Roman"/>
          <w:sz w:val="28"/>
          <w:szCs w:val="28"/>
        </w:rPr>
        <w:t>,</w:t>
      </w:r>
      <w:r w:rsidR="00321486" w:rsidRPr="006068FC">
        <w:rPr>
          <w:rFonts w:ascii="Times New Roman" w:hAnsi="Times New Roman"/>
          <w:sz w:val="28"/>
          <w:szCs w:val="28"/>
        </w:rPr>
        <w:t xml:space="preserve"> неправомерно установивших </w:t>
      </w:r>
      <w:r w:rsidR="00321486" w:rsidRPr="006068FC">
        <w:rPr>
          <w:rFonts w:ascii="Times New Roman" w:hAnsi="Times New Roman"/>
          <w:sz w:val="28"/>
          <w:szCs w:val="28"/>
        </w:rPr>
        <w:br/>
      </w:r>
      <w:r w:rsidR="004A66FC" w:rsidRPr="006068FC">
        <w:rPr>
          <w:rFonts w:ascii="Times New Roman" w:hAnsi="Times New Roman"/>
          <w:sz w:val="28"/>
          <w:szCs w:val="28"/>
        </w:rPr>
        <w:t>в описани</w:t>
      </w:r>
      <w:r w:rsidR="00CA6A57" w:rsidRPr="006068FC">
        <w:rPr>
          <w:rFonts w:ascii="Times New Roman" w:hAnsi="Times New Roman"/>
          <w:sz w:val="28"/>
          <w:szCs w:val="28"/>
        </w:rPr>
        <w:t>е</w:t>
      </w:r>
      <w:r w:rsidR="004A66FC" w:rsidRPr="006068FC">
        <w:rPr>
          <w:rFonts w:ascii="Times New Roman" w:hAnsi="Times New Roman"/>
          <w:sz w:val="28"/>
          <w:szCs w:val="28"/>
        </w:rPr>
        <w:t xml:space="preserve"> объекта закупки Извещения (далее – Описание объекта закупки) требование к характеристикам</w:t>
      </w:r>
      <w:r w:rsidR="00B15DD6" w:rsidRPr="006068FC">
        <w:rPr>
          <w:rFonts w:ascii="Times New Roman" w:hAnsi="Times New Roman"/>
          <w:sz w:val="28"/>
          <w:szCs w:val="28"/>
        </w:rPr>
        <w:t xml:space="preserve"> одно</w:t>
      </w:r>
      <w:r w:rsidR="00B27E53">
        <w:rPr>
          <w:rFonts w:ascii="Times New Roman" w:hAnsi="Times New Roman"/>
          <w:sz w:val="28"/>
          <w:szCs w:val="28"/>
        </w:rPr>
        <w:t>й</w:t>
      </w:r>
      <w:r w:rsidR="00B15DD6" w:rsidRPr="006068FC">
        <w:rPr>
          <w:rFonts w:ascii="Times New Roman" w:hAnsi="Times New Roman"/>
          <w:sz w:val="28"/>
          <w:szCs w:val="28"/>
        </w:rPr>
        <w:t xml:space="preserve"> из </w:t>
      </w:r>
      <w:r w:rsidR="00A70B9D" w:rsidRPr="006068FC">
        <w:rPr>
          <w:rFonts w:ascii="Times New Roman" w:hAnsi="Times New Roman"/>
          <w:sz w:val="28"/>
          <w:szCs w:val="28"/>
        </w:rPr>
        <w:t>закупаем</w:t>
      </w:r>
      <w:r w:rsidR="00B27E53">
        <w:rPr>
          <w:rFonts w:ascii="Times New Roman" w:hAnsi="Times New Roman"/>
          <w:sz w:val="28"/>
          <w:szCs w:val="28"/>
        </w:rPr>
        <w:t>ых позиций</w:t>
      </w:r>
      <w:r w:rsidR="00A70B9D" w:rsidRPr="006068FC">
        <w:rPr>
          <w:rFonts w:ascii="Times New Roman" w:hAnsi="Times New Roman"/>
          <w:sz w:val="28"/>
          <w:szCs w:val="28"/>
        </w:rPr>
        <w:t xml:space="preserve"> Товара</w:t>
      </w:r>
      <w:r w:rsidR="004A66FC" w:rsidRPr="006068FC">
        <w:rPr>
          <w:rFonts w:ascii="Times New Roman" w:hAnsi="Times New Roman"/>
          <w:sz w:val="28"/>
          <w:szCs w:val="28"/>
        </w:rPr>
        <w:t xml:space="preserve">, совокупности которых соответствует продукция единственного производителя </w:t>
      </w:r>
      <w:r w:rsidR="00A70B9D" w:rsidRPr="006068FC">
        <w:rPr>
          <w:rFonts w:ascii="Times New Roman" w:hAnsi="Times New Roman"/>
          <w:sz w:val="28"/>
          <w:szCs w:val="28"/>
        </w:rPr>
        <w:br/>
      </w:r>
      <w:r w:rsidR="008D5677" w:rsidRPr="006068FC">
        <w:rPr>
          <w:rFonts w:ascii="Times New Roman" w:hAnsi="Times New Roman"/>
          <w:sz w:val="28"/>
          <w:szCs w:val="28"/>
        </w:rPr>
        <w:t>ОАО</w:t>
      </w:r>
      <w:r w:rsidR="004A66FC" w:rsidRPr="006068FC">
        <w:rPr>
          <w:rFonts w:ascii="Times New Roman" w:hAnsi="Times New Roman"/>
          <w:sz w:val="28"/>
          <w:szCs w:val="28"/>
        </w:rPr>
        <w:t xml:space="preserve"> «</w:t>
      </w:r>
      <w:r w:rsidR="008D5677" w:rsidRPr="006068FC">
        <w:rPr>
          <w:rFonts w:ascii="Times New Roman" w:hAnsi="Times New Roman"/>
          <w:sz w:val="28"/>
          <w:szCs w:val="28"/>
        </w:rPr>
        <w:t>Амкодор</w:t>
      </w:r>
      <w:r w:rsidR="004A66FC" w:rsidRPr="006068FC">
        <w:rPr>
          <w:rFonts w:ascii="Times New Roman" w:hAnsi="Times New Roman"/>
          <w:sz w:val="28"/>
          <w:szCs w:val="28"/>
        </w:rPr>
        <w:t>»</w:t>
      </w:r>
      <w:r w:rsidR="008559E0" w:rsidRPr="006068FC">
        <w:rPr>
          <w:rFonts w:ascii="Times New Roman" w:hAnsi="Times New Roman"/>
          <w:sz w:val="28"/>
          <w:szCs w:val="28"/>
        </w:rPr>
        <w:t xml:space="preserve"> – управляющая компания холдинга»</w:t>
      </w:r>
      <w:r w:rsidR="004A66FC" w:rsidRPr="006068FC">
        <w:rPr>
          <w:rFonts w:ascii="Times New Roman" w:hAnsi="Times New Roman"/>
          <w:sz w:val="28"/>
          <w:szCs w:val="28"/>
        </w:rPr>
        <w:t>, что ограничивает количество участников закупки</w:t>
      </w:r>
      <w:r w:rsidR="00321486" w:rsidRPr="006068FC">
        <w:rPr>
          <w:rFonts w:ascii="Times New Roman" w:hAnsi="Times New Roman"/>
          <w:sz w:val="28"/>
          <w:szCs w:val="28"/>
        </w:rPr>
        <w:t>.</w:t>
      </w:r>
    </w:p>
    <w:p w14:paraId="1111ABC4" w14:textId="2D824FF9" w:rsidR="0045252A" w:rsidRPr="006068FC" w:rsidRDefault="0045252A" w:rsidP="004F3A71">
      <w:pPr>
        <w:tabs>
          <w:tab w:val="left" w:pos="9639"/>
        </w:tabs>
        <w:spacing w:line="354" w:lineRule="exact"/>
        <w:ind w:firstLine="567"/>
        <w:jc w:val="both"/>
        <w:rPr>
          <w:rFonts w:ascii="Times New Roman" w:hAnsi="Times New Roman"/>
          <w:sz w:val="28"/>
          <w:szCs w:val="28"/>
        </w:rPr>
      </w:pPr>
      <w:r w:rsidRPr="006068FC">
        <w:rPr>
          <w:rFonts w:ascii="Times New Roman" w:hAnsi="Times New Roman"/>
          <w:sz w:val="28"/>
          <w:szCs w:val="28"/>
        </w:rPr>
        <w:t>Представител</w:t>
      </w:r>
      <w:r w:rsidR="0089737C" w:rsidRPr="006068FC">
        <w:rPr>
          <w:rFonts w:ascii="Times New Roman" w:hAnsi="Times New Roman"/>
          <w:sz w:val="28"/>
          <w:szCs w:val="28"/>
        </w:rPr>
        <w:t>и</w:t>
      </w:r>
      <w:r w:rsidRPr="006068FC">
        <w:rPr>
          <w:rFonts w:ascii="Times New Roman" w:hAnsi="Times New Roman"/>
          <w:sz w:val="28"/>
          <w:szCs w:val="28"/>
        </w:rPr>
        <w:t xml:space="preserve"> Заказчика</w:t>
      </w:r>
      <w:r w:rsidR="0089737C" w:rsidRPr="006068FC">
        <w:rPr>
          <w:rFonts w:ascii="Times New Roman" w:hAnsi="Times New Roman"/>
          <w:sz w:val="28"/>
          <w:szCs w:val="28"/>
        </w:rPr>
        <w:t>, Уполномоченного органа</w:t>
      </w:r>
      <w:r w:rsidR="00C07787" w:rsidRPr="006068FC">
        <w:rPr>
          <w:rFonts w:ascii="Times New Roman" w:hAnsi="Times New Roman"/>
          <w:sz w:val="28"/>
          <w:szCs w:val="28"/>
        </w:rPr>
        <w:t xml:space="preserve"> </w:t>
      </w:r>
      <w:r w:rsidRPr="006068FC">
        <w:rPr>
          <w:rFonts w:ascii="Times New Roman" w:hAnsi="Times New Roman"/>
          <w:sz w:val="28"/>
          <w:szCs w:val="28"/>
        </w:rPr>
        <w:t xml:space="preserve">на заседании Комиссии не </w:t>
      </w:r>
      <w:r w:rsidR="0089737C" w:rsidRPr="006068FC">
        <w:rPr>
          <w:rFonts w:ascii="Times New Roman" w:hAnsi="Times New Roman"/>
          <w:sz w:val="28"/>
          <w:szCs w:val="28"/>
        </w:rPr>
        <w:t>согласились</w:t>
      </w:r>
      <w:r w:rsidRPr="006068FC">
        <w:rPr>
          <w:rFonts w:ascii="Times New Roman" w:hAnsi="Times New Roman"/>
          <w:sz w:val="28"/>
          <w:szCs w:val="28"/>
        </w:rPr>
        <w:t xml:space="preserve"> </w:t>
      </w:r>
      <w:r w:rsidR="00D13C59" w:rsidRPr="006068FC">
        <w:rPr>
          <w:rFonts w:ascii="Times New Roman" w:hAnsi="Times New Roman"/>
          <w:sz w:val="28"/>
          <w:szCs w:val="28"/>
        </w:rPr>
        <w:t xml:space="preserve">с </w:t>
      </w:r>
      <w:r w:rsidR="00321486" w:rsidRPr="006068FC">
        <w:rPr>
          <w:rFonts w:ascii="Times New Roman" w:hAnsi="Times New Roman"/>
          <w:sz w:val="28"/>
          <w:szCs w:val="28"/>
        </w:rPr>
        <w:t>доводом</w:t>
      </w:r>
      <w:r w:rsidR="0089737C" w:rsidRPr="006068FC">
        <w:rPr>
          <w:rFonts w:ascii="Times New Roman" w:hAnsi="Times New Roman"/>
          <w:sz w:val="28"/>
          <w:szCs w:val="28"/>
        </w:rPr>
        <w:t xml:space="preserve"> </w:t>
      </w:r>
      <w:r w:rsidR="00D13C59" w:rsidRPr="006068FC">
        <w:rPr>
          <w:rFonts w:ascii="Times New Roman" w:hAnsi="Times New Roman"/>
          <w:sz w:val="28"/>
          <w:szCs w:val="28"/>
        </w:rPr>
        <w:t>Заявителя и сообщил</w:t>
      </w:r>
      <w:r w:rsidR="0089737C" w:rsidRPr="006068FC">
        <w:rPr>
          <w:rFonts w:ascii="Times New Roman" w:hAnsi="Times New Roman"/>
          <w:sz w:val="28"/>
          <w:szCs w:val="28"/>
        </w:rPr>
        <w:t>и</w:t>
      </w:r>
      <w:r w:rsidRPr="006068FC">
        <w:rPr>
          <w:rFonts w:ascii="Times New Roman" w:hAnsi="Times New Roman"/>
          <w:sz w:val="28"/>
          <w:szCs w:val="28"/>
        </w:rPr>
        <w:t xml:space="preserve">, что при проведении </w:t>
      </w:r>
      <w:r w:rsidR="008D5677" w:rsidRPr="006068FC">
        <w:rPr>
          <w:rFonts w:ascii="Times New Roman" w:hAnsi="Times New Roman"/>
          <w:sz w:val="28"/>
          <w:szCs w:val="28"/>
        </w:rPr>
        <w:br/>
      </w:r>
      <w:r w:rsidR="007C19A7" w:rsidRPr="006068FC">
        <w:rPr>
          <w:rFonts w:ascii="Times New Roman" w:hAnsi="Times New Roman"/>
          <w:sz w:val="28"/>
          <w:szCs w:val="28"/>
        </w:rPr>
        <w:t>Аукциона</w:t>
      </w:r>
      <w:r w:rsidRPr="006068FC">
        <w:rPr>
          <w:rFonts w:ascii="Times New Roman" w:hAnsi="Times New Roman"/>
          <w:sz w:val="28"/>
          <w:szCs w:val="28"/>
        </w:rPr>
        <w:t xml:space="preserve"> </w:t>
      </w:r>
      <w:r w:rsidR="00D13C59" w:rsidRPr="006068FC">
        <w:rPr>
          <w:rFonts w:ascii="Times New Roman" w:hAnsi="Times New Roman"/>
          <w:sz w:val="28"/>
          <w:szCs w:val="28"/>
        </w:rPr>
        <w:t>Заказчик</w:t>
      </w:r>
      <w:r w:rsidR="0089737C" w:rsidRPr="006068FC">
        <w:rPr>
          <w:rFonts w:ascii="Times New Roman" w:hAnsi="Times New Roman"/>
          <w:sz w:val="28"/>
          <w:szCs w:val="28"/>
        </w:rPr>
        <w:t>, Уполномоченный орган</w:t>
      </w:r>
      <w:r w:rsidR="00C07787" w:rsidRPr="006068FC">
        <w:rPr>
          <w:rFonts w:ascii="Times New Roman" w:hAnsi="Times New Roman"/>
          <w:sz w:val="28"/>
          <w:szCs w:val="28"/>
        </w:rPr>
        <w:t xml:space="preserve"> </w:t>
      </w:r>
      <w:r w:rsidRPr="006068FC">
        <w:rPr>
          <w:rFonts w:ascii="Times New Roman" w:hAnsi="Times New Roman"/>
          <w:sz w:val="28"/>
          <w:szCs w:val="28"/>
        </w:rPr>
        <w:t>действовал</w:t>
      </w:r>
      <w:r w:rsidR="0089737C" w:rsidRPr="006068FC">
        <w:rPr>
          <w:rFonts w:ascii="Times New Roman" w:hAnsi="Times New Roman"/>
          <w:sz w:val="28"/>
          <w:szCs w:val="28"/>
        </w:rPr>
        <w:t>и</w:t>
      </w:r>
      <w:r w:rsidRPr="006068FC">
        <w:rPr>
          <w:rFonts w:ascii="Times New Roman" w:hAnsi="Times New Roman"/>
          <w:sz w:val="28"/>
          <w:szCs w:val="28"/>
        </w:rPr>
        <w:t xml:space="preserve"> в соответствии </w:t>
      </w:r>
      <w:r w:rsidR="008D5677" w:rsidRPr="006068FC">
        <w:rPr>
          <w:rFonts w:ascii="Times New Roman" w:hAnsi="Times New Roman"/>
          <w:sz w:val="28"/>
          <w:szCs w:val="28"/>
        </w:rPr>
        <w:br/>
      </w:r>
      <w:r w:rsidRPr="006068FC">
        <w:rPr>
          <w:rFonts w:ascii="Times New Roman" w:hAnsi="Times New Roman"/>
          <w:sz w:val="28"/>
          <w:szCs w:val="28"/>
        </w:rPr>
        <w:t>с</w:t>
      </w:r>
      <w:r w:rsidR="008D5677" w:rsidRPr="006068FC">
        <w:rPr>
          <w:rFonts w:ascii="Times New Roman" w:hAnsi="Times New Roman"/>
          <w:sz w:val="28"/>
          <w:szCs w:val="28"/>
        </w:rPr>
        <w:t xml:space="preserve"> </w:t>
      </w:r>
      <w:r w:rsidRPr="006068FC">
        <w:rPr>
          <w:rFonts w:ascii="Times New Roman" w:hAnsi="Times New Roman"/>
          <w:sz w:val="28"/>
          <w:szCs w:val="28"/>
        </w:rPr>
        <w:t>законодательством Российской Федерации о контрактной системе в сфер</w:t>
      </w:r>
      <w:r w:rsidR="00ED4F14" w:rsidRPr="006068FC">
        <w:rPr>
          <w:rFonts w:ascii="Times New Roman" w:hAnsi="Times New Roman"/>
          <w:sz w:val="28"/>
          <w:szCs w:val="28"/>
        </w:rPr>
        <w:t xml:space="preserve">е </w:t>
      </w:r>
      <w:r w:rsidRPr="006068FC">
        <w:rPr>
          <w:rFonts w:ascii="Times New Roman" w:hAnsi="Times New Roman"/>
          <w:sz w:val="28"/>
          <w:szCs w:val="28"/>
        </w:rPr>
        <w:t>закупок.</w:t>
      </w:r>
    </w:p>
    <w:p w14:paraId="24D61A15" w14:textId="60BC6BFC" w:rsidR="003022E6" w:rsidRPr="006068FC" w:rsidRDefault="003022E6" w:rsidP="004F3A71">
      <w:pPr>
        <w:tabs>
          <w:tab w:val="left" w:pos="9639"/>
        </w:tabs>
        <w:spacing w:line="354" w:lineRule="exact"/>
        <w:ind w:firstLine="567"/>
        <w:jc w:val="both"/>
        <w:rPr>
          <w:rFonts w:ascii="Times New Roman" w:hAnsi="Times New Roman"/>
          <w:sz w:val="28"/>
          <w:szCs w:val="28"/>
        </w:rPr>
      </w:pPr>
      <w:r w:rsidRPr="006068FC">
        <w:rPr>
          <w:rFonts w:ascii="Times New Roman" w:hAnsi="Times New Roman"/>
          <w:sz w:val="28"/>
          <w:szCs w:val="28"/>
        </w:rPr>
        <w:lastRenderedPageBreak/>
        <w:t>В ходе рассмотрения жалобы Заявителя на действия Заказчика</w:t>
      </w:r>
      <w:r w:rsidR="002C2FCE" w:rsidRPr="006068FC">
        <w:rPr>
          <w:rFonts w:ascii="Times New Roman" w:hAnsi="Times New Roman"/>
          <w:sz w:val="28"/>
          <w:szCs w:val="28"/>
        </w:rPr>
        <w:t>, Уполномоченного органа</w:t>
      </w:r>
      <w:r w:rsidRPr="006068FC">
        <w:rPr>
          <w:rFonts w:ascii="Times New Roman" w:hAnsi="Times New Roman"/>
          <w:sz w:val="28"/>
          <w:szCs w:val="28"/>
        </w:rPr>
        <w:t xml:space="preserve"> </w:t>
      </w:r>
      <w:r w:rsidR="008D5677" w:rsidRPr="006068FC">
        <w:rPr>
          <w:rFonts w:ascii="Times New Roman" w:hAnsi="Times New Roman"/>
          <w:sz w:val="28"/>
          <w:szCs w:val="28"/>
        </w:rPr>
        <w:t>04</w:t>
      </w:r>
      <w:r w:rsidRPr="006068FC">
        <w:rPr>
          <w:rFonts w:ascii="Times New Roman" w:hAnsi="Times New Roman"/>
          <w:sz w:val="28"/>
          <w:szCs w:val="28"/>
        </w:rPr>
        <w:t>.</w:t>
      </w:r>
      <w:r w:rsidR="00321486" w:rsidRPr="006068FC">
        <w:rPr>
          <w:rFonts w:ascii="Times New Roman" w:hAnsi="Times New Roman"/>
          <w:sz w:val="28"/>
          <w:szCs w:val="28"/>
        </w:rPr>
        <w:t>0</w:t>
      </w:r>
      <w:r w:rsidR="008D5677" w:rsidRPr="006068FC">
        <w:rPr>
          <w:rFonts w:ascii="Times New Roman" w:hAnsi="Times New Roman"/>
          <w:sz w:val="28"/>
          <w:szCs w:val="28"/>
        </w:rPr>
        <w:t>6</w:t>
      </w:r>
      <w:r w:rsidRPr="006068FC">
        <w:rPr>
          <w:rFonts w:ascii="Times New Roman" w:hAnsi="Times New Roman"/>
          <w:sz w:val="28"/>
          <w:szCs w:val="28"/>
        </w:rPr>
        <w:t>.202</w:t>
      </w:r>
      <w:r w:rsidR="00DC6D42" w:rsidRPr="006068FC">
        <w:rPr>
          <w:rFonts w:ascii="Times New Roman" w:hAnsi="Times New Roman"/>
          <w:sz w:val="28"/>
          <w:szCs w:val="28"/>
        </w:rPr>
        <w:t>4</w:t>
      </w:r>
      <w:r w:rsidRPr="006068FC">
        <w:rPr>
          <w:rFonts w:ascii="Times New Roman" w:hAnsi="Times New Roman"/>
          <w:sz w:val="28"/>
          <w:szCs w:val="28"/>
        </w:rPr>
        <w:t xml:space="preserve"> Комиссией в целях полного </w:t>
      </w:r>
      <w:r w:rsidR="002C2FCE" w:rsidRPr="006068FC">
        <w:rPr>
          <w:rFonts w:ascii="Times New Roman" w:hAnsi="Times New Roman"/>
          <w:sz w:val="28"/>
          <w:szCs w:val="28"/>
        </w:rPr>
        <w:br/>
      </w:r>
      <w:r w:rsidRPr="006068FC">
        <w:rPr>
          <w:rFonts w:ascii="Times New Roman" w:hAnsi="Times New Roman"/>
          <w:sz w:val="28"/>
          <w:szCs w:val="28"/>
        </w:rPr>
        <w:t xml:space="preserve">и всестороннего рассмотрения жалобы в заседании объявлен перерыв, заседание продолжилось </w:t>
      </w:r>
      <w:r w:rsidR="008D5677" w:rsidRPr="006068FC">
        <w:rPr>
          <w:rFonts w:ascii="Times New Roman" w:hAnsi="Times New Roman"/>
          <w:sz w:val="28"/>
          <w:szCs w:val="28"/>
        </w:rPr>
        <w:t>06</w:t>
      </w:r>
      <w:r w:rsidRPr="006068FC">
        <w:rPr>
          <w:rFonts w:ascii="Times New Roman" w:hAnsi="Times New Roman"/>
          <w:sz w:val="28"/>
          <w:szCs w:val="28"/>
        </w:rPr>
        <w:t>.</w:t>
      </w:r>
      <w:r w:rsidR="00321486" w:rsidRPr="006068FC">
        <w:rPr>
          <w:rFonts w:ascii="Times New Roman" w:hAnsi="Times New Roman"/>
          <w:sz w:val="28"/>
          <w:szCs w:val="28"/>
        </w:rPr>
        <w:t>06</w:t>
      </w:r>
      <w:r w:rsidRPr="006068FC">
        <w:rPr>
          <w:rFonts w:ascii="Times New Roman" w:hAnsi="Times New Roman"/>
          <w:sz w:val="28"/>
          <w:szCs w:val="28"/>
        </w:rPr>
        <w:t>.202</w:t>
      </w:r>
      <w:r w:rsidR="00DC6D42" w:rsidRPr="006068FC">
        <w:rPr>
          <w:rFonts w:ascii="Times New Roman" w:hAnsi="Times New Roman"/>
          <w:sz w:val="28"/>
          <w:szCs w:val="28"/>
        </w:rPr>
        <w:t>4</w:t>
      </w:r>
      <w:r w:rsidRPr="006068FC">
        <w:rPr>
          <w:rFonts w:ascii="Times New Roman" w:hAnsi="Times New Roman"/>
          <w:sz w:val="28"/>
          <w:szCs w:val="28"/>
        </w:rPr>
        <w:t>.</w:t>
      </w:r>
    </w:p>
    <w:p w14:paraId="02493FAB" w14:textId="77777777" w:rsidR="00284B56" w:rsidRPr="006068FC" w:rsidRDefault="00284B56" w:rsidP="004F3A71">
      <w:pPr>
        <w:pStyle w:val="a3"/>
        <w:tabs>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rPr>
        <w:t>В соответствии с Извещением, протоколами, составленными в ходе проведения Аукциона:</w:t>
      </w:r>
    </w:p>
    <w:p w14:paraId="104AFDB3" w14:textId="147A427A" w:rsidR="00111436" w:rsidRPr="006068FC" w:rsidRDefault="000B205C" w:rsidP="004F3A71">
      <w:pPr>
        <w:numPr>
          <w:ilvl w:val="0"/>
          <w:numId w:val="1"/>
        </w:numPr>
        <w:tabs>
          <w:tab w:val="left" w:pos="902"/>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lang w:val="de-DE" w:eastAsia="de-DE"/>
        </w:rPr>
        <w:t>Извещение размещено</w:t>
      </w:r>
      <w:r w:rsidRPr="006068FC">
        <w:rPr>
          <w:rFonts w:ascii="Times New Roman" w:hAnsi="Times New Roman"/>
          <w:sz w:val="28"/>
          <w:szCs w:val="28"/>
        </w:rPr>
        <w:t xml:space="preserve"> в ЕИС – </w:t>
      </w:r>
      <w:r w:rsidR="00022A6C" w:rsidRPr="006068FC">
        <w:rPr>
          <w:rFonts w:ascii="Times New Roman" w:hAnsi="Times New Roman"/>
          <w:sz w:val="28"/>
          <w:szCs w:val="28"/>
        </w:rPr>
        <w:t>13.05.2024</w:t>
      </w:r>
      <w:r w:rsidRPr="006068FC">
        <w:rPr>
          <w:rFonts w:ascii="Times New Roman" w:hAnsi="Times New Roman"/>
          <w:sz w:val="28"/>
          <w:szCs w:val="28"/>
        </w:rPr>
        <w:t>;</w:t>
      </w:r>
    </w:p>
    <w:p w14:paraId="0FD0D64C" w14:textId="77777777" w:rsidR="00111436" w:rsidRPr="006068FC" w:rsidRDefault="00111436" w:rsidP="004F3A71">
      <w:pPr>
        <w:numPr>
          <w:ilvl w:val="0"/>
          <w:numId w:val="1"/>
        </w:numPr>
        <w:tabs>
          <w:tab w:val="left" w:pos="902"/>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rPr>
        <w:t>способ определения поставщика (подрядчика, исполнителя) – электронный аукцион;</w:t>
      </w:r>
    </w:p>
    <w:p w14:paraId="7C7AD04D" w14:textId="74ACE90F" w:rsidR="00111436" w:rsidRPr="006068FC" w:rsidRDefault="00111436" w:rsidP="004F3A71">
      <w:pPr>
        <w:numPr>
          <w:ilvl w:val="0"/>
          <w:numId w:val="1"/>
        </w:numPr>
        <w:tabs>
          <w:tab w:val="left" w:pos="902"/>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rPr>
        <w:t xml:space="preserve">начальная (максимальная) цена контракта – </w:t>
      </w:r>
      <w:r w:rsidR="00022A6C" w:rsidRPr="006068FC">
        <w:rPr>
          <w:rFonts w:ascii="Times New Roman" w:hAnsi="Times New Roman"/>
          <w:sz w:val="28"/>
          <w:szCs w:val="28"/>
        </w:rPr>
        <w:t xml:space="preserve">3 553 834 465,99 </w:t>
      </w:r>
      <w:r w:rsidRPr="006068FC">
        <w:rPr>
          <w:rFonts w:ascii="Times New Roman" w:hAnsi="Times New Roman"/>
          <w:sz w:val="28"/>
          <w:szCs w:val="28"/>
        </w:rPr>
        <w:t>руб.;</w:t>
      </w:r>
    </w:p>
    <w:p w14:paraId="7708828F" w14:textId="484E39BB" w:rsidR="00111436" w:rsidRPr="006068FC" w:rsidRDefault="00111436" w:rsidP="004F3A71">
      <w:pPr>
        <w:numPr>
          <w:ilvl w:val="0"/>
          <w:numId w:val="1"/>
        </w:numPr>
        <w:tabs>
          <w:tab w:val="left" w:pos="902"/>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rPr>
        <w:t xml:space="preserve">источник финансирования – </w:t>
      </w:r>
      <w:r w:rsidR="00596CB7" w:rsidRPr="006068FC">
        <w:rPr>
          <w:rFonts w:ascii="Times New Roman" w:hAnsi="Times New Roman"/>
          <w:sz w:val="28"/>
          <w:szCs w:val="28"/>
        </w:rPr>
        <w:t xml:space="preserve">закупка </w:t>
      </w:r>
      <w:r w:rsidR="00EF67D4" w:rsidRPr="006068FC">
        <w:rPr>
          <w:rFonts w:ascii="Times New Roman" w:hAnsi="Times New Roman"/>
          <w:sz w:val="28"/>
          <w:szCs w:val="28"/>
        </w:rPr>
        <w:t>за счет собственных средств организации</w:t>
      </w:r>
      <w:r w:rsidRPr="006068FC">
        <w:rPr>
          <w:rFonts w:ascii="Times New Roman" w:hAnsi="Times New Roman"/>
          <w:sz w:val="28"/>
          <w:szCs w:val="28"/>
        </w:rPr>
        <w:t xml:space="preserve">;   </w:t>
      </w:r>
    </w:p>
    <w:p w14:paraId="3B022D8B" w14:textId="2A6D5133" w:rsidR="00111436" w:rsidRPr="006068FC" w:rsidRDefault="00111436" w:rsidP="004F3A71">
      <w:pPr>
        <w:numPr>
          <w:ilvl w:val="0"/>
          <w:numId w:val="1"/>
        </w:numPr>
        <w:tabs>
          <w:tab w:val="left" w:pos="902"/>
          <w:tab w:val="left" w:pos="9639"/>
        </w:tabs>
        <w:spacing w:line="354" w:lineRule="exact"/>
        <w:ind w:left="0" w:firstLine="567"/>
        <w:jc w:val="both"/>
        <w:rPr>
          <w:rFonts w:ascii="Times New Roman" w:hAnsi="Times New Roman"/>
          <w:sz w:val="28"/>
          <w:szCs w:val="28"/>
        </w:rPr>
      </w:pPr>
      <w:r w:rsidRPr="006068FC">
        <w:rPr>
          <w:rFonts w:ascii="Times New Roman" w:hAnsi="Times New Roman"/>
          <w:sz w:val="28"/>
          <w:szCs w:val="28"/>
        </w:rPr>
        <w:t xml:space="preserve">дата окончания срока подачи заявок на участие в Аукционе – </w:t>
      </w:r>
      <w:r w:rsidR="00EF67D4" w:rsidRPr="006068FC">
        <w:rPr>
          <w:rFonts w:ascii="Times New Roman" w:hAnsi="Times New Roman"/>
          <w:sz w:val="28"/>
          <w:szCs w:val="28"/>
        </w:rPr>
        <w:t>29</w:t>
      </w:r>
      <w:r w:rsidRPr="006068FC">
        <w:rPr>
          <w:rFonts w:ascii="Times New Roman" w:hAnsi="Times New Roman"/>
          <w:sz w:val="28"/>
          <w:szCs w:val="28"/>
        </w:rPr>
        <w:t>.</w:t>
      </w:r>
      <w:r w:rsidR="003C0286" w:rsidRPr="006068FC">
        <w:rPr>
          <w:rFonts w:ascii="Times New Roman" w:hAnsi="Times New Roman"/>
          <w:sz w:val="28"/>
          <w:szCs w:val="28"/>
        </w:rPr>
        <w:t>0</w:t>
      </w:r>
      <w:r w:rsidR="00EF67D4" w:rsidRPr="006068FC">
        <w:rPr>
          <w:rFonts w:ascii="Times New Roman" w:hAnsi="Times New Roman"/>
          <w:sz w:val="28"/>
          <w:szCs w:val="28"/>
        </w:rPr>
        <w:t>5</w:t>
      </w:r>
      <w:r w:rsidRPr="006068FC">
        <w:rPr>
          <w:rFonts w:ascii="Times New Roman" w:hAnsi="Times New Roman"/>
          <w:sz w:val="28"/>
          <w:szCs w:val="28"/>
        </w:rPr>
        <w:t>.202</w:t>
      </w:r>
      <w:r w:rsidR="00DC6D42" w:rsidRPr="006068FC">
        <w:rPr>
          <w:rFonts w:ascii="Times New Roman" w:hAnsi="Times New Roman"/>
          <w:sz w:val="28"/>
          <w:szCs w:val="28"/>
        </w:rPr>
        <w:t>4</w:t>
      </w:r>
      <w:r w:rsidR="00EF67D4" w:rsidRPr="006068FC">
        <w:rPr>
          <w:rFonts w:ascii="Times New Roman" w:hAnsi="Times New Roman"/>
          <w:sz w:val="28"/>
          <w:szCs w:val="28"/>
        </w:rPr>
        <w:t>;</w:t>
      </w:r>
    </w:p>
    <w:p w14:paraId="6AF0A9E5" w14:textId="77777777" w:rsidR="00A70B9D" w:rsidRPr="006068FC" w:rsidRDefault="00A70B9D" w:rsidP="004F3A71">
      <w:pPr>
        <w:numPr>
          <w:ilvl w:val="0"/>
          <w:numId w:val="1"/>
        </w:numPr>
        <w:tabs>
          <w:tab w:val="left" w:pos="902"/>
          <w:tab w:val="left" w:pos="9639"/>
        </w:tabs>
        <w:spacing w:line="354" w:lineRule="exact"/>
        <w:ind w:left="0" w:firstLine="567"/>
        <w:jc w:val="both"/>
        <w:rPr>
          <w:rFonts w:ascii="Times New Roman" w:hAnsi="Times New Roman"/>
          <w:sz w:val="28"/>
          <w:szCs w:val="28"/>
        </w:rPr>
      </w:pPr>
      <w:bookmarkStart w:id="1" w:name="_Hlk147137825"/>
      <w:bookmarkStart w:id="2" w:name="_Hlk135408334"/>
      <w:r w:rsidRPr="006068FC">
        <w:rPr>
          <w:rFonts w:ascii="Times New Roman" w:hAnsi="Times New Roman"/>
          <w:sz w:val="28"/>
          <w:szCs w:val="28"/>
        </w:rPr>
        <w:t>Аукцион признан несостоявшимся, поскольку на участие в Аукционе подана 1 заявка от участников закупки, которая признана соответствующей требованиям Извещения и Закона о контрактной системе.</w:t>
      </w:r>
    </w:p>
    <w:p w14:paraId="3C45FE3A" w14:textId="35C587E0" w:rsidR="00336489" w:rsidRPr="006068FC" w:rsidRDefault="00336489" w:rsidP="004F3A71">
      <w:pPr>
        <w:pStyle w:val="a3"/>
        <w:tabs>
          <w:tab w:val="left" w:pos="709"/>
          <w:tab w:val="left" w:pos="902"/>
          <w:tab w:val="left" w:pos="9638"/>
        </w:tabs>
        <w:spacing w:line="354" w:lineRule="exact"/>
        <w:ind w:left="0" w:firstLine="567"/>
        <w:contextualSpacing w:val="0"/>
        <w:jc w:val="both"/>
        <w:rPr>
          <w:rFonts w:ascii="Times New Roman" w:hAnsi="Times New Roman"/>
          <w:sz w:val="28"/>
          <w:szCs w:val="28"/>
        </w:rPr>
      </w:pPr>
      <w:r w:rsidRPr="006068FC">
        <w:rPr>
          <w:rFonts w:ascii="Times New Roman" w:hAnsi="Times New Roman"/>
          <w:sz w:val="28"/>
          <w:szCs w:val="28"/>
        </w:rPr>
        <w:t xml:space="preserve">Согласно доводу Заявителя Заказчиком, Уполномоченным органом </w:t>
      </w:r>
      <w:bookmarkEnd w:id="1"/>
      <w:r w:rsidRPr="006068FC">
        <w:rPr>
          <w:rFonts w:ascii="Times New Roman" w:hAnsi="Times New Roman"/>
          <w:sz w:val="28"/>
          <w:szCs w:val="28"/>
        </w:rPr>
        <w:br/>
        <w:t>в Описани</w:t>
      </w:r>
      <w:r w:rsidR="00B27E53">
        <w:rPr>
          <w:rFonts w:ascii="Times New Roman" w:hAnsi="Times New Roman"/>
          <w:sz w:val="28"/>
          <w:szCs w:val="28"/>
        </w:rPr>
        <w:t>и</w:t>
      </w:r>
      <w:r w:rsidRPr="006068FC">
        <w:rPr>
          <w:rFonts w:ascii="Times New Roman" w:hAnsi="Times New Roman"/>
          <w:sz w:val="28"/>
          <w:szCs w:val="28"/>
        </w:rPr>
        <w:t xml:space="preserve"> объекта закупки неправомерно установлено требование </w:t>
      </w:r>
      <w:r w:rsidR="00D45C76" w:rsidRPr="006068FC">
        <w:rPr>
          <w:rFonts w:ascii="Times New Roman" w:hAnsi="Times New Roman"/>
          <w:sz w:val="28"/>
          <w:szCs w:val="28"/>
        </w:rPr>
        <w:br/>
      </w:r>
      <w:r w:rsidRPr="006068FC">
        <w:rPr>
          <w:rFonts w:ascii="Times New Roman" w:hAnsi="Times New Roman"/>
          <w:sz w:val="28"/>
          <w:szCs w:val="28"/>
        </w:rPr>
        <w:t xml:space="preserve">к характеристикам </w:t>
      </w:r>
      <w:r w:rsidR="009D6B1A" w:rsidRPr="006068FC">
        <w:rPr>
          <w:rFonts w:ascii="Times New Roman" w:hAnsi="Times New Roman"/>
          <w:sz w:val="28"/>
          <w:szCs w:val="28"/>
        </w:rPr>
        <w:t>одно</w:t>
      </w:r>
      <w:r w:rsidR="00B27E53">
        <w:rPr>
          <w:rFonts w:ascii="Times New Roman" w:hAnsi="Times New Roman"/>
          <w:sz w:val="28"/>
          <w:szCs w:val="28"/>
        </w:rPr>
        <w:t>й</w:t>
      </w:r>
      <w:r w:rsidR="009D6B1A" w:rsidRPr="006068FC">
        <w:rPr>
          <w:rFonts w:ascii="Times New Roman" w:hAnsi="Times New Roman"/>
          <w:sz w:val="28"/>
          <w:szCs w:val="28"/>
        </w:rPr>
        <w:t xml:space="preserve"> из закупаем</w:t>
      </w:r>
      <w:r w:rsidR="00B27E53">
        <w:rPr>
          <w:rFonts w:ascii="Times New Roman" w:hAnsi="Times New Roman"/>
          <w:sz w:val="28"/>
          <w:szCs w:val="28"/>
        </w:rPr>
        <w:t>ых позиций</w:t>
      </w:r>
      <w:r w:rsidR="009D6B1A" w:rsidRPr="006068FC">
        <w:rPr>
          <w:rFonts w:ascii="Times New Roman" w:hAnsi="Times New Roman"/>
          <w:sz w:val="28"/>
          <w:szCs w:val="28"/>
        </w:rPr>
        <w:t xml:space="preserve"> Товара</w:t>
      </w:r>
      <w:r w:rsidR="00B27E53">
        <w:rPr>
          <w:rFonts w:ascii="Times New Roman" w:hAnsi="Times New Roman"/>
          <w:sz w:val="28"/>
          <w:szCs w:val="28"/>
        </w:rPr>
        <w:t xml:space="preserve"> (а именно погрузчик) </w:t>
      </w:r>
      <w:r w:rsidRPr="006068FC">
        <w:rPr>
          <w:rFonts w:ascii="Times New Roman" w:hAnsi="Times New Roman"/>
          <w:sz w:val="28"/>
          <w:szCs w:val="28"/>
        </w:rPr>
        <w:t xml:space="preserve">совокупности которых соответствует продукция единственного производителя </w:t>
      </w:r>
      <w:r w:rsidR="008559E0" w:rsidRPr="006068FC">
        <w:rPr>
          <w:rFonts w:ascii="Times New Roman" w:hAnsi="Times New Roman"/>
          <w:sz w:val="28"/>
          <w:szCs w:val="28"/>
        </w:rPr>
        <w:t>ОАО «Амкодор» – управляющая компания холдинга»</w:t>
      </w:r>
      <w:r w:rsidRPr="006068FC">
        <w:rPr>
          <w:rFonts w:ascii="Times New Roman" w:hAnsi="Times New Roman"/>
          <w:sz w:val="28"/>
          <w:szCs w:val="28"/>
        </w:rPr>
        <w:t>, что ограничивает количество участников закупки.</w:t>
      </w:r>
    </w:p>
    <w:p w14:paraId="6436BC14" w14:textId="77777777" w:rsidR="00336489" w:rsidRPr="006068FC" w:rsidRDefault="00336489" w:rsidP="004F3A71">
      <w:pPr>
        <w:pStyle w:val="a3"/>
        <w:spacing w:line="354" w:lineRule="exact"/>
        <w:ind w:left="0" w:firstLine="567"/>
        <w:jc w:val="both"/>
        <w:rPr>
          <w:rFonts w:ascii="Times New Roman" w:hAnsi="Times New Roman"/>
          <w:sz w:val="28"/>
          <w:szCs w:val="28"/>
        </w:rPr>
      </w:pPr>
      <w:r w:rsidRPr="006068FC">
        <w:rPr>
          <w:rFonts w:ascii="Times New Roman" w:hAnsi="Times New Roman"/>
          <w:sz w:val="28"/>
          <w:szCs w:val="28"/>
        </w:rPr>
        <w:t>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w:t>
      </w:r>
    </w:p>
    <w:p w14:paraId="22DA3045" w14:textId="4DB26023" w:rsidR="00336489" w:rsidRPr="006068FC" w:rsidRDefault="00336489" w:rsidP="004F3A71">
      <w:pPr>
        <w:pStyle w:val="a3"/>
        <w:spacing w:line="354" w:lineRule="exact"/>
        <w:ind w:left="0" w:firstLine="567"/>
        <w:jc w:val="both"/>
        <w:rPr>
          <w:rFonts w:ascii="Times New Roman" w:hAnsi="Times New Roman"/>
          <w:sz w:val="28"/>
          <w:szCs w:val="28"/>
        </w:rPr>
      </w:pPr>
      <w:r w:rsidRPr="006068FC">
        <w:rPr>
          <w:rFonts w:ascii="Times New Roman" w:hAnsi="Times New Roman"/>
          <w:sz w:val="28"/>
          <w:szCs w:val="28"/>
        </w:rPr>
        <w:t xml:space="preserve">Пунктом 1 части 1 статьи 33 Закона о контрактной системе установлено, </w:t>
      </w:r>
      <w:r w:rsidR="00DE5903" w:rsidRPr="006068FC">
        <w:rPr>
          <w:rFonts w:ascii="Times New Roman" w:hAnsi="Times New Roman"/>
          <w:sz w:val="28"/>
          <w:szCs w:val="28"/>
        </w:rPr>
        <w:br/>
      </w:r>
      <w:r w:rsidRPr="006068FC">
        <w:rPr>
          <w:rFonts w:ascii="Times New Roman" w:hAnsi="Times New Roman"/>
          <w:sz w:val="28"/>
          <w:szCs w:val="28"/>
        </w:rPr>
        <w:t>что в описани</w:t>
      </w:r>
      <w:r w:rsidR="00CA6A57" w:rsidRPr="006068FC">
        <w:rPr>
          <w:rFonts w:ascii="Times New Roman" w:hAnsi="Times New Roman"/>
          <w:sz w:val="28"/>
          <w:szCs w:val="28"/>
        </w:rPr>
        <w:t>е</w:t>
      </w:r>
      <w:r w:rsidRPr="006068FC">
        <w:rPr>
          <w:rFonts w:ascii="Times New Roman" w:hAnsi="Times New Roman"/>
          <w:sz w:val="28"/>
          <w:szCs w:val="28"/>
        </w:rPr>
        <w:t xml:space="preserve">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25A13FC9" w14:textId="08F5E973" w:rsidR="00336489" w:rsidRPr="006068FC" w:rsidRDefault="00DE6668"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В силу</w:t>
      </w:r>
      <w:r w:rsidR="00336489" w:rsidRPr="006068FC">
        <w:rPr>
          <w:rFonts w:ascii="Times New Roman" w:hAnsi="Times New Roman"/>
          <w:sz w:val="28"/>
          <w:szCs w:val="28"/>
        </w:rPr>
        <w:t xml:space="preserve"> част</w:t>
      </w:r>
      <w:r w:rsidR="00104A33" w:rsidRPr="006068FC">
        <w:rPr>
          <w:rFonts w:ascii="Times New Roman" w:hAnsi="Times New Roman"/>
          <w:sz w:val="28"/>
          <w:szCs w:val="28"/>
        </w:rPr>
        <w:t>и</w:t>
      </w:r>
      <w:r w:rsidR="00336489" w:rsidRPr="006068FC">
        <w:rPr>
          <w:rFonts w:ascii="Times New Roman" w:hAnsi="Times New Roman"/>
          <w:sz w:val="28"/>
          <w:szCs w:val="28"/>
        </w:rPr>
        <w:t xml:space="preserve"> 3 статьи 14 Закона о контрактной системе в целях защиты основ конституционного строя, обеспечения обороны страны </w:t>
      </w:r>
      <w:r w:rsidR="00336489" w:rsidRPr="006068FC">
        <w:rPr>
          <w:rFonts w:ascii="Times New Roman" w:hAnsi="Times New Roman"/>
          <w:sz w:val="28"/>
          <w:szCs w:val="28"/>
        </w:rPr>
        <w:br/>
        <w:t xml:space="preserve">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w:t>
      </w:r>
      <w:r w:rsidR="00336489" w:rsidRPr="006068FC">
        <w:rPr>
          <w:rFonts w:ascii="Times New Roman" w:hAnsi="Times New Roman"/>
          <w:sz w:val="28"/>
          <w:szCs w:val="28"/>
        </w:rPr>
        <w:lastRenderedPageBreak/>
        <w:t xml:space="preserve">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w:t>
      </w:r>
      <w:r w:rsidR="008510DC" w:rsidRPr="006068FC">
        <w:rPr>
          <w:rFonts w:ascii="Times New Roman" w:hAnsi="Times New Roman"/>
          <w:sz w:val="28"/>
          <w:szCs w:val="28"/>
        </w:rPr>
        <w:br/>
      </w:r>
      <w:r w:rsidR="00336489" w:rsidRPr="006068FC">
        <w:rPr>
          <w:rFonts w:ascii="Times New Roman" w:hAnsi="Times New Roman"/>
          <w:sz w:val="28"/>
          <w:szCs w:val="28"/>
        </w:rPr>
        <w:t xml:space="preserve">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w:t>
      </w:r>
      <w:r w:rsidR="008510DC" w:rsidRPr="006068FC">
        <w:rPr>
          <w:rFonts w:ascii="Times New Roman" w:hAnsi="Times New Roman"/>
          <w:sz w:val="28"/>
          <w:szCs w:val="28"/>
        </w:rPr>
        <w:br/>
      </w:r>
      <w:r w:rsidR="00336489" w:rsidRPr="006068FC">
        <w:rPr>
          <w:rFonts w:ascii="Times New Roman" w:hAnsi="Times New Roman"/>
          <w:sz w:val="28"/>
          <w:szCs w:val="28"/>
        </w:rPr>
        <w:t xml:space="preserve">в соответствии с частью 3 статьи 14 Закона о контрактной системе запрета </w:t>
      </w:r>
      <w:r w:rsidR="008510DC" w:rsidRPr="006068FC">
        <w:rPr>
          <w:rFonts w:ascii="Times New Roman" w:hAnsi="Times New Roman"/>
          <w:sz w:val="28"/>
          <w:szCs w:val="28"/>
        </w:rPr>
        <w:br/>
      </w:r>
      <w:r w:rsidR="00336489" w:rsidRPr="006068FC">
        <w:rPr>
          <w:rFonts w:ascii="Times New Roman" w:hAnsi="Times New Roman"/>
          <w:sz w:val="28"/>
          <w:szCs w:val="28"/>
        </w:rPr>
        <w:t xml:space="preserve">или ограничений, заказчики при наличии указанных обстоятельств размещают </w:t>
      </w:r>
      <w:r w:rsidR="008510DC" w:rsidRPr="006068FC">
        <w:rPr>
          <w:rFonts w:ascii="Times New Roman" w:hAnsi="Times New Roman"/>
          <w:sz w:val="28"/>
          <w:szCs w:val="28"/>
        </w:rPr>
        <w:br/>
      </w:r>
      <w:r w:rsidR="00336489" w:rsidRPr="006068FC">
        <w:rPr>
          <w:rFonts w:ascii="Times New Roman" w:hAnsi="Times New Roman"/>
          <w:sz w:val="28"/>
          <w:szCs w:val="28"/>
        </w:rPr>
        <w:t xml:space="preserve">в единой информационной системе обоснование невозможности соблюдения указанных запрета или ограничений, если такими актами не установлено иное. </w:t>
      </w:r>
      <w:r w:rsidR="008510DC" w:rsidRPr="006068FC">
        <w:rPr>
          <w:rFonts w:ascii="Times New Roman" w:hAnsi="Times New Roman"/>
          <w:sz w:val="28"/>
          <w:szCs w:val="28"/>
        </w:rPr>
        <w:br/>
      </w:r>
      <w:r w:rsidR="00336489" w:rsidRPr="006068FC">
        <w:rPr>
          <w:rFonts w:ascii="Times New Roman" w:hAnsi="Times New Roman"/>
          <w:sz w:val="28"/>
          <w:szCs w:val="28"/>
        </w:rPr>
        <w:t xml:space="preserve">В таких нормативных правовых актах устанавливается порядок подготовки обоснования невозможности соблюдения указанных запрета или ограничений, </w:t>
      </w:r>
      <w:r w:rsidR="008510DC" w:rsidRPr="006068FC">
        <w:rPr>
          <w:rFonts w:ascii="Times New Roman" w:hAnsi="Times New Roman"/>
          <w:sz w:val="28"/>
          <w:szCs w:val="28"/>
        </w:rPr>
        <w:br/>
      </w:r>
      <w:r w:rsidR="00336489" w:rsidRPr="006068FC">
        <w:rPr>
          <w:rFonts w:ascii="Times New Roman" w:hAnsi="Times New Roman"/>
          <w:sz w:val="28"/>
          <w:szCs w:val="28"/>
        </w:rPr>
        <w:t>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3618BB57" w14:textId="5628ADB8" w:rsidR="00336489" w:rsidRPr="006068FC" w:rsidRDefault="00336489"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 xml:space="preserve">Пунктом 1 постановления Правительства Российской Федерации </w:t>
      </w:r>
      <w:r w:rsidRPr="006068FC">
        <w:rPr>
          <w:rFonts w:ascii="Times New Roman" w:hAnsi="Times New Roman"/>
          <w:sz w:val="28"/>
          <w:szCs w:val="28"/>
        </w:rPr>
        <w:br/>
        <w:t xml:space="preserve">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w:t>
      </w:r>
      <w:r w:rsidR="008510DC" w:rsidRPr="006068FC">
        <w:rPr>
          <w:rFonts w:ascii="Times New Roman" w:hAnsi="Times New Roman"/>
          <w:sz w:val="28"/>
          <w:szCs w:val="28"/>
        </w:rPr>
        <w:br/>
      </w:r>
      <w:r w:rsidRPr="006068FC">
        <w:rPr>
          <w:rFonts w:ascii="Times New Roman" w:hAnsi="Times New Roman"/>
          <w:sz w:val="28"/>
          <w:szCs w:val="28"/>
        </w:rPr>
        <w:t xml:space="preserve">для нужд обороны страны и безопасности государства» (далее – Постановление № 616) предусмотрен запрет на допуск промышленных товаров, происходящих из иностранных государств (за исключением государств </w:t>
      </w:r>
      <w:r w:rsidR="00BA53FB" w:rsidRPr="006068FC">
        <w:rPr>
          <w:rFonts w:ascii="Times New Roman" w:hAnsi="Times New Roman"/>
          <w:sz w:val="28"/>
          <w:szCs w:val="28"/>
        </w:rPr>
        <w:t>–</w:t>
      </w:r>
      <w:r w:rsidRPr="006068FC">
        <w:rPr>
          <w:rFonts w:ascii="Times New Roman" w:hAnsi="Times New Roman"/>
          <w:sz w:val="28"/>
          <w:szCs w:val="28"/>
        </w:rPr>
        <w:t xml:space="preserve">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r w:rsidR="00175D46" w:rsidRPr="006068FC">
        <w:rPr>
          <w:rFonts w:ascii="Times New Roman" w:hAnsi="Times New Roman"/>
          <w:sz w:val="28"/>
          <w:szCs w:val="28"/>
        </w:rPr>
        <w:t xml:space="preserve"> (далее – Перечень).</w:t>
      </w:r>
    </w:p>
    <w:p w14:paraId="27FE6AB8" w14:textId="75FA5F6F" w:rsidR="00285A73" w:rsidRPr="006068FC" w:rsidRDefault="00285A73"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 xml:space="preserve">Согласно пункту 7 Постановления № </w:t>
      </w:r>
      <w:r w:rsidR="00B27E53">
        <w:rPr>
          <w:rFonts w:ascii="Times New Roman" w:hAnsi="Times New Roman"/>
          <w:sz w:val="28"/>
          <w:szCs w:val="28"/>
        </w:rPr>
        <w:t>616</w:t>
      </w:r>
      <w:r w:rsidR="00B27E53" w:rsidRPr="006068FC">
        <w:rPr>
          <w:rFonts w:ascii="Times New Roman" w:hAnsi="Times New Roman"/>
          <w:sz w:val="28"/>
          <w:szCs w:val="28"/>
        </w:rPr>
        <w:t xml:space="preserve"> </w:t>
      </w:r>
      <w:r w:rsidRPr="006068FC">
        <w:rPr>
          <w:rFonts w:ascii="Times New Roman" w:hAnsi="Times New Roman"/>
          <w:sz w:val="28"/>
          <w:szCs w:val="28"/>
        </w:rPr>
        <w:t xml:space="preserve">основанием для включения продукции в реестр российской промышленной продукции является заключение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w:t>
      </w:r>
      <w:r w:rsidRPr="006068FC">
        <w:rPr>
          <w:rFonts w:ascii="Times New Roman" w:hAnsi="Times New Roman"/>
          <w:sz w:val="28"/>
          <w:szCs w:val="28"/>
        </w:rPr>
        <w:br/>
        <w:t xml:space="preserve">на территории Российской Федерации соответствующих операций (условий), указанное заключение содержит информацию о совокупном количестве баллов за выполнение (освоение) на территории Российской Федерации соответствующих операций (условий), выданное Министерством промышленности и торговли Российской Федерации в соответствии </w:t>
      </w:r>
      <w:r w:rsidRPr="006068FC">
        <w:rPr>
          <w:rFonts w:ascii="Times New Roman" w:hAnsi="Times New Roman"/>
          <w:sz w:val="28"/>
          <w:szCs w:val="28"/>
        </w:rPr>
        <w:br/>
        <w:t xml:space="preserve">с постановлением Правительства Российской Федерации от 17.07.2015 № 719 </w:t>
      </w:r>
      <w:r w:rsidRPr="006068FC">
        <w:rPr>
          <w:rFonts w:ascii="Times New Roman" w:hAnsi="Times New Roman"/>
          <w:sz w:val="28"/>
          <w:szCs w:val="28"/>
        </w:rPr>
        <w:br/>
        <w:t>«О подтверждении производства промышленной продукции на территории Российской Федерации» (далее – Постановление № 719).</w:t>
      </w:r>
    </w:p>
    <w:p w14:paraId="47FC3EFB" w14:textId="1168AE4E" w:rsidR="004F2186" w:rsidRPr="006068FC" w:rsidRDefault="00A12015"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В соо</w:t>
      </w:r>
      <w:r w:rsidR="00DE2878" w:rsidRPr="006068FC">
        <w:rPr>
          <w:rFonts w:ascii="Times New Roman" w:hAnsi="Times New Roman"/>
          <w:sz w:val="28"/>
          <w:szCs w:val="28"/>
        </w:rPr>
        <w:t>тветствии с пунктом 14 приложения к Постановлению № 719 д</w:t>
      </w:r>
      <w:r w:rsidRPr="00A12015">
        <w:rPr>
          <w:rFonts w:ascii="Times New Roman" w:hAnsi="Times New Roman"/>
          <w:sz w:val="28"/>
          <w:szCs w:val="28"/>
        </w:rPr>
        <w:t xml:space="preserve">ля целей осуществления закупок продукции (автопогрузчики с вилочным захватом; </w:t>
      </w:r>
      <w:r w:rsidRPr="00A12015">
        <w:rPr>
          <w:rFonts w:ascii="Times New Roman" w:hAnsi="Times New Roman"/>
          <w:sz w:val="28"/>
          <w:szCs w:val="28"/>
        </w:rPr>
        <w:lastRenderedPageBreak/>
        <w:t xml:space="preserve">погрузчики прочие; погрузчики сельскохозяйственные прочие, </w:t>
      </w:r>
      <w:r w:rsidR="00DE2878" w:rsidRPr="006068FC">
        <w:rPr>
          <w:rFonts w:ascii="Times New Roman" w:hAnsi="Times New Roman"/>
          <w:sz w:val="28"/>
          <w:szCs w:val="28"/>
        </w:rPr>
        <w:br/>
      </w:r>
      <w:r w:rsidRPr="00A12015">
        <w:rPr>
          <w:rFonts w:ascii="Times New Roman" w:hAnsi="Times New Roman"/>
          <w:sz w:val="28"/>
          <w:szCs w:val="28"/>
        </w:rPr>
        <w:t xml:space="preserve">кроме универсальных и навесных; погрузчики универсальные сельскохозяйственного назначения; погрузчики фронтальные одноковшовые самоходные; погрузчики одноковшовые самоходные прочие; экскаватор-погрузчик) для обеспечения государственных и муниципальных нужд в рамках </w:t>
      </w:r>
      <w:r w:rsidR="001F60B3" w:rsidRPr="006068FC">
        <w:rPr>
          <w:rFonts w:ascii="Times New Roman" w:hAnsi="Times New Roman"/>
          <w:sz w:val="28"/>
          <w:szCs w:val="28"/>
        </w:rPr>
        <w:t>Закона о контрактной системе</w:t>
      </w:r>
      <w:r w:rsidRPr="00A12015">
        <w:rPr>
          <w:rFonts w:ascii="Times New Roman" w:hAnsi="Times New Roman"/>
          <w:sz w:val="28"/>
          <w:szCs w:val="28"/>
        </w:rPr>
        <w:t xml:space="preserve"> и получения мер государственной поддержки, предусмотренных нормативными правовыми актами Правительства Российской Федерации в отношении производства и реализации соответствующей продукции, предусматривающих в качестве требования наличие заключения </w:t>
      </w:r>
      <w:r w:rsidR="001F60B3" w:rsidRPr="006068FC">
        <w:rPr>
          <w:rFonts w:ascii="Times New Roman" w:hAnsi="Times New Roman"/>
          <w:sz w:val="28"/>
          <w:szCs w:val="28"/>
        </w:rPr>
        <w:br/>
      </w:r>
      <w:r w:rsidRPr="00A12015">
        <w:rPr>
          <w:rFonts w:ascii="Times New Roman" w:hAnsi="Times New Roman"/>
          <w:sz w:val="28"/>
          <w:szCs w:val="28"/>
        </w:rPr>
        <w:t xml:space="preserve">о подтверждении производства промышленной продукции на территории Российской Федерации, выданного в соответствии с </w:t>
      </w:r>
      <w:r w:rsidR="001F60B3" w:rsidRPr="006068FC">
        <w:rPr>
          <w:rFonts w:ascii="Times New Roman" w:hAnsi="Times New Roman"/>
          <w:sz w:val="28"/>
          <w:szCs w:val="28"/>
        </w:rPr>
        <w:t>Постановлением № 719</w:t>
      </w:r>
      <w:r w:rsidRPr="00A12015">
        <w:rPr>
          <w:rFonts w:ascii="Times New Roman" w:hAnsi="Times New Roman"/>
          <w:sz w:val="28"/>
          <w:szCs w:val="28"/>
        </w:rPr>
        <w:t xml:space="preserve">, </w:t>
      </w:r>
      <w:r w:rsidR="001F60B3" w:rsidRPr="006068FC">
        <w:rPr>
          <w:rFonts w:ascii="Times New Roman" w:hAnsi="Times New Roman"/>
          <w:sz w:val="28"/>
          <w:szCs w:val="28"/>
        </w:rPr>
        <w:br/>
      </w:r>
      <w:r w:rsidRPr="00A12015">
        <w:rPr>
          <w:rFonts w:ascii="Times New Roman" w:hAnsi="Times New Roman"/>
          <w:sz w:val="28"/>
          <w:szCs w:val="28"/>
        </w:rPr>
        <w:t>при производстве соответствующей продукции должны выполняться технологические и производственные операции (условия), предусмотренные разделом III приложения</w:t>
      </w:r>
      <w:r w:rsidR="001F60B3" w:rsidRPr="006068FC">
        <w:rPr>
          <w:rFonts w:ascii="Times New Roman" w:hAnsi="Times New Roman"/>
          <w:sz w:val="28"/>
          <w:szCs w:val="28"/>
        </w:rPr>
        <w:t xml:space="preserve"> к Постановлению № 719</w:t>
      </w:r>
      <w:r w:rsidRPr="00A12015">
        <w:rPr>
          <w:rFonts w:ascii="Times New Roman" w:hAnsi="Times New Roman"/>
          <w:sz w:val="28"/>
          <w:szCs w:val="28"/>
        </w:rPr>
        <w:t xml:space="preserve"> в отношении соответствующей продукции, обеспечивающие достижение процентных показателей от максимально возможного количества баллов (без учета баллов </w:t>
      </w:r>
      <w:r w:rsidR="001F60B3" w:rsidRPr="006068FC">
        <w:rPr>
          <w:rFonts w:ascii="Times New Roman" w:hAnsi="Times New Roman"/>
          <w:sz w:val="28"/>
          <w:szCs w:val="28"/>
        </w:rPr>
        <w:br/>
      </w:r>
      <w:r w:rsidRPr="00A12015">
        <w:rPr>
          <w:rFonts w:ascii="Times New Roman" w:hAnsi="Times New Roman"/>
          <w:sz w:val="28"/>
          <w:szCs w:val="28"/>
        </w:rPr>
        <w:t xml:space="preserve">за осуществление научно-исследовательских и опытно-конструкторских работ, за компоненты системы автономного управления движением) </w:t>
      </w:r>
      <w:r w:rsidR="001F60B3" w:rsidRPr="006068FC">
        <w:rPr>
          <w:rFonts w:ascii="Times New Roman" w:hAnsi="Times New Roman"/>
          <w:sz w:val="28"/>
          <w:szCs w:val="28"/>
        </w:rPr>
        <w:br/>
      </w:r>
      <w:r w:rsidRPr="00A12015">
        <w:rPr>
          <w:rFonts w:ascii="Times New Roman" w:hAnsi="Times New Roman"/>
          <w:sz w:val="28"/>
          <w:szCs w:val="28"/>
        </w:rPr>
        <w:t xml:space="preserve">для соответствующей продукции, с которыми дополнительно суммируются полученные баллы за осуществление научно-исследовательских и опытно-конструкторских работ на территории Российской Федерации и баллы </w:t>
      </w:r>
      <w:r w:rsidR="001F60B3" w:rsidRPr="006068FC">
        <w:rPr>
          <w:rFonts w:ascii="Times New Roman" w:hAnsi="Times New Roman"/>
          <w:sz w:val="28"/>
          <w:szCs w:val="28"/>
        </w:rPr>
        <w:br/>
      </w:r>
      <w:r w:rsidRPr="00A12015">
        <w:rPr>
          <w:rFonts w:ascii="Times New Roman" w:hAnsi="Times New Roman"/>
          <w:sz w:val="28"/>
          <w:szCs w:val="28"/>
        </w:rPr>
        <w:t>за компоненты системы автономного управления движением:</w:t>
      </w:r>
      <w:r w:rsidR="004F2186" w:rsidRPr="006068FC">
        <w:rPr>
          <w:rFonts w:ascii="Times New Roman" w:hAnsi="Times New Roman"/>
          <w:sz w:val="28"/>
          <w:szCs w:val="28"/>
        </w:rPr>
        <w:t xml:space="preserve"> </w:t>
      </w:r>
      <w:r w:rsidR="003751D7" w:rsidRPr="006068FC">
        <w:rPr>
          <w:rFonts w:ascii="Times New Roman" w:hAnsi="Times New Roman"/>
          <w:sz w:val="28"/>
          <w:szCs w:val="28"/>
        </w:rPr>
        <w:br/>
      </w:r>
      <w:r w:rsidRPr="006068FC">
        <w:rPr>
          <w:rFonts w:ascii="Times New Roman" w:hAnsi="Times New Roman"/>
          <w:sz w:val="28"/>
          <w:szCs w:val="28"/>
        </w:rPr>
        <w:t>с</w:t>
      </w:r>
      <w:r w:rsidR="004F2186" w:rsidRPr="006068FC">
        <w:rPr>
          <w:rFonts w:ascii="Times New Roman" w:hAnsi="Times New Roman"/>
          <w:sz w:val="28"/>
          <w:szCs w:val="28"/>
        </w:rPr>
        <w:t xml:space="preserve"> 01.01.</w:t>
      </w:r>
      <w:r w:rsidRPr="006068FC">
        <w:rPr>
          <w:rFonts w:ascii="Times New Roman" w:hAnsi="Times New Roman"/>
          <w:sz w:val="28"/>
          <w:szCs w:val="28"/>
        </w:rPr>
        <w:t xml:space="preserve">2024 </w:t>
      </w:r>
      <w:r w:rsidR="004F2186" w:rsidRPr="006068FC">
        <w:rPr>
          <w:rFonts w:ascii="Times New Roman" w:hAnsi="Times New Roman"/>
          <w:sz w:val="28"/>
          <w:szCs w:val="28"/>
        </w:rPr>
        <w:t>–</w:t>
      </w:r>
      <w:r w:rsidRPr="006068FC">
        <w:rPr>
          <w:rFonts w:ascii="Times New Roman" w:hAnsi="Times New Roman"/>
          <w:sz w:val="28"/>
          <w:szCs w:val="28"/>
        </w:rPr>
        <w:t xml:space="preserve"> 70 </w:t>
      </w:r>
      <w:r w:rsidR="004F2186" w:rsidRPr="006068FC">
        <w:rPr>
          <w:rFonts w:ascii="Times New Roman" w:hAnsi="Times New Roman"/>
          <w:sz w:val="28"/>
          <w:szCs w:val="28"/>
        </w:rPr>
        <w:t>%.</w:t>
      </w:r>
    </w:p>
    <w:p w14:paraId="74FAD7D1" w14:textId="4A54402E" w:rsidR="003751D7" w:rsidRPr="006068FC" w:rsidRDefault="003751D7"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Согласно Извещению объектом закупки является поставка Товара</w:t>
      </w:r>
      <w:r w:rsidR="007961F9" w:rsidRPr="006068FC">
        <w:rPr>
          <w:rFonts w:ascii="Times New Roman" w:hAnsi="Times New Roman"/>
          <w:sz w:val="28"/>
          <w:szCs w:val="28"/>
        </w:rPr>
        <w:t xml:space="preserve">, в том числе погрузчика ковшового с кодом ОКПД 2 28.92.2 «Машины прочие </w:t>
      </w:r>
      <w:r w:rsidR="007961F9" w:rsidRPr="006068FC">
        <w:rPr>
          <w:rFonts w:ascii="Times New Roman" w:hAnsi="Times New Roman"/>
          <w:sz w:val="28"/>
          <w:szCs w:val="28"/>
        </w:rPr>
        <w:br/>
        <w:t>для перемещения, грейдерных работ, планирования, скреперных работ, выемки, трамбовки, уплотнения или добычи, самоходные, для грунта, минералов или руд (включая бульдозеры, одноковшовые экскаваторы и дорожные катки)»</w:t>
      </w:r>
      <w:r w:rsidRPr="006068FC">
        <w:rPr>
          <w:rFonts w:ascii="Times New Roman" w:hAnsi="Times New Roman"/>
          <w:sz w:val="28"/>
          <w:szCs w:val="28"/>
        </w:rPr>
        <w:t>, который включен в Перечень.</w:t>
      </w:r>
    </w:p>
    <w:p w14:paraId="4F390D4B" w14:textId="77777777" w:rsidR="00175D46" w:rsidRPr="006068FC" w:rsidRDefault="00175D46"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 xml:space="preserve">На заседании Комиссии установлено, что Извещением установлен запрет </w:t>
      </w:r>
      <w:r w:rsidRPr="006068FC">
        <w:rPr>
          <w:rFonts w:ascii="Times New Roman" w:hAnsi="Times New Roman"/>
          <w:sz w:val="28"/>
          <w:szCs w:val="28"/>
        </w:rPr>
        <w:br/>
        <w:t>в отношении товаров, происходящих из иностранных государств, в соответствии с Постановлением № 616.</w:t>
      </w:r>
    </w:p>
    <w:p w14:paraId="1BB02B6E" w14:textId="212C14F8" w:rsidR="00175D46" w:rsidRPr="006068FC" w:rsidRDefault="00175D46"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 xml:space="preserve">Представитель Заявителя на заседании Комиссии пояснил, </w:t>
      </w:r>
      <w:r w:rsidRPr="006068FC">
        <w:rPr>
          <w:rFonts w:ascii="Times New Roman" w:hAnsi="Times New Roman"/>
          <w:sz w:val="28"/>
          <w:szCs w:val="28"/>
        </w:rPr>
        <w:br/>
        <w:t>что совокупности характеристик Товара, установленных в Описани</w:t>
      </w:r>
      <w:r w:rsidR="00B27E53">
        <w:rPr>
          <w:rFonts w:ascii="Times New Roman" w:hAnsi="Times New Roman"/>
          <w:sz w:val="28"/>
          <w:szCs w:val="28"/>
        </w:rPr>
        <w:t>и</w:t>
      </w:r>
      <w:r w:rsidRPr="006068FC">
        <w:rPr>
          <w:rFonts w:ascii="Times New Roman" w:hAnsi="Times New Roman"/>
          <w:sz w:val="28"/>
          <w:szCs w:val="28"/>
        </w:rPr>
        <w:t xml:space="preserve"> объекта закупки</w:t>
      </w:r>
      <w:r w:rsidR="00B27E53">
        <w:rPr>
          <w:rFonts w:ascii="Times New Roman" w:hAnsi="Times New Roman"/>
          <w:sz w:val="28"/>
          <w:szCs w:val="28"/>
        </w:rPr>
        <w:t xml:space="preserve"> в части позиции погрузчик</w:t>
      </w:r>
      <w:r w:rsidRPr="006068FC">
        <w:rPr>
          <w:rFonts w:ascii="Times New Roman" w:hAnsi="Times New Roman"/>
          <w:sz w:val="28"/>
          <w:szCs w:val="28"/>
        </w:rPr>
        <w:t>, соответствует исключительно погрузчик универсальный Амкодор 332С4, производства ОАО «Амкодор» – управляющая компания холдинга».</w:t>
      </w:r>
    </w:p>
    <w:p w14:paraId="05DA0CD0" w14:textId="692804C6" w:rsidR="00175D46" w:rsidRPr="006068FC" w:rsidRDefault="00175D46"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 xml:space="preserve">Представители Заказчика, Уполномоченного органа на заседании Комиссии представили документы и сведения, в соответствии с которыми </w:t>
      </w:r>
      <w:r w:rsidRPr="006068FC">
        <w:rPr>
          <w:rFonts w:ascii="Times New Roman" w:hAnsi="Times New Roman"/>
          <w:sz w:val="28"/>
          <w:szCs w:val="28"/>
        </w:rPr>
        <w:br/>
      </w:r>
      <w:r w:rsidR="00B27E53">
        <w:rPr>
          <w:rFonts w:ascii="Times New Roman" w:hAnsi="Times New Roman"/>
          <w:sz w:val="28"/>
          <w:szCs w:val="28"/>
        </w:rPr>
        <w:t>4</w:t>
      </w:r>
      <w:r w:rsidR="00B27E53" w:rsidRPr="006068FC">
        <w:rPr>
          <w:rFonts w:ascii="Times New Roman" w:hAnsi="Times New Roman"/>
          <w:sz w:val="28"/>
          <w:szCs w:val="28"/>
        </w:rPr>
        <w:t xml:space="preserve"> </w:t>
      </w:r>
      <w:r w:rsidRPr="006068FC">
        <w:rPr>
          <w:rFonts w:ascii="Times New Roman" w:hAnsi="Times New Roman"/>
          <w:sz w:val="28"/>
          <w:szCs w:val="28"/>
        </w:rPr>
        <w:t>модели фронтальных погрузчиков соответствуют заявленным Заказчиком характеристикам, а именно:</w:t>
      </w:r>
    </w:p>
    <w:p w14:paraId="2301FDC6" w14:textId="464A68D6" w:rsidR="00175D46" w:rsidRPr="006068FC" w:rsidRDefault="00175D46" w:rsidP="004F3A71">
      <w:pPr>
        <w:pStyle w:val="a3"/>
        <w:numPr>
          <w:ilvl w:val="0"/>
          <w:numId w:val="5"/>
        </w:numPr>
        <w:tabs>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rPr>
        <w:lastRenderedPageBreak/>
        <w:t xml:space="preserve">погрузчик фронтальный Амкодор 332В – производитель </w:t>
      </w:r>
      <w:r w:rsidRPr="006068FC">
        <w:rPr>
          <w:rFonts w:ascii="Times New Roman" w:hAnsi="Times New Roman"/>
          <w:sz w:val="28"/>
          <w:szCs w:val="28"/>
        </w:rPr>
        <w:br/>
        <w:t>ООО «Амкодор-Маш» – управляющая компания холдинга», Республика Беларусь</w:t>
      </w:r>
      <w:r w:rsidR="00432F20" w:rsidRPr="006068FC">
        <w:rPr>
          <w:rFonts w:ascii="Times New Roman" w:hAnsi="Times New Roman"/>
          <w:sz w:val="28"/>
          <w:szCs w:val="28"/>
        </w:rPr>
        <w:t>;</w:t>
      </w:r>
    </w:p>
    <w:p w14:paraId="4F84C599" w14:textId="09A01308" w:rsidR="00175D46" w:rsidRPr="006068FC" w:rsidRDefault="00175D46" w:rsidP="004F3A71">
      <w:pPr>
        <w:pStyle w:val="a3"/>
        <w:numPr>
          <w:ilvl w:val="0"/>
          <w:numId w:val="5"/>
        </w:numPr>
        <w:tabs>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rPr>
        <w:t xml:space="preserve">погрузчик универсальный АМКОДОР 332С4 – производитель </w:t>
      </w:r>
      <w:r w:rsidRPr="006068FC">
        <w:rPr>
          <w:rFonts w:ascii="Times New Roman" w:hAnsi="Times New Roman"/>
          <w:sz w:val="28"/>
          <w:szCs w:val="28"/>
        </w:rPr>
        <w:br/>
        <w:t>ОАО «</w:t>
      </w:r>
      <w:r w:rsidR="000D11D6" w:rsidRPr="006068FC">
        <w:rPr>
          <w:rFonts w:ascii="Times New Roman" w:hAnsi="Times New Roman"/>
          <w:sz w:val="28"/>
          <w:szCs w:val="28"/>
        </w:rPr>
        <w:t>Амкодор</w:t>
      </w:r>
      <w:r w:rsidRPr="006068FC">
        <w:rPr>
          <w:rFonts w:ascii="Times New Roman" w:hAnsi="Times New Roman"/>
          <w:sz w:val="28"/>
          <w:szCs w:val="28"/>
        </w:rPr>
        <w:t>» – управляющая компания холдинга», Республика Беларусь</w:t>
      </w:r>
      <w:r w:rsidR="00432F20" w:rsidRPr="006068FC">
        <w:rPr>
          <w:rFonts w:ascii="Times New Roman" w:hAnsi="Times New Roman"/>
          <w:sz w:val="28"/>
          <w:szCs w:val="28"/>
        </w:rPr>
        <w:t>;</w:t>
      </w:r>
    </w:p>
    <w:p w14:paraId="05C771F7" w14:textId="1E0CD297" w:rsidR="00432F20" w:rsidRPr="006068FC" w:rsidRDefault="00175D46" w:rsidP="004F3A71">
      <w:pPr>
        <w:pStyle w:val="a3"/>
        <w:numPr>
          <w:ilvl w:val="0"/>
          <w:numId w:val="5"/>
        </w:numPr>
        <w:tabs>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rPr>
        <w:t xml:space="preserve">погрузчик универсальный АМКОДОР 332С4 – </w:t>
      </w:r>
      <w:r w:rsidR="00432F20" w:rsidRPr="006068FC">
        <w:rPr>
          <w:rFonts w:ascii="Times New Roman" w:hAnsi="Times New Roman"/>
          <w:sz w:val="28"/>
          <w:szCs w:val="28"/>
        </w:rPr>
        <w:t xml:space="preserve">производитель </w:t>
      </w:r>
      <w:r w:rsidR="00432F20" w:rsidRPr="006068FC">
        <w:rPr>
          <w:rFonts w:ascii="Times New Roman" w:hAnsi="Times New Roman"/>
          <w:sz w:val="28"/>
          <w:szCs w:val="28"/>
        </w:rPr>
        <w:br/>
      </w:r>
      <w:r w:rsidRPr="006068FC">
        <w:rPr>
          <w:rFonts w:ascii="Times New Roman" w:hAnsi="Times New Roman"/>
          <w:sz w:val="28"/>
          <w:szCs w:val="28"/>
        </w:rPr>
        <w:t>ООО «</w:t>
      </w:r>
      <w:r w:rsidR="000D11D6" w:rsidRPr="006068FC">
        <w:rPr>
          <w:rFonts w:ascii="Times New Roman" w:hAnsi="Times New Roman"/>
          <w:sz w:val="28"/>
          <w:szCs w:val="28"/>
        </w:rPr>
        <w:t>Амкодор</w:t>
      </w:r>
      <w:r w:rsidRPr="006068FC">
        <w:rPr>
          <w:rFonts w:ascii="Times New Roman" w:hAnsi="Times New Roman"/>
          <w:sz w:val="28"/>
          <w:szCs w:val="28"/>
        </w:rPr>
        <w:t>-</w:t>
      </w:r>
      <w:r w:rsidR="000D11D6" w:rsidRPr="006068FC">
        <w:rPr>
          <w:rFonts w:ascii="Times New Roman" w:hAnsi="Times New Roman"/>
          <w:sz w:val="28"/>
          <w:szCs w:val="28"/>
        </w:rPr>
        <w:t>Брянск</w:t>
      </w:r>
      <w:r w:rsidRPr="006068FC">
        <w:rPr>
          <w:rFonts w:ascii="Times New Roman" w:hAnsi="Times New Roman"/>
          <w:sz w:val="28"/>
          <w:szCs w:val="28"/>
        </w:rPr>
        <w:t>», Российская Федерация</w:t>
      </w:r>
      <w:r w:rsidR="00432F20" w:rsidRPr="006068FC">
        <w:rPr>
          <w:rFonts w:ascii="Times New Roman" w:hAnsi="Times New Roman"/>
          <w:sz w:val="28"/>
          <w:szCs w:val="28"/>
        </w:rPr>
        <w:t>;</w:t>
      </w:r>
    </w:p>
    <w:p w14:paraId="4291E792" w14:textId="1EA7F729" w:rsidR="00175D46" w:rsidRPr="006068FC" w:rsidRDefault="00432F20" w:rsidP="004F3A71">
      <w:pPr>
        <w:pStyle w:val="a3"/>
        <w:numPr>
          <w:ilvl w:val="0"/>
          <w:numId w:val="5"/>
        </w:numPr>
        <w:tabs>
          <w:tab w:val="left" w:pos="9638"/>
        </w:tabs>
        <w:spacing w:line="354" w:lineRule="exact"/>
        <w:ind w:left="0" w:firstLine="567"/>
        <w:jc w:val="both"/>
        <w:rPr>
          <w:rFonts w:ascii="Times New Roman" w:hAnsi="Times New Roman"/>
          <w:sz w:val="28"/>
          <w:szCs w:val="28"/>
        </w:rPr>
      </w:pPr>
      <w:r w:rsidRPr="006068FC">
        <w:rPr>
          <w:rFonts w:ascii="Times New Roman" w:hAnsi="Times New Roman"/>
          <w:sz w:val="28"/>
          <w:szCs w:val="28"/>
        </w:rPr>
        <w:t xml:space="preserve">погрузчик </w:t>
      </w:r>
      <w:r w:rsidR="00175D46" w:rsidRPr="006068FC">
        <w:rPr>
          <w:rFonts w:ascii="Times New Roman" w:hAnsi="Times New Roman"/>
          <w:sz w:val="28"/>
          <w:szCs w:val="28"/>
        </w:rPr>
        <w:t xml:space="preserve">фронтальный DM-34.1 «Волжанин» </w:t>
      </w:r>
      <w:r w:rsidRPr="006068FC">
        <w:rPr>
          <w:rFonts w:ascii="Times New Roman" w:hAnsi="Times New Roman"/>
          <w:sz w:val="28"/>
          <w:szCs w:val="28"/>
        </w:rPr>
        <w:t>–</w:t>
      </w:r>
      <w:r w:rsidR="00175D46" w:rsidRPr="006068FC">
        <w:rPr>
          <w:rFonts w:ascii="Times New Roman" w:hAnsi="Times New Roman"/>
          <w:sz w:val="28"/>
          <w:szCs w:val="28"/>
        </w:rPr>
        <w:t xml:space="preserve"> </w:t>
      </w:r>
      <w:r w:rsidRPr="006068FC">
        <w:rPr>
          <w:rFonts w:ascii="Times New Roman" w:hAnsi="Times New Roman"/>
          <w:sz w:val="28"/>
          <w:szCs w:val="28"/>
        </w:rPr>
        <w:t xml:space="preserve">производитель </w:t>
      </w:r>
      <w:r w:rsidRPr="006068FC">
        <w:rPr>
          <w:rFonts w:ascii="Times New Roman" w:hAnsi="Times New Roman"/>
          <w:sz w:val="28"/>
          <w:szCs w:val="28"/>
        </w:rPr>
        <w:br/>
      </w:r>
      <w:r w:rsidR="00175D46" w:rsidRPr="006068FC">
        <w:rPr>
          <w:rFonts w:ascii="Times New Roman" w:hAnsi="Times New Roman"/>
          <w:sz w:val="28"/>
          <w:szCs w:val="28"/>
        </w:rPr>
        <w:t>ООО «Завод Дорожных машин», Российская Федерация</w:t>
      </w:r>
      <w:r w:rsidRPr="006068FC">
        <w:rPr>
          <w:rFonts w:ascii="Times New Roman" w:hAnsi="Times New Roman"/>
          <w:sz w:val="28"/>
          <w:szCs w:val="28"/>
        </w:rPr>
        <w:t>.</w:t>
      </w:r>
      <w:r w:rsidR="00175D46" w:rsidRPr="006068FC">
        <w:rPr>
          <w:rFonts w:ascii="Times New Roman" w:hAnsi="Times New Roman"/>
          <w:sz w:val="28"/>
          <w:szCs w:val="28"/>
        </w:rPr>
        <w:tab/>
      </w:r>
    </w:p>
    <w:p w14:paraId="7B79F808" w14:textId="3F4C0635" w:rsidR="000D11D6" w:rsidRPr="006068FC" w:rsidRDefault="000D11D6" w:rsidP="004F3A71">
      <w:pPr>
        <w:tabs>
          <w:tab w:val="left" w:pos="9638"/>
        </w:tabs>
        <w:spacing w:line="354" w:lineRule="exact"/>
        <w:ind w:firstLine="567"/>
        <w:jc w:val="both"/>
        <w:rPr>
          <w:rFonts w:ascii="Times New Roman" w:hAnsi="Times New Roman"/>
          <w:sz w:val="28"/>
          <w:szCs w:val="28"/>
        </w:rPr>
      </w:pPr>
      <w:r w:rsidRPr="006068FC">
        <w:rPr>
          <w:rFonts w:ascii="Times New Roman" w:hAnsi="Times New Roman"/>
          <w:sz w:val="28"/>
          <w:szCs w:val="28"/>
        </w:rPr>
        <w:t>Вместе с тем Комиссией установлено, что согласно  реестру промышленной продукции, произведенной на территории Российской Федерации, реестровые записи производителей ООО «Амкодор-Брянск» и ООО «Завод Дорожных машин» не обладают необходимым количеством баллов за выполнение технологических операций (условий) на территории Российской Федерации</w:t>
      </w:r>
      <w:r w:rsidR="00D30C54" w:rsidRPr="006068FC">
        <w:rPr>
          <w:rFonts w:ascii="Times New Roman" w:hAnsi="Times New Roman"/>
          <w:sz w:val="28"/>
          <w:szCs w:val="28"/>
        </w:rPr>
        <w:t>,</w:t>
      </w:r>
      <w:r w:rsidRPr="006068FC">
        <w:rPr>
          <w:rFonts w:ascii="Times New Roman" w:hAnsi="Times New Roman"/>
          <w:sz w:val="28"/>
          <w:szCs w:val="28"/>
        </w:rPr>
        <w:t xml:space="preserve"> </w:t>
      </w:r>
      <w:r w:rsidRPr="006068FC">
        <w:rPr>
          <w:rFonts w:ascii="Times New Roman" w:hAnsi="Times New Roman"/>
          <w:sz w:val="28"/>
          <w:szCs w:val="28"/>
        </w:rPr>
        <w:br/>
        <w:t>в соответствии с Постановлением № 719</w:t>
      </w:r>
      <w:r w:rsidR="00B27E53">
        <w:rPr>
          <w:rFonts w:ascii="Times New Roman" w:hAnsi="Times New Roman"/>
          <w:sz w:val="28"/>
          <w:szCs w:val="28"/>
        </w:rPr>
        <w:t>, следовательно погрузчики указанных производителей не смогут принять участие в Аукционе.</w:t>
      </w:r>
    </w:p>
    <w:p w14:paraId="6E67C1CC" w14:textId="7D803743" w:rsidR="006D63FE" w:rsidRPr="006068FC" w:rsidRDefault="006D63FE" w:rsidP="006D63FE">
      <w:pPr>
        <w:tabs>
          <w:tab w:val="left" w:pos="9638"/>
        </w:tabs>
        <w:spacing w:line="354" w:lineRule="exact"/>
        <w:ind w:firstLine="567"/>
        <w:jc w:val="both"/>
        <w:rPr>
          <w:rFonts w:ascii="Times New Roman" w:hAnsi="Times New Roman"/>
          <w:sz w:val="28"/>
          <w:szCs w:val="28"/>
        </w:rPr>
      </w:pPr>
      <w:r>
        <w:rPr>
          <w:rFonts w:ascii="Times New Roman" w:hAnsi="Times New Roman"/>
          <w:sz w:val="28"/>
          <w:szCs w:val="28"/>
        </w:rPr>
        <w:t>Кроме того</w:t>
      </w:r>
      <w:r w:rsidRPr="006068FC">
        <w:rPr>
          <w:rFonts w:ascii="Times New Roman" w:hAnsi="Times New Roman"/>
          <w:sz w:val="28"/>
          <w:szCs w:val="28"/>
        </w:rPr>
        <w:t>, Комиссией установлено, что ОАО «Амкодор-Маш» – управляющая компания холдинга»</w:t>
      </w:r>
      <w:r>
        <w:rPr>
          <w:rFonts w:ascii="Times New Roman" w:hAnsi="Times New Roman"/>
          <w:sz w:val="28"/>
          <w:szCs w:val="28"/>
        </w:rPr>
        <w:t xml:space="preserve"> и</w:t>
      </w:r>
      <w:r w:rsidRPr="006068FC">
        <w:rPr>
          <w:rFonts w:ascii="Times New Roman" w:hAnsi="Times New Roman"/>
          <w:sz w:val="28"/>
          <w:szCs w:val="28"/>
        </w:rPr>
        <w:t xml:space="preserve"> ООО «Амкодор» – управляющая компания холдинга»</w:t>
      </w:r>
      <w:r>
        <w:rPr>
          <w:rFonts w:ascii="Times New Roman" w:hAnsi="Times New Roman"/>
          <w:sz w:val="28"/>
          <w:szCs w:val="28"/>
        </w:rPr>
        <w:t xml:space="preserve"> </w:t>
      </w:r>
      <w:r w:rsidRPr="006068FC">
        <w:rPr>
          <w:rFonts w:ascii="Times New Roman" w:hAnsi="Times New Roman"/>
          <w:sz w:val="28"/>
          <w:szCs w:val="28"/>
        </w:rPr>
        <w:t>входят в структуру холдинга «Амкодор».</w:t>
      </w:r>
    </w:p>
    <w:p w14:paraId="19301133" w14:textId="2AA6061C" w:rsidR="000D11D6" w:rsidRPr="006068FC" w:rsidRDefault="008D0A72" w:rsidP="004F3A71">
      <w:pPr>
        <w:tabs>
          <w:tab w:val="left" w:pos="9638"/>
        </w:tabs>
        <w:spacing w:line="354" w:lineRule="exact"/>
        <w:ind w:firstLine="567"/>
        <w:jc w:val="both"/>
        <w:rPr>
          <w:rFonts w:ascii="Times New Roman" w:hAnsi="Times New Roman"/>
          <w:sz w:val="28"/>
          <w:szCs w:val="28"/>
        </w:rPr>
      </w:pPr>
      <w:r>
        <w:rPr>
          <w:rFonts w:ascii="Times New Roman" w:hAnsi="Times New Roman"/>
          <w:sz w:val="28"/>
          <w:szCs w:val="28"/>
        </w:rPr>
        <w:t>П</w:t>
      </w:r>
      <w:r w:rsidR="000D11D6" w:rsidRPr="000D11D6">
        <w:rPr>
          <w:rFonts w:ascii="Times New Roman" w:hAnsi="Times New Roman"/>
          <w:sz w:val="28"/>
          <w:szCs w:val="28"/>
        </w:rPr>
        <w:t>редставители Заказчика, Уполномоченного органа</w:t>
      </w:r>
      <w:r w:rsidR="000D11D6" w:rsidRPr="006068FC">
        <w:rPr>
          <w:rFonts w:ascii="Times New Roman" w:hAnsi="Times New Roman"/>
          <w:sz w:val="28"/>
          <w:szCs w:val="28"/>
        </w:rPr>
        <w:t xml:space="preserve"> на заседание Комиссии представили</w:t>
      </w:r>
      <w:r w:rsidR="006D63FE">
        <w:rPr>
          <w:rFonts w:ascii="Times New Roman" w:hAnsi="Times New Roman"/>
          <w:sz w:val="28"/>
          <w:szCs w:val="28"/>
        </w:rPr>
        <w:t xml:space="preserve"> также</w:t>
      </w:r>
      <w:r w:rsidR="000D11D6" w:rsidRPr="000D11D6">
        <w:rPr>
          <w:rFonts w:ascii="Times New Roman" w:hAnsi="Times New Roman"/>
          <w:sz w:val="28"/>
          <w:szCs w:val="28"/>
        </w:rPr>
        <w:t xml:space="preserve"> коммерческие предложения </w:t>
      </w:r>
      <w:r w:rsidR="000D11D6" w:rsidRPr="006068FC">
        <w:rPr>
          <w:rFonts w:ascii="Times New Roman" w:hAnsi="Times New Roman"/>
          <w:sz w:val="28"/>
          <w:szCs w:val="28"/>
        </w:rPr>
        <w:t xml:space="preserve">ООО «Меркатор Холдинг» </w:t>
      </w:r>
      <w:r>
        <w:rPr>
          <w:rFonts w:ascii="Times New Roman" w:hAnsi="Times New Roman"/>
          <w:sz w:val="28"/>
          <w:szCs w:val="28"/>
        </w:rPr>
        <w:br/>
      </w:r>
      <w:r w:rsidR="000D11D6" w:rsidRPr="006068FC">
        <w:rPr>
          <w:rFonts w:ascii="Times New Roman" w:hAnsi="Times New Roman"/>
          <w:sz w:val="28"/>
          <w:szCs w:val="28"/>
        </w:rPr>
        <w:t>от 01.04.2024 № БН/04-24 на поставку погрузчика фронтального Амкодор 332В, ООО «Компания «Коммунал-Авто»</w:t>
      </w:r>
      <w:r w:rsidR="00BD3574" w:rsidRPr="006068FC">
        <w:rPr>
          <w:rFonts w:ascii="Times New Roman" w:hAnsi="Times New Roman"/>
          <w:sz w:val="28"/>
          <w:szCs w:val="28"/>
        </w:rPr>
        <w:t xml:space="preserve"> от 01.04.2024 № 095-1 на поставку фронтального погрузчика </w:t>
      </w:r>
      <w:r w:rsidR="00BD3574" w:rsidRPr="006068FC">
        <w:rPr>
          <w:rFonts w:ascii="Times New Roman" w:hAnsi="Times New Roman"/>
          <w:sz w:val="28"/>
          <w:szCs w:val="28"/>
          <w:lang w:val="en-US"/>
        </w:rPr>
        <w:t>DM</w:t>
      </w:r>
      <w:r w:rsidR="00BD3574" w:rsidRPr="006068FC">
        <w:rPr>
          <w:rFonts w:ascii="Times New Roman" w:hAnsi="Times New Roman"/>
          <w:sz w:val="28"/>
          <w:szCs w:val="28"/>
        </w:rPr>
        <w:t xml:space="preserve"> 34 «Волжанин», производства ООО «Завод Дорожных машин», котор</w:t>
      </w:r>
      <w:r w:rsidR="00B27E53">
        <w:rPr>
          <w:rFonts w:ascii="Times New Roman" w:hAnsi="Times New Roman"/>
          <w:sz w:val="28"/>
          <w:szCs w:val="28"/>
        </w:rPr>
        <w:t>ые</w:t>
      </w:r>
      <w:r w:rsidR="00BD3574" w:rsidRPr="006068FC">
        <w:rPr>
          <w:rFonts w:ascii="Times New Roman" w:hAnsi="Times New Roman"/>
          <w:sz w:val="28"/>
          <w:szCs w:val="28"/>
        </w:rPr>
        <w:t xml:space="preserve"> не облада</w:t>
      </w:r>
      <w:r w:rsidR="009A223B">
        <w:rPr>
          <w:rFonts w:ascii="Times New Roman" w:hAnsi="Times New Roman"/>
          <w:sz w:val="28"/>
          <w:szCs w:val="28"/>
        </w:rPr>
        <w:t>ю</w:t>
      </w:r>
      <w:r w:rsidR="00BD3574" w:rsidRPr="006068FC">
        <w:rPr>
          <w:rFonts w:ascii="Times New Roman" w:hAnsi="Times New Roman"/>
          <w:sz w:val="28"/>
          <w:szCs w:val="28"/>
        </w:rPr>
        <w:t xml:space="preserve">т необходимым количеством </w:t>
      </w:r>
      <w:r>
        <w:rPr>
          <w:rFonts w:ascii="Times New Roman" w:hAnsi="Times New Roman"/>
          <w:sz w:val="28"/>
          <w:szCs w:val="28"/>
        </w:rPr>
        <w:br/>
      </w:r>
      <w:r w:rsidR="00BD3574" w:rsidRPr="006068FC">
        <w:rPr>
          <w:rFonts w:ascii="Times New Roman" w:hAnsi="Times New Roman"/>
          <w:sz w:val="28"/>
          <w:szCs w:val="28"/>
        </w:rPr>
        <w:t>баллов за выполнение технологических операций (условий) на территории Российской Федерации в соответствии с Постановлением № 719</w:t>
      </w:r>
      <w:r w:rsidR="009A223B">
        <w:rPr>
          <w:rFonts w:ascii="Times New Roman" w:hAnsi="Times New Roman"/>
          <w:sz w:val="28"/>
          <w:szCs w:val="28"/>
        </w:rPr>
        <w:t>, а следовательно также не смогут принять участие в Аукционе</w:t>
      </w:r>
      <w:r w:rsidR="00BD3574" w:rsidRPr="006068FC">
        <w:rPr>
          <w:rFonts w:ascii="Times New Roman" w:hAnsi="Times New Roman"/>
          <w:sz w:val="28"/>
          <w:szCs w:val="28"/>
        </w:rPr>
        <w:t xml:space="preserve">, </w:t>
      </w:r>
      <w:r>
        <w:rPr>
          <w:rFonts w:ascii="Times New Roman" w:hAnsi="Times New Roman"/>
          <w:sz w:val="28"/>
          <w:szCs w:val="28"/>
        </w:rPr>
        <w:br/>
      </w:r>
      <w:r w:rsidR="00BD3574" w:rsidRPr="006068FC">
        <w:rPr>
          <w:rFonts w:ascii="Times New Roman" w:hAnsi="Times New Roman"/>
          <w:sz w:val="28"/>
          <w:szCs w:val="28"/>
        </w:rPr>
        <w:t>а также ООО «Авто Поставка» от 01.04.2024 № БН/04</w:t>
      </w:r>
      <w:r w:rsidR="00893A56" w:rsidRPr="006068FC">
        <w:rPr>
          <w:rFonts w:ascii="Times New Roman" w:hAnsi="Times New Roman"/>
          <w:sz w:val="28"/>
          <w:szCs w:val="28"/>
        </w:rPr>
        <w:t xml:space="preserve"> на поставку погрузчика фронтального </w:t>
      </w:r>
      <w:r w:rsidR="00893A56" w:rsidRPr="006068FC">
        <w:rPr>
          <w:rFonts w:ascii="Times New Roman" w:hAnsi="Times New Roman"/>
          <w:sz w:val="28"/>
          <w:szCs w:val="28"/>
          <w:lang w:val="en-US"/>
        </w:rPr>
        <w:t>Lonking</w:t>
      </w:r>
      <w:r w:rsidR="00893A56" w:rsidRPr="006068FC">
        <w:rPr>
          <w:rFonts w:ascii="Times New Roman" w:hAnsi="Times New Roman"/>
          <w:sz w:val="28"/>
          <w:szCs w:val="28"/>
        </w:rPr>
        <w:t xml:space="preserve"> </w:t>
      </w:r>
      <w:r w:rsidR="00893A56" w:rsidRPr="006068FC">
        <w:rPr>
          <w:rFonts w:ascii="Times New Roman" w:hAnsi="Times New Roman"/>
          <w:sz w:val="28"/>
          <w:szCs w:val="28"/>
          <w:lang w:val="en-US"/>
        </w:rPr>
        <w:t>C</w:t>
      </w:r>
      <w:r w:rsidR="00BD3161" w:rsidRPr="006068FC">
        <w:rPr>
          <w:rFonts w:ascii="Times New Roman" w:hAnsi="Times New Roman"/>
          <w:sz w:val="28"/>
          <w:szCs w:val="28"/>
          <w:lang w:val="en-US"/>
        </w:rPr>
        <w:t>DM</w:t>
      </w:r>
      <w:r w:rsidR="00BD3161" w:rsidRPr="006068FC">
        <w:rPr>
          <w:rFonts w:ascii="Times New Roman" w:hAnsi="Times New Roman"/>
          <w:sz w:val="28"/>
          <w:szCs w:val="28"/>
        </w:rPr>
        <w:t xml:space="preserve"> 835, производства Китая, который не подлежит поставк</w:t>
      </w:r>
      <w:r w:rsidR="00C85147" w:rsidRPr="006068FC">
        <w:rPr>
          <w:rFonts w:ascii="Times New Roman" w:hAnsi="Times New Roman"/>
          <w:sz w:val="28"/>
          <w:szCs w:val="28"/>
        </w:rPr>
        <w:t>е</w:t>
      </w:r>
      <w:r w:rsidR="00BD3161" w:rsidRPr="006068FC">
        <w:rPr>
          <w:rFonts w:ascii="Times New Roman" w:hAnsi="Times New Roman"/>
          <w:sz w:val="28"/>
          <w:szCs w:val="28"/>
        </w:rPr>
        <w:t xml:space="preserve"> в рамках </w:t>
      </w:r>
      <w:r w:rsidR="009A223B">
        <w:rPr>
          <w:rFonts w:ascii="Times New Roman" w:hAnsi="Times New Roman"/>
          <w:sz w:val="28"/>
          <w:szCs w:val="28"/>
        </w:rPr>
        <w:t>Аукциона</w:t>
      </w:r>
      <w:r w:rsidR="009A223B" w:rsidRPr="006068FC">
        <w:rPr>
          <w:rFonts w:ascii="Times New Roman" w:hAnsi="Times New Roman"/>
          <w:sz w:val="28"/>
          <w:szCs w:val="28"/>
        </w:rPr>
        <w:t xml:space="preserve"> </w:t>
      </w:r>
      <w:r w:rsidR="00BD3161" w:rsidRPr="006068FC">
        <w:rPr>
          <w:rFonts w:ascii="Times New Roman" w:hAnsi="Times New Roman"/>
          <w:sz w:val="28"/>
          <w:szCs w:val="28"/>
        </w:rPr>
        <w:t xml:space="preserve">в связи с установлением запрета в отношении товаров, происходящих из иностранных государств, в соответствии </w:t>
      </w:r>
      <w:r>
        <w:rPr>
          <w:rFonts w:ascii="Times New Roman" w:hAnsi="Times New Roman"/>
          <w:sz w:val="28"/>
          <w:szCs w:val="28"/>
        </w:rPr>
        <w:br/>
      </w:r>
      <w:r w:rsidR="00BD3161" w:rsidRPr="006068FC">
        <w:rPr>
          <w:rFonts w:ascii="Times New Roman" w:hAnsi="Times New Roman"/>
          <w:sz w:val="28"/>
          <w:szCs w:val="28"/>
        </w:rPr>
        <w:t>с Постановлением № 616.</w:t>
      </w:r>
    </w:p>
    <w:p w14:paraId="4949C961" w14:textId="04627DE1" w:rsidR="00BD3161" w:rsidRPr="00BD3161" w:rsidRDefault="00BD3161" w:rsidP="004F3A71">
      <w:pPr>
        <w:tabs>
          <w:tab w:val="left" w:pos="142"/>
        </w:tabs>
        <w:spacing w:line="354" w:lineRule="exact"/>
        <w:ind w:firstLine="567"/>
        <w:contextualSpacing/>
        <w:jc w:val="both"/>
        <w:rPr>
          <w:rFonts w:ascii="Times New Roman" w:hAnsi="Times New Roman"/>
          <w:sz w:val="28"/>
          <w:szCs w:val="28"/>
        </w:rPr>
      </w:pPr>
      <w:r w:rsidRPr="00BD3161">
        <w:rPr>
          <w:rFonts w:ascii="Times New Roman" w:hAnsi="Times New Roman"/>
          <w:sz w:val="28"/>
          <w:szCs w:val="28"/>
        </w:rPr>
        <w:t xml:space="preserve">Учитывая изложенное, Комиссия приходит к выводу, что действия Заказчика, установившего в </w:t>
      </w:r>
      <w:r w:rsidR="00CA6A57" w:rsidRPr="006068FC">
        <w:rPr>
          <w:rFonts w:ascii="Times New Roman" w:hAnsi="Times New Roman"/>
          <w:sz w:val="28"/>
          <w:szCs w:val="28"/>
        </w:rPr>
        <w:t>Описани</w:t>
      </w:r>
      <w:r w:rsidR="009A223B">
        <w:rPr>
          <w:rFonts w:ascii="Times New Roman" w:hAnsi="Times New Roman"/>
          <w:sz w:val="28"/>
          <w:szCs w:val="28"/>
        </w:rPr>
        <w:t>и</w:t>
      </w:r>
      <w:r w:rsidR="00CA6A57" w:rsidRPr="006068FC">
        <w:rPr>
          <w:rFonts w:ascii="Times New Roman" w:hAnsi="Times New Roman"/>
          <w:sz w:val="28"/>
          <w:szCs w:val="28"/>
        </w:rPr>
        <w:t xml:space="preserve"> </w:t>
      </w:r>
      <w:r w:rsidRPr="00BD3161">
        <w:rPr>
          <w:rFonts w:ascii="Times New Roman" w:hAnsi="Times New Roman"/>
          <w:sz w:val="28"/>
          <w:szCs w:val="28"/>
        </w:rPr>
        <w:t>объекта закупки</w:t>
      </w:r>
      <w:r w:rsidRPr="006068FC">
        <w:rPr>
          <w:rFonts w:ascii="Times New Roman" w:hAnsi="Times New Roman"/>
          <w:sz w:val="28"/>
          <w:szCs w:val="28"/>
        </w:rPr>
        <w:t xml:space="preserve"> </w:t>
      </w:r>
      <w:r w:rsidRPr="00BD3161">
        <w:rPr>
          <w:rFonts w:ascii="Times New Roman" w:hAnsi="Times New Roman"/>
          <w:sz w:val="28"/>
          <w:szCs w:val="28"/>
        </w:rPr>
        <w:t xml:space="preserve">характеристики </w:t>
      </w:r>
      <w:r w:rsidRPr="006068FC">
        <w:rPr>
          <w:rFonts w:ascii="Times New Roman" w:hAnsi="Times New Roman"/>
          <w:sz w:val="28"/>
          <w:szCs w:val="28"/>
        </w:rPr>
        <w:t xml:space="preserve">одного из закупаемых </w:t>
      </w:r>
      <w:r w:rsidR="00BB4769">
        <w:rPr>
          <w:rFonts w:ascii="Times New Roman" w:hAnsi="Times New Roman"/>
          <w:sz w:val="28"/>
          <w:szCs w:val="28"/>
        </w:rPr>
        <w:t>Товара</w:t>
      </w:r>
      <w:r w:rsidRPr="00BD3161">
        <w:rPr>
          <w:rFonts w:ascii="Times New Roman" w:hAnsi="Times New Roman"/>
          <w:sz w:val="28"/>
          <w:szCs w:val="28"/>
        </w:rPr>
        <w:t>, которым соответству</w:t>
      </w:r>
      <w:r w:rsidR="006068FC" w:rsidRPr="006068FC">
        <w:rPr>
          <w:rFonts w:ascii="Times New Roman" w:hAnsi="Times New Roman"/>
          <w:sz w:val="28"/>
          <w:szCs w:val="28"/>
        </w:rPr>
        <w:t>е</w:t>
      </w:r>
      <w:r w:rsidRPr="006068FC">
        <w:rPr>
          <w:rFonts w:ascii="Times New Roman" w:hAnsi="Times New Roman"/>
          <w:sz w:val="28"/>
          <w:szCs w:val="28"/>
        </w:rPr>
        <w:t xml:space="preserve">т </w:t>
      </w:r>
      <w:r w:rsidR="006068FC" w:rsidRPr="006068FC">
        <w:rPr>
          <w:rFonts w:ascii="Times New Roman" w:hAnsi="Times New Roman"/>
          <w:sz w:val="28"/>
          <w:szCs w:val="28"/>
        </w:rPr>
        <w:t xml:space="preserve">исключительно производство </w:t>
      </w:r>
      <w:r w:rsidRPr="006068FC">
        <w:rPr>
          <w:rFonts w:ascii="Times New Roman" w:hAnsi="Times New Roman"/>
          <w:sz w:val="28"/>
          <w:szCs w:val="28"/>
        </w:rPr>
        <w:t>холдинга «Амкодор»</w:t>
      </w:r>
      <w:r w:rsidRPr="00BD3161">
        <w:rPr>
          <w:rFonts w:ascii="Times New Roman" w:hAnsi="Times New Roman"/>
          <w:sz w:val="28"/>
          <w:szCs w:val="28"/>
        </w:rPr>
        <w:t xml:space="preserve">, нарушают пункт 1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w:t>
      </w:r>
      <w:r w:rsidR="00BB4769">
        <w:rPr>
          <w:rFonts w:ascii="Times New Roman" w:hAnsi="Times New Roman"/>
          <w:sz w:val="28"/>
          <w:szCs w:val="28"/>
        </w:rPr>
        <w:br/>
      </w:r>
      <w:r w:rsidRPr="00BD3161">
        <w:rPr>
          <w:rFonts w:ascii="Times New Roman" w:hAnsi="Times New Roman"/>
          <w:sz w:val="28"/>
          <w:szCs w:val="28"/>
        </w:rPr>
        <w:t>об административных правонарушениях.</w:t>
      </w:r>
    </w:p>
    <w:bookmarkEnd w:id="2"/>
    <w:p w14:paraId="438AE651" w14:textId="77777777" w:rsidR="00BD3161" w:rsidRPr="00BD3161" w:rsidRDefault="00BD3161" w:rsidP="004F3A71">
      <w:pPr>
        <w:tabs>
          <w:tab w:val="left" w:pos="902"/>
          <w:tab w:val="left" w:pos="9639"/>
        </w:tabs>
        <w:spacing w:line="354" w:lineRule="exact"/>
        <w:ind w:firstLine="567"/>
        <w:jc w:val="both"/>
        <w:rPr>
          <w:rFonts w:ascii="Times New Roman" w:hAnsi="Times New Roman"/>
          <w:sz w:val="28"/>
          <w:szCs w:val="28"/>
        </w:rPr>
      </w:pPr>
      <w:r w:rsidRPr="00BD3161">
        <w:rPr>
          <w:rFonts w:ascii="Times New Roman" w:hAnsi="Times New Roman"/>
          <w:sz w:val="28"/>
          <w:szCs w:val="28"/>
        </w:rPr>
        <w:lastRenderedPageBreak/>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14:paraId="4A01A6BA" w14:textId="77777777" w:rsidR="00DE2B9E" w:rsidRDefault="00DE2B9E" w:rsidP="00BD3161">
      <w:pPr>
        <w:suppressAutoHyphens/>
        <w:autoSpaceDE/>
        <w:adjustRightInd/>
        <w:spacing w:line="276" w:lineRule="auto"/>
        <w:jc w:val="center"/>
        <w:textAlignment w:val="baseline"/>
        <w:rPr>
          <w:rFonts w:ascii="Times New Roman" w:hAnsi="Times New Roman"/>
          <w:sz w:val="28"/>
          <w:szCs w:val="28"/>
        </w:rPr>
      </w:pPr>
    </w:p>
    <w:p w14:paraId="42B27A2E" w14:textId="214E0AD1" w:rsidR="00BD3161" w:rsidRPr="00BD3161" w:rsidRDefault="00BD3161" w:rsidP="00BD3161">
      <w:pPr>
        <w:suppressAutoHyphens/>
        <w:autoSpaceDE/>
        <w:adjustRightInd/>
        <w:spacing w:line="276" w:lineRule="auto"/>
        <w:jc w:val="center"/>
        <w:textAlignment w:val="baseline"/>
        <w:rPr>
          <w:rFonts w:ascii="Times New Roman" w:hAnsi="Times New Roman"/>
          <w:sz w:val="28"/>
          <w:szCs w:val="28"/>
        </w:rPr>
      </w:pPr>
      <w:bookmarkStart w:id="3" w:name="_GoBack"/>
      <w:bookmarkEnd w:id="3"/>
      <w:r w:rsidRPr="00BD3161">
        <w:rPr>
          <w:rFonts w:ascii="Times New Roman" w:hAnsi="Times New Roman"/>
          <w:sz w:val="28"/>
          <w:szCs w:val="28"/>
        </w:rPr>
        <w:t>РЕШИЛА:</w:t>
      </w:r>
    </w:p>
    <w:p w14:paraId="54061EDC" w14:textId="77777777" w:rsidR="00BD3161" w:rsidRPr="00BD3161" w:rsidRDefault="00BD3161" w:rsidP="00BD3161">
      <w:pPr>
        <w:suppressAutoHyphens/>
        <w:autoSpaceDE/>
        <w:adjustRightInd/>
        <w:spacing w:line="276" w:lineRule="auto"/>
        <w:jc w:val="center"/>
        <w:textAlignment w:val="baseline"/>
        <w:rPr>
          <w:rFonts w:ascii="Times New Roman" w:hAnsi="Times New Roman"/>
          <w:sz w:val="28"/>
          <w:szCs w:val="28"/>
        </w:rPr>
      </w:pPr>
    </w:p>
    <w:p w14:paraId="09DACA32" w14:textId="71748AB8" w:rsidR="00BD3161" w:rsidRPr="00BD3161" w:rsidRDefault="00BD3161" w:rsidP="00BD3161">
      <w:pPr>
        <w:widowControl w:val="0"/>
        <w:numPr>
          <w:ilvl w:val="0"/>
          <w:numId w:val="6"/>
        </w:numPr>
        <w:suppressAutoHyphens/>
        <w:autoSpaceDE/>
        <w:adjustRightInd/>
        <w:spacing w:line="276" w:lineRule="auto"/>
        <w:ind w:left="0" w:firstLine="567"/>
        <w:contextualSpacing/>
        <w:jc w:val="both"/>
        <w:textAlignment w:val="baseline"/>
        <w:rPr>
          <w:rFonts w:ascii="Times New Roman" w:hAnsi="Times New Roman"/>
          <w:sz w:val="28"/>
          <w:szCs w:val="28"/>
          <w:lang w:eastAsia="en-US"/>
        </w:rPr>
      </w:pPr>
      <w:r w:rsidRPr="00BD3161">
        <w:rPr>
          <w:rFonts w:ascii="Times New Roman" w:hAnsi="Times New Roman"/>
          <w:sz w:val="28"/>
          <w:szCs w:val="28"/>
          <w:lang w:eastAsia="en-US"/>
        </w:rPr>
        <w:t>Признать жалобу ООО «Автобусный-Центр Столица»</w:t>
      </w:r>
      <w:r>
        <w:rPr>
          <w:rFonts w:ascii="Times New Roman" w:hAnsi="Times New Roman"/>
          <w:sz w:val="28"/>
          <w:szCs w:val="28"/>
          <w:lang w:eastAsia="en-US"/>
        </w:rPr>
        <w:t xml:space="preserve"> </w:t>
      </w:r>
      <w:r w:rsidRPr="00BD3161">
        <w:rPr>
          <w:rFonts w:ascii="Times New Roman" w:hAnsi="Times New Roman"/>
          <w:sz w:val="28"/>
          <w:szCs w:val="28"/>
          <w:lang w:eastAsia="en-US"/>
        </w:rPr>
        <w:t>обоснованной.</w:t>
      </w:r>
    </w:p>
    <w:p w14:paraId="298BA5B3" w14:textId="5D275694" w:rsidR="00BD3161" w:rsidRPr="00BD3161" w:rsidRDefault="00BD3161" w:rsidP="00BD3161">
      <w:pPr>
        <w:widowControl w:val="0"/>
        <w:numPr>
          <w:ilvl w:val="0"/>
          <w:numId w:val="6"/>
        </w:numPr>
        <w:suppressAutoHyphens/>
        <w:autoSpaceDE/>
        <w:adjustRightInd/>
        <w:spacing w:line="276" w:lineRule="auto"/>
        <w:ind w:left="0" w:firstLine="567"/>
        <w:contextualSpacing/>
        <w:jc w:val="both"/>
        <w:textAlignment w:val="baseline"/>
        <w:rPr>
          <w:rFonts w:ascii="Times New Roman" w:hAnsi="Times New Roman"/>
          <w:sz w:val="28"/>
          <w:szCs w:val="28"/>
          <w:lang w:eastAsia="en-US"/>
        </w:rPr>
      </w:pPr>
      <w:r w:rsidRPr="00BD3161">
        <w:rPr>
          <w:rFonts w:ascii="Times New Roman" w:hAnsi="Times New Roman"/>
          <w:bCs/>
          <w:color w:val="000000"/>
          <w:sz w:val="28"/>
          <w:szCs w:val="28"/>
        </w:rPr>
        <w:t>Признать в действиях Заказчика</w:t>
      </w:r>
      <w:r w:rsidR="00CA02FB">
        <w:rPr>
          <w:rFonts w:ascii="Times New Roman" w:hAnsi="Times New Roman"/>
          <w:bCs/>
          <w:color w:val="000000"/>
          <w:sz w:val="28"/>
          <w:szCs w:val="28"/>
        </w:rPr>
        <w:t>, Уполномоченного органа</w:t>
      </w:r>
      <w:r w:rsidRPr="00BD3161">
        <w:rPr>
          <w:rFonts w:ascii="Times New Roman" w:hAnsi="Times New Roman"/>
          <w:bCs/>
          <w:color w:val="000000"/>
          <w:sz w:val="28"/>
          <w:szCs w:val="28"/>
        </w:rPr>
        <w:t xml:space="preserve"> нарушени</w:t>
      </w:r>
      <w:r w:rsidR="00CA02FB">
        <w:rPr>
          <w:rFonts w:ascii="Times New Roman" w:hAnsi="Times New Roman"/>
          <w:bCs/>
          <w:color w:val="000000"/>
          <w:sz w:val="28"/>
          <w:szCs w:val="28"/>
        </w:rPr>
        <w:t>е</w:t>
      </w:r>
      <w:r w:rsidRPr="00BD3161">
        <w:rPr>
          <w:rFonts w:ascii="Times New Roman" w:hAnsi="Times New Roman"/>
          <w:bCs/>
          <w:color w:val="000000"/>
          <w:sz w:val="28"/>
          <w:szCs w:val="28"/>
        </w:rPr>
        <w:t xml:space="preserve"> пункта 1 части 2 статьи 42 Закона о контрактной системе.</w:t>
      </w:r>
    </w:p>
    <w:p w14:paraId="6D608D14" w14:textId="4C4E596A" w:rsidR="00BD3161" w:rsidRPr="00BD3161" w:rsidRDefault="00BD3161" w:rsidP="00BD3161">
      <w:pPr>
        <w:widowControl w:val="0"/>
        <w:numPr>
          <w:ilvl w:val="0"/>
          <w:numId w:val="6"/>
        </w:numPr>
        <w:suppressAutoHyphens/>
        <w:autoSpaceDE/>
        <w:adjustRightInd/>
        <w:spacing w:line="276" w:lineRule="auto"/>
        <w:ind w:left="0" w:firstLine="567"/>
        <w:contextualSpacing/>
        <w:jc w:val="both"/>
        <w:textAlignment w:val="baseline"/>
        <w:rPr>
          <w:rFonts w:ascii="Times New Roman" w:hAnsi="Times New Roman"/>
          <w:sz w:val="28"/>
          <w:szCs w:val="28"/>
          <w:lang w:eastAsia="en-US"/>
        </w:rPr>
      </w:pPr>
      <w:r w:rsidRPr="00BD3161">
        <w:rPr>
          <w:rFonts w:ascii="Times New Roman" w:hAnsi="Times New Roman"/>
          <w:bCs/>
          <w:sz w:val="28"/>
          <w:szCs w:val="28"/>
        </w:rPr>
        <w:t>Выдать Заказчику,</w:t>
      </w:r>
      <w:r w:rsidR="00CA02FB">
        <w:rPr>
          <w:rFonts w:ascii="Times New Roman" w:hAnsi="Times New Roman"/>
          <w:bCs/>
          <w:sz w:val="28"/>
          <w:szCs w:val="28"/>
        </w:rPr>
        <w:t xml:space="preserve"> Уполномоченному органу,</w:t>
      </w:r>
      <w:r w:rsidR="004F3A71">
        <w:rPr>
          <w:rFonts w:ascii="Times New Roman" w:hAnsi="Times New Roman"/>
          <w:bCs/>
          <w:sz w:val="28"/>
          <w:szCs w:val="28"/>
        </w:rPr>
        <w:t xml:space="preserve"> Комиссии </w:t>
      </w:r>
      <w:r w:rsidR="004F3A71">
        <w:rPr>
          <w:rFonts w:ascii="Times New Roman" w:hAnsi="Times New Roman"/>
          <w:bCs/>
          <w:sz w:val="28"/>
          <w:szCs w:val="28"/>
        </w:rPr>
        <w:br/>
        <w:t>по осуществлению закупок,</w:t>
      </w:r>
      <w:r w:rsidRPr="00BD3161">
        <w:rPr>
          <w:rFonts w:ascii="Times New Roman" w:hAnsi="Times New Roman"/>
          <w:bCs/>
          <w:sz w:val="28"/>
          <w:szCs w:val="28"/>
        </w:rPr>
        <w:t xml:space="preserve"> Оператору электронной площадки предписание </w:t>
      </w:r>
      <w:r w:rsidR="004F3A71">
        <w:rPr>
          <w:rFonts w:ascii="Times New Roman" w:hAnsi="Times New Roman"/>
          <w:bCs/>
          <w:sz w:val="28"/>
          <w:szCs w:val="28"/>
        </w:rPr>
        <w:br/>
      </w:r>
      <w:r w:rsidRPr="00BD3161">
        <w:rPr>
          <w:rFonts w:ascii="Times New Roman" w:hAnsi="Times New Roman"/>
          <w:bCs/>
          <w:sz w:val="28"/>
          <w:szCs w:val="28"/>
        </w:rPr>
        <w:t>об устранении выявленн</w:t>
      </w:r>
      <w:r w:rsidR="00CA02FB">
        <w:rPr>
          <w:rFonts w:ascii="Times New Roman" w:hAnsi="Times New Roman"/>
          <w:bCs/>
          <w:sz w:val="28"/>
          <w:szCs w:val="28"/>
        </w:rPr>
        <w:t>ого</w:t>
      </w:r>
      <w:r w:rsidRPr="00BD3161">
        <w:rPr>
          <w:rFonts w:ascii="Times New Roman" w:hAnsi="Times New Roman"/>
          <w:bCs/>
          <w:sz w:val="28"/>
          <w:szCs w:val="28"/>
        </w:rPr>
        <w:t xml:space="preserve"> нарушени</w:t>
      </w:r>
      <w:r w:rsidR="00CA02FB">
        <w:rPr>
          <w:rFonts w:ascii="Times New Roman" w:hAnsi="Times New Roman"/>
          <w:bCs/>
          <w:sz w:val="28"/>
          <w:szCs w:val="28"/>
        </w:rPr>
        <w:t>я</w:t>
      </w:r>
      <w:r w:rsidRPr="00BD3161">
        <w:rPr>
          <w:rFonts w:ascii="Times New Roman" w:hAnsi="Times New Roman"/>
          <w:bCs/>
          <w:sz w:val="28"/>
          <w:szCs w:val="28"/>
        </w:rPr>
        <w:t xml:space="preserve"> Закона о контрактной системе.</w:t>
      </w:r>
    </w:p>
    <w:p w14:paraId="2C113C4A" w14:textId="121D5B16" w:rsidR="00BD3161" w:rsidRPr="00BD3161" w:rsidRDefault="00BD3161" w:rsidP="00BD3161">
      <w:pPr>
        <w:widowControl w:val="0"/>
        <w:numPr>
          <w:ilvl w:val="0"/>
          <w:numId w:val="6"/>
        </w:numPr>
        <w:suppressAutoHyphens/>
        <w:autoSpaceDE/>
        <w:adjustRightInd/>
        <w:spacing w:line="276" w:lineRule="auto"/>
        <w:ind w:left="0" w:firstLine="567"/>
        <w:contextualSpacing/>
        <w:jc w:val="both"/>
        <w:textAlignment w:val="baseline"/>
        <w:rPr>
          <w:rFonts w:ascii="Times New Roman" w:hAnsi="Times New Roman"/>
          <w:sz w:val="28"/>
          <w:szCs w:val="28"/>
          <w:lang w:eastAsia="en-US"/>
        </w:rPr>
      </w:pPr>
      <w:r w:rsidRPr="00BD3161">
        <w:rPr>
          <w:rFonts w:ascii="Times New Roman" w:hAnsi="Times New Roman"/>
          <w:color w:val="000000"/>
          <w:sz w:val="28"/>
          <w:szCs w:val="28"/>
        </w:rPr>
        <w:t xml:space="preserve">Передать материалы от </w:t>
      </w:r>
      <w:r w:rsidR="00CA02FB">
        <w:rPr>
          <w:rFonts w:ascii="Times New Roman" w:hAnsi="Times New Roman"/>
          <w:color w:val="000000"/>
          <w:sz w:val="28"/>
          <w:szCs w:val="28"/>
        </w:rPr>
        <w:t>06</w:t>
      </w:r>
      <w:r w:rsidRPr="00BD3161">
        <w:rPr>
          <w:rFonts w:ascii="Times New Roman" w:hAnsi="Times New Roman"/>
          <w:color w:val="000000"/>
          <w:sz w:val="28"/>
          <w:szCs w:val="28"/>
        </w:rPr>
        <w:t>.0</w:t>
      </w:r>
      <w:r w:rsidR="00CA02FB">
        <w:rPr>
          <w:rFonts w:ascii="Times New Roman" w:hAnsi="Times New Roman"/>
          <w:color w:val="000000"/>
          <w:sz w:val="28"/>
          <w:szCs w:val="28"/>
        </w:rPr>
        <w:t>6</w:t>
      </w:r>
      <w:r w:rsidRPr="00BD3161">
        <w:rPr>
          <w:rFonts w:ascii="Times New Roman" w:hAnsi="Times New Roman"/>
          <w:color w:val="000000"/>
          <w:sz w:val="28"/>
          <w:szCs w:val="28"/>
        </w:rPr>
        <w:t>.2024 по делу № 28/06/105-</w:t>
      </w:r>
      <w:r w:rsidR="00CA02FB">
        <w:rPr>
          <w:rFonts w:ascii="Times New Roman" w:hAnsi="Times New Roman"/>
          <w:color w:val="000000"/>
          <w:sz w:val="28"/>
          <w:szCs w:val="28"/>
        </w:rPr>
        <w:t>1431</w:t>
      </w:r>
      <w:r w:rsidRPr="00BD3161">
        <w:rPr>
          <w:rFonts w:ascii="Times New Roman" w:hAnsi="Times New Roman"/>
          <w:color w:val="000000"/>
          <w:sz w:val="28"/>
          <w:szCs w:val="28"/>
        </w:rPr>
        <w:t>/2024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14:paraId="7B638C7A" w14:textId="77777777" w:rsidR="00770F24" w:rsidRPr="00BA3028" w:rsidRDefault="00770F24" w:rsidP="00F47077">
      <w:pPr>
        <w:tabs>
          <w:tab w:val="left" w:pos="9639"/>
        </w:tabs>
        <w:spacing w:line="276" w:lineRule="auto"/>
        <w:ind w:firstLine="567"/>
        <w:jc w:val="both"/>
        <w:rPr>
          <w:rFonts w:ascii="Times New Roman" w:hAnsi="Times New Roman"/>
          <w:sz w:val="28"/>
          <w:szCs w:val="28"/>
        </w:rPr>
      </w:pPr>
    </w:p>
    <w:p w14:paraId="3511104B" w14:textId="77777777" w:rsidR="00770F24" w:rsidRPr="00D8341A" w:rsidRDefault="00770F24" w:rsidP="00F47077">
      <w:pPr>
        <w:tabs>
          <w:tab w:val="left" w:pos="9639"/>
        </w:tabs>
        <w:spacing w:line="276" w:lineRule="auto"/>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F47077">
      <w:pPr>
        <w:spacing w:line="276" w:lineRule="auto"/>
        <w:rPr>
          <w:rFonts w:ascii="Times New Roman" w:hAnsi="Times New Roman"/>
          <w:sz w:val="28"/>
          <w:szCs w:val="28"/>
        </w:rPr>
      </w:pPr>
    </w:p>
    <w:sectPr w:rsidR="00834F12" w:rsidRPr="00AA3CFC" w:rsidSect="008A0F03">
      <w:headerReference w:type="default" r:id="rId8"/>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4D879" w14:textId="77777777" w:rsidR="003C76C7" w:rsidRDefault="003C76C7" w:rsidP="00BD21BE">
      <w:pPr>
        <w:spacing w:line="240" w:lineRule="auto"/>
      </w:pPr>
      <w:r>
        <w:separator/>
      </w:r>
    </w:p>
  </w:endnote>
  <w:endnote w:type="continuationSeparator" w:id="0">
    <w:p w14:paraId="2291DC19" w14:textId="77777777" w:rsidR="003C76C7" w:rsidRDefault="003C76C7"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E9D8B" w14:textId="77777777" w:rsidR="003C76C7" w:rsidRDefault="003C76C7" w:rsidP="00BD21BE">
      <w:pPr>
        <w:spacing w:line="240" w:lineRule="auto"/>
      </w:pPr>
      <w:r>
        <w:separator/>
      </w:r>
    </w:p>
  </w:footnote>
  <w:footnote w:type="continuationSeparator" w:id="0">
    <w:p w14:paraId="3747E9A3" w14:textId="77777777" w:rsidR="003C76C7" w:rsidRDefault="003C76C7"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9A223B">
          <w:rPr>
            <w:rFonts w:ascii="Times New Roman" w:hAnsi="Times New Roman"/>
            <w:noProof/>
          </w:rPr>
          <w:t>7</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31E0B"/>
    <w:multiLevelType w:val="hybridMultilevel"/>
    <w:tmpl w:val="60307840"/>
    <w:lvl w:ilvl="0" w:tplc="5F1880E8">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 w15:restartNumberingAfterBreak="0">
    <w:nsid w:val="10DE464B"/>
    <w:multiLevelType w:val="hybridMultilevel"/>
    <w:tmpl w:val="FAECBA24"/>
    <w:lvl w:ilvl="0" w:tplc="863ADFF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F0F80B4"/>
    <w:multiLevelType w:val="hybridMultilevel"/>
    <w:tmpl w:val="BBD09814"/>
    <w:lvl w:ilvl="0" w:tplc="8D88282E">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3" w15:restartNumberingAfterBreak="0">
    <w:nsid w:val="5CD767CB"/>
    <w:multiLevelType w:val="hybridMultilevel"/>
    <w:tmpl w:val="55E0F62A"/>
    <w:lvl w:ilvl="0" w:tplc="863ADFF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6B3B7307"/>
    <w:multiLevelType w:val="hybridMultilevel"/>
    <w:tmpl w:val="57166C8C"/>
    <w:lvl w:ilvl="0" w:tplc="7DFE0676">
      <w:start w:val="1"/>
      <w:numFmt w:val="decimal"/>
      <w:suff w:val="space"/>
      <w:lvlText w:val="%1)"/>
      <w:lvlJc w:val="left"/>
      <w:pPr>
        <w:ind w:left="928" w:hanging="360"/>
      </w:pPr>
      <w:rPr>
        <w:rFonts w:cs="Times New Roman" w:hint="default"/>
        <w:color w:val="00000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12D"/>
    <w:rsid w:val="0000126E"/>
    <w:rsid w:val="000027AD"/>
    <w:rsid w:val="0000368B"/>
    <w:rsid w:val="00003B93"/>
    <w:rsid w:val="00003D56"/>
    <w:rsid w:val="000048EC"/>
    <w:rsid w:val="000074C4"/>
    <w:rsid w:val="00010305"/>
    <w:rsid w:val="00010694"/>
    <w:rsid w:val="00010BFA"/>
    <w:rsid w:val="00013656"/>
    <w:rsid w:val="00014832"/>
    <w:rsid w:val="00014D04"/>
    <w:rsid w:val="00015A37"/>
    <w:rsid w:val="000165AD"/>
    <w:rsid w:val="00016C0D"/>
    <w:rsid w:val="00017F42"/>
    <w:rsid w:val="0002046D"/>
    <w:rsid w:val="000206E5"/>
    <w:rsid w:val="000207EA"/>
    <w:rsid w:val="00022A6C"/>
    <w:rsid w:val="00023676"/>
    <w:rsid w:val="00023FD7"/>
    <w:rsid w:val="00025C4B"/>
    <w:rsid w:val="00025DCA"/>
    <w:rsid w:val="00026C42"/>
    <w:rsid w:val="00027321"/>
    <w:rsid w:val="0003061A"/>
    <w:rsid w:val="00031EF0"/>
    <w:rsid w:val="00033C69"/>
    <w:rsid w:val="0003513B"/>
    <w:rsid w:val="00035E2B"/>
    <w:rsid w:val="00035F9B"/>
    <w:rsid w:val="000368BE"/>
    <w:rsid w:val="00036FD0"/>
    <w:rsid w:val="0003705A"/>
    <w:rsid w:val="00037D05"/>
    <w:rsid w:val="000407FD"/>
    <w:rsid w:val="00042924"/>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5712"/>
    <w:rsid w:val="00065BBF"/>
    <w:rsid w:val="00066367"/>
    <w:rsid w:val="00067F02"/>
    <w:rsid w:val="00071210"/>
    <w:rsid w:val="00071A50"/>
    <w:rsid w:val="00072301"/>
    <w:rsid w:val="00072833"/>
    <w:rsid w:val="00073A89"/>
    <w:rsid w:val="000742C6"/>
    <w:rsid w:val="00074E47"/>
    <w:rsid w:val="0007581F"/>
    <w:rsid w:val="00075D16"/>
    <w:rsid w:val="00084312"/>
    <w:rsid w:val="00084E50"/>
    <w:rsid w:val="0008581B"/>
    <w:rsid w:val="00085B9A"/>
    <w:rsid w:val="00086B53"/>
    <w:rsid w:val="0008701C"/>
    <w:rsid w:val="0009008D"/>
    <w:rsid w:val="00090283"/>
    <w:rsid w:val="00093BA7"/>
    <w:rsid w:val="0009439E"/>
    <w:rsid w:val="0009484E"/>
    <w:rsid w:val="000959D5"/>
    <w:rsid w:val="00095F47"/>
    <w:rsid w:val="0009693C"/>
    <w:rsid w:val="000A0194"/>
    <w:rsid w:val="000A11F9"/>
    <w:rsid w:val="000A1217"/>
    <w:rsid w:val="000A3089"/>
    <w:rsid w:val="000A3C51"/>
    <w:rsid w:val="000A77F2"/>
    <w:rsid w:val="000B1B66"/>
    <w:rsid w:val="000B205C"/>
    <w:rsid w:val="000B6781"/>
    <w:rsid w:val="000B690A"/>
    <w:rsid w:val="000B7178"/>
    <w:rsid w:val="000C121F"/>
    <w:rsid w:val="000C1251"/>
    <w:rsid w:val="000C4A9A"/>
    <w:rsid w:val="000C59FB"/>
    <w:rsid w:val="000D0227"/>
    <w:rsid w:val="000D0960"/>
    <w:rsid w:val="000D11D6"/>
    <w:rsid w:val="000D1551"/>
    <w:rsid w:val="000D2CA9"/>
    <w:rsid w:val="000E0CD8"/>
    <w:rsid w:val="000E1103"/>
    <w:rsid w:val="000E2180"/>
    <w:rsid w:val="000E22E8"/>
    <w:rsid w:val="000E32C0"/>
    <w:rsid w:val="000E559F"/>
    <w:rsid w:val="000E59B5"/>
    <w:rsid w:val="000E5ED0"/>
    <w:rsid w:val="000E60EC"/>
    <w:rsid w:val="000F01C4"/>
    <w:rsid w:val="000F16B2"/>
    <w:rsid w:val="000F1AF7"/>
    <w:rsid w:val="000F2A8F"/>
    <w:rsid w:val="000F49EE"/>
    <w:rsid w:val="000F4E84"/>
    <w:rsid w:val="000F508E"/>
    <w:rsid w:val="000F698B"/>
    <w:rsid w:val="000F69A0"/>
    <w:rsid w:val="000F7024"/>
    <w:rsid w:val="000F7A3F"/>
    <w:rsid w:val="000F7B3D"/>
    <w:rsid w:val="00100B08"/>
    <w:rsid w:val="00101031"/>
    <w:rsid w:val="00102392"/>
    <w:rsid w:val="00103002"/>
    <w:rsid w:val="00104A33"/>
    <w:rsid w:val="00106EB7"/>
    <w:rsid w:val="00111436"/>
    <w:rsid w:val="00112C9E"/>
    <w:rsid w:val="00114377"/>
    <w:rsid w:val="00120F7E"/>
    <w:rsid w:val="00121191"/>
    <w:rsid w:val="001211F0"/>
    <w:rsid w:val="00121D2D"/>
    <w:rsid w:val="00122181"/>
    <w:rsid w:val="00123782"/>
    <w:rsid w:val="00125756"/>
    <w:rsid w:val="00127B2F"/>
    <w:rsid w:val="001313BC"/>
    <w:rsid w:val="00133064"/>
    <w:rsid w:val="00133856"/>
    <w:rsid w:val="00134857"/>
    <w:rsid w:val="00134E66"/>
    <w:rsid w:val="00135EB8"/>
    <w:rsid w:val="00136EEA"/>
    <w:rsid w:val="0014127A"/>
    <w:rsid w:val="001413AC"/>
    <w:rsid w:val="00141912"/>
    <w:rsid w:val="00142376"/>
    <w:rsid w:val="0014360F"/>
    <w:rsid w:val="0014371E"/>
    <w:rsid w:val="00144157"/>
    <w:rsid w:val="00144A06"/>
    <w:rsid w:val="00146624"/>
    <w:rsid w:val="001469EB"/>
    <w:rsid w:val="00146B72"/>
    <w:rsid w:val="00147F8A"/>
    <w:rsid w:val="001540F4"/>
    <w:rsid w:val="00155555"/>
    <w:rsid w:val="001569F1"/>
    <w:rsid w:val="001602B0"/>
    <w:rsid w:val="001610BB"/>
    <w:rsid w:val="001616D5"/>
    <w:rsid w:val="00162BB6"/>
    <w:rsid w:val="001631FA"/>
    <w:rsid w:val="00165AC3"/>
    <w:rsid w:val="00167CC4"/>
    <w:rsid w:val="001715E0"/>
    <w:rsid w:val="0017428A"/>
    <w:rsid w:val="00174A3C"/>
    <w:rsid w:val="00175D46"/>
    <w:rsid w:val="0017635D"/>
    <w:rsid w:val="00177AA3"/>
    <w:rsid w:val="00180AA9"/>
    <w:rsid w:val="00180ACC"/>
    <w:rsid w:val="00181E1F"/>
    <w:rsid w:val="00182646"/>
    <w:rsid w:val="001831CF"/>
    <w:rsid w:val="001833DB"/>
    <w:rsid w:val="00183C43"/>
    <w:rsid w:val="001843E4"/>
    <w:rsid w:val="00184403"/>
    <w:rsid w:val="00192A90"/>
    <w:rsid w:val="001931F6"/>
    <w:rsid w:val="00193215"/>
    <w:rsid w:val="00196007"/>
    <w:rsid w:val="00196F78"/>
    <w:rsid w:val="00197B48"/>
    <w:rsid w:val="00197F1C"/>
    <w:rsid w:val="001A056C"/>
    <w:rsid w:val="001A2460"/>
    <w:rsid w:val="001A31E3"/>
    <w:rsid w:val="001A483B"/>
    <w:rsid w:val="001A5216"/>
    <w:rsid w:val="001B14FA"/>
    <w:rsid w:val="001B2EE2"/>
    <w:rsid w:val="001B3572"/>
    <w:rsid w:val="001B3DBE"/>
    <w:rsid w:val="001B4871"/>
    <w:rsid w:val="001C06D8"/>
    <w:rsid w:val="001C072E"/>
    <w:rsid w:val="001C2DEB"/>
    <w:rsid w:val="001C490D"/>
    <w:rsid w:val="001C5AAA"/>
    <w:rsid w:val="001C63CC"/>
    <w:rsid w:val="001D03CF"/>
    <w:rsid w:val="001D1D79"/>
    <w:rsid w:val="001D2D78"/>
    <w:rsid w:val="001D34E7"/>
    <w:rsid w:val="001D363E"/>
    <w:rsid w:val="001D411E"/>
    <w:rsid w:val="001D4F24"/>
    <w:rsid w:val="001D64E2"/>
    <w:rsid w:val="001E274A"/>
    <w:rsid w:val="001E2AA5"/>
    <w:rsid w:val="001E31E5"/>
    <w:rsid w:val="001E3611"/>
    <w:rsid w:val="001E4237"/>
    <w:rsid w:val="001E431E"/>
    <w:rsid w:val="001E48EE"/>
    <w:rsid w:val="001E56F0"/>
    <w:rsid w:val="001F13D0"/>
    <w:rsid w:val="001F1409"/>
    <w:rsid w:val="001F4CB0"/>
    <w:rsid w:val="001F4E91"/>
    <w:rsid w:val="001F60B3"/>
    <w:rsid w:val="0020266D"/>
    <w:rsid w:val="00206367"/>
    <w:rsid w:val="0020662C"/>
    <w:rsid w:val="00212537"/>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F4A"/>
    <w:rsid w:val="00234099"/>
    <w:rsid w:val="00235AAD"/>
    <w:rsid w:val="00236148"/>
    <w:rsid w:val="00236361"/>
    <w:rsid w:val="00236FAA"/>
    <w:rsid w:val="00237FB4"/>
    <w:rsid w:val="002407A6"/>
    <w:rsid w:val="002414EE"/>
    <w:rsid w:val="00241CA3"/>
    <w:rsid w:val="00242DB3"/>
    <w:rsid w:val="002435B7"/>
    <w:rsid w:val="00245261"/>
    <w:rsid w:val="002473DB"/>
    <w:rsid w:val="00250258"/>
    <w:rsid w:val="002514DA"/>
    <w:rsid w:val="00251776"/>
    <w:rsid w:val="00253A95"/>
    <w:rsid w:val="00255B12"/>
    <w:rsid w:val="002573C9"/>
    <w:rsid w:val="00257C26"/>
    <w:rsid w:val="002620DB"/>
    <w:rsid w:val="00263FFA"/>
    <w:rsid w:val="00266BBE"/>
    <w:rsid w:val="0027019B"/>
    <w:rsid w:val="002744C1"/>
    <w:rsid w:val="00275D5D"/>
    <w:rsid w:val="00280006"/>
    <w:rsid w:val="002808F8"/>
    <w:rsid w:val="002808FF"/>
    <w:rsid w:val="00280A1F"/>
    <w:rsid w:val="002821CB"/>
    <w:rsid w:val="00282BEB"/>
    <w:rsid w:val="00282D2B"/>
    <w:rsid w:val="0028355D"/>
    <w:rsid w:val="00283B7F"/>
    <w:rsid w:val="002848EB"/>
    <w:rsid w:val="00284B56"/>
    <w:rsid w:val="0028571B"/>
    <w:rsid w:val="00285A73"/>
    <w:rsid w:val="002870B0"/>
    <w:rsid w:val="00287555"/>
    <w:rsid w:val="00290613"/>
    <w:rsid w:val="00290F50"/>
    <w:rsid w:val="00291104"/>
    <w:rsid w:val="0029152F"/>
    <w:rsid w:val="00291A05"/>
    <w:rsid w:val="00296E0D"/>
    <w:rsid w:val="002A0E86"/>
    <w:rsid w:val="002A1CC4"/>
    <w:rsid w:val="002A2D15"/>
    <w:rsid w:val="002A2F25"/>
    <w:rsid w:val="002A3B69"/>
    <w:rsid w:val="002A3FE6"/>
    <w:rsid w:val="002A4D13"/>
    <w:rsid w:val="002A50F1"/>
    <w:rsid w:val="002A5C47"/>
    <w:rsid w:val="002A62BA"/>
    <w:rsid w:val="002A66DF"/>
    <w:rsid w:val="002A7BDA"/>
    <w:rsid w:val="002B074C"/>
    <w:rsid w:val="002B2C9E"/>
    <w:rsid w:val="002B2D4D"/>
    <w:rsid w:val="002B54E2"/>
    <w:rsid w:val="002B5AB4"/>
    <w:rsid w:val="002B65D0"/>
    <w:rsid w:val="002B6BD7"/>
    <w:rsid w:val="002C013D"/>
    <w:rsid w:val="002C03C1"/>
    <w:rsid w:val="002C1477"/>
    <w:rsid w:val="002C1DA6"/>
    <w:rsid w:val="002C26C4"/>
    <w:rsid w:val="002C2FCE"/>
    <w:rsid w:val="002C3648"/>
    <w:rsid w:val="002C4503"/>
    <w:rsid w:val="002C5633"/>
    <w:rsid w:val="002C579E"/>
    <w:rsid w:val="002C7B7B"/>
    <w:rsid w:val="002D08AD"/>
    <w:rsid w:val="002D1490"/>
    <w:rsid w:val="002D17FA"/>
    <w:rsid w:val="002D221C"/>
    <w:rsid w:val="002D2E5B"/>
    <w:rsid w:val="002D5986"/>
    <w:rsid w:val="002D6DBA"/>
    <w:rsid w:val="002D769A"/>
    <w:rsid w:val="002E0A43"/>
    <w:rsid w:val="002E16EE"/>
    <w:rsid w:val="002E1874"/>
    <w:rsid w:val="002E1D6E"/>
    <w:rsid w:val="002E3123"/>
    <w:rsid w:val="002E37CE"/>
    <w:rsid w:val="002E451F"/>
    <w:rsid w:val="002E4550"/>
    <w:rsid w:val="002E460A"/>
    <w:rsid w:val="002E6DE2"/>
    <w:rsid w:val="002F0977"/>
    <w:rsid w:val="002F206B"/>
    <w:rsid w:val="002F3278"/>
    <w:rsid w:val="002F343A"/>
    <w:rsid w:val="002F6BBB"/>
    <w:rsid w:val="003022E6"/>
    <w:rsid w:val="00302C66"/>
    <w:rsid w:val="003054A3"/>
    <w:rsid w:val="003057DF"/>
    <w:rsid w:val="00305855"/>
    <w:rsid w:val="003063F8"/>
    <w:rsid w:val="00306FDC"/>
    <w:rsid w:val="003078C2"/>
    <w:rsid w:val="00307D70"/>
    <w:rsid w:val="00310ABB"/>
    <w:rsid w:val="003114AE"/>
    <w:rsid w:val="00311E4C"/>
    <w:rsid w:val="003120C9"/>
    <w:rsid w:val="00315161"/>
    <w:rsid w:val="003154F4"/>
    <w:rsid w:val="00315EF8"/>
    <w:rsid w:val="00317864"/>
    <w:rsid w:val="0032002D"/>
    <w:rsid w:val="00321486"/>
    <w:rsid w:val="00321BCA"/>
    <w:rsid w:val="00321FD9"/>
    <w:rsid w:val="00322676"/>
    <w:rsid w:val="0032271F"/>
    <w:rsid w:val="00323F1A"/>
    <w:rsid w:val="00325460"/>
    <w:rsid w:val="003348D7"/>
    <w:rsid w:val="00334E3C"/>
    <w:rsid w:val="00334F2C"/>
    <w:rsid w:val="00335134"/>
    <w:rsid w:val="00335B20"/>
    <w:rsid w:val="00336489"/>
    <w:rsid w:val="00342D1B"/>
    <w:rsid w:val="0034403E"/>
    <w:rsid w:val="00344664"/>
    <w:rsid w:val="00346BCF"/>
    <w:rsid w:val="00346CCB"/>
    <w:rsid w:val="00346DCD"/>
    <w:rsid w:val="00351BF8"/>
    <w:rsid w:val="003521F3"/>
    <w:rsid w:val="003526EC"/>
    <w:rsid w:val="00352AD8"/>
    <w:rsid w:val="003534FE"/>
    <w:rsid w:val="0035384B"/>
    <w:rsid w:val="00355594"/>
    <w:rsid w:val="00357649"/>
    <w:rsid w:val="00361047"/>
    <w:rsid w:val="003613B5"/>
    <w:rsid w:val="00362571"/>
    <w:rsid w:val="0036270A"/>
    <w:rsid w:val="00363C14"/>
    <w:rsid w:val="0036443D"/>
    <w:rsid w:val="003665AA"/>
    <w:rsid w:val="003709FE"/>
    <w:rsid w:val="00370A51"/>
    <w:rsid w:val="003720ED"/>
    <w:rsid w:val="00372B3B"/>
    <w:rsid w:val="003751D7"/>
    <w:rsid w:val="0037657D"/>
    <w:rsid w:val="00376ABB"/>
    <w:rsid w:val="00377C50"/>
    <w:rsid w:val="0038087B"/>
    <w:rsid w:val="00384DD9"/>
    <w:rsid w:val="00387A8D"/>
    <w:rsid w:val="00391232"/>
    <w:rsid w:val="00392B56"/>
    <w:rsid w:val="003950B6"/>
    <w:rsid w:val="00395283"/>
    <w:rsid w:val="003A2ECB"/>
    <w:rsid w:val="003A599C"/>
    <w:rsid w:val="003B686D"/>
    <w:rsid w:val="003B6957"/>
    <w:rsid w:val="003B74EF"/>
    <w:rsid w:val="003C0286"/>
    <w:rsid w:val="003C107F"/>
    <w:rsid w:val="003C125C"/>
    <w:rsid w:val="003C1CE0"/>
    <w:rsid w:val="003C4C95"/>
    <w:rsid w:val="003C6307"/>
    <w:rsid w:val="003C76C7"/>
    <w:rsid w:val="003C7AD5"/>
    <w:rsid w:val="003D11F2"/>
    <w:rsid w:val="003D26D9"/>
    <w:rsid w:val="003D34F1"/>
    <w:rsid w:val="003D4D19"/>
    <w:rsid w:val="003D58C0"/>
    <w:rsid w:val="003D737A"/>
    <w:rsid w:val="003D77F4"/>
    <w:rsid w:val="003E121A"/>
    <w:rsid w:val="003E2613"/>
    <w:rsid w:val="003E3C93"/>
    <w:rsid w:val="003E4D03"/>
    <w:rsid w:val="003E4E14"/>
    <w:rsid w:val="003F03FB"/>
    <w:rsid w:val="003F0D13"/>
    <w:rsid w:val="003F2B9C"/>
    <w:rsid w:val="003F2BA3"/>
    <w:rsid w:val="003F3A69"/>
    <w:rsid w:val="003F3E17"/>
    <w:rsid w:val="003F451F"/>
    <w:rsid w:val="003F4DB7"/>
    <w:rsid w:val="003F5E25"/>
    <w:rsid w:val="003F7D86"/>
    <w:rsid w:val="004001BA"/>
    <w:rsid w:val="00400574"/>
    <w:rsid w:val="004011B5"/>
    <w:rsid w:val="004034EF"/>
    <w:rsid w:val="00404A89"/>
    <w:rsid w:val="00405D1A"/>
    <w:rsid w:val="00406216"/>
    <w:rsid w:val="00407122"/>
    <w:rsid w:val="00407855"/>
    <w:rsid w:val="0041054C"/>
    <w:rsid w:val="00410F8E"/>
    <w:rsid w:val="004133C7"/>
    <w:rsid w:val="0041352A"/>
    <w:rsid w:val="00413FA6"/>
    <w:rsid w:val="004154D7"/>
    <w:rsid w:val="00416184"/>
    <w:rsid w:val="00420BC2"/>
    <w:rsid w:val="00422761"/>
    <w:rsid w:val="00423415"/>
    <w:rsid w:val="00423D49"/>
    <w:rsid w:val="00424BEF"/>
    <w:rsid w:val="00426224"/>
    <w:rsid w:val="004264E9"/>
    <w:rsid w:val="00426614"/>
    <w:rsid w:val="004269E1"/>
    <w:rsid w:val="00427A1A"/>
    <w:rsid w:val="00430A4E"/>
    <w:rsid w:val="004327CB"/>
    <w:rsid w:val="00432861"/>
    <w:rsid w:val="00432F20"/>
    <w:rsid w:val="004332AE"/>
    <w:rsid w:val="00434656"/>
    <w:rsid w:val="00434C94"/>
    <w:rsid w:val="00436610"/>
    <w:rsid w:val="004373AD"/>
    <w:rsid w:val="00437935"/>
    <w:rsid w:val="00437A80"/>
    <w:rsid w:val="00442211"/>
    <w:rsid w:val="00444EBB"/>
    <w:rsid w:val="00445CB5"/>
    <w:rsid w:val="00446439"/>
    <w:rsid w:val="00447B49"/>
    <w:rsid w:val="00450274"/>
    <w:rsid w:val="0045252A"/>
    <w:rsid w:val="0045388A"/>
    <w:rsid w:val="00453EFB"/>
    <w:rsid w:val="00453F3E"/>
    <w:rsid w:val="004543CB"/>
    <w:rsid w:val="00454B5D"/>
    <w:rsid w:val="00454C79"/>
    <w:rsid w:val="004558A1"/>
    <w:rsid w:val="00456595"/>
    <w:rsid w:val="004574FC"/>
    <w:rsid w:val="00457A6F"/>
    <w:rsid w:val="0046045F"/>
    <w:rsid w:val="00460C37"/>
    <w:rsid w:val="00460C49"/>
    <w:rsid w:val="00461597"/>
    <w:rsid w:val="004616AD"/>
    <w:rsid w:val="00463298"/>
    <w:rsid w:val="00463810"/>
    <w:rsid w:val="0046410C"/>
    <w:rsid w:val="00464374"/>
    <w:rsid w:val="00464B58"/>
    <w:rsid w:val="00464DDC"/>
    <w:rsid w:val="0046759F"/>
    <w:rsid w:val="00471E07"/>
    <w:rsid w:val="004725B5"/>
    <w:rsid w:val="004749FE"/>
    <w:rsid w:val="00474B72"/>
    <w:rsid w:val="0047502B"/>
    <w:rsid w:val="00475166"/>
    <w:rsid w:val="004755FA"/>
    <w:rsid w:val="0047735B"/>
    <w:rsid w:val="0048025B"/>
    <w:rsid w:val="00482173"/>
    <w:rsid w:val="004827BC"/>
    <w:rsid w:val="0048547F"/>
    <w:rsid w:val="00485DEA"/>
    <w:rsid w:val="00491622"/>
    <w:rsid w:val="00493130"/>
    <w:rsid w:val="00493C01"/>
    <w:rsid w:val="00495735"/>
    <w:rsid w:val="0049637C"/>
    <w:rsid w:val="00496672"/>
    <w:rsid w:val="004977B2"/>
    <w:rsid w:val="004A0617"/>
    <w:rsid w:val="004A0AD4"/>
    <w:rsid w:val="004A27EE"/>
    <w:rsid w:val="004A3A7E"/>
    <w:rsid w:val="004A66FC"/>
    <w:rsid w:val="004B0303"/>
    <w:rsid w:val="004B0C87"/>
    <w:rsid w:val="004B3F0D"/>
    <w:rsid w:val="004B5C13"/>
    <w:rsid w:val="004B6EB4"/>
    <w:rsid w:val="004B77DC"/>
    <w:rsid w:val="004C193F"/>
    <w:rsid w:val="004C2A92"/>
    <w:rsid w:val="004C3310"/>
    <w:rsid w:val="004C3344"/>
    <w:rsid w:val="004C38FF"/>
    <w:rsid w:val="004C3F62"/>
    <w:rsid w:val="004C44C1"/>
    <w:rsid w:val="004D0981"/>
    <w:rsid w:val="004D1804"/>
    <w:rsid w:val="004D3D92"/>
    <w:rsid w:val="004D457E"/>
    <w:rsid w:val="004D524E"/>
    <w:rsid w:val="004D6A7A"/>
    <w:rsid w:val="004E0EA1"/>
    <w:rsid w:val="004E0FB5"/>
    <w:rsid w:val="004E13A3"/>
    <w:rsid w:val="004E13C5"/>
    <w:rsid w:val="004E30F0"/>
    <w:rsid w:val="004E6D00"/>
    <w:rsid w:val="004F1998"/>
    <w:rsid w:val="004F2186"/>
    <w:rsid w:val="004F304E"/>
    <w:rsid w:val="004F3A71"/>
    <w:rsid w:val="004F539B"/>
    <w:rsid w:val="004F572E"/>
    <w:rsid w:val="004F63E2"/>
    <w:rsid w:val="004F7051"/>
    <w:rsid w:val="004F7F0B"/>
    <w:rsid w:val="00500CC1"/>
    <w:rsid w:val="005019CF"/>
    <w:rsid w:val="00503261"/>
    <w:rsid w:val="00504119"/>
    <w:rsid w:val="005055F9"/>
    <w:rsid w:val="00506414"/>
    <w:rsid w:val="0050652F"/>
    <w:rsid w:val="00506A8B"/>
    <w:rsid w:val="00506FE7"/>
    <w:rsid w:val="00512C3A"/>
    <w:rsid w:val="00514215"/>
    <w:rsid w:val="00514747"/>
    <w:rsid w:val="00514757"/>
    <w:rsid w:val="00514C4B"/>
    <w:rsid w:val="00514DED"/>
    <w:rsid w:val="005154A9"/>
    <w:rsid w:val="005167E2"/>
    <w:rsid w:val="005169EC"/>
    <w:rsid w:val="00516E39"/>
    <w:rsid w:val="005223F4"/>
    <w:rsid w:val="00522687"/>
    <w:rsid w:val="005229FA"/>
    <w:rsid w:val="00522A4D"/>
    <w:rsid w:val="00522D1F"/>
    <w:rsid w:val="0052467A"/>
    <w:rsid w:val="0052546F"/>
    <w:rsid w:val="00526D59"/>
    <w:rsid w:val="00527EDB"/>
    <w:rsid w:val="0053078C"/>
    <w:rsid w:val="00530F12"/>
    <w:rsid w:val="00531C03"/>
    <w:rsid w:val="005320C6"/>
    <w:rsid w:val="00532C83"/>
    <w:rsid w:val="00534389"/>
    <w:rsid w:val="0053639D"/>
    <w:rsid w:val="00540C4B"/>
    <w:rsid w:val="00540DF6"/>
    <w:rsid w:val="0054109E"/>
    <w:rsid w:val="005417E9"/>
    <w:rsid w:val="00542321"/>
    <w:rsid w:val="00542532"/>
    <w:rsid w:val="0054324F"/>
    <w:rsid w:val="0054492E"/>
    <w:rsid w:val="00547A22"/>
    <w:rsid w:val="00550E2E"/>
    <w:rsid w:val="005538B9"/>
    <w:rsid w:val="00553A04"/>
    <w:rsid w:val="0055483E"/>
    <w:rsid w:val="00554E59"/>
    <w:rsid w:val="00555BD5"/>
    <w:rsid w:val="00556534"/>
    <w:rsid w:val="0055683E"/>
    <w:rsid w:val="005570EF"/>
    <w:rsid w:val="00557159"/>
    <w:rsid w:val="00560DBE"/>
    <w:rsid w:val="00560F5E"/>
    <w:rsid w:val="00561743"/>
    <w:rsid w:val="00562141"/>
    <w:rsid w:val="00562F4B"/>
    <w:rsid w:val="00563C36"/>
    <w:rsid w:val="00565E05"/>
    <w:rsid w:val="0056618D"/>
    <w:rsid w:val="00570A45"/>
    <w:rsid w:val="005768B4"/>
    <w:rsid w:val="00576A03"/>
    <w:rsid w:val="00576EB3"/>
    <w:rsid w:val="00577F88"/>
    <w:rsid w:val="005801E7"/>
    <w:rsid w:val="00584627"/>
    <w:rsid w:val="00584704"/>
    <w:rsid w:val="005851CA"/>
    <w:rsid w:val="005858D5"/>
    <w:rsid w:val="00591970"/>
    <w:rsid w:val="00591FC3"/>
    <w:rsid w:val="00592407"/>
    <w:rsid w:val="0059289B"/>
    <w:rsid w:val="005930E9"/>
    <w:rsid w:val="00594E2A"/>
    <w:rsid w:val="005967A3"/>
    <w:rsid w:val="00596CB7"/>
    <w:rsid w:val="005974CA"/>
    <w:rsid w:val="0059761B"/>
    <w:rsid w:val="005A0569"/>
    <w:rsid w:val="005A0F4C"/>
    <w:rsid w:val="005A459D"/>
    <w:rsid w:val="005A663C"/>
    <w:rsid w:val="005A67DA"/>
    <w:rsid w:val="005B08DC"/>
    <w:rsid w:val="005B12FE"/>
    <w:rsid w:val="005B2B98"/>
    <w:rsid w:val="005B2BAC"/>
    <w:rsid w:val="005B2CD9"/>
    <w:rsid w:val="005C019F"/>
    <w:rsid w:val="005C072A"/>
    <w:rsid w:val="005C17F0"/>
    <w:rsid w:val="005C1D42"/>
    <w:rsid w:val="005C21D2"/>
    <w:rsid w:val="005C2F92"/>
    <w:rsid w:val="005C3ACA"/>
    <w:rsid w:val="005C62F9"/>
    <w:rsid w:val="005D0559"/>
    <w:rsid w:val="005D0EB9"/>
    <w:rsid w:val="005D10D6"/>
    <w:rsid w:val="005D38BC"/>
    <w:rsid w:val="005D3D58"/>
    <w:rsid w:val="005D5366"/>
    <w:rsid w:val="005D6BBA"/>
    <w:rsid w:val="005D74E1"/>
    <w:rsid w:val="005D792A"/>
    <w:rsid w:val="005E00E8"/>
    <w:rsid w:val="005E235E"/>
    <w:rsid w:val="005E322A"/>
    <w:rsid w:val="005E4D52"/>
    <w:rsid w:val="005E500A"/>
    <w:rsid w:val="005E5341"/>
    <w:rsid w:val="005E5E6E"/>
    <w:rsid w:val="005E6ACC"/>
    <w:rsid w:val="005E6DC9"/>
    <w:rsid w:val="005E793C"/>
    <w:rsid w:val="005F166C"/>
    <w:rsid w:val="005F3F9B"/>
    <w:rsid w:val="005F4358"/>
    <w:rsid w:val="005F43ED"/>
    <w:rsid w:val="005F4927"/>
    <w:rsid w:val="005F4FE1"/>
    <w:rsid w:val="005F64A2"/>
    <w:rsid w:val="005F6AFB"/>
    <w:rsid w:val="005F6C10"/>
    <w:rsid w:val="00600608"/>
    <w:rsid w:val="00600D4E"/>
    <w:rsid w:val="0060132F"/>
    <w:rsid w:val="00602BC2"/>
    <w:rsid w:val="0060372D"/>
    <w:rsid w:val="006042EB"/>
    <w:rsid w:val="00605161"/>
    <w:rsid w:val="006068FC"/>
    <w:rsid w:val="00606949"/>
    <w:rsid w:val="00607151"/>
    <w:rsid w:val="0061177C"/>
    <w:rsid w:val="00615042"/>
    <w:rsid w:val="00620D20"/>
    <w:rsid w:val="00621748"/>
    <w:rsid w:val="006221F9"/>
    <w:rsid w:val="0062232E"/>
    <w:rsid w:val="00622AC4"/>
    <w:rsid w:val="00623081"/>
    <w:rsid w:val="00623CED"/>
    <w:rsid w:val="00624820"/>
    <w:rsid w:val="00625991"/>
    <w:rsid w:val="006265F6"/>
    <w:rsid w:val="00626CAD"/>
    <w:rsid w:val="0062722E"/>
    <w:rsid w:val="00627C16"/>
    <w:rsid w:val="00630D99"/>
    <w:rsid w:val="006319DC"/>
    <w:rsid w:val="00632207"/>
    <w:rsid w:val="0063247D"/>
    <w:rsid w:val="00632D4E"/>
    <w:rsid w:val="00633725"/>
    <w:rsid w:val="00633D26"/>
    <w:rsid w:val="0063501C"/>
    <w:rsid w:val="00636AC4"/>
    <w:rsid w:val="00637569"/>
    <w:rsid w:val="00640C4B"/>
    <w:rsid w:val="00641C77"/>
    <w:rsid w:val="006430E8"/>
    <w:rsid w:val="00643B97"/>
    <w:rsid w:val="006445E0"/>
    <w:rsid w:val="00644C45"/>
    <w:rsid w:val="006451B3"/>
    <w:rsid w:val="00646640"/>
    <w:rsid w:val="00646DE3"/>
    <w:rsid w:val="00647646"/>
    <w:rsid w:val="0065057C"/>
    <w:rsid w:val="00651369"/>
    <w:rsid w:val="00651A13"/>
    <w:rsid w:val="006550E5"/>
    <w:rsid w:val="0065533A"/>
    <w:rsid w:val="00655873"/>
    <w:rsid w:val="006560B4"/>
    <w:rsid w:val="00660AEA"/>
    <w:rsid w:val="00660CDE"/>
    <w:rsid w:val="00663F5E"/>
    <w:rsid w:val="00664FDD"/>
    <w:rsid w:val="0066574B"/>
    <w:rsid w:val="00667709"/>
    <w:rsid w:val="00667B60"/>
    <w:rsid w:val="006701A4"/>
    <w:rsid w:val="006709C2"/>
    <w:rsid w:val="00671CA9"/>
    <w:rsid w:val="00671E07"/>
    <w:rsid w:val="00674887"/>
    <w:rsid w:val="0067543F"/>
    <w:rsid w:val="0067690B"/>
    <w:rsid w:val="00680BA5"/>
    <w:rsid w:val="00680DF1"/>
    <w:rsid w:val="00681358"/>
    <w:rsid w:val="00681CAC"/>
    <w:rsid w:val="00681D9F"/>
    <w:rsid w:val="00681EBE"/>
    <w:rsid w:val="00682C42"/>
    <w:rsid w:val="00682EEA"/>
    <w:rsid w:val="006857F6"/>
    <w:rsid w:val="00687746"/>
    <w:rsid w:val="00687F25"/>
    <w:rsid w:val="00691C4D"/>
    <w:rsid w:val="00691E1B"/>
    <w:rsid w:val="00692D82"/>
    <w:rsid w:val="00693D31"/>
    <w:rsid w:val="00694068"/>
    <w:rsid w:val="006958BD"/>
    <w:rsid w:val="00697FCA"/>
    <w:rsid w:val="006A04AA"/>
    <w:rsid w:val="006A0A98"/>
    <w:rsid w:val="006A1387"/>
    <w:rsid w:val="006A1551"/>
    <w:rsid w:val="006A1D08"/>
    <w:rsid w:val="006A3D1B"/>
    <w:rsid w:val="006A439E"/>
    <w:rsid w:val="006A5263"/>
    <w:rsid w:val="006A6B40"/>
    <w:rsid w:val="006B0149"/>
    <w:rsid w:val="006B2956"/>
    <w:rsid w:val="006B2C76"/>
    <w:rsid w:val="006B36CB"/>
    <w:rsid w:val="006B3D8F"/>
    <w:rsid w:val="006B402F"/>
    <w:rsid w:val="006B64C3"/>
    <w:rsid w:val="006C0184"/>
    <w:rsid w:val="006C0AAF"/>
    <w:rsid w:val="006C0B01"/>
    <w:rsid w:val="006C157C"/>
    <w:rsid w:val="006C19BB"/>
    <w:rsid w:val="006C1C4C"/>
    <w:rsid w:val="006C3BCE"/>
    <w:rsid w:val="006C4051"/>
    <w:rsid w:val="006C46F8"/>
    <w:rsid w:val="006C47E5"/>
    <w:rsid w:val="006C73E9"/>
    <w:rsid w:val="006C76A3"/>
    <w:rsid w:val="006C7B3B"/>
    <w:rsid w:val="006D10FC"/>
    <w:rsid w:val="006D1456"/>
    <w:rsid w:val="006D151C"/>
    <w:rsid w:val="006D35FC"/>
    <w:rsid w:val="006D63FE"/>
    <w:rsid w:val="006E032B"/>
    <w:rsid w:val="006E1E10"/>
    <w:rsid w:val="006E3663"/>
    <w:rsid w:val="006E49E6"/>
    <w:rsid w:val="006E5301"/>
    <w:rsid w:val="006E5A3C"/>
    <w:rsid w:val="006E5C69"/>
    <w:rsid w:val="006E75A8"/>
    <w:rsid w:val="006F1563"/>
    <w:rsid w:val="006F256A"/>
    <w:rsid w:val="006F296E"/>
    <w:rsid w:val="006F2E45"/>
    <w:rsid w:val="006F4791"/>
    <w:rsid w:val="006F5744"/>
    <w:rsid w:val="006F5E36"/>
    <w:rsid w:val="006F6578"/>
    <w:rsid w:val="006F6680"/>
    <w:rsid w:val="00700011"/>
    <w:rsid w:val="00701518"/>
    <w:rsid w:val="007018BD"/>
    <w:rsid w:val="00703EAC"/>
    <w:rsid w:val="00703FCA"/>
    <w:rsid w:val="0070589C"/>
    <w:rsid w:val="00705AE1"/>
    <w:rsid w:val="00706E64"/>
    <w:rsid w:val="00707866"/>
    <w:rsid w:val="00707C1E"/>
    <w:rsid w:val="00713B1A"/>
    <w:rsid w:val="00713DEF"/>
    <w:rsid w:val="00714595"/>
    <w:rsid w:val="007145C5"/>
    <w:rsid w:val="00714A89"/>
    <w:rsid w:val="00715AEE"/>
    <w:rsid w:val="0072341F"/>
    <w:rsid w:val="00724604"/>
    <w:rsid w:val="00724C55"/>
    <w:rsid w:val="007258EE"/>
    <w:rsid w:val="00726636"/>
    <w:rsid w:val="00731DBB"/>
    <w:rsid w:val="0073271F"/>
    <w:rsid w:val="00732B79"/>
    <w:rsid w:val="00735339"/>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4560"/>
    <w:rsid w:val="0075472B"/>
    <w:rsid w:val="00755C14"/>
    <w:rsid w:val="00756859"/>
    <w:rsid w:val="00756E23"/>
    <w:rsid w:val="00757FCB"/>
    <w:rsid w:val="00760963"/>
    <w:rsid w:val="00760C71"/>
    <w:rsid w:val="00760F84"/>
    <w:rsid w:val="007611FB"/>
    <w:rsid w:val="007631FD"/>
    <w:rsid w:val="007637C3"/>
    <w:rsid w:val="00763C4A"/>
    <w:rsid w:val="007642DF"/>
    <w:rsid w:val="007662A4"/>
    <w:rsid w:val="007666E7"/>
    <w:rsid w:val="007674C5"/>
    <w:rsid w:val="00767EA4"/>
    <w:rsid w:val="007704B4"/>
    <w:rsid w:val="00770F24"/>
    <w:rsid w:val="00771EAD"/>
    <w:rsid w:val="00772E61"/>
    <w:rsid w:val="00773824"/>
    <w:rsid w:val="00773F39"/>
    <w:rsid w:val="00774385"/>
    <w:rsid w:val="00776DCE"/>
    <w:rsid w:val="00780099"/>
    <w:rsid w:val="00780C8C"/>
    <w:rsid w:val="007825DE"/>
    <w:rsid w:val="00783329"/>
    <w:rsid w:val="00783867"/>
    <w:rsid w:val="00787493"/>
    <w:rsid w:val="007922CD"/>
    <w:rsid w:val="007939C3"/>
    <w:rsid w:val="00793CEE"/>
    <w:rsid w:val="007941E1"/>
    <w:rsid w:val="007961F9"/>
    <w:rsid w:val="00796A02"/>
    <w:rsid w:val="00797230"/>
    <w:rsid w:val="007A18F4"/>
    <w:rsid w:val="007A2886"/>
    <w:rsid w:val="007A2E3A"/>
    <w:rsid w:val="007A39C3"/>
    <w:rsid w:val="007A406A"/>
    <w:rsid w:val="007A46C7"/>
    <w:rsid w:val="007A5140"/>
    <w:rsid w:val="007A7C69"/>
    <w:rsid w:val="007B0EC3"/>
    <w:rsid w:val="007B199B"/>
    <w:rsid w:val="007B25FE"/>
    <w:rsid w:val="007B2735"/>
    <w:rsid w:val="007B31FB"/>
    <w:rsid w:val="007B517B"/>
    <w:rsid w:val="007B574C"/>
    <w:rsid w:val="007B6486"/>
    <w:rsid w:val="007B64CD"/>
    <w:rsid w:val="007C19A7"/>
    <w:rsid w:val="007C1B97"/>
    <w:rsid w:val="007C4178"/>
    <w:rsid w:val="007C5A76"/>
    <w:rsid w:val="007C5E42"/>
    <w:rsid w:val="007C6671"/>
    <w:rsid w:val="007D08FF"/>
    <w:rsid w:val="007D18A7"/>
    <w:rsid w:val="007D37DA"/>
    <w:rsid w:val="007D3B39"/>
    <w:rsid w:val="007D5D25"/>
    <w:rsid w:val="007D6794"/>
    <w:rsid w:val="007E1275"/>
    <w:rsid w:val="007E1353"/>
    <w:rsid w:val="007E14DF"/>
    <w:rsid w:val="007E5927"/>
    <w:rsid w:val="007E777F"/>
    <w:rsid w:val="007F05DD"/>
    <w:rsid w:val="007F2FC6"/>
    <w:rsid w:val="007F370A"/>
    <w:rsid w:val="007F3CAD"/>
    <w:rsid w:val="007F42EF"/>
    <w:rsid w:val="007F5BB3"/>
    <w:rsid w:val="007F6CF1"/>
    <w:rsid w:val="007F70C1"/>
    <w:rsid w:val="007F75B4"/>
    <w:rsid w:val="0080062A"/>
    <w:rsid w:val="00801061"/>
    <w:rsid w:val="00801559"/>
    <w:rsid w:val="008016F3"/>
    <w:rsid w:val="00802B98"/>
    <w:rsid w:val="00802D98"/>
    <w:rsid w:val="00804318"/>
    <w:rsid w:val="00805A54"/>
    <w:rsid w:val="00805A79"/>
    <w:rsid w:val="0080655C"/>
    <w:rsid w:val="00810D63"/>
    <w:rsid w:val="008111D9"/>
    <w:rsid w:val="008124AE"/>
    <w:rsid w:val="00812A46"/>
    <w:rsid w:val="008154A7"/>
    <w:rsid w:val="00816435"/>
    <w:rsid w:val="0081757E"/>
    <w:rsid w:val="008176C5"/>
    <w:rsid w:val="00817D7B"/>
    <w:rsid w:val="0082007E"/>
    <w:rsid w:val="00820229"/>
    <w:rsid w:val="00820399"/>
    <w:rsid w:val="00821B00"/>
    <w:rsid w:val="00821FB0"/>
    <w:rsid w:val="008237A5"/>
    <w:rsid w:val="00824652"/>
    <w:rsid w:val="00824C11"/>
    <w:rsid w:val="00825708"/>
    <w:rsid w:val="00826489"/>
    <w:rsid w:val="0083026A"/>
    <w:rsid w:val="008322BE"/>
    <w:rsid w:val="00834F12"/>
    <w:rsid w:val="00835161"/>
    <w:rsid w:val="008352BB"/>
    <w:rsid w:val="008353FB"/>
    <w:rsid w:val="00835FCB"/>
    <w:rsid w:val="008373DD"/>
    <w:rsid w:val="00840706"/>
    <w:rsid w:val="008419A5"/>
    <w:rsid w:val="00842FB1"/>
    <w:rsid w:val="0084385E"/>
    <w:rsid w:val="00845759"/>
    <w:rsid w:val="00845887"/>
    <w:rsid w:val="0084588C"/>
    <w:rsid w:val="00845A1C"/>
    <w:rsid w:val="00847FBF"/>
    <w:rsid w:val="00850109"/>
    <w:rsid w:val="008510DC"/>
    <w:rsid w:val="008511B4"/>
    <w:rsid w:val="00851A50"/>
    <w:rsid w:val="00852538"/>
    <w:rsid w:val="00852DE9"/>
    <w:rsid w:val="00852FAF"/>
    <w:rsid w:val="0085513B"/>
    <w:rsid w:val="0085543C"/>
    <w:rsid w:val="008558A3"/>
    <w:rsid w:val="008559E0"/>
    <w:rsid w:val="00857A42"/>
    <w:rsid w:val="00862334"/>
    <w:rsid w:val="00862CE3"/>
    <w:rsid w:val="008645D3"/>
    <w:rsid w:val="00865A08"/>
    <w:rsid w:val="0086678B"/>
    <w:rsid w:val="0086773D"/>
    <w:rsid w:val="00867EDE"/>
    <w:rsid w:val="0087307E"/>
    <w:rsid w:val="00874480"/>
    <w:rsid w:val="0087450D"/>
    <w:rsid w:val="0087666B"/>
    <w:rsid w:val="00880E76"/>
    <w:rsid w:val="008825CD"/>
    <w:rsid w:val="00882768"/>
    <w:rsid w:val="00882C5C"/>
    <w:rsid w:val="0088352D"/>
    <w:rsid w:val="00883BCE"/>
    <w:rsid w:val="008910D8"/>
    <w:rsid w:val="00891128"/>
    <w:rsid w:val="008913DE"/>
    <w:rsid w:val="00893543"/>
    <w:rsid w:val="00893A56"/>
    <w:rsid w:val="00896121"/>
    <w:rsid w:val="0089737C"/>
    <w:rsid w:val="00897ACF"/>
    <w:rsid w:val="00897F77"/>
    <w:rsid w:val="008A060B"/>
    <w:rsid w:val="008A0E31"/>
    <w:rsid w:val="008A0F03"/>
    <w:rsid w:val="008A2784"/>
    <w:rsid w:val="008A28E0"/>
    <w:rsid w:val="008A2986"/>
    <w:rsid w:val="008A3DB1"/>
    <w:rsid w:val="008A54A3"/>
    <w:rsid w:val="008A5F63"/>
    <w:rsid w:val="008B2303"/>
    <w:rsid w:val="008B6BE6"/>
    <w:rsid w:val="008C11C1"/>
    <w:rsid w:val="008C15DB"/>
    <w:rsid w:val="008C191A"/>
    <w:rsid w:val="008C4EC5"/>
    <w:rsid w:val="008D0A72"/>
    <w:rsid w:val="008D0BC0"/>
    <w:rsid w:val="008D16DA"/>
    <w:rsid w:val="008D20F6"/>
    <w:rsid w:val="008D2266"/>
    <w:rsid w:val="008D2FEA"/>
    <w:rsid w:val="008D426F"/>
    <w:rsid w:val="008D43EB"/>
    <w:rsid w:val="008D54A1"/>
    <w:rsid w:val="008D5677"/>
    <w:rsid w:val="008D5B35"/>
    <w:rsid w:val="008D7CF5"/>
    <w:rsid w:val="008E0FDD"/>
    <w:rsid w:val="008E1044"/>
    <w:rsid w:val="008E11AE"/>
    <w:rsid w:val="008E28C3"/>
    <w:rsid w:val="008E3E35"/>
    <w:rsid w:val="008E5351"/>
    <w:rsid w:val="008E5697"/>
    <w:rsid w:val="008E68FF"/>
    <w:rsid w:val="008E6D13"/>
    <w:rsid w:val="008E7E54"/>
    <w:rsid w:val="008F0530"/>
    <w:rsid w:val="008F5382"/>
    <w:rsid w:val="008F7706"/>
    <w:rsid w:val="00900688"/>
    <w:rsid w:val="0090230C"/>
    <w:rsid w:val="00905429"/>
    <w:rsid w:val="00905AE9"/>
    <w:rsid w:val="00907ACD"/>
    <w:rsid w:val="0091011E"/>
    <w:rsid w:val="00913513"/>
    <w:rsid w:val="009140A3"/>
    <w:rsid w:val="00914251"/>
    <w:rsid w:val="009146E1"/>
    <w:rsid w:val="00916F02"/>
    <w:rsid w:val="00920410"/>
    <w:rsid w:val="00921488"/>
    <w:rsid w:val="00922D8F"/>
    <w:rsid w:val="0092309A"/>
    <w:rsid w:val="00923D05"/>
    <w:rsid w:val="00924756"/>
    <w:rsid w:val="00925451"/>
    <w:rsid w:val="009262F3"/>
    <w:rsid w:val="0093051C"/>
    <w:rsid w:val="009346A6"/>
    <w:rsid w:val="00934FC4"/>
    <w:rsid w:val="00935611"/>
    <w:rsid w:val="009357C5"/>
    <w:rsid w:val="00936584"/>
    <w:rsid w:val="009405DB"/>
    <w:rsid w:val="0094265D"/>
    <w:rsid w:val="00943D47"/>
    <w:rsid w:val="00944AEC"/>
    <w:rsid w:val="00944E5B"/>
    <w:rsid w:val="009467E3"/>
    <w:rsid w:val="00946BE0"/>
    <w:rsid w:val="009509FB"/>
    <w:rsid w:val="00952EDC"/>
    <w:rsid w:val="009532EC"/>
    <w:rsid w:val="0095350B"/>
    <w:rsid w:val="009537AF"/>
    <w:rsid w:val="00953A28"/>
    <w:rsid w:val="00954DFC"/>
    <w:rsid w:val="00955B05"/>
    <w:rsid w:val="0095778D"/>
    <w:rsid w:val="009603D4"/>
    <w:rsid w:val="00960478"/>
    <w:rsid w:val="00961194"/>
    <w:rsid w:val="009639D3"/>
    <w:rsid w:val="009646F6"/>
    <w:rsid w:val="009647F5"/>
    <w:rsid w:val="00965242"/>
    <w:rsid w:val="00966C4A"/>
    <w:rsid w:val="00967A01"/>
    <w:rsid w:val="00970CCC"/>
    <w:rsid w:val="00971B48"/>
    <w:rsid w:val="0097211C"/>
    <w:rsid w:val="00972D1A"/>
    <w:rsid w:val="00973DC9"/>
    <w:rsid w:val="00973DF6"/>
    <w:rsid w:val="0097494E"/>
    <w:rsid w:val="0097619C"/>
    <w:rsid w:val="00977A19"/>
    <w:rsid w:val="00983512"/>
    <w:rsid w:val="00984DD1"/>
    <w:rsid w:val="009851F8"/>
    <w:rsid w:val="009858D7"/>
    <w:rsid w:val="009862F7"/>
    <w:rsid w:val="00986629"/>
    <w:rsid w:val="0098734E"/>
    <w:rsid w:val="00987B89"/>
    <w:rsid w:val="00990575"/>
    <w:rsid w:val="00990C00"/>
    <w:rsid w:val="00991456"/>
    <w:rsid w:val="00994EFE"/>
    <w:rsid w:val="009951C7"/>
    <w:rsid w:val="009961BC"/>
    <w:rsid w:val="009978D6"/>
    <w:rsid w:val="009A02D0"/>
    <w:rsid w:val="009A223B"/>
    <w:rsid w:val="009A26C0"/>
    <w:rsid w:val="009A2735"/>
    <w:rsid w:val="009A32FC"/>
    <w:rsid w:val="009A367E"/>
    <w:rsid w:val="009A3985"/>
    <w:rsid w:val="009A6288"/>
    <w:rsid w:val="009B0BFB"/>
    <w:rsid w:val="009B1650"/>
    <w:rsid w:val="009B1BE6"/>
    <w:rsid w:val="009B21CC"/>
    <w:rsid w:val="009B2319"/>
    <w:rsid w:val="009B309F"/>
    <w:rsid w:val="009B46FA"/>
    <w:rsid w:val="009B5A58"/>
    <w:rsid w:val="009B64F7"/>
    <w:rsid w:val="009B6BEF"/>
    <w:rsid w:val="009B6EDA"/>
    <w:rsid w:val="009B6FD9"/>
    <w:rsid w:val="009B76AA"/>
    <w:rsid w:val="009B786E"/>
    <w:rsid w:val="009C24C5"/>
    <w:rsid w:val="009C3635"/>
    <w:rsid w:val="009C4133"/>
    <w:rsid w:val="009C43DE"/>
    <w:rsid w:val="009C5C50"/>
    <w:rsid w:val="009C6463"/>
    <w:rsid w:val="009C7065"/>
    <w:rsid w:val="009C7CF6"/>
    <w:rsid w:val="009D129A"/>
    <w:rsid w:val="009D285B"/>
    <w:rsid w:val="009D2A82"/>
    <w:rsid w:val="009D6B1A"/>
    <w:rsid w:val="009D6E5F"/>
    <w:rsid w:val="009D7114"/>
    <w:rsid w:val="009D7AD6"/>
    <w:rsid w:val="009E02A6"/>
    <w:rsid w:val="009E114D"/>
    <w:rsid w:val="009E3FD1"/>
    <w:rsid w:val="009E43EC"/>
    <w:rsid w:val="009E5106"/>
    <w:rsid w:val="009E7284"/>
    <w:rsid w:val="009F026D"/>
    <w:rsid w:val="009F2C55"/>
    <w:rsid w:val="009F3E0B"/>
    <w:rsid w:val="009F40A0"/>
    <w:rsid w:val="009F542B"/>
    <w:rsid w:val="009F611F"/>
    <w:rsid w:val="009F6908"/>
    <w:rsid w:val="009F6968"/>
    <w:rsid w:val="009F70AF"/>
    <w:rsid w:val="00A00E10"/>
    <w:rsid w:val="00A022AE"/>
    <w:rsid w:val="00A05E07"/>
    <w:rsid w:val="00A10395"/>
    <w:rsid w:val="00A1068F"/>
    <w:rsid w:val="00A10EE9"/>
    <w:rsid w:val="00A12015"/>
    <w:rsid w:val="00A134C8"/>
    <w:rsid w:val="00A13508"/>
    <w:rsid w:val="00A13628"/>
    <w:rsid w:val="00A15E5A"/>
    <w:rsid w:val="00A23C5C"/>
    <w:rsid w:val="00A24082"/>
    <w:rsid w:val="00A271C2"/>
    <w:rsid w:val="00A27878"/>
    <w:rsid w:val="00A30252"/>
    <w:rsid w:val="00A303FB"/>
    <w:rsid w:val="00A30989"/>
    <w:rsid w:val="00A30CB0"/>
    <w:rsid w:val="00A30E70"/>
    <w:rsid w:val="00A313F6"/>
    <w:rsid w:val="00A322C4"/>
    <w:rsid w:val="00A333A1"/>
    <w:rsid w:val="00A34AC4"/>
    <w:rsid w:val="00A358EB"/>
    <w:rsid w:val="00A37CA2"/>
    <w:rsid w:val="00A40663"/>
    <w:rsid w:val="00A41737"/>
    <w:rsid w:val="00A41960"/>
    <w:rsid w:val="00A42218"/>
    <w:rsid w:val="00A42938"/>
    <w:rsid w:val="00A44CCB"/>
    <w:rsid w:val="00A50510"/>
    <w:rsid w:val="00A51B32"/>
    <w:rsid w:val="00A52AA6"/>
    <w:rsid w:val="00A5399F"/>
    <w:rsid w:val="00A545F8"/>
    <w:rsid w:val="00A548E9"/>
    <w:rsid w:val="00A56343"/>
    <w:rsid w:val="00A6715B"/>
    <w:rsid w:val="00A67A03"/>
    <w:rsid w:val="00A70B9D"/>
    <w:rsid w:val="00A70EF4"/>
    <w:rsid w:val="00A71775"/>
    <w:rsid w:val="00A7296F"/>
    <w:rsid w:val="00A747E2"/>
    <w:rsid w:val="00A74E40"/>
    <w:rsid w:val="00A76796"/>
    <w:rsid w:val="00A76D18"/>
    <w:rsid w:val="00A7729F"/>
    <w:rsid w:val="00A80926"/>
    <w:rsid w:val="00A80AB7"/>
    <w:rsid w:val="00A80BDF"/>
    <w:rsid w:val="00A82372"/>
    <w:rsid w:val="00A826C9"/>
    <w:rsid w:val="00A82EFE"/>
    <w:rsid w:val="00A852C6"/>
    <w:rsid w:val="00A85397"/>
    <w:rsid w:val="00A86165"/>
    <w:rsid w:val="00A86270"/>
    <w:rsid w:val="00A865CE"/>
    <w:rsid w:val="00A8698A"/>
    <w:rsid w:val="00A87034"/>
    <w:rsid w:val="00A92E6B"/>
    <w:rsid w:val="00A9323F"/>
    <w:rsid w:val="00A94004"/>
    <w:rsid w:val="00A96DD6"/>
    <w:rsid w:val="00A97BBC"/>
    <w:rsid w:val="00A97D17"/>
    <w:rsid w:val="00A97D60"/>
    <w:rsid w:val="00AA07B7"/>
    <w:rsid w:val="00AA3530"/>
    <w:rsid w:val="00AA3AAC"/>
    <w:rsid w:val="00AA3B4B"/>
    <w:rsid w:val="00AA3CFC"/>
    <w:rsid w:val="00AA44CD"/>
    <w:rsid w:val="00AA5242"/>
    <w:rsid w:val="00AA6A84"/>
    <w:rsid w:val="00AA722C"/>
    <w:rsid w:val="00AA7CC8"/>
    <w:rsid w:val="00AB0E7A"/>
    <w:rsid w:val="00AB4670"/>
    <w:rsid w:val="00AB60D9"/>
    <w:rsid w:val="00AC0390"/>
    <w:rsid w:val="00AC0EFD"/>
    <w:rsid w:val="00AC1B66"/>
    <w:rsid w:val="00AC25D5"/>
    <w:rsid w:val="00AC2A3E"/>
    <w:rsid w:val="00AC3CCB"/>
    <w:rsid w:val="00AC3FC3"/>
    <w:rsid w:val="00AC646B"/>
    <w:rsid w:val="00AC67B7"/>
    <w:rsid w:val="00AC6DE7"/>
    <w:rsid w:val="00AC7439"/>
    <w:rsid w:val="00AD0279"/>
    <w:rsid w:val="00AD13C0"/>
    <w:rsid w:val="00AD2002"/>
    <w:rsid w:val="00AD23F5"/>
    <w:rsid w:val="00AD31C8"/>
    <w:rsid w:val="00AD41F7"/>
    <w:rsid w:val="00AD431E"/>
    <w:rsid w:val="00AD49A4"/>
    <w:rsid w:val="00AD6BD3"/>
    <w:rsid w:val="00AD6EB9"/>
    <w:rsid w:val="00AE08BF"/>
    <w:rsid w:val="00AE0942"/>
    <w:rsid w:val="00AE0956"/>
    <w:rsid w:val="00AE0FB8"/>
    <w:rsid w:val="00AE1642"/>
    <w:rsid w:val="00AE1CA7"/>
    <w:rsid w:val="00AE3A8B"/>
    <w:rsid w:val="00AE4DF9"/>
    <w:rsid w:val="00AE6098"/>
    <w:rsid w:val="00AE6AD5"/>
    <w:rsid w:val="00AE6E18"/>
    <w:rsid w:val="00AF04D7"/>
    <w:rsid w:val="00AF067C"/>
    <w:rsid w:val="00AF0D38"/>
    <w:rsid w:val="00AF289D"/>
    <w:rsid w:val="00AF2CFC"/>
    <w:rsid w:val="00AF31EB"/>
    <w:rsid w:val="00AF39FA"/>
    <w:rsid w:val="00AF3FA8"/>
    <w:rsid w:val="00AF4D8B"/>
    <w:rsid w:val="00B0020F"/>
    <w:rsid w:val="00B003F2"/>
    <w:rsid w:val="00B02950"/>
    <w:rsid w:val="00B03C52"/>
    <w:rsid w:val="00B049E6"/>
    <w:rsid w:val="00B06B6A"/>
    <w:rsid w:val="00B077A2"/>
    <w:rsid w:val="00B1203B"/>
    <w:rsid w:val="00B12A6A"/>
    <w:rsid w:val="00B12D51"/>
    <w:rsid w:val="00B14B17"/>
    <w:rsid w:val="00B15DD6"/>
    <w:rsid w:val="00B17B6A"/>
    <w:rsid w:val="00B203F0"/>
    <w:rsid w:val="00B20AE9"/>
    <w:rsid w:val="00B20B7B"/>
    <w:rsid w:val="00B20FA7"/>
    <w:rsid w:val="00B214FE"/>
    <w:rsid w:val="00B229D7"/>
    <w:rsid w:val="00B25608"/>
    <w:rsid w:val="00B25C69"/>
    <w:rsid w:val="00B275D8"/>
    <w:rsid w:val="00B27E53"/>
    <w:rsid w:val="00B30EF4"/>
    <w:rsid w:val="00B30FDD"/>
    <w:rsid w:val="00B318D5"/>
    <w:rsid w:val="00B3217A"/>
    <w:rsid w:val="00B321B0"/>
    <w:rsid w:val="00B324E8"/>
    <w:rsid w:val="00B32D8C"/>
    <w:rsid w:val="00B3682E"/>
    <w:rsid w:val="00B36BC4"/>
    <w:rsid w:val="00B37D11"/>
    <w:rsid w:val="00B415A2"/>
    <w:rsid w:val="00B42CE8"/>
    <w:rsid w:val="00B43D01"/>
    <w:rsid w:val="00B44D79"/>
    <w:rsid w:val="00B46775"/>
    <w:rsid w:val="00B46D7E"/>
    <w:rsid w:val="00B51C18"/>
    <w:rsid w:val="00B53C6C"/>
    <w:rsid w:val="00B547DE"/>
    <w:rsid w:val="00B55345"/>
    <w:rsid w:val="00B5567C"/>
    <w:rsid w:val="00B55948"/>
    <w:rsid w:val="00B60981"/>
    <w:rsid w:val="00B62603"/>
    <w:rsid w:val="00B62BAF"/>
    <w:rsid w:val="00B62C35"/>
    <w:rsid w:val="00B633BB"/>
    <w:rsid w:val="00B634D0"/>
    <w:rsid w:val="00B6422E"/>
    <w:rsid w:val="00B658DA"/>
    <w:rsid w:val="00B66EAA"/>
    <w:rsid w:val="00B672B5"/>
    <w:rsid w:val="00B7011A"/>
    <w:rsid w:val="00B70935"/>
    <w:rsid w:val="00B714BE"/>
    <w:rsid w:val="00B71E45"/>
    <w:rsid w:val="00B75D4A"/>
    <w:rsid w:val="00B77F26"/>
    <w:rsid w:val="00B83008"/>
    <w:rsid w:val="00B83A8E"/>
    <w:rsid w:val="00B844A5"/>
    <w:rsid w:val="00B84818"/>
    <w:rsid w:val="00B8571B"/>
    <w:rsid w:val="00B87E3A"/>
    <w:rsid w:val="00B90224"/>
    <w:rsid w:val="00B90BE1"/>
    <w:rsid w:val="00B914EF"/>
    <w:rsid w:val="00B93724"/>
    <w:rsid w:val="00B93D90"/>
    <w:rsid w:val="00B95645"/>
    <w:rsid w:val="00B96E82"/>
    <w:rsid w:val="00BA082D"/>
    <w:rsid w:val="00BA192D"/>
    <w:rsid w:val="00BA1BA9"/>
    <w:rsid w:val="00BA2EC4"/>
    <w:rsid w:val="00BA4398"/>
    <w:rsid w:val="00BA53FB"/>
    <w:rsid w:val="00BA55BF"/>
    <w:rsid w:val="00BA571B"/>
    <w:rsid w:val="00BA6A0C"/>
    <w:rsid w:val="00BA74B5"/>
    <w:rsid w:val="00BA7B86"/>
    <w:rsid w:val="00BB0309"/>
    <w:rsid w:val="00BB05D2"/>
    <w:rsid w:val="00BB1F75"/>
    <w:rsid w:val="00BB4769"/>
    <w:rsid w:val="00BB4E81"/>
    <w:rsid w:val="00BB6B89"/>
    <w:rsid w:val="00BB6CB0"/>
    <w:rsid w:val="00BB6EDF"/>
    <w:rsid w:val="00BC2414"/>
    <w:rsid w:val="00BC36BB"/>
    <w:rsid w:val="00BC554E"/>
    <w:rsid w:val="00BC5869"/>
    <w:rsid w:val="00BC617B"/>
    <w:rsid w:val="00BC68AC"/>
    <w:rsid w:val="00BD06D4"/>
    <w:rsid w:val="00BD0C0C"/>
    <w:rsid w:val="00BD131D"/>
    <w:rsid w:val="00BD1C82"/>
    <w:rsid w:val="00BD21BE"/>
    <w:rsid w:val="00BD26B0"/>
    <w:rsid w:val="00BD3161"/>
    <w:rsid w:val="00BD3574"/>
    <w:rsid w:val="00BD4596"/>
    <w:rsid w:val="00BD4EE5"/>
    <w:rsid w:val="00BD567F"/>
    <w:rsid w:val="00BD5982"/>
    <w:rsid w:val="00BD5B0E"/>
    <w:rsid w:val="00BD7590"/>
    <w:rsid w:val="00BE107E"/>
    <w:rsid w:val="00BE1B49"/>
    <w:rsid w:val="00BE2ED4"/>
    <w:rsid w:val="00BE46F4"/>
    <w:rsid w:val="00BE6E13"/>
    <w:rsid w:val="00BE6E9A"/>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43BD"/>
    <w:rsid w:val="00C04E60"/>
    <w:rsid w:val="00C0536C"/>
    <w:rsid w:val="00C059AE"/>
    <w:rsid w:val="00C05E35"/>
    <w:rsid w:val="00C06411"/>
    <w:rsid w:val="00C07787"/>
    <w:rsid w:val="00C07F02"/>
    <w:rsid w:val="00C111DC"/>
    <w:rsid w:val="00C11B73"/>
    <w:rsid w:val="00C127B5"/>
    <w:rsid w:val="00C1497B"/>
    <w:rsid w:val="00C16B8B"/>
    <w:rsid w:val="00C1766D"/>
    <w:rsid w:val="00C17F58"/>
    <w:rsid w:val="00C2018F"/>
    <w:rsid w:val="00C20946"/>
    <w:rsid w:val="00C22F2E"/>
    <w:rsid w:val="00C23269"/>
    <w:rsid w:val="00C2365B"/>
    <w:rsid w:val="00C25DFA"/>
    <w:rsid w:val="00C26D80"/>
    <w:rsid w:val="00C272B9"/>
    <w:rsid w:val="00C2743C"/>
    <w:rsid w:val="00C301AF"/>
    <w:rsid w:val="00C3466C"/>
    <w:rsid w:val="00C34C43"/>
    <w:rsid w:val="00C35C9E"/>
    <w:rsid w:val="00C37B35"/>
    <w:rsid w:val="00C40735"/>
    <w:rsid w:val="00C445D7"/>
    <w:rsid w:val="00C453D0"/>
    <w:rsid w:val="00C4568D"/>
    <w:rsid w:val="00C47364"/>
    <w:rsid w:val="00C47850"/>
    <w:rsid w:val="00C478C5"/>
    <w:rsid w:val="00C5054F"/>
    <w:rsid w:val="00C528B6"/>
    <w:rsid w:val="00C550D7"/>
    <w:rsid w:val="00C5704B"/>
    <w:rsid w:val="00C5712B"/>
    <w:rsid w:val="00C57BF9"/>
    <w:rsid w:val="00C57CC2"/>
    <w:rsid w:val="00C61281"/>
    <w:rsid w:val="00C61785"/>
    <w:rsid w:val="00C61BFD"/>
    <w:rsid w:val="00C63FD1"/>
    <w:rsid w:val="00C64DD0"/>
    <w:rsid w:val="00C6500B"/>
    <w:rsid w:val="00C6558E"/>
    <w:rsid w:val="00C65CF2"/>
    <w:rsid w:val="00C6738A"/>
    <w:rsid w:val="00C676E2"/>
    <w:rsid w:val="00C67718"/>
    <w:rsid w:val="00C710FE"/>
    <w:rsid w:val="00C76B6F"/>
    <w:rsid w:val="00C80BE8"/>
    <w:rsid w:val="00C81EA5"/>
    <w:rsid w:val="00C83097"/>
    <w:rsid w:val="00C84255"/>
    <w:rsid w:val="00C85147"/>
    <w:rsid w:val="00C9001E"/>
    <w:rsid w:val="00C91265"/>
    <w:rsid w:val="00C91913"/>
    <w:rsid w:val="00C91C9F"/>
    <w:rsid w:val="00C91EB4"/>
    <w:rsid w:val="00C93452"/>
    <w:rsid w:val="00C94236"/>
    <w:rsid w:val="00C9454C"/>
    <w:rsid w:val="00C94B8C"/>
    <w:rsid w:val="00C955BB"/>
    <w:rsid w:val="00C958CA"/>
    <w:rsid w:val="00C97AC1"/>
    <w:rsid w:val="00CA02FB"/>
    <w:rsid w:val="00CA0D0B"/>
    <w:rsid w:val="00CA170B"/>
    <w:rsid w:val="00CA280C"/>
    <w:rsid w:val="00CA424C"/>
    <w:rsid w:val="00CA454B"/>
    <w:rsid w:val="00CA6A57"/>
    <w:rsid w:val="00CA749B"/>
    <w:rsid w:val="00CB0350"/>
    <w:rsid w:val="00CB0C2D"/>
    <w:rsid w:val="00CB0D8C"/>
    <w:rsid w:val="00CB18B8"/>
    <w:rsid w:val="00CB18C6"/>
    <w:rsid w:val="00CB2627"/>
    <w:rsid w:val="00CB4DCC"/>
    <w:rsid w:val="00CB6A0A"/>
    <w:rsid w:val="00CC2D0F"/>
    <w:rsid w:val="00CC4E13"/>
    <w:rsid w:val="00CC6198"/>
    <w:rsid w:val="00CC714C"/>
    <w:rsid w:val="00CC7472"/>
    <w:rsid w:val="00CD00AD"/>
    <w:rsid w:val="00CD152B"/>
    <w:rsid w:val="00CD23E0"/>
    <w:rsid w:val="00CD35DE"/>
    <w:rsid w:val="00CD3B64"/>
    <w:rsid w:val="00CE095B"/>
    <w:rsid w:val="00CE0D94"/>
    <w:rsid w:val="00CE2537"/>
    <w:rsid w:val="00CE3273"/>
    <w:rsid w:val="00CE4462"/>
    <w:rsid w:val="00CE4DDD"/>
    <w:rsid w:val="00CE5B1D"/>
    <w:rsid w:val="00CE5D87"/>
    <w:rsid w:val="00CE6806"/>
    <w:rsid w:val="00CF0D16"/>
    <w:rsid w:val="00CF0D19"/>
    <w:rsid w:val="00CF1344"/>
    <w:rsid w:val="00CF1813"/>
    <w:rsid w:val="00CF272E"/>
    <w:rsid w:val="00CF3278"/>
    <w:rsid w:val="00CF45C9"/>
    <w:rsid w:val="00D007F3"/>
    <w:rsid w:val="00D05384"/>
    <w:rsid w:val="00D059DE"/>
    <w:rsid w:val="00D06273"/>
    <w:rsid w:val="00D06B5B"/>
    <w:rsid w:val="00D109B5"/>
    <w:rsid w:val="00D10C0D"/>
    <w:rsid w:val="00D12B0F"/>
    <w:rsid w:val="00D13C59"/>
    <w:rsid w:val="00D13E99"/>
    <w:rsid w:val="00D1466B"/>
    <w:rsid w:val="00D14B47"/>
    <w:rsid w:val="00D14F3F"/>
    <w:rsid w:val="00D1578D"/>
    <w:rsid w:val="00D157E2"/>
    <w:rsid w:val="00D16185"/>
    <w:rsid w:val="00D20317"/>
    <w:rsid w:val="00D2106D"/>
    <w:rsid w:val="00D21770"/>
    <w:rsid w:val="00D2227F"/>
    <w:rsid w:val="00D255F6"/>
    <w:rsid w:val="00D265EC"/>
    <w:rsid w:val="00D268A7"/>
    <w:rsid w:val="00D26B69"/>
    <w:rsid w:val="00D27A2F"/>
    <w:rsid w:val="00D306C0"/>
    <w:rsid w:val="00D30C54"/>
    <w:rsid w:val="00D311F9"/>
    <w:rsid w:val="00D33049"/>
    <w:rsid w:val="00D33ACE"/>
    <w:rsid w:val="00D34453"/>
    <w:rsid w:val="00D35718"/>
    <w:rsid w:val="00D35C87"/>
    <w:rsid w:val="00D35F66"/>
    <w:rsid w:val="00D36F15"/>
    <w:rsid w:val="00D40753"/>
    <w:rsid w:val="00D438FC"/>
    <w:rsid w:val="00D45C76"/>
    <w:rsid w:val="00D461EB"/>
    <w:rsid w:val="00D468D5"/>
    <w:rsid w:val="00D47003"/>
    <w:rsid w:val="00D50024"/>
    <w:rsid w:val="00D50992"/>
    <w:rsid w:val="00D5174A"/>
    <w:rsid w:val="00D51752"/>
    <w:rsid w:val="00D5193E"/>
    <w:rsid w:val="00D5199E"/>
    <w:rsid w:val="00D51B9D"/>
    <w:rsid w:val="00D51C3B"/>
    <w:rsid w:val="00D52215"/>
    <w:rsid w:val="00D5381B"/>
    <w:rsid w:val="00D54201"/>
    <w:rsid w:val="00D54CD0"/>
    <w:rsid w:val="00D5742E"/>
    <w:rsid w:val="00D57653"/>
    <w:rsid w:val="00D6316B"/>
    <w:rsid w:val="00D63C3D"/>
    <w:rsid w:val="00D63CF4"/>
    <w:rsid w:val="00D64952"/>
    <w:rsid w:val="00D64D35"/>
    <w:rsid w:val="00D65C2E"/>
    <w:rsid w:val="00D66FA8"/>
    <w:rsid w:val="00D70363"/>
    <w:rsid w:val="00D703CE"/>
    <w:rsid w:val="00D70597"/>
    <w:rsid w:val="00D71468"/>
    <w:rsid w:val="00D72CC7"/>
    <w:rsid w:val="00D74887"/>
    <w:rsid w:val="00D755FA"/>
    <w:rsid w:val="00D75D83"/>
    <w:rsid w:val="00D760AB"/>
    <w:rsid w:val="00D773A3"/>
    <w:rsid w:val="00D77832"/>
    <w:rsid w:val="00D77B2A"/>
    <w:rsid w:val="00D81EBB"/>
    <w:rsid w:val="00D828DA"/>
    <w:rsid w:val="00D82BAA"/>
    <w:rsid w:val="00D82C89"/>
    <w:rsid w:val="00D82DBE"/>
    <w:rsid w:val="00D83B75"/>
    <w:rsid w:val="00D84F2F"/>
    <w:rsid w:val="00D8566E"/>
    <w:rsid w:val="00D87314"/>
    <w:rsid w:val="00D907AF"/>
    <w:rsid w:val="00D91768"/>
    <w:rsid w:val="00D927ED"/>
    <w:rsid w:val="00D96ADA"/>
    <w:rsid w:val="00DA1068"/>
    <w:rsid w:val="00DA2990"/>
    <w:rsid w:val="00DA356B"/>
    <w:rsid w:val="00DA4EAB"/>
    <w:rsid w:val="00DA5007"/>
    <w:rsid w:val="00DB3DA0"/>
    <w:rsid w:val="00DB4F86"/>
    <w:rsid w:val="00DB5119"/>
    <w:rsid w:val="00DB6C6C"/>
    <w:rsid w:val="00DC09D2"/>
    <w:rsid w:val="00DC0EA4"/>
    <w:rsid w:val="00DC1AD8"/>
    <w:rsid w:val="00DC1D71"/>
    <w:rsid w:val="00DC34EA"/>
    <w:rsid w:val="00DC39F6"/>
    <w:rsid w:val="00DC3D82"/>
    <w:rsid w:val="00DC4708"/>
    <w:rsid w:val="00DC59AE"/>
    <w:rsid w:val="00DC6D42"/>
    <w:rsid w:val="00DC780D"/>
    <w:rsid w:val="00DD0146"/>
    <w:rsid w:val="00DD096A"/>
    <w:rsid w:val="00DD108F"/>
    <w:rsid w:val="00DD232F"/>
    <w:rsid w:val="00DD292A"/>
    <w:rsid w:val="00DD3F61"/>
    <w:rsid w:val="00DD4CFC"/>
    <w:rsid w:val="00DD5595"/>
    <w:rsid w:val="00DD6494"/>
    <w:rsid w:val="00DD6717"/>
    <w:rsid w:val="00DD704F"/>
    <w:rsid w:val="00DD73AC"/>
    <w:rsid w:val="00DE0E27"/>
    <w:rsid w:val="00DE2878"/>
    <w:rsid w:val="00DE2B9E"/>
    <w:rsid w:val="00DE4308"/>
    <w:rsid w:val="00DE4F9D"/>
    <w:rsid w:val="00DE500C"/>
    <w:rsid w:val="00DE5903"/>
    <w:rsid w:val="00DE5AC6"/>
    <w:rsid w:val="00DE6207"/>
    <w:rsid w:val="00DE6668"/>
    <w:rsid w:val="00DE735B"/>
    <w:rsid w:val="00DE79B0"/>
    <w:rsid w:val="00DF2C64"/>
    <w:rsid w:val="00DF3EDB"/>
    <w:rsid w:val="00DF6CD4"/>
    <w:rsid w:val="00DF7989"/>
    <w:rsid w:val="00DF799B"/>
    <w:rsid w:val="00E02700"/>
    <w:rsid w:val="00E0283A"/>
    <w:rsid w:val="00E036E5"/>
    <w:rsid w:val="00E0376E"/>
    <w:rsid w:val="00E04027"/>
    <w:rsid w:val="00E056D6"/>
    <w:rsid w:val="00E06391"/>
    <w:rsid w:val="00E06D39"/>
    <w:rsid w:val="00E0727A"/>
    <w:rsid w:val="00E0736D"/>
    <w:rsid w:val="00E07C04"/>
    <w:rsid w:val="00E10BF7"/>
    <w:rsid w:val="00E125DE"/>
    <w:rsid w:val="00E12BA2"/>
    <w:rsid w:val="00E12FE0"/>
    <w:rsid w:val="00E16750"/>
    <w:rsid w:val="00E173AA"/>
    <w:rsid w:val="00E23073"/>
    <w:rsid w:val="00E235F2"/>
    <w:rsid w:val="00E23F3E"/>
    <w:rsid w:val="00E24C02"/>
    <w:rsid w:val="00E25126"/>
    <w:rsid w:val="00E25436"/>
    <w:rsid w:val="00E26AFA"/>
    <w:rsid w:val="00E27849"/>
    <w:rsid w:val="00E33917"/>
    <w:rsid w:val="00E339B5"/>
    <w:rsid w:val="00E371D7"/>
    <w:rsid w:val="00E4071E"/>
    <w:rsid w:val="00E43268"/>
    <w:rsid w:val="00E47D92"/>
    <w:rsid w:val="00E51960"/>
    <w:rsid w:val="00E521C3"/>
    <w:rsid w:val="00E52942"/>
    <w:rsid w:val="00E534A2"/>
    <w:rsid w:val="00E54152"/>
    <w:rsid w:val="00E54C39"/>
    <w:rsid w:val="00E5563F"/>
    <w:rsid w:val="00E55E9B"/>
    <w:rsid w:val="00E602A9"/>
    <w:rsid w:val="00E6183E"/>
    <w:rsid w:val="00E625CE"/>
    <w:rsid w:val="00E62E83"/>
    <w:rsid w:val="00E649D8"/>
    <w:rsid w:val="00E653F2"/>
    <w:rsid w:val="00E668DF"/>
    <w:rsid w:val="00E66EF1"/>
    <w:rsid w:val="00E7206C"/>
    <w:rsid w:val="00E721C7"/>
    <w:rsid w:val="00E72979"/>
    <w:rsid w:val="00E729EF"/>
    <w:rsid w:val="00E73C77"/>
    <w:rsid w:val="00E74D78"/>
    <w:rsid w:val="00E74F4F"/>
    <w:rsid w:val="00E7734E"/>
    <w:rsid w:val="00E81217"/>
    <w:rsid w:val="00E829FC"/>
    <w:rsid w:val="00E82A35"/>
    <w:rsid w:val="00E84904"/>
    <w:rsid w:val="00E85151"/>
    <w:rsid w:val="00E85978"/>
    <w:rsid w:val="00E86264"/>
    <w:rsid w:val="00E862E7"/>
    <w:rsid w:val="00E87CF3"/>
    <w:rsid w:val="00E905A3"/>
    <w:rsid w:val="00E9193A"/>
    <w:rsid w:val="00E91EEC"/>
    <w:rsid w:val="00E91F47"/>
    <w:rsid w:val="00E92769"/>
    <w:rsid w:val="00E92894"/>
    <w:rsid w:val="00E92A76"/>
    <w:rsid w:val="00E95446"/>
    <w:rsid w:val="00E95E9E"/>
    <w:rsid w:val="00EA0D1A"/>
    <w:rsid w:val="00EA396E"/>
    <w:rsid w:val="00EA3C3B"/>
    <w:rsid w:val="00EA54F4"/>
    <w:rsid w:val="00EB0B0C"/>
    <w:rsid w:val="00EB1BBD"/>
    <w:rsid w:val="00EB1CB4"/>
    <w:rsid w:val="00EB2393"/>
    <w:rsid w:val="00EB3834"/>
    <w:rsid w:val="00EB3DE3"/>
    <w:rsid w:val="00EB4003"/>
    <w:rsid w:val="00EB537A"/>
    <w:rsid w:val="00EB54C3"/>
    <w:rsid w:val="00EB6308"/>
    <w:rsid w:val="00EB7953"/>
    <w:rsid w:val="00EC13A4"/>
    <w:rsid w:val="00EC1441"/>
    <w:rsid w:val="00EC1AA1"/>
    <w:rsid w:val="00EC1CD6"/>
    <w:rsid w:val="00EC23B9"/>
    <w:rsid w:val="00EC303C"/>
    <w:rsid w:val="00EC3D6E"/>
    <w:rsid w:val="00EC4576"/>
    <w:rsid w:val="00EC5D0E"/>
    <w:rsid w:val="00EC6FC3"/>
    <w:rsid w:val="00ED01CC"/>
    <w:rsid w:val="00ED266C"/>
    <w:rsid w:val="00ED29D9"/>
    <w:rsid w:val="00ED3732"/>
    <w:rsid w:val="00ED3AFE"/>
    <w:rsid w:val="00ED4B81"/>
    <w:rsid w:val="00ED4F14"/>
    <w:rsid w:val="00EE1D13"/>
    <w:rsid w:val="00EE2AB7"/>
    <w:rsid w:val="00EE4AB7"/>
    <w:rsid w:val="00EE53C5"/>
    <w:rsid w:val="00EE5869"/>
    <w:rsid w:val="00EE7CB5"/>
    <w:rsid w:val="00EF0564"/>
    <w:rsid w:val="00EF1773"/>
    <w:rsid w:val="00EF2483"/>
    <w:rsid w:val="00EF3505"/>
    <w:rsid w:val="00EF52E7"/>
    <w:rsid w:val="00EF67D4"/>
    <w:rsid w:val="00F0280A"/>
    <w:rsid w:val="00F0376E"/>
    <w:rsid w:val="00F03FD6"/>
    <w:rsid w:val="00F04F16"/>
    <w:rsid w:val="00F069EA"/>
    <w:rsid w:val="00F07252"/>
    <w:rsid w:val="00F1291F"/>
    <w:rsid w:val="00F12C56"/>
    <w:rsid w:val="00F14532"/>
    <w:rsid w:val="00F147EB"/>
    <w:rsid w:val="00F14839"/>
    <w:rsid w:val="00F14A46"/>
    <w:rsid w:val="00F1596B"/>
    <w:rsid w:val="00F214B3"/>
    <w:rsid w:val="00F21C1E"/>
    <w:rsid w:val="00F23B6E"/>
    <w:rsid w:val="00F24FF8"/>
    <w:rsid w:val="00F26E96"/>
    <w:rsid w:val="00F26FC6"/>
    <w:rsid w:val="00F273ED"/>
    <w:rsid w:val="00F27740"/>
    <w:rsid w:val="00F300D9"/>
    <w:rsid w:val="00F311CB"/>
    <w:rsid w:val="00F3209E"/>
    <w:rsid w:val="00F3653D"/>
    <w:rsid w:val="00F37E77"/>
    <w:rsid w:val="00F40CF0"/>
    <w:rsid w:val="00F45EEA"/>
    <w:rsid w:val="00F47077"/>
    <w:rsid w:val="00F47837"/>
    <w:rsid w:val="00F50487"/>
    <w:rsid w:val="00F50496"/>
    <w:rsid w:val="00F50783"/>
    <w:rsid w:val="00F50E64"/>
    <w:rsid w:val="00F51A9C"/>
    <w:rsid w:val="00F51ED0"/>
    <w:rsid w:val="00F51FCE"/>
    <w:rsid w:val="00F532CB"/>
    <w:rsid w:val="00F54928"/>
    <w:rsid w:val="00F57F43"/>
    <w:rsid w:val="00F60095"/>
    <w:rsid w:val="00F605D3"/>
    <w:rsid w:val="00F61346"/>
    <w:rsid w:val="00F621FA"/>
    <w:rsid w:val="00F64324"/>
    <w:rsid w:val="00F64607"/>
    <w:rsid w:val="00F650BA"/>
    <w:rsid w:val="00F70F1B"/>
    <w:rsid w:val="00F7242B"/>
    <w:rsid w:val="00F7242D"/>
    <w:rsid w:val="00F73AC2"/>
    <w:rsid w:val="00F74378"/>
    <w:rsid w:val="00F75957"/>
    <w:rsid w:val="00F7652C"/>
    <w:rsid w:val="00F77596"/>
    <w:rsid w:val="00F80F0E"/>
    <w:rsid w:val="00F812D4"/>
    <w:rsid w:val="00F81628"/>
    <w:rsid w:val="00F82336"/>
    <w:rsid w:val="00F8394A"/>
    <w:rsid w:val="00F83D55"/>
    <w:rsid w:val="00F83EAD"/>
    <w:rsid w:val="00F85067"/>
    <w:rsid w:val="00F85268"/>
    <w:rsid w:val="00F85EF2"/>
    <w:rsid w:val="00F8659E"/>
    <w:rsid w:val="00F86BBA"/>
    <w:rsid w:val="00F86DBA"/>
    <w:rsid w:val="00F902AD"/>
    <w:rsid w:val="00F90D92"/>
    <w:rsid w:val="00F92AD8"/>
    <w:rsid w:val="00F93309"/>
    <w:rsid w:val="00F93F32"/>
    <w:rsid w:val="00F948AC"/>
    <w:rsid w:val="00F94A7F"/>
    <w:rsid w:val="00F95132"/>
    <w:rsid w:val="00FA21B4"/>
    <w:rsid w:val="00FA369D"/>
    <w:rsid w:val="00FA532C"/>
    <w:rsid w:val="00FA5477"/>
    <w:rsid w:val="00FA7217"/>
    <w:rsid w:val="00FB0588"/>
    <w:rsid w:val="00FB1B2A"/>
    <w:rsid w:val="00FB22D5"/>
    <w:rsid w:val="00FB25AB"/>
    <w:rsid w:val="00FB2760"/>
    <w:rsid w:val="00FB2B67"/>
    <w:rsid w:val="00FB3FFE"/>
    <w:rsid w:val="00FB59A3"/>
    <w:rsid w:val="00FB5C96"/>
    <w:rsid w:val="00FB65DC"/>
    <w:rsid w:val="00FB6D77"/>
    <w:rsid w:val="00FC04B9"/>
    <w:rsid w:val="00FC103D"/>
    <w:rsid w:val="00FC14C8"/>
    <w:rsid w:val="00FC1514"/>
    <w:rsid w:val="00FC1698"/>
    <w:rsid w:val="00FC2958"/>
    <w:rsid w:val="00FC33ED"/>
    <w:rsid w:val="00FC5EDE"/>
    <w:rsid w:val="00FC5F51"/>
    <w:rsid w:val="00FC6CB0"/>
    <w:rsid w:val="00FD19BF"/>
    <w:rsid w:val="00FD31D6"/>
    <w:rsid w:val="00FD5096"/>
    <w:rsid w:val="00FD5122"/>
    <w:rsid w:val="00FD55C1"/>
    <w:rsid w:val="00FD5F25"/>
    <w:rsid w:val="00FD6DE4"/>
    <w:rsid w:val="00FE00BE"/>
    <w:rsid w:val="00FE4474"/>
    <w:rsid w:val="00FE69D1"/>
    <w:rsid w:val="00FF3026"/>
    <w:rsid w:val="00FF337C"/>
    <w:rsid w:val="00FF4256"/>
    <w:rsid w:val="00FF46FE"/>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D292A"/>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66232667">
      <w:bodyDiv w:val="1"/>
      <w:marLeft w:val="0"/>
      <w:marRight w:val="0"/>
      <w:marTop w:val="0"/>
      <w:marBottom w:val="0"/>
      <w:divBdr>
        <w:top w:val="none" w:sz="0" w:space="0" w:color="auto"/>
        <w:left w:val="none" w:sz="0" w:space="0" w:color="auto"/>
        <w:bottom w:val="none" w:sz="0" w:space="0" w:color="auto"/>
        <w:right w:val="none" w:sz="0" w:space="0" w:color="auto"/>
      </w:divBdr>
    </w:div>
    <w:div w:id="570776105">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725646576">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45712665">
      <w:bodyDiv w:val="1"/>
      <w:marLeft w:val="0"/>
      <w:marRight w:val="0"/>
      <w:marTop w:val="0"/>
      <w:marBottom w:val="0"/>
      <w:divBdr>
        <w:top w:val="none" w:sz="0" w:space="0" w:color="auto"/>
        <w:left w:val="none" w:sz="0" w:space="0" w:color="auto"/>
        <w:bottom w:val="none" w:sz="0" w:space="0" w:color="auto"/>
        <w:right w:val="none" w:sz="0" w:space="0" w:color="auto"/>
      </w:divBdr>
    </w:div>
    <w:div w:id="1070156703">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32542347">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670015937">
      <w:bodyDiv w:val="1"/>
      <w:marLeft w:val="0"/>
      <w:marRight w:val="0"/>
      <w:marTop w:val="0"/>
      <w:marBottom w:val="0"/>
      <w:divBdr>
        <w:top w:val="none" w:sz="0" w:space="0" w:color="auto"/>
        <w:left w:val="none" w:sz="0" w:space="0" w:color="auto"/>
        <w:bottom w:val="none" w:sz="0" w:space="0" w:color="auto"/>
        <w:right w:val="none" w:sz="0" w:space="0" w:color="auto"/>
      </w:divBdr>
    </w:div>
    <w:div w:id="1688675447">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9C394-0EA8-4DBF-B005-2D4CED839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2040</Words>
  <Characters>11634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Стаин Максим Александрович</cp:lastModifiedBy>
  <cp:revision>8</cp:revision>
  <cp:lastPrinted>2024-06-10T10:45:00Z</cp:lastPrinted>
  <dcterms:created xsi:type="dcterms:W3CDTF">2024-06-10T18:11:00Z</dcterms:created>
  <dcterms:modified xsi:type="dcterms:W3CDTF">2024-06-11T14:54:00Z</dcterms:modified>
</cp:coreProperties>
</file>