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DCF" w:rsidRPr="006F693C" w:rsidRDefault="006F187D" w:rsidP="00812D1D">
      <w:pPr>
        <w:ind w:left="4536"/>
        <w:jc w:val="both"/>
        <w:rPr>
          <w:color w:val="000000"/>
          <w:sz w:val="26"/>
          <w:szCs w:val="26"/>
        </w:rPr>
      </w:pPr>
      <w:r w:rsidRPr="006F693C">
        <w:rPr>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043DCF" w:rsidRPr="006F693C" w:rsidRDefault="006F187D" w:rsidP="00812D1D">
      <w:pPr>
        <w:ind w:left="4536"/>
        <w:jc w:val="both"/>
        <w:rPr>
          <w:color w:val="000000"/>
          <w:sz w:val="26"/>
          <w:szCs w:val="26"/>
        </w:rPr>
      </w:pPr>
      <w:r w:rsidRPr="006F693C">
        <w:rPr>
          <w:color w:val="000000"/>
          <w:sz w:val="26"/>
          <w:szCs w:val="26"/>
        </w:rPr>
        <w:t>367000, Дагестан Респ, Махачкала г, УЛИЦА МАЛЫГИНА, 1</w:t>
      </w:r>
    </w:p>
    <w:p w:rsidR="004C3D90" w:rsidRPr="006F693C" w:rsidRDefault="00043DCF" w:rsidP="00812D1D">
      <w:pPr>
        <w:ind w:left="4536"/>
        <w:jc w:val="both"/>
        <w:rPr>
          <w:color w:val="000000"/>
          <w:sz w:val="26"/>
          <w:szCs w:val="26"/>
          <w:lang w:val="en-US"/>
        </w:rPr>
      </w:pPr>
      <w:r w:rsidRPr="006F693C">
        <w:rPr>
          <w:color w:val="000000"/>
          <w:sz w:val="26"/>
          <w:szCs w:val="26"/>
          <w:lang w:val="en-US"/>
        </w:rPr>
        <w:t xml:space="preserve">e-mail: </w:t>
      </w:r>
      <w:r w:rsidR="006F187D" w:rsidRPr="006F693C">
        <w:rPr>
          <w:color w:val="000000"/>
          <w:sz w:val="26"/>
          <w:szCs w:val="26"/>
          <w:lang w:val="en-US"/>
        </w:rPr>
        <w:t>gku-tender@mail.ru</w:t>
      </w:r>
    </w:p>
    <w:p w:rsidR="004C3D90" w:rsidRPr="006F693C" w:rsidRDefault="004C3D90" w:rsidP="00812D1D">
      <w:pPr>
        <w:ind w:left="4536"/>
        <w:jc w:val="both"/>
        <w:rPr>
          <w:color w:val="000000"/>
          <w:sz w:val="26"/>
          <w:szCs w:val="26"/>
          <w:lang w:val="en-US"/>
        </w:rPr>
      </w:pPr>
    </w:p>
    <w:p w:rsidR="00A52BCD" w:rsidRPr="006F693C" w:rsidRDefault="00A52BCD" w:rsidP="00812D1D">
      <w:pPr>
        <w:ind w:left="4536"/>
        <w:jc w:val="both"/>
        <w:rPr>
          <w:color w:val="000000"/>
          <w:sz w:val="26"/>
          <w:szCs w:val="26"/>
        </w:rPr>
      </w:pPr>
      <w:r w:rsidRPr="006F693C">
        <w:rPr>
          <w:color w:val="000000"/>
          <w:sz w:val="26"/>
          <w:szCs w:val="26"/>
        </w:rPr>
        <w:t>Комитет по государственным закупкам Республики Дагестан</w:t>
      </w:r>
    </w:p>
    <w:p w:rsidR="00A52BCD" w:rsidRPr="006F693C" w:rsidRDefault="00A52BCD" w:rsidP="00812D1D">
      <w:pPr>
        <w:ind w:left="4536"/>
        <w:jc w:val="both"/>
        <w:rPr>
          <w:color w:val="000000"/>
          <w:sz w:val="26"/>
          <w:szCs w:val="26"/>
        </w:rPr>
      </w:pPr>
      <w:r w:rsidRPr="006F693C">
        <w:rPr>
          <w:color w:val="000000"/>
          <w:sz w:val="26"/>
          <w:szCs w:val="26"/>
        </w:rPr>
        <w:t>367033, Республика Дагестан, г. Махачкала, ул. Абубакарова, 67 (5 этаж)</w:t>
      </w:r>
    </w:p>
    <w:p w:rsidR="00A52BCD" w:rsidRPr="006F693C" w:rsidRDefault="00A52BCD" w:rsidP="00812D1D">
      <w:pPr>
        <w:ind w:left="4536"/>
        <w:jc w:val="both"/>
        <w:rPr>
          <w:color w:val="000000"/>
          <w:sz w:val="26"/>
          <w:szCs w:val="26"/>
          <w:lang w:val="en-US"/>
        </w:rPr>
      </w:pPr>
      <w:r w:rsidRPr="006F693C">
        <w:rPr>
          <w:color w:val="000000"/>
          <w:sz w:val="26"/>
          <w:szCs w:val="26"/>
          <w:lang w:val="en-US"/>
        </w:rPr>
        <w:t>e-mail: zakupki@e-dag.ru</w:t>
      </w:r>
    </w:p>
    <w:p w:rsidR="00A52BCD" w:rsidRPr="006F693C" w:rsidRDefault="00A52BCD" w:rsidP="00812D1D">
      <w:pPr>
        <w:ind w:left="4536"/>
        <w:jc w:val="both"/>
        <w:rPr>
          <w:color w:val="000000"/>
          <w:sz w:val="26"/>
          <w:szCs w:val="26"/>
          <w:lang w:val="en-US"/>
        </w:rPr>
      </w:pPr>
    </w:p>
    <w:p w:rsidR="00E6285A" w:rsidRPr="006F693C" w:rsidRDefault="00E6285A" w:rsidP="00E6285A">
      <w:pPr>
        <w:ind w:left="4536"/>
        <w:jc w:val="both"/>
        <w:rPr>
          <w:color w:val="000000"/>
          <w:sz w:val="26"/>
          <w:szCs w:val="26"/>
        </w:rPr>
      </w:pPr>
      <w:r w:rsidRPr="006F693C">
        <w:rPr>
          <w:color w:val="000000"/>
          <w:sz w:val="26"/>
          <w:szCs w:val="26"/>
        </w:rPr>
        <w:t>АО «Единая электронная торговая площадка»</w:t>
      </w:r>
    </w:p>
    <w:p w:rsidR="00E6285A" w:rsidRPr="006F693C" w:rsidRDefault="00E6285A" w:rsidP="00E6285A">
      <w:pPr>
        <w:ind w:left="4536"/>
        <w:jc w:val="both"/>
        <w:rPr>
          <w:color w:val="000000"/>
          <w:sz w:val="26"/>
          <w:szCs w:val="26"/>
        </w:rPr>
      </w:pPr>
      <w:r w:rsidRPr="006F693C">
        <w:rPr>
          <w:color w:val="000000"/>
          <w:sz w:val="26"/>
          <w:szCs w:val="26"/>
        </w:rPr>
        <w:t>115114, г. Москва, ул. Кожевническая, д. 14, стр. 5</w:t>
      </w:r>
    </w:p>
    <w:p w:rsidR="004C3D90" w:rsidRPr="00865932" w:rsidRDefault="00E6285A" w:rsidP="00E6285A">
      <w:pPr>
        <w:ind w:left="4536"/>
        <w:jc w:val="both"/>
        <w:rPr>
          <w:color w:val="000000"/>
          <w:sz w:val="26"/>
          <w:szCs w:val="26"/>
        </w:rPr>
      </w:pPr>
      <w:r w:rsidRPr="006F693C">
        <w:rPr>
          <w:color w:val="000000"/>
          <w:sz w:val="26"/>
          <w:szCs w:val="26"/>
        </w:rPr>
        <w:t>e-mail: ko@roseltorg.ru</w:t>
      </w:r>
    </w:p>
    <w:p w:rsidR="00ED2CBF" w:rsidRPr="00865932" w:rsidRDefault="00ED2CBF" w:rsidP="00812D1D">
      <w:pPr>
        <w:ind w:left="4536"/>
        <w:jc w:val="both"/>
        <w:rPr>
          <w:color w:val="000000"/>
          <w:sz w:val="26"/>
          <w:szCs w:val="26"/>
        </w:rPr>
      </w:pPr>
    </w:p>
    <w:p w:rsidR="004C3D90" w:rsidRPr="006F693C" w:rsidRDefault="00C24ACA" w:rsidP="00812D1D">
      <w:pPr>
        <w:ind w:left="4536"/>
        <w:jc w:val="both"/>
        <w:rPr>
          <w:color w:val="000000"/>
          <w:sz w:val="26"/>
          <w:szCs w:val="26"/>
        </w:rPr>
      </w:pPr>
      <w:r w:rsidRPr="006F693C">
        <w:rPr>
          <w:color w:val="000000"/>
          <w:sz w:val="26"/>
          <w:szCs w:val="26"/>
        </w:rPr>
        <w:t>ООО "СТРОЙ-ИНВЕСТ"</w:t>
      </w:r>
    </w:p>
    <w:p w:rsidR="00C339EA" w:rsidRPr="006F693C" w:rsidRDefault="00C24ACA" w:rsidP="00812D1D">
      <w:pPr>
        <w:ind w:left="4536"/>
        <w:jc w:val="both"/>
        <w:rPr>
          <w:color w:val="000000"/>
          <w:sz w:val="26"/>
          <w:szCs w:val="26"/>
        </w:rPr>
      </w:pPr>
      <w:r w:rsidRPr="006F693C">
        <w:rPr>
          <w:color w:val="000000"/>
          <w:sz w:val="26"/>
          <w:szCs w:val="26"/>
        </w:rPr>
        <w:t>368320, Республика Дагестан, 2 СЕЛО ЛЕВАШИ, УЛ МАГОМЕДАЛИ МАГОМЕДОВА</w:t>
      </w:r>
    </w:p>
    <w:p w:rsidR="008D470C" w:rsidRPr="006F693C" w:rsidRDefault="004C3D90" w:rsidP="00812D1D">
      <w:pPr>
        <w:ind w:left="4536"/>
        <w:jc w:val="both"/>
        <w:rPr>
          <w:color w:val="191919"/>
          <w:sz w:val="26"/>
          <w:szCs w:val="26"/>
        </w:rPr>
      </w:pPr>
      <w:r w:rsidRPr="006F693C">
        <w:rPr>
          <w:color w:val="000000"/>
          <w:sz w:val="26"/>
          <w:szCs w:val="26"/>
          <w:lang w:val="en-US"/>
        </w:rPr>
        <w:t>e</w:t>
      </w:r>
      <w:r w:rsidRPr="006F693C">
        <w:rPr>
          <w:color w:val="000000"/>
          <w:sz w:val="26"/>
          <w:szCs w:val="26"/>
        </w:rPr>
        <w:t>-</w:t>
      </w:r>
      <w:r w:rsidRPr="006F693C">
        <w:rPr>
          <w:color w:val="000000"/>
          <w:sz w:val="26"/>
          <w:szCs w:val="26"/>
          <w:lang w:val="en-US"/>
        </w:rPr>
        <w:t>mail</w:t>
      </w:r>
      <w:r w:rsidRPr="006F693C">
        <w:rPr>
          <w:color w:val="000000"/>
          <w:sz w:val="26"/>
          <w:szCs w:val="26"/>
        </w:rPr>
        <w:t>:</w:t>
      </w:r>
      <w:r w:rsidR="000A7FE2" w:rsidRPr="006F693C">
        <w:rPr>
          <w:color w:val="000000"/>
          <w:sz w:val="26"/>
          <w:szCs w:val="26"/>
        </w:rPr>
        <w:t xml:space="preserve"> </w:t>
      </w:r>
      <w:r w:rsidR="00C24ACA" w:rsidRPr="006F693C">
        <w:rPr>
          <w:color w:val="000000"/>
          <w:sz w:val="26"/>
          <w:szCs w:val="26"/>
        </w:rPr>
        <w:t>0521016507@</w:t>
      </w:r>
      <w:r w:rsidR="00C24ACA" w:rsidRPr="006F693C">
        <w:rPr>
          <w:color w:val="000000"/>
          <w:sz w:val="26"/>
          <w:szCs w:val="26"/>
          <w:lang w:val="en-US"/>
        </w:rPr>
        <w:t>mail</w:t>
      </w:r>
      <w:r w:rsidR="00C24ACA" w:rsidRPr="006F693C">
        <w:rPr>
          <w:color w:val="000000"/>
          <w:sz w:val="26"/>
          <w:szCs w:val="26"/>
        </w:rPr>
        <w:t>.</w:t>
      </w:r>
      <w:r w:rsidR="00C24ACA" w:rsidRPr="006F693C">
        <w:rPr>
          <w:color w:val="000000"/>
          <w:sz w:val="26"/>
          <w:szCs w:val="26"/>
          <w:lang w:val="en-US"/>
        </w:rPr>
        <w:t>ru</w:t>
      </w:r>
    </w:p>
    <w:p w:rsidR="00344715" w:rsidRPr="006F693C" w:rsidRDefault="00344715" w:rsidP="004C3D90">
      <w:pPr>
        <w:pStyle w:val="a3"/>
        <w:ind w:firstLine="700"/>
        <w:jc w:val="center"/>
        <w:rPr>
          <w:rFonts w:ascii="Times New Roman" w:hAnsi="Times New Roman"/>
          <w:b/>
          <w:sz w:val="26"/>
          <w:szCs w:val="26"/>
        </w:rPr>
      </w:pPr>
    </w:p>
    <w:p w:rsidR="004C3D90" w:rsidRPr="006F693C" w:rsidRDefault="004C3D90" w:rsidP="004C3D90">
      <w:pPr>
        <w:pStyle w:val="a3"/>
        <w:ind w:firstLine="700"/>
        <w:jc w:val="center"/>
        <w:rPr>
          <w:rFonts w:ascii="Times New Roman" w:hAnsi="Times New Roman"/>
          <w:b/>
          <w:sz w:val="26"/>
          <w:szCs w:val="26"/>
        </w:rPr>
      </w:pPr>
      <w:r w:rsidRPr="006F693C">
        <w:rPr>
          <w:rFonts w:ascii="Times New Roman" w:hAnsi="Times New Roman"/>
          <w:b/>
          <w:sz w:val="26"/>
          <w:szCs w:val="26"/>
        </w:rPr>
        <w:t>Р Е Ш Е Н И Е № 005/06/106-</w:t>
      </w:r>
      <w:r w:rsidR="000F127A" w:rsidRPr="006F693C">
        <w:rPr>
          <w:rFonts w:ascii="Times New Roman" w:hAnsi="Times New Roman"/>
          <w:b/>
          <w:sz w:val="26"/>
          <w:szCs w:val="26"/>
        </w:rPr>
        <w:t>279</w:t>
      </w:r>
      <w:r w:rsidR="00865932">
        <w:rPr>
          <w:rFonts w:ascii="Times New Roman" w:hAnsi="Times New Roman"/>
          <w:b/>
          <w:sz w:val="26"/>
          <w:szCs w:val="26"/>
        </w:rPr>
        <w:t>1</w:t>
      </w:r>
      <w:r w:rsidRPr="006F693C">
        <w:rPr>
          <w:rFonts w:ascii="Times New Roman" w:hAnsi="Times New Roman"/>
          <w:b/>
          <w:sz w:val="26"/>
          <w:szCs w:val="26"/>
        </w:rPr>
        <w:t>/202</w:t>
      </w:r>
      <w:r w:rsidR="00104AC6" w:rsidRPr="006F693C">
        <w:rPr>
          <w:rFonts w:ascii="Times New Roman" w:hAnsi="Times New Roman"/>
          <w:b/>
          <w:sz w:val="26"/>
          <w:szCs w:val="26"/>
        </w:rPr>
        <w:t>3</w:t>
      </w:r>
    </w:p>
    <w:p w:rsidR="004C3D90" w:rsidRPr="006F693C" w:rsidRDefault="004C3D90" w:rsidP="004C3D90">
      <w:pPr>
        <w:pStyle w:val="a3"/>
        <w:ind w:firstLine="700"/>
        <w:jc w:val="center"/>
        <w:rPr>
          <w:rFonts w:ascii="Times New Roman" w:hAnsi="Times New Roman"/>
          <w:sz w:val="26"/>
          <w:szCs w:val="26"/>
        </w:rPr>
      </w:pPr>
      <w:r w:rsidRPr="006F693C">
        <w:rPr>
          <w:rFonts w:ascii="Times New Roman" w:hAnsi="Times New Roman"/>
          <w:sz w:val="26"/>
          <w:szCs w:val="26"/>
        </w:rPr>
        <w:t>Комиссии Управления ФАС России по Республике Дагестан</w:t>
      </w:r>
    </w:p>
    <w:p w:rsidR="004C3D90" w:rsidRPr="006F693C" w:rsidRDefault="004C3D90" w:rsidP="004C3D90">
      <w:pPr>
        <w:pStyle w:val="a3"/>
        <w:ind w:firstLine="700"/>
        <w:jc w:val="center"/>
        <w:rPr>
          <w:rFonts w:ascii="Times New Roman" w:hAnsi="Times New Roman"/>
          <w:sz w:val="26"/>
          <w:szCs w:val="26"/>
        </w:rPr>
      </w:pPr>
      <w:r w:rsidRPr="006F693C">
        <w:rPr>
          <w:rFonts w:ascii="Times New Roman" w:hAnsi="Times New Roman"/>
          <w:sz w:val="26"/>
          <w:szCs w:val="26"/>
        </w:rPr>
        <w:t>по контролю в сфере закупок</w:t>
      </w:r>
    </w:p>
    <w:p w:rsidR="004C3D90" w:rsidRPr="006F693C" w:rsidRDefault="000F127A" w:rsidP="004C3D90">
      <w:pPr>
        <w:pStyle w:val="a3"/>
        <w:ind w:firstLine="709"/>
        <w:jc w:val="both"/>
        <w:rPr>
          <w:rFonts w:ascii="Times New Roman" w:hAnsi="Times New Roman"/>
          <w:sz w:val="26"/>
          <w:szCs w:val="26"/>
        </w:rPr>
      </w:pPr>
      <w:r w:rsidRPr="006F693C">
        <w:rPr>
          <w:rFonts w:ascii="Times New Roman" w:hAnsi="Times New Roman"/>
          <w:sz w:val="26"/>
          <w:szCs w:val="26"/>
        </w:rPr>
        <w:t>26</w:t>
      </w:r>
      <w:r w:rsidR="004C3D90" w:rsidRPr="006F693C">
        <w:rPr>
          <w:rFonts w:ascii="Times New Roman" w:hAnsi="Times New Roman"/>
          <w:sz w:val="26"/>
          <w:szCs w:val="26"/>
        </w:rPr>
        <w:t>.</w:t>
      </w:r>
      <w:r w:rsidR="000D3059" w:rsidRPr="006F693C">
        <w:rPr>
          <w:rFonts w:ascii="Times New Roman" w:hAnsi="Times New Roman"/>
          <w:sz w:val="26"/>
          <w:szCs w:val="26"/>
        </w:rPr>
        <w:t>1</w:t>
      </w:r>
      <w:r w:rsidRPr="006F693C">
        <w:rPr>
          <w:rFonts w:ascii="Times New Roman" w:hAnsi="Times New Roman"/>
          <w:sz w:val="26"/>
          <w:szCs w:val="26"/>
        </w:rPr>
        <w:t>2</w:t>
      </w:r>
      <w:r w:rsidR="004C3D90" w:rsidRPr="006F693C">
        <w:rPr>
          <w:rFonts w:ascii="Times New Roman" w:hAnsi="Times New Roman"/>
          <w:sz w:val="26"/>
          <w:szCs w:val="26"/>
        </w:rPr>
        <w:t>.202</w:t>
      </w:r>
      <w:r w:rsidR="000F5278" w:rsidRPr="006F693C">
        <w:rPr>
          <w:rFonts w:ascii="Times New Roman" w:hAnsi="Times New Roman"/>
          <w:sz w:val="26"/>
          <w:szCs w:val="26"/>
        </w:rPr>
        <w:t>3</w:t>
      </w:r>
      <w:r w:rsidR="004C3D90" w:rsidRPr="006F693C">
        <w:rPr>
          <w:rFonts w:ascii="Times New Roman" w:hAnsi="Times New Roman"/>
          <w:sz w:val="26"/>
          <w:szCs w:val="26"/>
        </w:rPr>
        <w:t>г.</w:t>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4C3D90" w:rsidRPr="006F693C">
        <w:rPr>
          <w:rFonts w:ascii="Times New Roman" w:hAnsi="Times New Roman"/>
          <w:sz w:val="26"/>
          <w:szCs w:val="26"/>
        </w:rPr>
        <w:tab/>
      </w:r>
      <w:r w:rsidR="00097605" w:rsidRPr="006F693C">
        <w:rPr>
          <w:rFonts w:ascii="Times New Roman" w:hAnsi="Times New Roman"/>
          <w:sz w:val="26"/>
          <w:szCs w:val="26"/>
        </w:rPr>
        <w:tab/>
      </w:r>
      <w:r w:rsidR="004C3D90" w:rsidRPr="006F693C">
        <w:rPr>
          <w:rFonts w:ascii="Times New Roman" w:hAnsi="Times New Roman"/>
          <w:sz w:val="26"/>
          <w:szCs w:val="26"/>
        </w:rPr>
        <w:t xml:space="preserve"> г. Махачкала</w:t>
      </w:r>
    </w:p>
    <w:p w:rsidR="004C3D90" w:rsidRPr="006F693C" w:rsidRDefault="004C3D90" w:rsidP="004C3D90">
      <w:pPr>
        <w:ind w:firstLine="700"/>
        <w:jc w:val="both"/>
        <w:rPr>
          <w:sz w:val="26"/>
          <w:szCs w:val="26"/>
        </w:rPr>
      </w:pPr>
    </w:p>
    <w:p w:rsidR="004C3D90" w:rsidRPr="006F693C" w:rsidRDefault="004C3D90" w:rsidP="00067794">
      <w:pPr>
        <w:ind w:firstLine="700"/>
        <w:jc w:val="both"/>
        <w:rPr>
          <w:sz w:val="26"/>
          <w:szCs w:val="26"/>
        </w:rPr>
      </w:pPr>
      <w:r w:rsidRPr="006F693C">
        <w:rPr>
          <w:sz w:val="26"/>
          <w:szCs w:val="26"/>
        </w:rPr>
        <w:t>Комиссия Управления ФАС России по Республике Дагестан по контролю в сфере закупок (далее – Комиссия) в составе:</w:t>
      </w:r>
    </w:p>
    <w:p w:rsidR="004C3D90" w:rsidRPr="006F693C" w:rsidRDefault="004C3D90" w:rsidP="00067794">
      <w:pPr>
        <w:ind w:firstLine="700"/>
        <w:jc w:val="both"/>
        <w:rPr>
          <w:sz w:val="26"/>
          <w:szCs w:val="26"/>
        </w:rPr>
      </w:pPr>
      <w:r w:rsidRPr="006F693C">
        <w:rPr>
          <w:sz w:val="26"/>
          <w:szCs w:val="26"/>
        </w:rPr>
        <w:t>Ведуще</w:t>
      </w:r>
      <w:r w:rsidR="009220E0" w:rsidRPr="006F693C">
        <w:rPr>
          <w:sz w:val="26"/>
          <w:szCs w:val="26"/>
        </w:rPr>
        <w:t>го</w:t>
      </w:r>
      <w:r w:rsidRPr="006F693C">
        <w:rPr>
          <w:sz w:val="26"/>
          <w:szCs w:val="26"/>
        </w:rPr>
        <w:t xml:space="preserve"> заседание Комиссии – </w:t>
      </w:r>
      <w:r w:rsidR="009220E0" w:rsidRPr="006F693C">
        <w:rPr>
          <w:sz w:val="26"/>
          <w:szCs w:val="26"/>
        </w:rPr>
        <w:t>Бабаева К.А.</w:t>
      </w:r>
      <w:r w:rsidRPr="006F693C">
        <w:rPr>
          <w:sz w:val="26"/>
          <w:szCs w:val="26"/>
        </w:rPr>
        <w:t xml:space="preserve"> – </w:t>
      </w:r>
      <w:r w:rsidR="009220E0" w:rsidRPr="006F693C">
        <w:rPr>
          <w:sz w:val="26"/>
          <w:szCs w:val="26"/>
        </w:rPr>
        <w:t>Р</w:t>
      </w:r>
      <w:r w:rsidRPr="006F693C">
        <w:rPr>
          <w:sz w:val="26"/>
          <w:szCs w:val="26"/>
        </w:rPr>
        <w:t>уководителя Дагестанского УФАС России.</w:t>
      </w:r>
    </w:p>
    <w:p w:rsidR="004C3D90" w:rsidRPr="006F693C" w:rsidRDefault="004C3D90" w:rsidP="00067794">
      <w:pPr>
        <w:ind w:firstLine="700"/>
        <w:jc w:val="both"/>
        <w:rPr>
          <w:sz w:val="26"/>
          <w:szCs w:val="26"/>
        </w:rPr>
      </w:pPr>
      <w:r w:rsidRPr="006F693C">
        <w:rPr>
          <w:sz w:val="26"/>
          <w:szCs w:val="26"/>
        </w:rPr>
        <w:t>Членов Комиссии:</w:t>
      </w:r>
    </w:p>
    <w:p w:rsidR="00D50BBD" w:rsidRPr="006F693C" w:rsidRDefault="000F127A" w:rsidP="00C24ACA">
      <w:pPr>
        <w:ind w:firstLine="700"/>
        <w:jc w:val="both"/>
        <w:rPr>
          <w:sz w:val="26"/>
          <w:szCs w:val="26"/>
        </w:rPr>
      </w:pPr>
      <w:r w:rsidRPr="006F693C">
        <w:rPr>
          <w:sz w:val="26"/>
          <w:szCs w:val="26"/>
        </w:rPr>
        <w:t>Магомедова К.Г.</w:t>
      </w:r>
      <w:r w:rsidR="004C3D90" w:rsidRPr="006F693C">
        <w:rPr>
          <w:sz w:val="26"/>
          <w:szCs w:val="26"/>
        </w:rPr>
        <w:t xml:space="preserve"> – </w:t>
      </w:r>
      <w:r w:rsidRPr="006F693C">
        <w:rPr>
          <w:sz w:val="26"/>
          <w:szCs w:val="26"/>
        </w:rPr>
        <w:t>Зам. начальника</w:t>
      </w:r>
      <w:r w:rsidR="004C3D90" w:rsidRPr="006F693C">
        <w:rPr>
          <w:sz w:val="26"/>
          <w:szCs w:val="26"/>
        </w:rPr>
        <w:t xml:space="preserve"> отдела контроля закупок Дагестанского УФАС России</w:t>
      </w:r>
      <w:r w:rsidR="00D50BBD" w:rsidRPr="006F693C">
        <w:rPr>
          <w:sz w:val="26"/>
          <w:szCs w:val="26"/>
        </w:rPr>
        <w:t>;</w:t>
      </w:r>
    </w:p>
    <w:p w:rsidR="00FC347A" w:rsidRPr="006F693C" w:rsidRDefault="00D50BBD" w:rsidP="00C24ACA">
      <w:pPr>
        <w:ind w:firstLine="700"/>
        <w:jc w:val="both"/>
        <w:rPr>
          <w:sz w:val="26"/>
          <w:szCs w:val="26"/>
        </w:rPr>
      </w:pPr>
      <w:r w:rsidRPr="006F693C">
        <w:rPr>
          <w:sz w:val="26"/>
          <w:szCs w:val="26"/>
        </w:rPr>
        <w:t>Магомедова А.Ш. – Главного специалиста эксперта отдела контроля закупок Дагестанского УФАС России</w:t>
      </w:r>
      <w:r w:rsidR="00C24ACA" w:rsidRPr="006F693C">
        <w:rPr>
          <w:sz w:val="26"/>
          <w:szCs w:val="26"/>
        </w:rPr>
        <w:t>,</w:t>
      </w:r>
    </w:p>
    <w:p w:rsidR="00BF0127" w:rsidRPr="006F693C" w:rsidRDefault="004C3D90" w:rsidP="006C5126">
      <w:pPr>
        <w:ind w:firstLine="700"/>
        <w:jc w:val="both"/>
        <w:rPr>
          <w:sz w:val="26"/>
          <w:szCs w:val="26"/>
        </w:rPr>
      </w:pPr>
      <w:r w:rsidRPr="006F693C">
        <w:rPr>
          <w:sz w:val="26"/>
          <w:szCs w:val="26"/>
        </w:rPr>
        <w:t xml:space="preserve">рассмотрев жалобу </w:t>
      </w:r>
      <w:r w:rsidR="000D3059" w:rsidRPr="006F693C">
        <w:rPr>
          <w:sz w:val="26"/>
          <w:szCs w:val="26"/>
        </w:rPr>
        <w:t>ООО "</w:t>
      </w:r>
      <w:r w:rsidR="00C24ACA" w:rsidRPr="006F693C">
        <w:rPr>
          <w:sz w:val="26"/>
          <w:szCs w:val="26"/>
        </w:rPr>
        <w:t>СТРОЙ-ИНВЕСТ</w:t>
      </w:r>
      <w:r w:rsidR="000D3059" w:rsidRPr="006F693C">
        <w:rPr>
          <w:sz w:val="26"/>
          <w:szCs w:val="26"/>
        </w:rPr>
        <w:t>"</w:t>
      </w:r>
      <w:r w:rsidRPr="006F693C">
        <w:rPr>
          <w:sz w:val="26"/>
          <w:szCs w:val="26"/>
        </w:rPr>
        <w:t xml:space="preserve"> (далее – Заявитель) на действия </w:t>
      </w:r>
      <w:r w:rsidR="00C24ACA" w:rsidRPr="006F693C">
        <w:rPr>
          <w:sz w:val="26"/>
          <w:szCs w:val="26"/>
        </w:rPr>
        <w:t xml:space="preserve">ГКУ РД "ДИРЕКЦИЯ ЕДИНОГО ГОСЗАКАЗЧИКА-ЗАСТРОЙЩИКА" (далее – Заказчик) при проведении </w:t>
      </w:r>
      <w:r w:rsidR="000D3059" w:rsidRPr="006F693C">
        <w:rPr>
          <w:sz w:val="26"/>
          <w:szCs w:val="26"/>
        </w:rPr>
        <w:t>Комитет</w:t>
      </w:r>
      <w:r w:rsidR="00C24ACA" w:rsidRPr="006F693C">
        <w:rPr>
          <w:sz w:val="26"/>
          <w:szCs w:val="26"/>
        </w:rPr>
        <w:t>ом</w:t>
      </w:r>
      <w:r w:rsidR="000D3059" w:rsidRPr="006F693C">
        <w:rPr>
          <w:sz w:val="26"/>
          <w:szCs w:val="26"/>
        </w:rPr>
        <w:t xml:space="preserve"> по государственным закупкам Республики Дагестан (далее – Уполномоченный орган) </w:t>
      </w:r>
      <w:r w:rsidR="00A11570" w:rsidRPr="006F693C">
        <w:rPr>
          <w:sz w:val="26"/>
          <w:szCs w:val="26"/>
        </w:rPr>
        <w:t>открытого конкурса в электронной форме</w:t>
      </w:r>
      <w:r w:rsidRPr="006F693C">
        <w:rPr>
          <w:sz w:val="26"/>
          <w:szCs w:val="26"/>
        </w:rPr>
        <w:t xml:space="preserve"> № </w:t>
      </w:r>
      <w:r w:rsidR="00C24ACA" w:rsidRPr="006F693C">
        <w:rPr>
          <w:sz w:val="26"/>
          <w:szCs w:val="26"/>
        </w:rPr>
        <w:t>0103200008423003</w:t>
      </w:r>
      <w:r w:rsidR="000F127A" w:rsidRPr="006F693C">
        <w:rPr>
          <w:sz w:val="26"/>
          <w:szCs w:val="26"/>
        </w:rPr>
        <w:t>4</w:t>
      </w:r>
      <w:r w:rsidR="00865932">
        <w:rPr>
          <w:sz w:val="26"/>
          <w:szCs w:val="26"/>
        </w:rPr>
        <w:t>39</w:t>
      </w:r>
      <w:r w:rsidR="00F530DC" w:rsidRPr="006F693C">
        <w:rPr>
          <w:sz w:val="26"/>
          <w:szCs w:val="26"/>
        </w:rPr>
        <w:t xml:space="preserve"> </w:t>
      </w:r>
      <w:r w:rsidRPr="006F693C">
        <w:rPr>
          <w:sz w:val="26"/>
          <w:szCs w:val="26"/>
        </w:rPr>
        <w:t>«</w:t>
      </w:r>
      <w:r w:rsidR="00865932" w:rsidRPr="00865932">
        <w:rPr>
          <w:sz w:val="26"/>
          <w:szCs w:val="26"/>
        </w:rPr>
        <w:t>Восстановительные работы по благоустройству и озеленению территории дошкольной образовательной организации на 250 мест в с.Тагиркент сельсовета "Эбдалаянский" муниципального района "Левашинский район" Республики Дагестан (Лот 1)</w:t>
      </w:r>
      <w:r w:rsidR="00C24ACA" w:rsidRPr="006F693C">
        <w:rPr>
          <w:sz w:val="26"/>
          <w:szCs w:val="26"/>
        </w:rPr>
        <w:t>»</w:t>
      </w:r>
      <w:r w:rsidRPr="006F693C">
        <w:rPr>
          <w:sz w:val="26"/>
          <w:szCs w:val="26"/>
        </w:rPr>
        <w:t xml:space="preserve"> (далее – </w:t>
      </w:r>
      <w:r w:rsidR="00A11570" w:rsidRPr="006F693C">
        <w:rPr>
          <w:sz w:val="26"/>
          <w:szCs w:val="26"/>
        </w:rPr>
        <w:t>Конкурс</w:t>
      </w:r>
      <w:r w:rsidRPr="006F693C">
        <w:rPr>
          <w:sz w:val="26"/>
          <w:szCs w:val="26"/>
        </w:rPr>
        <w:t>),</w:t>
      </w:r>
      <w:r w:rsidR="00F963C1" w:rsidRPr="006F693C">
        <w:rPr>
          <w:sz w:val="26"/>
          <w:szCs w:val="26"/>
        </w:rPr>
        <w:t xml:space="preserve"> </w:t>
      </w:r>
    </w:p>
    <w:p w:rsidR="00D50BBD" w:rsidRPr="006F693C" w:rsidRDefault="000D3059" w:rsidP="006C5126">
      <w:pPr>
        <w:ind w:firstLine="700"/>
        <w:jc w:val="both"/>
        <w:rPr>
          <w:sz w:val="26"/>
          <w:szCs w:val="26"/>
        </w:rPr>
      </w:pPr>
      <w:r w:rsidRPr="006F693C">
        <w:rPr>
          <w:sz w:val="26"/>
          <w:szCs w:val="26"/>
        </w:rPr>
        <w:t>с участием представител</w:t>
      </w:r>
      <w:r w:rsidR="00D50BBD" w:rsidRPr="006F693C">
        <w:rPr>
          <w:sz w:val="26"/>
          <w:szCs w:val="26"/>
        </w:rPr>
        <w:t>ей:</w:t>
      </w:r>
    </w:p>
    <w:p w:rsidR="00D50BBD" w:rsidRPr="006F693C" w:rsidRDefault="00D50BBD" w:rsidP="006C5126">
      <w:pPr>
        <w:ind w:firstLine="700"/>
        <w:jc w:val="both"/>
        <w:rPr>
          <w:sz w:val="26"/>
          <w:szCs w:val="26"/>
        </w:rPr>
      </w:pPr>
      <w:r w:rsidRPr="006F693C">
        <w:rPr>
          <w:sz w:val="26"/>
          <w:szCs w:val="26"/>
        </w:rPr>
        <w:lastRenderedPageBreak/>
        <w:t xml:space="preserve">Заявителя – </w:t>
      </w:r>
      <w:r w:rsidR="000F127A" w:rsidRPr="006F693C">
        <w:rPr>
          <w:sz w:val="26"/>
          <w:szCs w:val="26"/>
        </w:rPr>
        <w:t>Мусаевой П.О.</w:t>
      </w:r>
      <w:r w:rsidRPr="006F693C">
        <w:rPr>
          <w:sz w:val="26"/>
          <w:szCs w:val="26"/>
        </w:rPr>
        <w:t xml:space="preserve"> (по доверенности),</w:t>
      </w:r>
    </w:p>
    <w:p w:rsidR="00BF0127" w:rsidRPr="006F693C" w:rsidRDefault="002F07A4" w:rsidP="006C5126">
      <w:pPr>
        <w:ind w:firstLine="700"/>
        <w:jc w:val="both"/>
        <w:rPr>
          <w:sz w:val="26"/>
          <w:szCs w:val="26"/>
        </w:rPr>
      </w:pPr>
      <w:r w:rsidRPr="006F693C">
        <w:rPr>
          <w:sz w:val="26"/>
          <w:szCs w:val="26"/>
        </w:rPr>
        <w:t xml:space="preserve">Заказчика </w:t>
      </w:r>
      <w:r w:rsidR="00D50BBD" w:rsidRPr="006F693C">
        <w:rPr>
          <w:sz w:val="26"/>
          <w:szCs w:val="26"/>
        </w:rPr>
        <w:t xml:space="preserve">– </w:t>
      </w:r>
      <w:r w:rsidRPr="006F693C">
        <w:rPr>
          <w:sz w:val="26"/>
          <w:szCs w:val="26"/>
        </w:rPr>
        <w:t xml:space="preserve">Муртузалиева Г.М. </w:t>
      </w:r>
      <w:r w:rsidR="000D3059" w:rsidRPr="006F693C">
        <w:rPr>
          <w:sz w:val="26"/>
          <w:szCs w:val="26"/>
        </w:rPr>
        <w:t>(по доверенности),</w:t>
      </w:r>
    </w:p>
    <w:p w:rsidR="000F127A" w:rsidRPr="006F693C" w:rsidRDefault="00D50BBD" w:rsidP="006C5126">
      <w:pPr>
        <w:ind w:firstLine="700"/>
        <w:jc w:val="both"/>
        <w:rPr>
          <w:sz w:val="26"/>
          <w:szCs w:val="26"/>
        </w:rPr>
      </w:pPr>
      <w:r w:rsidRPr="006F693C">
        <w:rPr>
          <w:sz w:val="26"/>
          <w:szCs w:val="26"/>
        </w:rPr>
        <w:t>Уполномоченн</w:t>
      </w:r>
      <w:r w:rsidR="000F127A" w:rsidRPr="006F693C">
        <w:rPr>
          <w:sz w:val="26"/>
          <w:szCs w:val="26"/>
        </w:rPr>
        <w:t>ый</w:t>
      </w:r>
      <w:r w:rsidRPr="006F693C">
        <w:rPr>
          <w:sz w:val="26"/>
          <w:szCs w:val="26"/>
        </w:rPr>
        <w:t xml:space="preserve"> орган</w:t>
      </w:r>
      <w:r w:rsidR="000F127A" w:rsidRPr="006F693C">
        <w:rPr>
          <w:sz w:val="26"/>
          <w:szCs w:val="26"/>
        </w:rPr>
        <w:t xml:space="preserve"> отсутствует </w:t>
      </w:r>
      <w:r w:rsidRPr="006F693C">
        <w:rPr>
          <w:sz w:val="26"/>
          <w:szCs w:val="26"/>
        </w:rPr>
        <w:t>(и</w:t>
      </w:r>
      <w:r w:rsidR="000F127A" w:rsidRPr="006F693C">
        <w:rPr>
          <w:sz w:val="26"/>
          <w:szCs w:val="26"/>
        </w:rPr>
        <w:t>звещен</w:t>
      </w:r>
      <w:r w:rsidRPr="006F693C">
        <w:rPr>
          <w:sz w:val="26"/>
          <w:szCs w:val="26"/>
        </w:rPr>
        <w:t>)</w:t>
      </w:r>
      <w:r w:rsidR="000F127A" w:rsidRPr="006F693C">
        <w:rPr>
          <w:sz w:val="26"/>
          <w:szCs w:val="26"/>
        </w:rPr>
        <w:t>,</w:t>
      </w:r>
    </w:p>
    <w:p w:rsidR="004C3D90" w:rsidRPr="006F693C" w:rsidRDefault="004C3D90" w:rsidP="00067794">
      <w:pPr>
        <w:pStyle w:val="a3"/>
        <w:ind w:firstLine="700"/>
        <w:jc w:val="center"/>
        <w:rPr>
          <w:rFonts w:ascii="Times New Roman" w:hAnsi="Times New Roman"/>
          <w:b/>
          <w:sz w:val="26"/>
          <w:szCs w:val="26"/>
        </w:rPr>
      </w:pPr>
      <w:r w:rsidRPr="006F693C">
        <w:rPr>
          <w:rFonts w:ascii="Times New Roman" w:hAnsi="Times New Roman"/>
          <w:b/>
          <w:sz w:val="26"/>
          <w:szCs w:val="26"/>
        </w:rPr>
        <w:t>У С Т А Н О В И Л А:</w:t>
      </w:r>
    </w:p>
    <w:p w:rsidR="004C3D90" w:rsidRPr="006F693C" w:rsidRDefault="000F127A" w:rsidP="00067794">
      <w:pPr>
        <w:ind w:firstLine="700"/>
        <w:jc w:val="both"/>
        <w:rPr>
          <w:sz w:val="26"/>
          <w:szCs w:val="26"/>
        </w:rPr>
      </w:pPr>
      <w:r w:rsidRPr="006F693C">
        <w:rPr>
          <w:sz w:val="26"/>
          <w:szCs w:val="26"/>
        </w:rPr>
        <w:t>19</w:t>
      </w:r>
      <w:r w:rsidR="004C3D90" w:rsidRPr="006F693C">
        <w:rPr>
          <w:sz w:val="26"/>
          <w:szCs w:val="26"/>
        </w:rPr>
        <w:t>.</w:t>
      </w:r>
      <w:r w:rsidR="002F07A4" w:rsidRPr="006F693C">
        <w:rPr>
          <w:sz w:val="26"/>
          <w:szCs w:val="26"/>
        </w:rPr>
        <w:t>1</w:t>
      </w:r>
      <w:r w:rsidRPr="006F693C">
        <w:rPr>
          <w:sz w:val="26"/>
          <w:szCs w:val="26"/>
        </w:rPr>
        <w:t>2</w:t>
      </w:r>
      <w:r w:rsidR="004C3D90" w:rsidRPr="006F693C">
        <w:rPr>
          <w:sz w:val="26"/>
          <w:szCs w:val="26"/>
        </w:rPr>
        <w:t>.202</w:t>
      </w:r>
      <w:r w:rsidR="00A52BCD" w:rsidRPr="006F693C">
        <w:rPr>
          <w:sz w:val="26"/>
          <w:szCs w:val="26"/>
        </w:rPr>
        <w:t>3</w:t>
      </w:r>
      <w:r w:rsidR="004C3D90" w:rsidRPr="006F693C">
        <w:rPr>
          <w:sz w:val="26"/>
          <w:szCs w:val="26"/>
        </w:rPr>
        <w:t xml:space="preserve">г. в Дагестанское УФАС России поступила жалоба Заявителя на действия </w:t>
      </w:r>
      <w:r w:rsidR="002F07A4" w:rsidRPr="006F693C">
        <w:rPr>
          <w:sz w:val="26"/>
          <w:szCs w:val="26"/>
        </w:rPr>
        <w:t>Заказчика</w:t>
      </w:r>
      <w:r w:rsidR="004C3D90" w:rsidRPr="006F693C">
        <w:rPr>
          <w:sz w:val="26"/>
          <w:szCs w:val="26"/>
        </w:rPr>
        <w:t xml:space="preserve"> при проведении </w:t>
      </w:r>
      <w:r w:rsidR="00A11570" w:rsidRPr="006F693C">
        <w:rPr>
          <w:sz w:val="26"/>
          <w:szCs w:val="26"/>
        </w:rPr>
        <w:t>Конкурс</w:t>
      </w:r>
      <w:r w:rsidR="00C078BA" w:rsidRPr="006F693C">
        <w:rPr>
          <w:sz w:val="26"/>
          <w:szCs w:val="26"/>
        </w:rPr>
        <w:t>а</w:t>
      </w:r>
      <w:r w:rsidR="004C3D90" w:rsidRPr="006F693C">
        <w:rPr>
          <w:sz w:val="26"/>
          <w:szCs w:val="26"/>
        </w:rPr>
        <w:t>.</w:t>
      </w:r>
    </w:p>
    <w:p w:rsidR="004C3D90" w:rsidRPr="006F693C" w:rsidRDefault="004C3D90" w:rsidP="00067794">
      <w:pPr>
        <w:ind w:firstLine="700"/>
        <w:jc w:val="both"/>
        <w:rPr>
          <w:sz w:val="26"/>
          <w:szCs w:val="26"/>
        </w:rPr>
      </w:pPr>
      <w:r w:rsidRPr="006F693C">
        <w:rPr>
          <w:sz w:val="26"/>
          <w:szCs w:val="26"/>
        </w:rPr>
        <w:t xml:space="preserve">В жалобе Заявителя указывается, что извещение о проведении </w:t>
      </w:r>
      <w:r w:rsidR="00A52BCD" w:rsidRPr="006F693C">
        <w:rPr>
          <w:sz w:val="26"/>
          <w:szCs w:val="26"/>
        </w:rPr>
        <w:t>Конкурса</w:t>
      </w:r>
      <w:r w:rsidR="001626B1" w:rsidRPr="006F693C">
        <w:rPr>
          <w:sz w:val="26"/>
          <w:szCs w:val="26"/>
        </w:rPr>
        <w:t xml:space="preserve"> содержит нарушения</w:t>
      </w:r>
      <w:r w:rsidRPr="006F693C">
        <w:rPr>
          <w:sz w:val="26"/>
          <w:szCs w:val="26"/>
        </w:rPr>
        <w:t xml:space="preserve">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C3D90" w:rsidRPr="006F693C" w:rsidRDefault="004C3D90" w:rsidP="00067794">
      <w:pPr>
        <w:ind w:firstLine="700"/>
        <w:jc w:val="both"/>
        <w:rPr>
          <w:sz w:val="26"/>
          <w:szCs w:val="26"/>
        </w:rPr>
      </w:pPr>
      <w:r w:rsidRPr="006F693C">
        <w:rPr>
          <w:sz w:val="26"/>
          <w:szCs w:val="26"/>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E6285A" w:rsidRPr="006F693C">
        <w:rPr>
          <w:sz w:val="26"/>
          <w:szCs w:val="26"/>
        </w:rPr>
        <w:t>АО «Единая электронная торговая площадка»</w:t>
      </w:r>
      <w:r w:rsidRPr="006F693C">
        <w:rPr>
          <w:sz w:val="26"/>
          <w:szCs w:val="26"/>
        </w:rPr>
        <w:t xml:space="preserve"> (далее – Оператор электронной п</w:t>
      </w:r>
      <w:r w:rsidR="00043DCF" w:rsidRPr="006F693C">
        <w:rPr>
          <w:sz w:val="26"/>
          <w:szCs w:val="26"/>
        </w:rPr>
        <w:t>лощадки)</w:t>
      </w:r>
      <w:r w:rsidR="003D2E84" w:rsidRPr="006F693C">
        <w:rPr>
          <w:sz w:val="26"/>
          <w:szCs w:val="26"/>
        </w:rPr>
        <w:t xml:space="preserve">, </w:t>
      </w:r>
      <w:r w:rsidR="00045EB1" w:rsidRPr="006F693C">
        <w:rPr>
          <w:sz w:val="26"/>
          <w:szCs w:val="26"/>
        </w:rPr>
        <w:t>выслушав представител</w:t>
      </w:r>
      <w:r w:rsidR="00D50BBD" w:rsidRPr="006F693C">
        <w:rPr>
          <w:sz w:val="26"/>
          <w:szCs w:val="26"/>
        </w:rPr>
        <w:t>ей сторон</w:t>
      </w:r>
      <w:r w:rsidR="00045EB1" w:rsidRPr="006F693C">
        <w:rPr>
          <w:sz w:val="26"/>
          <w:szCs w:val="26"/>
        </w:rPr>
        <w:t xml:space="preserve">, </w:t>
      </w:r>
      <w:r w:rsidRPr="006F693C">
        <w:rPr>
          <w:sz w:val="26"/>
          <w:szCs w:val="26"/>
        </w:rPr>
        <w:t>Комиссия установила следующее.</w:t>
      </w:r>
    </w:p>
    <w:p w:rsidR="004C3D90" w:rsidRPr="006F693C" w:rsidRDefault="00E6285A" w:rsidP="00067794">
      <w:pPr>
        <w:ind w:firstLine="700"/>
        <w:jc w:val="both"/>
        <w:rPr>
          <w:sz w:val="26"/>
          <w:szCs w:val="26"/>
        </w:rPr>
      </w:pPr>
      <w:r w:rsidRPr="006F693C">
        <w:rPr>
          <w:sz w:val="26"/>
          <w:szCs w:val="26"/>
        </w:rPr>
        <w:t>14</w:t>
      </w:r>
      <w:r w:rsidR="003D2E84" w:rsidRPr="006F693C">
        <w:rPr>
          <w:sz w:val="26"/>
          <w:szCs w:val="26"/>
        </w:rPr>
        <w:t>.</w:t>
      </w:r>
      <w:r w:rsidRPr="006F693C">
        <w:rPr>
          <w:sz w:val="26"/>
          <w:szCs w:val="26"/>
        </w:rPr>
        <w:t>12</w:t>
      </w:r>
      <w:r w:rsidR="004C3D90" w:rsidRPr="006F693C">
        <w:rPr>
          <w:sz w:val="26"/>
          <w:szCs w:val="26"/>
        </w:rPr>
        <w:t>.202</w:t>
      </w:r>
      <w:r w:rsidR="00A52BCD" w:rsidRPr="006F693C">
        <w:rPr>
          <w:sz w:val="26"/>
          <w:szCs w:val="26"/>
        </w:rPr>
        <w:t>3</w:t>
      </w:r>
      <w:r w:rsidR="004C3D90" w:rsidRPr="006F693C">
        <w:rPr>
          <w:sz w:val="26"/>
          <w:szCs w:val="26"/>
        </w:rPr>
        <w:t xml:space="preserve">г. </w:t>
      </w:r>
      <w:r w:rsidR="00A52BCD" w:rsidRPr="006F693C">
        <w:rPr>
          <w:sz w:val="26"/>
          <w:szCs w:val="26"/>
        </w:rPr>
        <w:t>Уполномоченным органом</w:t>
      </w:r>
      <w:r w:rsidR="004C3D90" w:rsidRPr="006F693C">
        <w:rPr>
          <w:sz w:val="26"/>
          <w:szCs w:val="26"/>
        </w:rPr>
        <w:t xml:space="preserve"> в Единой информационной системе было размещено извещение о проведении </w:t>
      </w:r>
      <w:r w:rsidR="00A11570" w:rsidRPr="006F693C">
        <w:rPr>
          <w:sz w:val="26"/>
          <w:szCs w:val="26"/>
        </w:rPr>
        <w:t>Конкурса</w:t>
      </w:r>
      <w:r w:rsidR="0030255B" w:rsidRPr="006F693C">
        <w:rPr>
          <w:sz w:val="26"/>
          <w:szCs w:val="26"/>
        </w:rPr>
        <w:t xml:space="preserve"> (действующая редакция от </w:t>
      </w:r>
      <w:r w:rsidRPr="006F693C">
        <w:rPr>
          <w:sz w:val="26"/>
          <w:szCs w:val="26"/>
        </w:rPr>
        <w:t>21</w:t>
      </w:r>
      <w:r w:rsidR="0030255B" w:rsidRPr="006F693C">
        <w:rPr>
          <w:sz w:val="26"/>
          <w:szCs w:val="26"/>
        </w:rPr>
        <w:t>.</w:t>
      </w:r>
      <w:r w:rsidR="002F07A4" w:rsidRPr="006F693C">
        <w:rPr>
          <w:sz w:val="26"/>
          <w:szCs w:val="26"/>
        </w:rPr>
        <w:t>1</w:t>
      </w:r>
      <w:r w:rsidRPr="006F693C">
        <w:rPr>
          <w:sz w:val="26"/>
          <w:szCs w:val="26"/>
        </w:rPr>
        <w:t>2</w:t>
      </w:r>
      <w:r w:rsidR="0030255B" w:rsidRPr="006F693C">
        <w:rPr>
          <w:sz w:val="26"/>
          <w:szCs w:val="26"/>
        </w:rPr>
        <w:t>.2023)</w:t>
      </w:r>
      <w:r w:rsidR="004C3D90" w:rsidRPr="006F693C">
        <w:rPr>
          <w:sz w:val="26"/>
          <w:szCs w:val="26"/>
        </w:rPr>
        <w:t>.</w:t>
      </w:r>
    </w:p>
    <w:p w:rsidR="004C3D90" w:rsidRPr="006F693C" w:rsidRDefault="004C3D90" w:rsidP="00067794">
      <w:pPr>
        <w:ind w:firstLine="700"/>
        <w:jc w:val="both"/>
        <w:rPr>
          <w:sz w:val="26"/>
          <w:szCs w:val="26"/>
        </w:rPr>
      </w:pPr>
      <w:r w:rsidRPr="006F693C">
        <w:rPr>
          <w:sz w:val="26"/>
          <w:szCs w:val="26"/>
        </w:rPr>
        <w:t xml:space="preserve">Начальная (максимальная) цена контракта – </w:t>
      </w:r>
      <w:r w:rsidR="00865932" w:rsidRPr="00865932">
        <w:rPr>
          <w:sz w:val="26"/>
          <w:szCs w:val="26"/>
        </w:rPr>
        <w:t>6 126 770</w:t>
      </w:r>
      <w:r w:rsidR="00A52BCD" w:rsidRPr="006F693C">
        <w:rPr>
          <w:sz w:val="26"/>
          <w:szCs w:val="26"/>
        </w:rPr>
        <w:t xml:space="preserve"> </w:t>
      </w:r>
      <w:r w:rsidRPr="006F693C">
        <w:rPr>
          <w:sz w:val="26"/>
          <w:szCs w:val="26"/>
        </w:rPr>
        <w:t>рублей.</w:t>
      </w:r>
    </w:p>
    <w:p w:rsidR="00E6285A" w:rsidRPr="006F693C" w:rsidRDefault="00E6285A" w:rsidP="009309F4">
      <w:pPr>
        <w:ind w:firstLine="700"/>
        <w:jc w:val="both"/>
        <w:rPr>
          <w:sz w:val="26"/>
          <w:szCs w:val="26"/>
        </w:rPr>
      </w:pPr>
      <w:r w:rsidRPr="006F693C">
        <w:rPr>
          <w:sz w:val="26"/>
          <w:szCs w:val="26"/>
        </w:rPr>
        <w:t>Рассмотрение жалобы было назначено на 25.12.2023 в 14 часов 3</w:t>
      </w:r>
      <w:r w:rsidR="00865932">
        <w:rPr>
          <w:sz w:val="26"/>
          <w:szCs w:val="26"/>
        </w:rPr>
        <w:t>0</w:t>
      </w:r>
      <w:r w:rsidRPr="006F693C">
        <w:rPr>
          <w:sz w:val="26"/>
          <w:szCs w:val="26"/>
        </w:rPr>
        <w:t xml:space="preserve"> минут, в связи с тем, что в ходе рассмотрения жалобы возникла необходимость запроса дополнительных сведений от сторон, рассмотрение жалобы было отложено на 26.12.2023 в 14 часов </w:t>
      </w:r>
      <w:r w:rsidR="00865932">
        <w:rPr>
          <w:sz w:val="26"/>
          <w:szCs w:val="26"/>
        </w:rPr>
        <w:t>20</w:t>
      </w:r>
      <w:r w:rsidRPr="006F693C">
        <w:rPr>
          <w:sz w:val="26"/>
          <w:szCs w:val="26"/>
        </w:rPr>
        <w:t xml:space="preserve"> минут.</w:t>
      </w:r>
    </w:p>
    <w:p w:rsidR="00AC6A52" w:rsidRPr="006F693C" w:rsidRDefault="00AC6A52" w:rsidP="009444BC">
      <w:pPr>
        <w:ind w:firstLine="700"/>
        <w:jc w:val="both"/>
        <w:rPr>
          <w:sz w:val="26"/>
          <w:szCs w:val="26"/>
        </w:rPr>
      </w:pPr>
      <w:r w:rsidRPr="006F693C">
        <w:rPr>
          <w:sz w:val="26"/>
          <w:szCs w:val="26"/>
        </w:rPr>
        <w:t xml:space="preserve">По мнению Заявителя, Заказчиком при описании объекта закупки неправильно определен код ОКПД2 для товара «Снегоуборщик», </w:t>
      </w:r>
      <w:r w:rsidR="009444BC" w:rsidRPr="006F693C">
        <w:rPr>
          <w:sz w:val="26"/>
          <w:szCs w:val="26"/>
        </w:rPr>
        <w:t>тем самым неправомерно установил запрет</w:t>
      </w:r>
      <w:r w:rsidRPr="006F693C">
        <w:rPr>
          <w:sz w:val="26"/>
          <w:szCs w:val="26"/>
        </w:rPr>
        <w:t xml:space="preserve"> предусмотренны</w:t>
      </w:r>
      <w:r w:rsidR="009444BC" w:rsidRPr="006F693C">
        <w:rPr>
          <w:sz w:val="26"/>
          <w:szCs w:val="26"/>
        </w:rPr>
        <w:t>й</w:t>
      </w:r>
      <w:r w:rsidRPr="006F693C">
        <w:rPr>
          <w:sz w:val="26"/>
          <w:szCs w:val="26"/>
        </w:rPr>
        <w:t xml:space="preserve"> Постановлением Правительства Российской Федерации от 30.04.2020 №616.</w:t>
      </w:r>
    </w:p>
    <w:p w:rsidR="009444BC" w:rsidRPr="006F693C" w:rsidRDefault="009444BC" w:rsidP="009444BC">
      <w:pPr>
        <w:ind w:firstLine="700"/>
        <w:jc w:val="both"/>
        <w:rPr>
          <w:sz w:val="26"/>
          <w:szCs w:val="26"/>
        </w:rPr>
      </w:pPr>
      <w:r w:rsidRPr="006F693C">
        <w:rPr>
          <w:sz w:val="26"/>
          <w:szCs w:val="26"/>
        </w:rPr>
        <w:t>Согласно извещению о проведении Конкурса в объект закупки входит товар «Снегоуборщик»</w:t>
      </w:r>
      <w:r w:rsidR="00936EEA" w:rsidRPr="006F693C">
        <w:rPr>
          <w:sz w:val="26"/>
          <w:szCs w:val="26"/>
        </w:rPr>
        <w:t xml:space="preserve"> в количестве 1 штука, стоимостью </w:t>
      </w:r>
      <w:r w:rsidR="00865932" w:rsidRPr="00865932">
        <w:rPr>
          <w:sz w:val="26"/>
          <w:szCs w:val="26"/>
        </w:rPr>
        <w:t>92</w:t>
      </w:r>
      <w:r w:rsidR="00865932">
        <w:rPr>
          <w:sz w:val="26"/>
          <w:szCs w:val="26"/>
        </w:rPr>
        <w:t xml:space="preserve"> </w:t>
      </w:r>
      <w:bookmarkStart w:id="0" w:name="_GoBack"/>
      <w:bookmarkEnd w:id="0"/>
      <w:r w:rsidR="00865932" w:rsidRPr="00865932">
        <w:rPr>
          <w:sz w:val="26"/>
          <w:szCs w:val="26"/>
        </w:rPr>
        <w:t>718</w:t>
      </w:r>
      <w:r w:rsidR="00936EEA" w:rsidRPr="006F693C">
        <w:rPr>
          <w:sz w:val="26"/>
          <w:szCs w:val="26"/>
        </w:rPr>
        <w:t xml:space="preserve"> руб.</w:t>
      </w:r>
      <w:r w:rsidRPr="006F693C">
        <w:rPr>
          <w:sz w:val="26"/>
          <w:szCs w:val="26"/>
        </w:rPr>
        <w:t>, которому присужден код ОКПД2 28.24.12.190</w:t>
      </w:r>
      <w:r w:rsidR="00936EEA" w:rsidRPr="006F693C">
        <w:rPr>
          <w:sz w:val="26"/>
          <w:szCs w:val="26"/>
        </w:rPr>
        <w:t>.</w:t>
      </w:r>
    </w:p>
    <w:p w:rsidR="009444BC" w:rsidRPr="006F693C" w:rsidRDefault="009444BC" w:rsidP="009444BC">
      <w:pPr>
        <w:ind w:firstLine="700"/>
        <w:jc w:val="both"/>
        <w:rPr>
          <w:sz w:val="26"/>
          <w:szCs w:val="26"/>
        </w:rPr>
      </w:pPr>
      <w:r w:rsidRPr="006F693C">
        <w:rPr>
          <w:sz w:val="26"/>
          <w:szCs w:val="26"/>
        </w:rPr>
        <w:t>Согласно общероссийскому классификатору продукции по видам экономической деятельности" (далее - ОКПД) (утв. Приказом Росстандарта от 31.01.2014 N 14-ст) код 28.24.12.190 присужден для товаров «Инструменты ручные прочие с механизированным приводом, не включенные в другие группировки».</w:t>
      </w:r>
    </w:p>
    <w:p w:rsidR="009444BC" w:rsidRPr="006F693C" w:rsidRDefault="009444BC" w:rsidP="009444BC">
      <w:pPr>
        <w:ind w:firstLine="700"/>
        <w:jc w:val="both"/>
        <w:rPr>
          <w:sz w:val="26"/>
          <w:szCs w:val="26"/>
        </w:rPr>
      </w:pPr>
      <w:r w:rsidRPr="006F693C">
        <w:rPr>
          <w:sz w:val="26"/>
          <w:szCs w:val="26"/>
        </w:rPr>
        <w:t xml:space="preserve">На рассмотрении жалобы, представитель Заявителя сообщила, что </w:t>
      </w:r>
      <w:r w:rsidR="00EF1784" w:rsidRPr="006F693C">
        <w:rPr>
          <w:sz w:val="26"/>
          <w:szCs w:val="26"/>
        </w:rPr>
        <w:t xml:space="preserve">в соответствии с ОКПД </w:t>
      </w:r>
      <w:r w:rsidRPr="006F693C">
        <w:rPr>
          <w:sz w:val="26"/>
          <w:szCs w:val="26"/>
        </w:rPr>
        <w:t>закупаемый Заказчиком товар</w:t>
      </w:r>
      <w:r w:rsidR="00EF1784" w:rsidRPr="006F693C">
        <w:rPr>
          <w:sz w:val="26"/>
          <w:szCs w:val="26"/>
        </w:rPr>
        <w:t xml:space="preserve"> «Снегоуборщик»</w:t>
      </w:r>
      <w:r w:rsidRPr="006F693C">
        <w:rPr>
          <w:sz w:val="26"/>
          <w:szCs w:val="26"/>
        </w:rPr>
        <w:t xml:space="preserve"> </w:t>
      </w:r>
      <w:r w:rsidR="00EF1784" w:rsidRPr="006F693C">
        <w:rPr>
          <w:sz w:val="26"/>
          <w:szCs w:val="26"/>
        </w:rPr>
        <w:t>имеет иной код, чем установлен Заказчиком.</w:t>
      </w:r>
    </w:p>
    <w:p w:rsidR="00EF1784" w:rsidRPr="006F693C" w:rsidRDefault="00EF1784" w:rsidP="00EF1784">
      <w:pPr>
        <w:ind w:firstLine="700"/>
        <w:jc w:val="both"/>
        <w:rPr>
          <w:sz w:val="26"/>
          <w:szCs w:val="26"/>
        </w:rPr>
      </w:pPr>
      <w:r w:rsidRPr="006F693C">
        <w:rPr>
          <w:sz w:val="26"/>
          <w:szCs w:val="26"/>
        </w:rPr>
        <w:t>Как установлено Комиссией, согласно ОКПД для товара «Снегоочистители» присужден код 29.10.59.320.</w:t>
      </w:r>
    </w:p>
    <w:p w:rsidR="00AC6A52" w:rsidRPr="006F693C" w:rsidRDefault="00AC6A52" w:rsidP="00AC6A52">
      <w:pPr>
        <w:ind w:firstLine="700"/>
        <w:jc w:val="both"/>
        <w:rPr>
          <w:sz w:val="26"/>
          <w:szCs w:val="26"/>
        </w:rPr>
      </w:pPr>
      <w:r w:rsidRPr="006F693C">
        <w:rPr>
          <w:sz w:val="26"/>
          <w:szCs w:val="26"/>
        </w:rPr>
        <w:t xml:space="preserve">Согласно п. 15 ч. 1 ст. 42 Закона о контрактной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w:t>
      </w:r>
      <w:r w:rsidRPr="006F693C">
        <w:rPr>
          <w:sz w:val="26"/>
          <w:szCs w:val="26"/>
        </w:rPr>
        <w:lastRenderedPageBreak/>
        <w:t>ограничения установлены в соответствии со статьей 14 настоящего Федерального закона.</w:t>
      </w:r>
    </w:p>
    <w:p w:rsidR="00AC6A52" w:rsidRPr="006F693C" w:rsidRDefault="00AC6A52" w:rsidP="00AC6A52">
      <w:pPr>
        <w:ind w:firstLine="700"/>
        <w:jc w:val="both"/>
        <w:rPr>
          <w:sz w:val="26"/>
          <w:szCs w:val="26"/>
        </w:rPr>
      </w:pPr>
      <w:r w:rsidRPr="006F693C">
        <w:rPr>
          <w:sz w:val="26"/>
          <w:szCs w:val="26"/>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AC6A52" w:rsidRPr="006F693C" w:rsidRDefault="00AC6A52" w:rsidP="00AC6A52">
      <w:pPr>
        <w:ind w:firstLine="700"/>
        <w:jc w:val="both"/>
        <w:rPr>
          <w:sz w:val="26"/>
          <w:szCs w:val="26"/>
        </w:rPr>
      </w:pPr>
      <w:r w:rsidRPr="006F693C">
        <w:rPr>
          <w:sz w:val="26"/>
          <w:szCs w:val="26"/>
        </w:rPr>
        <w:t>Пунктом 1 Постановления Правительства РФ от 30.04.2020 N 616 (ред. от 31.12.2020)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 616).</w:t>
      </w:r>
    </w:p>
    <w:p w:rsidR="00AC6A52" w:rsidRPr="006F693C" w:rsidRDefault="00AC6A52" w:rsidP="00AC6A52">
      <w:pPr>
        <w:ind w:firstLine="700"/>
        <w:jc w:val="both"/>
        <w:rPr>
          <w:sz w:val="26"/>
          <w:szCs w:val="26"/>
        </w:rPr>
      </w:pPr>
      <w:r w:rsidRPr="006F693C">
        <w:rPr>
          <w:sz w:val="26"/>
          <w:szCs w:val="26"/>
        </w:rPr>
        <w:t>В соответствии с пунктом 4 постановления Правительства РФ от 30.04.2020 N 616 запреты, установленные пунктами 1 и 2 настоящего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p>
    <w:p w:rsidR="00AC6A52" w:rsidRPr="006F693C" w:rsidRDefault="00AC6A52" w:rsidP="00AC6A52">
      <w:pPr>
        <w:ind w:firstLine="700"/>
        <w:jc w:val="both"/>
        <w:rPr>
          <w:sz w:val="26"/>
          <w:szCs w:val="26"/>
        </w:rPr>
      </w:pPr>
      <w:r w:rsidRPr="006F693C">
        <w:rPr>
          <w:sz w:val="26"/>
          <w:szCs w:val="26"/>
        </w:rPr>
        <w:t>Пунктом 1 постановления Правительства РФ от 30.04.2020 N 617 (ред. от 02.09.2023)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617).</w:t>
      </w:r>
    </w:p>
    <w:p w:rsidR="009444BC" w:rsidRPr="006F693C" w:rsidRDefault="009444BC" w:rsidP="009444BC">
      <w:pPr>
        <w:ind w:firstLine="700"/>
        <w:jc w:val="both"/>
        <w:rPr>
          <w:sz w:val="26"/>
          <w:szCs w:val="26"/>
        </w:rPr>
      </w:pPr>
      <w:r w:rsidRPr="006F693C">
        <w:rPr>
          <w:sz w:val="26"/>
          <w:szCs w:val="26"/>
        </w:rPr>
        <w:t>П</w:t>
      </w:r>
      <w:r w:rsidR="00AC6A52" w:rsidRPr="006F693C">
        <w:rPr>
          <w:sz w:val="26"/>
          <w:szCs w:val="26"/>
        </w:rPr>
        <w:t xml:space="preserve">унктом </w:t>
      </w:r>
      <w:r w:rsidRPr="006F693C">
        <w:rPr>
          <w:sz w:val="26"/>
          <w:szCs w:val="26"/>
        </w:rPr>
        <w:t>3</w:t>
      </w:r>
      <w:r w:rsidR="00AC6A52" w:rsidRPr="006F693C">
        <w:rPr>
          <w:sz w:val="26"/>
          <w:szCs w:val="26"/>
        </w:rPr>
        <w:t xml:space="preserve"> постановления Правительства РФ от 30.04.2020 N 617 </w:t>
      </w:r>
      <w:r w:rsidRPr="006F693C">
        <w:rPr>
          <w:sz w:val="26"/>
          <w:szCs w:val="26"/>
        </w:rPr>
        <w:t>установлено, что указанные в пунктах 1 и 2 настоящего постановления запреты не применяются в случае закупки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перечня).</w:t>
      </w:r>
    </w:p>
    <w:p w:rsidR="009444BC" w:rsidRPr="006F693C" w:rsidRDefault="00936EEA" w:rsidP="00936EEA">
      <w:pPr>
        <w:ind w:firstLine="700"/>
        <w:jc w:val="both"/>
        <w:rPr>
          <w:sz w:val="26"/>
          <w:szCs w:val="26"/>
        </w:rPr>
      </w:pPr>
      <w:r w:rsidRPr="006F693C">
        <w:rPr>
          <w:sz w:val="26"/>
          <w:szCs w:val="26"/>
        </w:rPr>
        <w:t>В связи с тем, что закупаемый Заказчиком товар «Снегоуборщик» имеет код ОКПД2 29.10.59.320 и его цена не превышает 300 тыс. в соответствии с п. 3 постановления Правительства РФ от 30.04.2020 N 617 ограничения установленные настоящим постановлением не применяются.</w:t>
      </w:r>
    </w:p>
    <w:p w:rsidR="00936EEA" w:rsidRPr="006F693C" w:rsidRDefault="00936EEA" w:rsidP="00936EEA">
      <w:pPr>
        <w:ind w:firstLine="700"/>
        <w:jc w:val="both"/>
        <w:rPr>
          <w:sz w:val="26"/>
          <w:szCs w:val="26"/>
        </w:rPr>
      </w:pPr>
      <w:r w:rsidRPr="006F693C">
        <w:rPr>
          <w:sz w:val="26"/>
          <w:szCs w:val="26"/>
        </w:rPr>
        <w:t xml:space="preserve">Как установлено Комиссией, в извещении о проведении Конкурса Заказчиком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w:t>
      </w:r>
      <w:r w:rsidRPr="006F693C">
        <w:rPr>
          <w:sz w:val="26"/>
          <w:szCs w:val="26"/>
        </w:rPr>
        <w:lastRenderedPageBreak/>
        <w:t>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Правительства РФ от 30.04.2020 № 616.</w:t>
      </w:r>
    </w:p>
    <w:p w:rsidR="00936EEA" w:rsidRPr="006F693C" w:rsidRDefault="00936EEA" w:rsidP="00936EEA">
      <w:pPr>
        <w:ind w:firstLine="700"/>
        <w:jc w:val="both"/>
        <w:rPr>
          <w:sz w:val="26"/>
          <w:szCs w:val="26"/>
        </w:rPr>
      </w:pPr>
      <w:r w:rsidRPr="006F693C">
        <w:rPr>
          <w:sz w:val="26"/>
          <w:szCs w:val="26"/>
        </w:rPr>
        <w:t>На основании изложенного, Комиссия приходит к выводу о нарушении Заказчиком ч. 3 ст. 14 Закона о контрактной системе и обоснованности жалобы Заявителя.</w:t>
      </w:r>
    </w:p>
    <w:p w:rsidR="00936EEA" w:rsidRPr="006F693C" w:rsidRDefault="006F693C" w:rsidP="00AB736B">
      <w:pPr>
        <w:tabs>
          <w:tab w:val="left" w:pos="993"/>
        </w:tabs>
        <w:ind w:firstLine="709"/>
        <w:jc w:val="both"/>
        <w:rPr>
          <w:sz w:val="26"/>
          <w:szCs w:val="26"/>
        </w:rPr>
      </w:pPr>
      <w:r w:rsidRPr="006F693C">
        <w:rPr>
          <w:sz w:val="26"/>
          <w:szCs w:val="26"/>
        </w:rPr>
        <w:t>При этом по мнению Комиссии выявленное в действиях Заказчика нарушение не повлияло на результат определения поставщика (подрядчика, исполнителя).</w:t>
      </w:r>
    </w:p>
    <w:p w:rsidR="00AB736B" w:rsidRPr="006F693C" w:rsidRDefault="00AB736B" w:rsidP="00AB736B">
      <w:pPr>
        <w:tabs>
          <w:tab w:val="left" w:pos="993"/>
        </w:tabs>
        <w:ind w:firstLine="709"/>
        <w:jc w:val="both"/>
        <w:rPr>
          <w:sz w:val="26"/>
          <w:szCs w:val="26"/>
        </w:rPr>
      </w:pPr>
      <w:r w:rsidRPr="006F693C">
        <w:rPr>
          <w:sz w:val="26"/>
          <w:szCs w:val="26"/>
        </w:rPr>
        <w:t>На основании изложенного, руководствуясь ст. 106 Закона о контрактной системе, п. 2 Постановления Правительства РФ от 26.08.2013 № 728, Комиссия,</w:t>
      </w:r>
    </w:p>
    <w:p w:rsidR="00AB736B" w:rsidRPr="006F693C" w:rsidRDefault="00AB736B" w:rsidP="00AB736B">
      <w:pPr>
        <w:tabs>
          <w:tab w:val="left" w:pos="993"/>
        </w:tabs>
        <w:ind w:firstLine="709"/>
        <w:jc w:val="center"/>
        <w:rPr>
          <w:b/>
          <w:sz w:val="26"/>
          <w:szCs w:val="26"/>
        </w:rPr>
      </w:pPr>
      <w:r w:rsidRPr="006F693C">
        <w:rPr>
          <w:b/>
          <w:sz w:val="26"/>
          <w:szCs w:val="26"/>
        </w:rPr>
        <w:t>Р Е Ш И Л А:</w:t>
      </w:r>
    </w:p>
    <w:p w:rsidR="00936EEA" w:rsidRPr="006F693C" w:rsidRDefault="00936EEA" w:rsidP="00936EEA">
      <w:pPr>
        <w:ind w:firstLine="700"/>
        <w:jc w:val="both"/>
        <w:rPr>
          <w:sz w:val="26"/>
          <w:szCs w:val="26"/>
        </w:rPr>
      </w:pPr>
      <w:r w:rsidRPr="006F693C">
        <w:rPr>
          <w:sz w:val="26"/>
          <w:szCs w:val="26"/>
        </w:rPr>
        <w:t>1.</w:t>
      </w:r>
      <w:r w:rsidRPr="006F693C">
        <w:rPr>
          <w:sz w:val="26"/>
          <w:szCs w:val="26"/>
        </w:rPr>
        <w:tab/>
        <w:t>Жалобу Заявителя признать обоснованной.</w:t>
      </w:r>
    </w:p>
    <w:p w:rsidR="00936EEA" w:rsidRPr="006F693C" w:rsidRDefault="00936EEA" w:rsidP="00936EEA">
      <w:pPr>
        <w:ind w:firstLine="700"/>
        <w:jc w:val="both"/>
        <w:rPr>
          <w:sz w:val="26"/>
          <w:szCs w:val="26"/>
        </w:rPr>
      </w:pPr>
      <w:r w:rsidRPr="006F693C">
        <w:rPr>
          <w:sz w:val="26"/>
          <w:szCs w:val="26"/>
        </w:rPr>
        <w:t>2.</w:t>
      </w:r>
      <w:r w:rsidRPr="006F693C">
        <w:rPr>
          <w:sz w:val="26"/>
          <w:szCs w:val="26"/>
        </w:rPr>
        <w:tab/>
        <w:t>Признать в действиях Заказчика нарушения ч. 3 ст. 14 Закона о контрактной системе.</w:t>
      </w:r>
    </w:p>
    <w:p w:rsidR="00936EEA" w:rsidRPr="006F693C" w:rsidRDefault="00936EEA" w:rsidP="00936EEA">
      <w:pPr>
        <w:ind w:firstLine="700"/>
        <w:jc w:val="both"/>
        <w:rPr>
          <w:sz w:val="26"/>
          <w:szCs w:val="26"/>
        </w:rPr>
      </w:pPr>
      <w:r w:rsidRPr="006F693C">
        <w:rPr>
          <w:sz w:val="26"/>
          <w:szCs w:val="26"/>
        </w:rPr>
        <w:t>3.</w:t>
      </w:r>
      <w:r w:rsidRPr="006F693C">
        <w:rPr>
          <w:sz w:val="26"/>
          <w:szCs w:val="26"/>
        </w:rPr>
        <w:tab/>
      </w:r>
      <w:r w:rsidR="006F693C" w:rsidRPr="006F693C">
        <w:rPr>
          <w:sz w:val="26"/>
          <w:szCs w:val="26"/>
        </w:rPr>
        <w:t>В связи с тем, что выявленное в действиях Заказчика нарушение не повлияло на результат определения поставщика (подрядчика, исполнителя), предписание не выдавать.</w:t>
      </w:r>
    </w:p>
    <w:p w:rsidR="00D42AD6" w:rsidRPr="006F693C" w:rsidRDefault="00936EEA" w:rsidP="00936EEA">
      <w:pPr>
        <w:ind w:firstLine="700"/>
        <w:jc w:val="both"/>
        <w:rPr>
          <w:sz w:val="26"/>
          <w:szCs w:val="26"/>
        </w:rPr>
      </w:pPr>
      <w:r w:rsidRPr="006F693C">
        <w:rPr>
          <w:sz w:val="26"/>
          <w:szCs w:val="26"/>
        </w:rPr>
        <w:t>4.</w:t>
      </w:r>
      <w:r w:rsidRPr="006F693C">
        <w:rPr>
          <w:sz w:val="26"/>
          <w:szCs w:val="26"/>
        </w:rPr>
        <w:tab/>
        <w:t>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w:t>
      </w:r>
    </w:p>
    <w:p w:rsidR="00936EEA" w:rsidRPr="006F693C" w:rsidRDefault="00936EEA" w:rsidP="00936EEA">
      <w:pPr>
        <w:ind w:firstLine="700"/>
        <w:jc w:val="both"/>
        <w:rPr>
          <w:sz w:val="26"/>
          <w:szCs w:val="26"/>
        </w:rPr>
      </w:pPr>
    </w:p>
    <w:p w:rsidR="00F31266" w:rsidRPr="006F693C" w:rsidRDefault="00F31266" w:rsidP="008F5B20">
      <w:pPr>
        <w:ind w:firstLine="700"/>
        <w:jc w:val="both"/>
        <w:rPr>
          <w:sz w:val="26"/>
          <w:szCs w:val="26"/>
        </w:rPr>
      </w:pPr>
      <w:r w:rsidRPr="006F693C">
        <w:rPr>
          <w:sz w:val="26"/>
          <w:szCs w:val="26"/>
        </w:rPr>
        <w:t>Решение может быть обжаловано в судебном порядке в течение трех месяцев со дня его принятия.</w:t>
      </w:r>
    </w:p>
    <w:p w:rsidR="008F5B20" w:rsidRPr="006F693C" w:rsidRDefault="008F5B20" w:rsidP="008F5B20">
      <w:pPr>
        <w:ind w:firstLine="700"/>
        <w:jc w:val="both"/>
        <w:rPr>
          <w:rFonts w:eastAsia="Calibri"/>
          <w:color w:val="000000"/>
          <w:sz w:val="26"/>
          <w:szCs w:val="26"/>
        </w:rPr>
      </w:pPr>
    </w:p>
    <w:p w:rsidR="004C3D90" w:rsidRPr="006F693C" w:rsidRDefault="004C3D90" w:rsidP="008F5B20">
      <w:pPr>
        <w:ind w:firstLine="700"/>
        <w:jc w:val="center"/>
        <w:rPr>
          <w:rFonts w:eastAsia="Calibri"/>
          <w:color w:val="000000"/>
          <w:sz w:val="26"/>
          <w:szCs w:val="26"/>
        </w:rPr>
      </w:pPr>
      <w:r w:rsidRPr="006F693C">
        <w:rPr>
          <w:rFonts w:eastAsia="Calibri"/>
          <w:color w:val="000000"/>
          <w:sz w:val="26"/>
          <w:szCs w:val="26"/>
        </w:rPr>
        <w:t>Ведущ</w:t>
      </w:r>
      <w:r w:rsidR="009220E0" w:rsidRPr="006F693C">
        <w:rPr>
          <w:rFonts w:eastAsia="Calibri"/>
          <w:color w:val="000000"/>
          <w:sz w:val="26"/>
          <w:szCs w:val="26"/>
        </w:rPr>
        <w:t>ий</w:t>
      </w:r>
      <w:r w:rsidRPr="006F693C">
        <w:rPr>
          <w:rFonts w:eastAsia="Calibri"/>
          <w:color w:val="000000"/>
          <w:sz w:val="26"/>
          <w:szCs w:val="26"/>
        </w:rPr>
        <w:t xml:space="preserve"> заседание Комиссии</w:t>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006F693C">
        <w:rPr>
          <w:rFonts w:eastAsia="Calibri"/>
          <w:color w:val="000000"/>
          <w:sz w:val="26"/>
          <w:szCs w:val="26"/>
        </w:rPr>
        <w:t xml:space="preserve">          </w:t>
      </w:r>
      <w:r w:rsidR="006F693C" w:rsidRPr="006F693C">
        <w:rPr>
          <w:rFonts w:eastAsia="Calibri"/>
          <w:color w:val="000000"/>
          <w:sz w:val="26"/>
          <w:szCs w:val="26"/>
        </w:rPr>
        <w:t>А.И. Багандов</w:t>
      </w:r>
    </w:p>
    <w:p w:rsidR="00280103" w:rsidRPr="006F693C" w:rsidRDefault="00280103" w:rsidP="008F5B20">
      <w:pPr>
        <w:ind w:firstLine="700"/>
        <w:jc w:val="right"/>
        <w:rPr>
          <w:rFonts w:eastAsia="Calibri"/>
          <w:color w:val="000000"/>
          <w:sz w:val="26"/>
          <w:szCs w:val="26"/>
        </w:rPr>
      </w:pPr>
    </w:p>
    <w:p w:rsidR="00BF0127" w:rsidRPr="006F693C" w:rsidRDefault="00BF0127" w:rsidP="008F5B20">
      <w:pPr>
        <w:ind w:firstLine="700"/>
        <w:jc w:val="right"/>
        <w:rPr>
          <w:rFonts w:eastAsia="Calibri"/>
          <w:color w:val="000000"/>
          <w:sz w:val="26"/>
          <w:szCs w:val="26"/>
        </w:rPr>
      </w:pPr>
    </w:p>
    <w:p w:rsidR="00067794" w:rsidRPr="006F693C" w:rsidRDefault="005A39D0" w:rsidP="008F5B20">
      <w:pPr>
        <w:ind w:firstLine="700"/>
        <w:jc w:val="right"/>
        <w:rPr>
          <w:rFonts w:eastAsia="Calibri"/>
          <w:color w:val="000000"/>
          <w:sz w:val="26"/>
          <w:szCs w:val="26"/>
        </w:rPr>
      </w:pPr>
      <w:r w:rsidRPr="006F693C">
        <w:rPr>
          <w:rFonts w:eastAsia="Calibri"/>
          <w:color w:val="000000"/>
          <w:sz w:val="26"/>
          <w:szCs w:val="26"/>
        </w:rPr>
        <w:t>Члены Комиссии:</w:t>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Pr="006F693C">
        <w:rPr>
          <w:rFonts w:eastAsia="Calibri"/>
          <w:color w:val="000000"/>
          <w:sz w:val="26"/>
          <w:szCs w:val="26"/>
        </w:rPr>
        <w:tab/>
      </w:r>
      <w:r w:rsidR="006F693C" w:rsidRPr="006F693C">
        <w:rPr>
          <w:rFonts w:eastAsia="Calibri"/>
          <w:color w:val="000000"/>
          <w:sz w:val="26"/>
          <w:szCs w:val="26"/>
        </w:rPr>
        <w:t xml:space="preserve">       К.Г. Магомедов</w:t>
      </w:r>
    </w:p>
    <w:p w:rsidR="00D50BBD" w:rsidRPr="006F693C" w:rsidRDefault="00D50BBD" w:rsidP="008F5B20">
      <w:pPr>
        <w:ind w:firstLine="700"/>
        <w:jc w:val="right"/>
        <w:rPr>
          <w:rFonts w:eastAsia="Calibri"/>
          <w:color w:val="000000"/>
          <w:sz w:val="26"/>
          <w:szCs w:val="26"/>
        </w:rPr>
      </w:pPr>
    </w:p>
    <w:p w:rsidR="00D50BBD" w:rsidRPr="006F693C" w:rsidRDefault="00D50BBD" w:rsidP="008F5B20">
      <w:pPr>
        <w:ind w:firstLine="700"/>
        <w:jc w:val="right"/>
        <w:rPr>
          <w:rFonts w:eastAsia="Calibri"/>
          <w:color w:val="000000"/>
          <w:sz w:val="26"/>
          <w:szCs w:val="26"/>
        </w:rPr>
      </w:pPr>
      <w:r w:rsidRPr="006F693C">
        <w:rPr>
          <w:rFonts w:eastAsia="Calibri"/>
          <w:color w:val="000000"/>
          <w:sz w:val="26"/>
          <w:szCs w:val="26"/>
        </w:rPr>
        <w:t>А.Ш. Магомедов</w:t>
      </w:r>
    </w:p>
    <w:p w:rsidR="00144291" w:rsidRPr="00A9673F" w:rsidRDefault="00144291" w:rsidP="008F5B20">
      <w:pPr>
        <w:ind w:firstLine="700"/>
        <w:jc w:val="right"/>
        <w:rPr>
          <w:rFonts w:eastAsia="Calibri"/>
          <w:color w:val="000000"/>
          <w:sz w:val="26"/>
          <w:szCs w:val="26"/>
        </w:rPr>
      </w:pPr>
    </w:p>
    <w:p w:rsidR="00A9673F" w:rsidRDefault="00A9673F" w:rsidP="008F5B20">
      <w:pPr>
        <w:ind w:firstLine="700"/>
        <w:jc w:val="right"/>
        <w:rPr>
          <w:rFonts w:eastAsia="Calibri"/>
          <w:color w:val="000000"/>
          <w:sz w:val="26"/>
          <w:szCs w:val="26"/>
        </w:rPr>
      </w:pPr>
    </w:p>
    <w:p w:rsidR="006F693C" w:rsidRDefault="006F693C" w:rsidP="008F5B20">
      <w:pPr>
        <w:ind w:firstLine="700"/>
        <w:jc w:val="right"/>
        <w:rPr>
          <w:rFonts w:eastAsia="Calibri"/>
          <w:color w:val="000000"/>
          <w:sz w:val="26"/>
          <w:szCs w:val="26"/>
        </w:rPr>
      </w:pPr>
    </w:p>
    <w:p w:rsidR="006F693C" w:rsidRDefault="006F693C" w:rsidP="008F5B20">
      <w:pPr>
        <w:ind w:firstLine="700"/>
        <w:jc w:val="right"/>
        <w:rPr>
          <w:rFonts w:eastAsia="Calibri"/>
          <w:color w:val="000000"/>
          <w:sz w:val="26"/>
          <w:szCs w:val="26"/>
        </w:rPr>
      </w:pPr>
    </w:p>
    <w:p w:rsidR="006F693C" w:rsidRDefault="006F693C" w:rsidP="008F5B20">
      <w:pPr>
        <w:ind w:firstLine="700"/>
        <w:jc w:val="right"/>
        <w:rPr>
          <w:rFonts w:eastAsia="Calibri"/>
          <w:color w:val="000000"/>
          <w:sz w:val="26"/>
          <w:szCs w:val="26"/>
        </w:rPr>
      </w:pPr>
    </w:p>
    <w:p w:rsidR="006F693C" w:rsidRPr="00A9673F" w:rsidRDefault="006F693C" w:rsidP="008F5B20">
      <w:pPr>
        <w:ind w:firstLine="700"/>
        <w:jc w:val="right"/>
        <w:rPr>
          <w:rFonts w:eastAsia="Calibri"/>
          <w:color w:val="000000"/>
          <w:sz w:val="26"/>
          <w:szCs w:val="26"/>
        </w:rPr>
      </w:pPr>
    </w:p>
    <w:p w:rsidR="00A9673F" w:rsidRPr="009604E0" w:rsidRDefault="00A9673F" w:rsidP="008F5B20">
      <w:pPr>
        <w:ind w:firstLine="700"/>
        <w:jc w:val="right"/>
        <w:rPr>
          <w:rFonts w:eastAsia="Calibri"/>
          <w:color w:val="000000"/>
          <w:sz w:val="26"/>
          <w:szCs w:val="26"/>
        </w:rPr>
      </w:pPr>
    </w:p>
    <w:p w:rsidR="008F5B20" w:rsidRDefault="008F5B20" w:rsidP="008F5B20">
      <w:pPr>
        <w:ind w:firstLine="700"/>
        <w:jc w:val="both"/>
        <w:rPr>
          <w:sz w:val="16"/>
          <w:szCs w:val="16"/>
        </w:rPr>
      </w:pPr>
    </w:p>
    <w:p w:rsidR="00BF0127" w:rsidRDefault="00BF0127" w:rsidP="008F5B20">
      <w:pPr>
        <w:ind w:firstLine="700"/>
        <w:jc w:val="both"/>
        <w:rPr>
          <w:sz w:val="16"/>
          <w:szCs w:val="16"/>
        </w:rPr>
      </w:pPr>
    </w:p>
    <w:p w:rsidR="00BF0127" w:rsidRDefault="00BF0127" w:rsidP="008F5B20">
      <w:pPr>
        <w:ind w:firstLine="700"/>
        <w:jc w:val="both"/>
        <w:rPr>
          <w:sz w:val="16"/>
          <w:szCs w:val="16"/>
        </w:rPr>
      </w:pPr>
    </w:p>
    <w:p w:rsidR="00785B02" w:rsidRDefault="00F31266" w:rsidP="008F5B20">
      <w:pPr>
        <w:ind w:firstLine="700"/>
        <w:jc w:val="both"/>
        <w:rPr>
          <w:sz w:val="16"/>
          <w:szCs w:val="16"/>
        </w:rPr>
      </w:pPr>
      <w:r w:rsidRPr="00AB6D09">
        <w:rPr>
          <w:sz w:val="16"/>
          <w:szCs w:val="16"/>
        </w:rPr>
        <w:t xml:space="preserve">Исп. </w:t>
      </w:r>
      <w:r w:rsidR="00283613" w:rsidRPr="00AB6D09">
        <w:rPr>
          <w:sz w:val="16"/>
          <w:szCs w:val="16"/>
        </w:rPr>
        <w:t>Багамаев Т.Р.</w:t>
      </w:r>
      <w:r w:rsidR="00AD5F9E">
        <w:rPr>
          <w:sz w:val="16"/>
          <w:szCs w:val="16"/>
        </w:rPr>
        <w:t xml:space="preserve"> </w:t>
      </w:r>
      <w:r w:rsidR="003455CA">
        <w:rPr>
          <w:sz w:val="16"/>
          <w:szCs w:val="16"/>
        </w:rPr>
        <w:t xml:space="preserve"> </w:t>
      </w:r>
    </w:p>
    <w:p w:rsidR="006003BC" w:rsidRPr="00AB6D09" w:rsidRDefault="006003BC" w:rsidP="008F5B20">
      <w:pPr>
        <w:ind w:firstLine="700"/>
        <w:jc w:val="both"/>
        <w:rPr>
          <w:rFonts w:eastAsia="Calibri"/>
          <w:color w:val="000000"/>
          <w:sz w:val="16"/>
          <w:szCs w:val="16"/>
        </w:rPr>
      </w:pPr>
      <w:r w:rsidRPr="00AB6D09">
        <w:rPr>
          <w:sz w:val="16"/>
          <w:szCs w:val="16"/>
        </w:rPr>
        <w:t>(67-20-95)</w:t>
      </w:r>
    </w:p>
    <w:sectPr w:rsidR="006003BC" w:rsidRPr="00AB6D09" w:rsidSect="00B24711">
      <w:footerReference w:type="default" r:id="rId8"/>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865" w:rsidRDefault="002B4865" w:rsidP="00D579F6">
      <w:r>
        <w:separator/>
      </w:r>
    </w:p>
  </w:endnote>
  <w:endnote w:type="continuationSeparator" w:id="0">
    <w:p w:rsidR="002B4865" w:rsidRDefault="002B4865"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865932">
          <w:rPr>
            <w:noProof/>
            <w:sz w:val="20"/>
            <w:szCs w:val="20"/>
          </w:rPr>
          <w:t>4</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865" w:rsidRDefault="002B4865" w:rsidP="00D579F6">
      <w:r>
        <w:separator/>
      </w:r>
    </w:p>
  </w:footnote>
  <w:footnote w:type="continuationSeparator" w:id="0">
    <w:p w:rsidR="002B4865" w:rsidRDefault="002B4865"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12C7"/>
    <w:rsid w:val="00001D0E"/>
    <w:rsid w:val="00005FC0"/>
    <w:rsid w:val="000109D2"/>
    <w:rsid w:val="0001287F"/>
    <w:rsid w:val="00015916"/>
    <w:rsid w:val="00017EE2"/>
    <w:rsid w:val="00021A32"/>
    <w:rsid w:val="00023276"/>
    <w:rsid w:val="0002691A"/>
    <w:rsid w:val="00027242"/>
    <w:rsid w:val="00032A08"/>
    <w:rsid w:val="00033931"/>
    <w:rsid w:val="0003498B"/>
    <w:rsid w:val="000358CB"/>
    <w:rsid w:val="00035D0D"/>
    <w:rsid w:val="00043DCF"/>
    <w:rsid w:val="00045EB1"/>
    <w:rsid w:val="000525DE"/>
    <w:rsid w:val="00053A94"/>
    <w:rsid w:val="000540F1"/>
    <w:rsid w:val="00055B25"/>
    <w:rsid w:val="00056694"/>
    <w:rsid w:val="000613B5"/>
    <w:rsid w:val="00061480"/>
    <w:rsid w:val="0006180F"/>
    <w:rsid w:val="00064B64"/>
    <w:rsid w:val="00067794"/>
    <w:rsid w:val="00070119"/>
    <w:rsid w:val="00070513"/>
    <w:rsid w:val="00074047"/>
    <w:rsid w:val="000744B6"/>
    <w:rsid w:val="00075D25"/>
    <w:rsid w:val="00077B77"/>
    <w:rsid w:val="00081871"/>
    <w:rsid w:val="00082201"/>
    <w:rsid w:val="00082609"/>
    <w:rsid w:val="0008270F"/>
    <w:rsid w:val="0008444E"/>
    <w:rsid w:val="00084797"/>
    <w:rsid w:val="0008669C"/>
    <w:rsid w:val="00086CEE"/>
    <w:rsid w:val="00090FA9"/>
    <w:rsid w:val="00091D1C"/>
    <w:rsid w:val="0009285B"/>
    <w:rsid w:val="00092932"/>
    <w:rsid w:val="000961A3"/>
    <w:rsid w:val="000974FB"/>
    <w:rsid w:val="00097553"/>
    <w:rsid w:val="00097605"/>
    <w:rsid w:val="000A08A7"/>
    <w:rsid w:val="000A0E98"/>
    <w:rsid w:val="000A1452"/>
    <w:rsid w:val="000A410F"/>
    <w:rsid w:val="000A6356"/>
    <w:rsid w:val="000A75C0"/>
    <w:rsid w:val="000A7DE6"/>
    <w:rsid w:val="000A7FE2"/>
    <w:rsid w:val="000B007B"/>
    <w:rsid w:val="000B55C3"/>
    <w:rsid w:val="000C0F44"/>
    <w:rsid w:val="000C1D15"/>
    <w:rsid w:val="000C27AB"/>
    <w:rsid w:val="000C2857"/>
    <w:rsid w:val="000C3197"/>
    <w:rsid w:val="000D083C"/>
    <w:rsid w:val="000D3059"/>
    <w:rsid w:val="000D4285"/>
    <w:rsid w:val="000D4CAC"/>
    <w:rsid w:val="000D5C39"/>
    <w:rsid w:val="000D73F8"/>
    <w:rsid w:val="000D7B12"/>
    <w:rsid w:val="000E0862"/>
    <w:rsid w:val="000E0998"/>
    <w:rsid w:val="000E16E5"/>
    <w:rsid w:val="000E36D3"/>
    <w:rsid w:val="000E4393"/>
    <w:rsid w:val="000E459B"/>
    <w:rsid w:val="000E4BC3"/>
    <w:rsid w:val="000E4F04"/>
    <w:rsid w:val="000E6A98"/>
    <w:rsid w:val="000E7F9E"/>
    <w:rsid w:val="000F127A"/>
    <w:rsid w:val="000F2163"/>
    <w:rsid w:val="000F5278"/>
    <w:rsid w:val="000F5301"/>
    <w:rsid w:val="00101C0C"/>
    <w:rsid w:val="00102F1C"/>
    <w:rsid w:val="00104AC6"/>
    <w:rsid w:val="00107B9D"/>
    <w:rsid w:val="00112BA5"/>
    <w:rsid w:val="00115E06"/>
    <w:rsid w:val="00120493"/>
    <w:rsid w:val="00122380"/>
    <w:rsid w:val="0012249A"/>
    <w:rsid w:val="00124071"/>
    <w:rsid w:val="00127AAC"/>
    <w:rsid w:val="00127AF5"/>
    <w:rsid w:val="00130B5C"/>
    <w:rsid w:val="00134159"/>
    <w:rsid w:val="00135B23"/>
    <w:rsid w:val="0013645A"/>
    <w:rsid w:val="001368F2"/>
    <w:rsid w:val="00140BE1"/>
    <w:rsid w:val="00142147"/>
    <w:rsid w:val="00144291"/>
    <w:rsid w:val="00145749"/>
    <w:rsid w:val="00146D2B"/>
    <w:rsid w:val="00147A39"/>
    <w:rsid w:val="00152E8E"/>
    <w:rsid w:val="00153AC3"/>
    <w:rsid w:val="00155893"/>
    <w:rsid w:val="001576BD"/>
    <w:rsid w:val="001607A1"/>
    <w:rsid w:val="001626B1"/>
    <w:rsid w:val="001626BC"/>
    <w:rsid w:val="00163E67"/>
    <w:rsid w:val="00167B72"/>
    <w:rsid w:val="0017013C"/>
    <w:rsid w:val="00171287"/>
    <w:rsid w:val="00171CB8"/>
    <w:rsid w:val="001736DC"/>
    <w:rsid w:val="001826F9"/>
    <w:rsid w:val="00184119"/>
    <w:rsid w:val="001949C4"/>
    <w:rsid w:val="0019655F"/>
    <w:rsid w:val="00197487"/>
    <w:rsid w:val="00197A39"/>
    <w:rsid w:val="00197BE2"/>
    <w:rsid w:val="001A00FC"/>
    <w:rsid w:val="001A081F"/>
    <w:rsid w:val="001A1341"/>
    <w:rsid w:val="001A415B"/>
    <w:rsid w:val="001A450E"/>
    <w:rsid w:val="001B0EDB"/>
    <w:rsid w:val="001B37D7"/>
    <w:rsid w:val="001B41A9"/>
    <w:rsid w:val="001C27A7"/>
    <w:rsid w:val="001C2FB8"/>
    <w:rsid w:val="001C4343"/>
    <w:rsid w:val="001C57B4"/>
    <w:rsid w:val="001C6F02"/>
    <w:rsid w:val="001C7455"/>
    <w:rsid w:val="001C7A11"/>
    <w:rsid w:val="001D0976"/>
    <w:rsid w:val="001D12D3"/>
    <w:rsid w:val="001D19F9"/>
    <w:rsid w:val="001D1A89"/>
    <w:rsid w:val="001D250E"/>
    <w:rsid w:val="001D36FF"/>
    <w:rsid w:val="001D4C33"/>
    <w:rsid w:val="001D7D6D"/>
    <w:rsid w:val="001E23F5"/>
    <w:rsid w:val="001E2617"/>
    <w:rsid w:val="001E70CC"/>
    <w:rsid w:val="001F6ABB"/>
    <w:rsid w:val="001F7391"/>
    <w:rsid w:val="0020074C"/>
    <w:rsid w:val="002126AE"/>
    <w:rsid w:val="002128E9"/>
    <w:rsid w:val="00213463"/>
    <w:rsid w:val="00213DE7"/>
    <w:rsid w:val="00214D01"/>
    <w:rsid w:val="00214D77"/>
    <w:rsid w:val="002151CA"/>
    <w:rsid w:val="00225B47"/>
    <w:rsid w:val="00231A41"/>
    <w:rsid w:val="00232845"/>
    <w:rsid w:val="00233C28"/>
    <w:rsid w:val="00233E94"/>
    <w:rsid w:val="0023790D"/>
    <w:rsid w:val="00237C0E"/>
    <w:rsid w:val="00242BEE"/>
    <w:rsid w:val="00243115"/>
    <w:rsid w:val="00243760"/>
    <w:rsid w:val="00243D85"/>
    <w:rsid w:val="0024407F"/>
    <w:rsid w:val="002462EA"/>
    <w:rsid w:val="002541A9"/>
    <w:rsid w:val="002542E4"/>
    <w:rsid w:val="00255933"/>
    <w:rsid w:val="002614FB"/>
    <w:rsid w:val="00261888"/>
    <w:rsid w:val="00262E0E"/>
    <w:rsid w:val="0026304D"/>
    <w:rsid w:val="0026312D"/>
    <w:rsid w:val="00264432"/>
    <w:rsid w:val="002652C0"/>
    <w:rsid w:val="002658E4"/>
    <w:rsid w:val="00267344"/>
    <w:rsid w:val="002715A8"/>
    <w:rsid w:val="0027317C"/>
    <w:rsid w:val="00274575"/>
    <w:rsid w:val="00275A03"/>
    <w:rsid w:val="00275CC8"/>
    <w:rsid w:val="00275F8F"/>
    <w:rsid w:val="00280103"/>
    <w:rsid w:val="00282A99"/>
    <w:rsid w:val="00283613"/>
    <w:rsid w:val="00285EFC"/>
    <w:rsid w:val="0028637F"/>
    <w:rsid w:val="00286A2D"/>
    <w:rsid w:val="002874EB"/>
    <w:rsid w:val="00293273"/>
    <w:rsid w:val="00295F11"/>
    <w:rsid w:val="00297B41"/>
    <w:rsid w:val="002A12E4"/>
    <w:rsid w:val="002A2221"/>
    <w:rsid w:val="002A413E"/>
    <w:rsid w:val="002A427E"/>
    <w:rsid w:val="002A575F"/>
    <w:rsid w:val="002A5835"/>
    <w:rsid w:val="002A74CB"/>
    <w:rsid w:val="002A7F7B"/>
    <w:rsid w:val="002B1EB9"/>
    <w:rsid w:val="002B3159"/>
    <w:rsid w:val="002B3956"/>
    <w:rsid w:val="002B3B61"/>
    <w:rsid w:val="002B4865"/>
    <w:rsid w:val="002B4D97"/>
    <w:rsid w:val="002B5B2E"/>
    <w:rsid w:val="002B5F49"/>
    <w:rsid w:val="002C6C50"/>
    <w:rsid w:val="002D1B52"/>
    <w:rsid w:val="002D30A8"/>
    <w:rsid w:val="002D42F8"/>
    <w:rsid w:val="002E0BA6"/>
    <w:rsid w:val="002E1129"/>
    <w:rsid w:val="002E14C5"/>
    <w:rsid w:val="002E2A3F"/>
    <w:rsid w:val="002E4CEA"/>
    <w:rsid w:val="002E50E8"/>
    <w:rsid w:val="002E677F"/>
    <w:rsid w:val="002F07A4"/>
    <w:rsid w:val="002F1C05"/>
    <w:rsid w:val="002F4D14"/>
    <w:rsid w:val="002F5049"/>
    <w:rsid w:val="002F53B1"/>
    <w:rsid w:val="00300DFC"/>
    <w:rsid w:val="003013A3"/>
    <w:rsid w:val="0030255B"/>
    <w:rsid w:val="00302C17"/>
    <w:rsid w:val="00303594"/>
    <w:rsid w:val="0030470C"/>
    <w:rsid w:val="00304AC2"/>
    <w:rsid w:val="00305026"/>
    <w:rsid w:val="00306348"/>
    <w:rsid w:val="00306722"/>
    <w:rsid w:val="003069B1"/>
    <w:rsid w:val="00307439"/>
    <w:rsid w:val="00310E54"/>
    <w:rsid w:val="003110C6"/>
    <w:rsid w:val="003117B4"/>
    <w:rsid w:val="00311D61"/>
    <w:rsid w:val="0031296A"/>
    <w:rsid w:val="00313FC7"/>
    <w:rsid w:val="00315D55"/>
    <w:rsid w:val="003174F6"/>
    <w:rsid w:val="00317AAD"/>
    <w:rsid w:val="00321599"/>
    <w:rsid w:val="003218B0"/>
    <w:rsid w:val="0032265C"/>
    <w:rsid w:val="003251BA"/>
    <w:rsid w:val="00325239"/>
    <w:rsid w:val="00332111"/>
    <w:rsid w:val="003325E7"/>
    <w:rsid w:val="00333173"/>
    <w:rsid w:val="003366CB"/>
    <w:rsid w:val="00337405"/>
    <w:rsid w:val="003407D6"/>
    <w:rsid w:val="003420DD"/>
    <w:rsid w:val="00344715"/>
    <w:rsid w:val="003455CA"/>
    <w:rsid w:val="00345825"/>
    <w:rsid w:val="0034588C"/>
    <w:rsid w:val="00346339"/>
    <w:rsid w:val="0035537C"/>
    <w:rsid w:val="00361726"/>
    <w:rsid w:val="00362D65"/>
    <w:rsid w:val="00366BE4"/>
    <w:rsid w:val="003673C2"/>
    <w:rsid w:val="00373B8E"/>
    <w:rsid w:val="00374973"/>
    <w:rsid w:val="00374C4E"/>
    <w:rsid w:val="0037734C"/>
    <w:rsid w:val="003774BC"/>
    <w:rsid w:val="00377A5A"/>
    <w:rsid w:val="003805FB"/>
    <w:rsid w:val="0038221C"/>
    <w:rsid w:val="003848D9"/>
    <w:rsid w:val="00384B77"/>
    <w:rsid w:val="00390F57"/>
    <w:rsid w:val="00392FBE"/>
    <w:rsid w:val="003A05FA"/>
    <w:rsid w:val="003A2375"/>
    <w:rsid w:val="003A25FB"/>
    <w:rsid w:val="003A28FB"/>
    <w:rsid w:val="003A2CFD"/>
    <w:rsid w:val="003A3517"/>
    <w:rsid w:val="003A3B1A"/>
    <w:rsid w:val="003B0194"/>
    <w:rsid w:val="003B04CC"/>
    <w:rsid w:val="003B226B"/>
    <w:rsid w:val="003B52B6"/>
    <w:rsid w:val="003B5954"/>
    <w:rsid w:val="003C0E03"/>
    <w:rsid w:val="003C1130"/>
    <w:rsid w:val="003C1982"/>
    <w:rsid w:val="003C23D8"/>
    <w:rsid w:val="003C24EB"/>
    <w:rsid w:val="003C27A0"/>
    <w:rsid w:val="003C2D60"/>
    <w:rsid w:val="003C3177"/>
    <w:rsid w:val="003C37BB"/>
    <w:rsid w:val="003D2E84"/>
    <w:rsid w:val="003D2FB0"/>
    <w:rsid w:val="003D6731"/>
    <w:rsid w:val="003E0146"/>
    <w:rsid w:val="003E24C1"/>
    <w:rsid w:val="003E755C"/>
    <w:rsid w:val="003F1A46"/>
    <w:rsid w:val="003F2596"/>
    <w:rsid w:val="003F2D09"/>
    <w:rsid w:val="003F343F"/>
    <w:rsid w:val="003F421F"/>
    <w:rsid w:val="003F44DF"/>
    <w:rsid w:val="003F4607"/>
    <w:rsid w:val="003F6B31"/>
    <w:rsid w:val="00400847"/>
    <w:rsid w:val="00401129"/>
    <w:rsid w:val="0040231C"/>
    <w:rsid w:val="00402517"/>
    <w:rsid w:val="004025F4"/>
    <w:rsid w:val="004032D9"/>
    <w:rsid w:val="00403B89"/>
    <w:rsid w:val="00404B2E"/>
    <w:rsid w:val="00407258"/>
    <w:rsid w:val="0040756A"/>
    <w:rsid w:val="00414C73"/>
    <w:rsid w:val="00414E7C"/>
    <w:rsid w:val="00415729"/>
    <w:rsid w:val="00415AF4"/>
    <w:rsid w:val="0041693B"/>
    <w:rsid w:val="00426918"/>
    <w:rsid w:val="004271ED"/>
    <w:rsid w:val="004301F2"/>
    <w:rsid w:val="00432DD6"/>
    <w:rsid w:val="00434668"/>
    <w:rsid w:val="0043797E"/>
    <w:rsid w:val="00441581"/>
    <w:rsid w:val="0044236A"/>
    <w:rsid w:val="00443001"/>
    <w:rsid w:val="0044330C"/>
    <w:rsid w:val="004445A2"/>
    <w:rsid w:val="00446061"/>
    <w:rsid w:val="00446F88"/>
    <w:rsid w:val="0045036D"/>
    <w:rsid w:val="00453E42"/>
    <w:rsid w:val="004612D7"/>
    <w:rsid w:val="00465FE4"/>
    <w:rsid w:val="00466767"/>
    <w:rsid w:val="00467F82"/>
    <w:rsid w:val="00470CB1"/>
    <w:rsid w:val="00470ED3"/>
    <w:rsid w:val="00472929"/>
    <w:rsid w:val="00473B1E"/>
    <w:rsid w:val="0047428D"/>
    <w:rsid w:val="00477ED7"/>
    <w:rsid w:val="00481486"/>
    <w:rsid w:val="00481943"/>
    <w:rsid w:val="00481E03"/>
    <w:rsid w:val="00482FBD"/>
    <w:rsid w:val="00487BD6"/>
    <w:rsid w:val="00487DEA"/>
    <w:rsid w:val="00487F4D"/>
    <w:rsid w:val="00491FAD"/>
    <w:rsid w:val="00493B8D"/>
    <w:rsid w:val="00494256"/>
    <w:rsid w:val="004A08A9"/>
    <w:rsid w:val="004A6028"/>
    <w:rsid w:val="004A6AD9"/>
    <w:rsid w:val="004A7FD2"/>
    <w:rsid w:val="004B0DC7"/>
    <w:rsid w:val="004B411C"/>
    <w:rsid w:val="004B4507"/>
    <w:rsid w:val="004B5F97"/>
    <w:rsid w:val="004B72E6"/>
    <w:rsid w:val="004C0E75"/>
    <w:rsid w:val="004C3D90"/>
    <w:rsid w:val="004C5BC1"/>
    <w:rsid w:val="004C7633"/>
    <w:rsid w:val="004D0004"/>
    <w:rsid w:val="004D05A3"/>
    <w:rsid w:val="004D0BE2"/>
    <w:rsid w:val="004D1166"/>
    <w:rsid w:val="004D230F"/>
    <w:rsid w:val="004D3EA8"/>
    <w:rsid w:val="004D6D8E"/>
    <w:rsid w:val="004D7FF3"/>
    <w:rsid w:val="004E1428"/>
    <w:rsid w:val="004E2B8A"/>
    <w:rsid w:val="004E3AE0"/>
    <w:rsid w:val="004E602A"/>
    <w:rsid w:val="004E77CB"/>
    <w:rsid w:val="004F0B0A"/>
    <w:rsid w:val="004F37E3"/>
    <w:rsid w:val="004F6A17"/>
    <w:rsid w:val="004F6CA5"/>
    <w:rsid w:val="004F6EE1"/>
    <w:rsid w:val="004F7242"/>
    <w:rsid w:val="005003CE"/>
    <w:rsid w:val="0050190A"/>
    <w:rsid w:val="005025C9"/>
    <w:rsid w:val="00503F81"/>
    <w:rsid w:val="00504F7E"/>
    <w:rsid w:val="00505783"/>
    <w:rsid w:val="00505FF2"/>
    <w:rsid w:val="00506AD2"/>
    <w:rsid w:val="00507601"/>
    <w:rsid w:val="00507F00"/>
    <w:rsid w:val="00515594"/>
    <w:rsid w:val="00516663"/>
    <w:rsid w:val="00517292"/>
    <w:rsid w:val="00517482"/>
    <w:rsid w:val="00520FA9"/>
    <w:rsid w:val="005265C0"/>
    <w:rsid w:val="00526AD7"/>
    <w:rsid w:val="0053545A"/>
    <w:rsid w:val="005403A9"/>
    <w:rsid w:val="00542F3C"/>
    <w:rsid w:val="00544591"/>
    <w:rsid w:val="005504FB"/>
    <w:rsid w:val="005513D9"/>
    <w:rsid w:val="00556A25"/>
    <w:rsid w:val="00560880"/>
    <w:rsid w:val="00560B3B"/>
    <w:rsid w:val="0056366D"/>
    <w:rsid w:val="00564963"/>
    <w:rsid w:val="005660BC"/>
    <w:rsid w:val="00567DFE"/>
    <w:rsid w:val="0057605A"/>
    <w:rsid w:val="00576D27"/>
    <w:rsid w:val="0058090A"/>
    <w:rsid w:val="005825EE"/>
    <w:rsid w:val="00583680"/>
    <w:rsid w:val="0058539A"/>
    <w:rsid w:val="00585F73"/>
    <w:rsid w:val="0058796A"/>
    <w:rsid w:val="0059030B"/>
    <w:rsid w:val="00590D60"/>
    <w:rsid w:val="00591EA6"/>
    <w:rsid w:val="005A1A63"/>
    <w:rsid w:val="005A3393"/>
    <w:rsid w:val="005A39D0"/>
    <w:rsid w:val="005A39EE"/>
    <w:rsid w:val="005B0A9B"/>
    <w:rsid w:val="005B1C78"/>
    <w:rsid w:val="005B1F30"/>
    <w:rsid w:val="005B30D3"/>
    <w:rsid w:val="005B635E"/>
    <w:rsid w:val="005C01DB"/>
    <w:rsid w:val="005C34F6"/>
    <w:rsid w:val="005C7C96"/>
    <w:rsid w:val="005D7E3D"/>
    <w:rsid w:val="005E0FE6"/>
    <w:rsid w:val="005E61FB"/>
    <w:rsid w:val="005F0070"/>
    <w:rsid w:val="005F1F2D"/>
    <w:rsid w:val="005F211D"/>
    <w:rsid w:val="005F2CCE"/>
    <w:rsid w:val="005F7968"/>
    <w:rsid w:val="006003BC"/>
    <w:rsid w:val="00602BF8"/>
    <w:rsid w:val="00603046"/>
    <w:rsid w:val="00604F8F"/>
    <w:rsid w:val="00606681"/>
    <w:rsid w:val="00607489"/>
    <w:rsid w:val="006120D3"/>
    <w:rsid w:val="00612AF5"/>
    <w:rsid w:val="00617429"/>
    <w:rsid w:val="006204E0"/>
    <w:rsid w:val="00622831"/>
    <w:rsid w:val="00627C58"/>
    <w:rsid w:val="0063608A"/>
    <w:rsid w:val="00636A11"/>
    <w:rsid w:val="00640E8E"/>
    <w:rsid w:val="00641116"/>
    <w:rsid w:val="00641680"/>
    <w:rsid w:val="00645196"/>
    <w:rsid w:val="00645BC3"/>
    <w:rsid w:val="00646EB0"/>
    <w:rsid w:val="00654A70"/>
    <w:rsid w:val="00656827"/>
    <w:rsid w:val="00662C91"/>
    <w:rsid w:val="00662DBB"/>
    <w:rsid w:val="00662F1C"/>
    <w:rsid w:val="006635E8"/>
    <w:rsid w:val="006667F8"/>
    <w:rsid w:val="0067188A"/>
    <w:rsid w:val="00671BC9"/>
    <w:rsid w:val="0067257E"/>
    <w:rsid w:val="00673F96"/>
    <w:rsid w:val="00674794"/>
    <w:rsid w:val="00674CEA"/>
    <w:rsid w:val="00677F36"/>
    <w:rsid w:val="00680F9B"/>
    <w:rsid w:val="006817B4"/>
    <w:rsid w:val="00683179"/>
    <w:rsid w:val="00685E07"/>
    <w:rsid w:val="006909D8"/>
    <w:rsid w:val="00697398"/>
    <w:rsid w:val="006A17EA"/>
    <w:rsid w:val="006A1AE2"/>
    <w:rsid w:val="006A2075"/>
    <w:rsid w:val="006A3EEF"/>
    <w:rsid w:val="006A5FC9"/>
    <w:rsid w:val="006A6798"/>
    <w:rsid w:val="006A74D5"/>
    <w:rsid w:val="006A79BE"/>
    <w:rsid w:val="006A7ECF"/>
    <w:rsid w:val="006B02C3"/>
    <w:rsid w:val="006B2294"/>
    <w:rsid w:val="006B670B"/>
    <w:rsid w:val="006B6871"/>
    <w:rsid w:val="006C19EE"/>
    <w:rsid w:val="006C28DA"/>
    <w:rsid w:val="006C2E2D"/>
    <w:rsid w:val="006C313E"/>
    <w:rsid w:val="006C35BA"/>
    <w:rsid w:val="006C5126"/>
    <w:rsid w:val="006C61E9"/>
    <w:rsid w:val="006D214A"/>
    <w:rsid w:val="006D42F3"/>
    <w:rsid w:val="006D586F"/>
    <w:rsid w:val="006D6D75"/>
    <w:rsid w:val="006D79C5"/>
    <w:rsid w:val="006E044F"/>
    <w:rsid w:val="006E0AD4"/>
    <w:rsid w:val="006E1092"/>
    <w:rsid w:val="006E38C1"/>
    <w:rsid w:val="006E3D19"/>
    <w:rsid w:val="006E436C"/>
    <w:rsid w:val="006E6BA9"/>
    <w:rsid w:val="006F187D"/>
    <w:rsid w:val="006F33BC"/>
    <w:rsid w:val="006F410F"/>
    <w:rsid w:val="006F47F8"/>
    <w:rsid w:val="006F4C56"/>
    <w:rsid w:val="006F693C"/>
    <w:rsid w:val="00700D0F"/>
    <w:rsid w:val="007017E6"/>
    <w:rsid w:val="0071144F"/>
    <w:rsid w:val="00712485"/>
    <w:rsid w:val="00712F31"/>
    <w:rsid w:val="007138F4"/>
    <w:rsid w:val="00720461"/>
    <w:rsid w:val="00720FFA"/>
    <w:rsid w:val="00721024"/>
    <w:rsid w:val="00724A62"/>
    <w:rsid w:val="00724D35"/>
    <w:rsid w:val="00731CEE"/>
    <w:rsid w:val="007323AE"/>
    <w:rsid w:val="0073315A"/>
    <w:rsid w:val="00736363"/>
    <w:rsid w:val="00737930"/>
    <w:rsid w:val="007404EE"/>
    <w:rsid w:val="0074116E"/>
    <w:rsid w:val="00743798"/>
    <w:rsid w:val="00744F0F"/>
    <w:rsid w:val="00746B2C"/>
    <w:rsid w:val="00746FAE"/>
    <w:rsid w:val="0074793D"/>
    <w:rsid w:val="00750412"/>
    <w:rsid w:val="0075297F"/>
    <w:rsid w:val="00752F0C"/>
    <w:rsid w:val="00756497"/>
    <w:rsid w:val="007622E9"/>
    <w:rsid w:val="00763E9E"/>
    <w:rsid w:val="0076561F"/>
    <w:rsid w:val="00765687"/>
    <w:rsid w:val="00766B45"/>
    <w:rsid w:val="00767E4F"/>
    <w:rsid w:val="00771D5A"/>
    <w:rsid w:val="00772E27"/>
    <w:rsid w:val="00777414"/>
    <w:rsid w:val="0078091B"/>
    <w:rsid w:val="00781F9C"/>
    <w:rsid w:val="0078276F"/>
    <w:rsid w:val="007830AA"/>
    <w:rsid w:val="00783188"/>
    <w:rsid w:val="0078462B"/>
    <w:rsid w:val="0078575E"/>
    <w:rsid w:val="00785B02"/>
    <w:rsid w:val="00786B4E"/>
    <w:rsid w:val="00787471"/>
    <w:rsid w:val="007876F6"/>
    <w:rsid w:val="0079002A"/>
    <w:rsid w:val="007916A0"/>
    <w:rsid w:val="00791904"/>
    <w:rsid w:val="00791E34"/>
    <w:rsid w:val="007954C6"/>
    <w:rsid w:val="00795505"/>
    <w:rsid w:val="007956B7"/>
    <w:rsid w:val="007A03FF"/>
    <w:rsid w:val="007A295A"/>
    <w:rsid w:val="007A4303"/>
    <w:rsid w:val="007A5A27"/>
    <w:rsid w:val="007A6648"/>
    <w:rsid w:val="007A6AFD"/>
    <w:rsid w:val="007A705E"/>
    <w:rsid w:val="007B00F7"/>
    <w:rsid w:val="007B2D3D"/>
    <w:rsid w:val="007B2D4B"/>
    <w:rsid w:val="007B3447"/>
    <w:rsid w:val="007B4A91"/>
    <w:rsid w:val="007C12B2"/>
    <w:rsid w:val="007C198C"/>
    <w:rsid w:val="007C35C5"/>
    <w:rsid w:val="007C4DD1"/>
    <w:rsid w:val="007C535A"/>
    <w:rsid w:val="007D15A5"/>
    <w:rsid w:val="007D2069"/>
    <w:rsid w:val="007D3D7C"/>
    <w:rsid w:val="007D4C9D"/>
    <w:rsid w:val="007D766D"/>
    <w:rsid w:val="007E13E6"/>
    <w:rsid w:val="007E19F9"/>
    <w:rsid w:val="007E2E6E"/>
    <w:rsid w:val="007E3896"/>
    <w:rsid w:val="007E4D4E"/>
    <w:rsid w:val="007E5305"/>
    <w:rsid w:val="007E6876"/>
    <w:rsid w:val="007F028D"/>
    <w:rsid w:val="007F1077"/>
    <w:rsid w:val="007F1F82"/>
    <w:rsid w:val="007F6AAA"/>
    <w:rsid w:val="00801025"/>
    <w:rsid w:val="008019F0"/>
    <w:rsid w:val="00805C17"/>
    <w:rsid w:val="00812D1D"/>
    <w:rsid w:val="00813430"/>
    <w:rsid w:val="00813CAB"/>
    <w:rsid w:val="00813E10"/>
    <w:rsid w:val="00813F22"/>
    <w:rsid w:val="008143BF"/>
    <w:rsid w:val="0081495F"/>
    <w:rsid w:val="00814F29"/>
    <w:rsid w:val="00822FB1"/>
    <w:rsid w:val="00825CDE"/>
    <w:rsid w:val="00827686"/>
    <w:rsid w:val="00827A0A"/>
    <w:rsid w:val="00830213"/>
    <w:rsid w:val="00830866"/>
    <w:rsid w:val="00832867"/>
    <w:rsid w:val="008364E1"/>
    <w:rsid w:val="0083744F"/>
    <w:rsid w:val="0084148A"/>
    <w:rsid w:val="008415B1"/>
    <w:rsid w:val="00843B98"/>
    <w:rsid w:val="00847948"/>
    <w:rsid w:val="00853171"/>
    <w:rsid w:val="00854581"/>
    <w:rsid w:val="00854CD9"/>
    <w:rsid w:val="008563CE"/>
    <w:rsid w:val="00857EF3"/>
    <w:rsid w:val="00860AD9"/>
    <w:rsid w:val="00860B7E"/>
    <w:rsid w:val="0086118E"/>
    <w:rsid w:val="00861BAE"/>
    <w:rsid w:val="008621D1"/>
    <w:rsid w:val="00862A05"/>
    <w:rsid w:val="00863AA0"/>
    <w:rsid w:val="008645D4"/>
    <w:rsid w:val="00865932"/>
    <w:rsid w:val="0087146E"/>
    <w:rsid w:val="0087186E"/>
    <w:rsid w:val="00872C1B"/>
    <w:rsid w:val="0087332B"/>
    <w:rsid w:val="0087403A"/>
    <w:rsid w:val="00874B41"/>
    <w:rsid w:val="00874B42"/>
    <w:rsid w:val="00876311"/>
    <w:rsid w:val="008779C1"/>
    <w:rsid w:val="00880A54"/>
    <w:rsid w:val="008812E7"/>
    <w:rsid w:val="00883788"/>
    <w:rsid w:val="008847D3"/>
    <w:rsid w:val="00884C5E"/>
    <w:rsid w:val="00892FAB"/>
    <w:rsid w:val="00893B12"/>
    <w:rsid w:val="00895012"/>
    <w:rsid w:val="008964B7"/>
    <w:rsid w:val="00896CF5"/>
    <w:rsid w:val="0089708E"/>
    <w:rsid w:val="008A1481"/>
    <w:rsid w:val="008A2145"/>
    <w:rsid w:val="008A4B42"/>
    <w:rsid w:val="008A599C"/>
    <w:rsid w:val="008A7823"/>
    <w:rsid w:val="008B0234"/>
    <w:rsid w:val="008B06E5"/>
    <w:rsid w:val="008B1408"/>
    <w:rsid w:val="008B2B5B"/>
    <w:rsid w:val="008B4E64"/>
    <w:rsid w:val="008B502D"/>
    <w:rsid w:val="008B5409"/>
    <w:rsid w:val="008B78F7"/>
    <w:rsid w:val="008C030E"/>
    <w:rsid w:val="008C2882"/>
    <w:rsid w:val="008C3A95"/>
    <w:rsid w:val="008C5130"/>
    <w:rsid w:val="008C64AC"/>
    <w:rsid w:val="008D02CB"/>
    <w:rsid w:val="008D1596"/>
    <w:rsid w:val="008D470C"/>
    <w:rsid w:val="008D4E44"/>
    <w:rsid w:val="008D5271"/>
    <w:rsid w:val="008D7921"/>
    <w:rsid w:val="008E05C2"/>
    <w:rsid w:val="008E064D"/>
    <w:rsid w:val="008E0AD6"/>
    <w:rsid w:val="008E0F64"/>
    <w:rsid w:val="008E2D92"/>
    <w:rsid w:val="008E559C"/>
    <w:rsid w:val="008E5B62"/>
    <w:rsid w:val="008E605D"/>
    <w:rsid w:val="008F0C66"/>
    <w:rsid w:val="008F1453"/>
    <w:rsid w:val="008F16AF"/>
    <w:rsid w:val="008F5B20"/>
    <w:rsid w:val="008F6818"/>
    <w:rsid w:val="008F703B"/>
    <w:rsid w:val="009003F7"/>
    <w:rsid w:val="009028C0"/>
    <w:rsid w:val="00903FB5"/>
    <w:rsid w:val="009042C0"/>
    <w:rsid w:val="00904D3B"/>
    <w:rsid w:val="00905C46"/>
    <w:rsid w:val="00907C87"/>
    <w:rsid w:val="00910401"/>
    <w:rsid w:val="00911E68"/>
    <w:rsid w:val="00914520"/>
    <w:rsid w:val="0091604E"/>
    <w:rsid w:val="00916196"/>
    <w:rsid w:val="00916C22"/>
    <w:rsid w:val="00916EE5"/>
    <w:rsid w:val="009220E0"/>
    <w:rsid w:val="00922EA6"/>
    <w:rsid w:val="0092324A"/>
    <w:rsid w:val="0092597F"/>
    <w:rsid w:val="00925B50"/>
    <w:rsid w:val="00926256"/>
    <w:rsid w:val="00926A0A"/>
    <w:rsid w:val="009309F4"/>
    <w:rsid w:val="00931112"/>
    <w:rsid w:val="009311D5"/>
    <w:rsid w:val="00931AB8"/>
    <w:rsid w:val="0093312A"/>
    <w:rsid w:val="00934709"/>
    <w:rsid w:val="00936A9F"/>
    <w:rsid w:val="00936EEA"/>
    <w:rsid w:val="00941FC6"/>
    <w:rsid w:val="00943E07"/>
    <w:rsid w:val="009444BC"/>
    <w:rsid w:val="00947AF9"/>
    <w:rsid w:val="00950DD8"/>
    <w:rsid w:val="00951834"/>
    <w:rsid w:val="00951A26"/>
    <w:rsid w:val="00951E44"/>
    <w:rsid w:val="00952A57"/>
    <w:rsid w:val="0095502F"/>
    <w:rsid w:val="00957C97"/>
    <w:rsid w:val="009604E0"/>
    <w:rsid w:val="00960DCC"/>
    <w:rsid w:val="00965332"/>
    <w:rsid w:val="00966346"/>
    <w:rsid w:val="00970252"/>
    <w:rsid w:val="00970FF1"/>
    <w:rsid w:val="00971231"/>
    <w:rsid w:val="00971A9E"/>
    <w:rsid w:val="00972BBA"/>
    <w:rsid w:val="00974993"/>
    <w:rsid w:val="009753DF"/>
    <w:rsid w:val="00977970"/>
    <w:rsid w:val="00977E2F"/>
    <w:rsid w:val="009800FE"/>
    <w:rsid w:val="0098098C"/>
    <w:rsid w:val="00981FAF"/>
    <w:rsid w:val="00981FF0"/>
    <w:rsid w:val="00982413"/>
    <w:rsid w:val="00982907"/>
    <w:rsid w:val="009846A4"/>
    <w:rsid w:val="009848FB"/>
    <w:rsid w:val="00986F4B"/>
    <w:rsid w:val="00990587"/>
    <w:rsid w:val="009914F2"/>
    <w:rsid w:val="00991500"/>
    <w:rsid w:val="00991855"/>
    <w:rsid w:val="009929BF"/>
    <w:rsid w:val="009936DA"/>
    <w:rsid w:val="00996143"/>
    <w:rsid w:val="0099632B"/>
    <w:rsid w:val="00997162"/>
    <w:rsid w:val="00997DBF"/>
    <w:rsid w:val="00997FDF"/>
    <w:rsid w:val="009A00D9"/>
    <w:rsid w:val="009A0C96"/>
    <w:rsid w:val="009A271E"/>
    <w:rsid w:val="009A3A71"/>
    <w:rsid w:val="009A4E8A"/>
    <w:rsid w:val="009A6C2E"/>
    <w:rsid w:val="009A7081"/>
    <w:rsid w:val="009A7633"/>
    <w:rsid w:val="009A7C6B"/>
    <w:rsid w:val="009A7D54"/>
    <w:rsid w:val="009B34E6"/>
    <w:rsid w:val="009B6090"/>
    <w:rsid w:val="009C0C58"/>
    <w:rsid w:val="009C203C"/>
    <w:rsid w:val="009D0700"/>
    <w:rsid w:val="009D19F2"/>
    <w:rsid w:val="009D50AB"/>
    <w:rsid w:val="009D534F"/>
    <w:rsid w:val="009E2F85"/>
    <w:rsid w:val="009E36D0"/>
    <w:rsid w:val="009E3C10"/>
    <w:rsid w:val="009E6B5F"/>
    <w:rsid w:val="009E7A71"/>
    <w:rsid w:val="009F1236"/>
    <w:rsid w:val="009F3068"/>
    <w:rsid w:val="009F4158"/>
    <w:rsid w:val="009F450A"/>
    <w:rsid w:val="009F55E9"/>
    <w:rsid w:val="009F5CE8"/>
    <w:rsid w:val="009F5FE4"/>
    <w:rsid w:val="00A00F0C"/>
    <w:rsid w:val="00A069A3"/>
    <w:rsid w:val="00A076B5"/>
    <w:rsid w:val="00A07E28"/>
    <w:rsid w:val="00A11570"/>
    <w:rsid w:val="00A1350D"/>
    <w:rsid w:val="00A13579"/>
    <w:rsid w:val="00A1697D"/>
    <w:rsid w:val="00A17698"/>
    <w:rsid w:val="00A17C61"/>
    <w:rsid w:val="00A2089A"/>
    <w:rsid w:val="00A230E0"/>
    <w:rsid w:val="00A25284"/>
    <w:rsid w:val="00A26A2B"/>
    <w:rsid w:val="00A26A77"/>
    <w:rsid w:val="00A2739B"/>
    <w:rsid w:val="00A27EA9"/>
    <w:rsid w:val="00A311C0"/>
    <w:rsid w:val="00A316FF"/>
    <w:rsid w:val="00A317FE"/>
    <w:rsid w:val="00A35629"/>
    <w:rsid w:val="00A370A3"/>
    <w:rsid w:val="00A378C4"/>
    <w:rsid w:val="00A45099"/>
    <w:rsid w:val="00A5081D"/>
    <w:rsid w:val="00A52AE7"/>
    <w:rsid w:val="00A52BCD"/>
    <w:rsid w:val="00A53C2E"/>
    <w:rsid w:val="00A54D72"/>
    <w:rsid w:val="00A54F6A"/>
    <w:rsid w:val="00A5506E"/>
    <w:rsid w:val="00A55CB9"/>
    <w:rsid w:val="00A56794"/>
    <w:rsid w:val="00A600C2"/>
    <w:rsid w:val="00A612BB"/>
    <w:rsid w:val="00A6346D"/>
    <w:rsid w:val="00A639D5"/>
    <w:rsid w:val="00A6531A"/>
    <w:rsid w:val="00A655BF"/>
    <w:rsid w:val="00A721D4"/>
    <w:rsid w:val="00A72786"/>
    <w:rsid w:val="00A72F8D"/>
    <w:rsid w:val="00A730EE"/>
    <w:rsid w:val="00A7316A"/>
    <w:rsid w:val="00A73244"/>
    <w:rsid w:val="00A732B1"/>
    <w:rsid w:val="00A76AA8"/>
    <w:rsid w:val="00A800DE"/>
    <w:rsid w:val="00A808F8"/>
    <w:rsid w:val="00A83235"/>
    <w:rsid w:val="00A864CB"/>
    <w:rsid w:val="00A91BCC"/>
    <w:rsid w:val="00A94EF1"/>
    <w:rsid w:val="00A95231"/>
    <w:rsid w:val="00A9673F"/>
    <w:rsid w:val="00AA0322"/>
    <w:rsid w:val="00AA62C0"/>
    <w:rsid w:val="00AA67DC"/>
    <w:rsid w:val="00AA7CF2"/>
    <w:rsid w:val="00AB1B78"/>
    <w:rsid w:val="00AB237C"/>
    <w:rsid w:val="00AB5344"/>
    <w:rsid w:val="00AB53F0"/>
    <w:rsid w:val="00AB62A6"/>
    <w:rsid w:val="00AB6D09"/>
    <w:rsid w:val="00AB736B"/>
    <w:rsid w:val="00AB7C2C"/>
    <w:rsid w:val="00AC2158"/>
    <w:rsid w:val="00AC6A52"/>
    <w:rsid w:val="00AD1EEB"/>
    <w:rsid w:val="00AD1F21"/>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E5F"/>
    <w:rsid w:val="00AF1424"/>
    <w:rsid w:val="00AF297D"/>
    <w:rsid w:val="00AF2E7F"/>
    <w:rsid w:val="00AF6581"/>
    <w:rsid w:val="00B0087C"/>
    <w:rsid w:val="00B0098F"/>
    <w:rsid w:val="00B11AF8"/>
    <w:rsid w:val="00B11D9C"/>
    <w:rsid w:val="00B1356B"/>
    <w:rsid w:val="00B20118"/>
    <w:rsid w:val="00B233BA"/>
    <w:rsid w:val="00B2343E"/>
    <w:rsid w:val="00B23AAC"/>
    <w:rsid w:val="00B24711"/>
    <w:rsid w:val="00B256DD"/>
    <w:rsid w:val="00B256E1"/>
    <w:rsid w:val="00B272C1"/>
    <w:rsid w:val="00B275A9"/>
    <w:rsid w:val="00B27E9A"/>
    <w:rsid w:val="00B310F5"/>
    <w:rsid w:val="00B3198F"/>
    <w:rsid w:val="00B32781"/>
    <w:rsid w:val="00B33711"/>
    <w:rsid w:val="00B355C2"/>
    <w:rsid w:val="00B3641A"/>
    <w:rsid w:val="00B41213"/>
    <w:rsid w:val="00B41CFB"/>
    <w:rsid w:val="00B41D86"/>
    <w:rsid w:val="00B42722"/>
    <w:rsid w:val="00B42B0F"/>
    <w:rsid w:val="00B434BF"/>
    <w:rsid w:val="00B44DB8"/>
    <w:rsid w:val="00B45165"/>
    <w:rsid w:val="00B4557F"/>
    <w:rsid w:val="00B456F8"/>
    <w:rsid w:val="00B46CF7"/>
    <w:rsid w:val="00B50C38"/>
    <w:rsid w:val="00B52404"/>
    <w:rsid w:val="00B579AA"/>
    <w:rsid w:val="00B60909"/>
    <w:rsid w:val="00B615AD"/>
    <w:rsid w:val="00B6650E"/>
    <w:rsid w:val="00B72BF5"/>
    <w:rsid w:val="00B73B61"/>
    <w:rsid w:val="00B74307"/>
    <w:rsid w:val="00B749C9"/>
    <w:rsid w:val="00B75343"/>
    <w:rsid w:val="00B75438"/>
    <w:rsid w:val="00B76326"/>
    <w:rsid w:val="00B76B95"/>
    <w:rsid w:val="00B76C8B"/>
    <w:rsid w:val="00B776B6"/>
    <w:rsid w:val="00B806DB"/>
    <w:rsid w:val="00B8112B"/>
    <w:rsid w:val="00B829E8"/>
    <w:rsid w:val="00B84C33"/>
    <w:rsid w:val="00B85D81"/>
    <w:rsid w:val="00B86352"/>
    <w:rsid w:val="00B917AD"/>
    <w:rsid w:val="00B92219"/>
    <w:rsid w:val="00B93501"/>
    <w:rsid w:val="00B93676"/>
    <w:rsid w:val="00B94463"/>
    <w:rsid w:val="00B97444"/>
    <w:rsid w:val="00B974D0"/>
    <w:rsid w:val="00B97B99"/>
    <w:rsid w:val="00BA1959"/>
    <w:rsid w:val="00BA34C7"/>
    <w:rsid w:val="00BA35F6"/>
    <w:rsid w:val="00BB27C0"/>
    <w:rsid w:val="00BB2BB7"/>
    <w:rsid w:val="00BB46C6"/>
    <w:rsid w:val="00BC0396"/>
    <w:rsid w:val="00BC0E7F"/>
    <w:rsid w:val="00BD1C1D"/>
    <w:rsid w:val="00BD1FB4"/>
    <w:rsid w:val="00BD38BF"/>
    <w:rsid w:val="00BD5E1E"/>
    <w:rsid w:val="00BE02F3"/>
    <w:rsid w:val="00BE1C80"/>
    <w:rsid w:val="00BE2FD3"/>
    <w:rsid w:val="00BE715B"/>
    <w:rsid w:val="00BF0127"/>
    <w:rsid w:val="00BF20A8"/>
    <w:rsid w:val="00BF3A9C"/>
    <w:rsid w:val="00BF48D7"/>
    <w:rsid w:val="00BF5235"/>
    <w:rsid w:val="00BF59DE"/>
    <w:rsid w:val="00BF5B68"/>
    <w:rsid w:val="00C003F9"/>
    <w:rsid w:val="00C052D3"/>
    <w:rsid w:val="00C078BA"/>
    <w:rsid w:val="00C109E3"/>
    <w:rsid w:val="00C1592A"/>
    <w:rsid w:val="00C21330"/>
    <w:rsid w:val="00C239E0"/>
    <w:rsid w:val="00C23E22"/>
    <w:rsid w:val="00C24ACA"/>
    <w:rsid w:val="00C27071"/>
    <w:rsid w:val="00C339EA"/>
    <w:rsid w:val="00C35107"/>
    <w:rsid w:val="00C351A6"/>
    <w:rsid w:val="00C37E9C"/>
    <w:rsid w:val="00C44CCE"/>
    <w:rsid w:val="00C464B6"/>
    <w:rsid w:val="00C47861"/>
    <w:rsid w:val="00C54156"/>
    <w:rsid w:val="00C57C39"/>
    <w:rsid w:val="00C62A1B"/>
    <w:rsid w:val="00C6466C"/>
    <w:rsid w:val="00C65811"/>
    <w:rsid w:val="00C664F3"/>
    <w:rsid w:val="00C700AA"/>
    <w:rsid w:val="00C71352"/>
    <w:rsid w:val="00C71E2A"/>
    <w:rsid w:val="00C75210"/>
    <w:rsid w:val="00C77945"/>
    <w:rsid w:val="00C77DB9"/>
    <w:rsid w:val="00C81497"/>
    <w:rsid w:val="00C81A8D"/>
    <w:rsid w:val="00C81AD5"/>
    <w:rsid w:val="00C81FFC"/>
    <w:rsid w:val="00C83DE4"/>
    <w:rsid w:val="00C8578B"/>
    <w:rsid w:val="00C85B45"/>
    <w:rsid w:val="00C87A04"/>
    <w:rsid w:val="00C90A81"/>
    <w:rsid w:val="00C940D8"/>
    <w:rsid w:val="00C941DA"/>
    <w:rsid w:val="00C97985"/>
    <w:rsid w:val="00CA5727"/>
    <w:rsid w:val="00CA5B5A"/>
    <w:rsid w:val="00CB2D11"/>
    <w:rsid w:val="00CC0990"/>
    <w:rsid w:val="00CC1EE6"/>
    <w:rsid w:val="00CC4838"/>
    <w:rsid w:val="00CC5256"/>
    <w:rsid w:val="00CC76D1"/>
    <w:rsid w:val="00CD0545"/>
    <w:rsid w:val="00CD14EB"/>
    <w:rsid w:val="00CD1A95"/>
    <w:rsid w:val="00CD4878"/>
    <w:rsid w:val="00CD4A92"/>
    <w:rsid w:val="00CD4DF3"/>
    <w:rsid w:val="00CD4F7E"/>
    <w:rsid w:val="00CD577E"/>
    <w:rsid w:val="00CD5A9B"/>
    <w:rsid w:val="00CE1DF7"/>
    <w:rsid w:val="00CE43F9"/>
    <w:rsid w:val="00CE5BCC"/>
    <w:rsid w:val="00CE6B19"/>
    <w:rsid w:val="00D00A3E"/>
    <w:rsid w:val="00D013E0"/>
    <w:rsid w:val="00D027F8"/>
    <w:rsid w:val="00D02A04"/>
    <w:rsid w:val="00D02B47"/>
    <w:rsid w:val="00D02C95"/>
    <w:rsid w:val="00D033E1"/>
    <w:rsid w:val="00D034FC"/>
    <w:rsid w:val="00D035C9"/>
    <w:rsid w:val="00D037CE"/>
    <w:rsid w:val="00D064F2"/>
    <w:rsid w:val="00D074EE"/>
    <w:rsid w:val="00D0765F"/>
    <w:rsid w:val="00D07C35"/>
    <w:rsid w:val="00D111A1"/>
    <w:rsid w:val="00D12837"/>
    <w:rsid w:val="00D15E2D"/>
    <w:rsid w:val="00D2231B"/>
    <w:rsid w:val="00D229F8"/>
    <w:rsid w:val="00D242B7"/>
    <w:rsid w:val="00D30601"/>
    <w:rsid w:val="00D308A1"/>
    <w:rsid w:val="00D31207"/>
    <w:rsid w:val="00D32F6D"/>
    <w:rsid w:val="00D349A8"/>
    <w:rsid w:val="00D34C7B"/>
    <w:rsid w:val="00D34D1C"/>
    <w:rsid w:val="00D376A0"/>
    <w:rsid w:val="00D37747"/>
    <w:rsid w:val="00D4022F"/>
    <w:rsid w:val="00D40824"/>
    <w:rsid w:val="00D42AD6"/>
    <w:rsid w:val="00D43D62"/>
    <w:rsid w:val="00D43D80"/>
    <w:rsid w:val="00D46748"/>
    <w:rsid w:val="00D50BBD"/>
    <w:rsid w:val="00D52C1F"/>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8151E"/>
    <w:rsid w:val="00D84D6A"/>
    <w:rsid w:val="00D85CA1"/>
    <w:rsid w:val="00D91889"/>
    <w:rsid w:val="00D92231"/>
    <w:rsid w:val="00D940A7"/>
    <w:rsid w:val="00D941D7"/>
    <w:rsid w:val="00D94FED"/>
    <w:rsid w:val="00D958DA"/>
    <w:rsid w:val="00D95C62"/>
    <w:rsid w:val="00D95FBB"/>
    <w:rsid w:val="00DA3AA4"/>
    <w:rsid w:val="00DA60D1"/>
    <w:rsid w:val="00DA7D7F"/>
    <w:rsid w:val="00DB3133"/>
    <w:rsid w:val="00DB5617"/>
    <w:rsid w:val="00DB658F"/>
    <w:rsid w:val="00DB6DF6"/>
    <w:rsid w:val="00DB7CAA"/>
    <w:rsid w:val="00DC0B2A"/>
    <w:rsid w:val="00DC5009"/>
    <w:rsid w:val="00DC65CC"/>
    <w:rsid w:val="00DD3517"/>
    <w:rsid w:val="00DD39A9"/>
    <w:rsid w:val="00DD3A1D"/>
    <w:rsid w:val="00DD53D6"/>
    <w:rsid w:val="00DE284E"/>
    <w:rsid w:val="00DE5003"/>
    <w:rsid w:val="00DE5598"/>
    <w:rsid w:val="00DE6BB4"/>
    <w:rsid w:val="00DF20B1"/>
    <w:rsid w:val="00DF3819"/>
    <w:rsid w:val="00DF3E52"/>
    <w:rsid w:val="00DF3F14"/>
    <w:rsid w:val="00DF526E"/>
    <w:rsid w:val="00DF61DB"/>
    <w:rsid w:val="00DF7555"/>
    <w:rsid w:val="00DF7CEF"/>
    <w:rsid w:val="00E00542"/>
    <w:rsid w:val="00E01F87"/>
    <w:rsid w:val="00E02D50"/>
    <w:rsid w:val="00E031E2"/>
    <w:rsid w:val="00E04ACA"/>
    <w:rsid w:val="00E04BA0"/>
    <w:rsid w:val="00E06EF3"/>
    <w:rsid w:val="00E07BED"/>
    <w:rsid w:val="00E10975"/>
    <w:rsid w:val="00E11E3C"/>
    <w:rsid w:val="00E137F6"/>
    <w:rsid w:val="00E143FA"/>
    <w:rsid w:val="00E17CA8"/>
    <w:rsid w:val="00E20DD3"/>
    <w:rsid w:val="00E22B8F"/>
    <w:rsid w:val="00E2354C"/>
    <w:rsid w:val="00E247BE"/>
    <w:rsid w:val="00E25091"/>
    <w:rsid w:val="00E2572C"/>
    <w:rsid w:val="00E25780"/>
    <w:rsid w:val="00E319CD"/>
    <w:rsid w:val="00E35087"/>
    <w:rsid w:val="00E41314"/>
    <w:rsid w:val="00E419E0"/>
    <w:rsid w:val="00E42079"/>
    <w:rsid w:val="00E420AA"/>
    <w:rsid w:val="00E42E02"/>
    <w:rsid w:val="00E42EEF"/>
    <w:rsid w:val="00E43E1C"/>
    <w:rsid w:val="00E45F60"/>
    <w:rsid w:val="00E46101"/>
    <w:rsid w:val="00E50095"/>
    <w:rsid w:val="00E52E52"/>
    <w:rsid w:val="00E55894"/>
    <w:rsid w:val="00E56FB6"/>
    <w:rsid w:val="00E61C95"/>
    <w:rsid w:val="00E6202C"/>
    <w:rsid w:val="00E621D6"/>
    <w:rsid w:val="00E6285A"/>
    <w:rsid w:val="00E63DB4"/>
    <w:rsid w:val="00E6414E"/>
    <w:rsid w:val="00E708A8"/>
    <w:rsid w:val="00E70E61"/>
    <w:rsid w:val="00E73939"/>
    <w:rsid w:val="00E75C8F"/>
    <w:rsid w:val="00E76F01"/>
    <w:rsid w:val="00E80ABB"/>
    <w:rsid w:val="00E858AF"/>
    <w:rsid w:val="00E90C4A"/>
    <w:rsid w:val="00E9136B"/>
    <w:rsid w:val="00E93196"/>
    <w:rsid w:val="00EA0631"/>
    <w:rsid w:val="00EA088B"/>
    <w:rsid w:val="00EA23F7"/>
    <w:rsid w:val="00EA3843"/>
    <w:rsid w:val="00EA7C8B"/>
    <w:rsid w:val="00EB0839"/>
    <w:rsid w:val="00EB5FBB"/>
    <w:rsid w:val="00EB62C9"/>
    <w:rsid w:val="00EB653D"/>
    <w:rsid w:val="00EB68C9"/>
    <w:rsid w:val="00EB6E2C"/>
    <w:rsid w:val="00EB6F81"/>
    <w:rsid w:val="00EC1662"/>
    <w:rsid w:val="00EC1CB4"/>
    <w:rsid w:val="00EC41FA"/>
    <w:rsid w:val="00EC43A8"/>
    <w:rsid w:val="00EC685B"/>
    <w:rsid w:val="00EC7854"/>
    <w:rsid w:val="00ED2CBF"/>
    <w:rsid w:val="00ED3630"/>
    <w:rsid w:val="00ED4883"/>
    <w:rsid w:val="00ED53FD"/>
    <w:rsid w:val="00ED65BD"/>
    <w:rsid w:val="00EE1116"/>
    <w:rsid w:val="00EE35B7"/>
    <w:rsid w:val="00EE3732"/>
    <w:rsid w:val="00EF1784"/>
    <w:rsid w:val="00EF1807"/>
    <w:rsid w:val="00EF3C2D"/>
    <w:rsid w:val="00EF5864"/>
    <w:rsid w:val="00EF5B58"/>
    <w:rsid w:val="00F0123C"/>
    <w:rsid w:val="00F02460"/>
    <w:rsid w:val="00F03184"/>
    <w:rsid w:val="00F03942"/>
    <w:rsid w:val="00F03B88"/>
    <w:rsid w:val="00F053F2"/>
    <w:rsid w:val="00F105A3"/>
    <w:rsid w:val="00F10DBF"/>
    <w:rsid w:val="00F10E0D"/>
    <w:rsid w:val="00F111B0"/>
    <w:rsid w:val="00F11351"/>
    <w:rsid w:val="00F11692"/>
    <w:rsid w:val="00F11B71"/>
    <w:rsid w:val="00F12DEB"/>
    <w:rsid w:val="00F13C1B"/>
    <w:rsid w:val="00F140A4"/>
    <w:rsid w:val="00F17890"/>
    <w:rsid w:val="00F17F6D"/>
    <w:rsid w:val="00F22623"/>
    <w:rsid w:val="00F24655"/>
    <w:rsid w:val="00F24C18"/>
    <w:rsid w:val="00F31266"/>
    <w:rsid w:val="00F3150B"/>
    <w:rsid w:val="00F338B3"/>
    <w:rsid w:val="00F34044"/>
    <w:rsid w:val="00F342C3"/>
    <w:rsid w:val="00F35370"/>
    <w:rsid w:val="00F35C38"/>
    <w:rsid w:val="00F42D03"/>
    <w:rsid w:val="00F44E17"/>
    <w:rsid w:val="00F51708"/>
    <w:rsid w:val="00F52876"/>
    <w:rsid w:val="00F530DC"/>
    <w:rsid w:val="00F532B1"/>
    <w:rsid w:val="00F54610"/>
    <w:rsid w:val="00F615A3"/>
    <w:rsid w:val="00F62D18"/>
    <w:rsid w:val="00F66B97"/>
    <w:rsid w:val="00F71977"/>
    <w:rsid w:val="00F71F59"/>
    <w:rsid w:val="00F72460"/>
    <w:rsid w:val="00F72F79"/>
    <w:rsid w:val="00F73055"/>
    <w:rsid w:val="00F73A9B"/>
    <w:rsid w:val="00F74C59"/>
    <w:rsid w:val="00F7572D"/>
    <w:rsid w:val="00F767C7"/>
    <w:rsid w:val="00F76AFA"/>
    <w:rsid w:val="00F76B11"/>
    <w:rsid w:val="00F76B17"/>
    <w:rsid w:val="00F80E33"/>
    <w:rsid w:val="00F8422F"/>
    <w:rsid w:val="00F847B7"/>
    <w:rsid w:val="00F851A5"/>
    <w:rsid w:val="00F854AD"/>
    <w:rsid w:val="00F861B0"/>
    <w:rsid w:val="00F87EEE"/>
    <w:rsid w:val="00F91150"/>
    <w:rsid w:val="00F92313"/>
    <w:rsid w:val="00F9348C"/>
    <w:rsid w:val="00F9383A"/>
    <w:rsid w:val="00F949EF"/>
    <w:rsid w:val="00F954B6"/>
    <w:rsid w:val="00F962FC"/>
    <w:rsid w:val="00F96313"/>
    <w:rsid w:val="00F963C1"/>
    <w:rsid w:val="00F96459"/>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4D68"/>
    <w:rsid w:val="00FB56A1"/>
    <w:rsid w:val="00FB7BCB"/>
    <w:rsid w:val="00FC1117"/>
    <w:rsid w:val="00FC2F81"/>
    <w:rsid w:val="00FC347A"/>
    <w:rsid w:val="00FC49CF"/>
    <w:rsid w:val="00FC5B90"/>
    <w:rsid w:val="00FC7B19"/>
    <w:rsid w:val="00FD07FB"/>
    <w:rsid w:val="00FD0A54"/>
    <w:rsid w:val="00FD0B09"/>
    <w:rsid w:val="00FD17A0"/>
    <w:rsid w:val="00FD2A38"/>
    <w:rsid w:val="00FD59AC"/>
    <w:rsid w:val="00FE2059"/>
    <w:rsid w:val="00FE2C71"/>
    <w:rsid w:val="00FE337D"/>
    <w:rsid w:val="00FE5187"/>
    <w:rsid w:val="00FF1C68"/>
    <w:rsid w:val="00FF2884"/>
    <w:rsid w:val="00FF3216"/>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7D0C52-2179-4EEC-ABE3-B3355B1A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ConsPlusNormal">
    <w:name w:val="ConsPlusNormal"/>
    <w:rsid w:val="00A13579"/>
    <w:pPr>
      <w:widowControl w:val="0"/>
      <w:autoSpaceDE w:val="0"/>
      <w:autoSpaceDN w:val="0"/>
      <w:spacing w:after="0" w:line="240" w:lineRule="auto"/>
    </w:pPr>
    <w:rPr>
      <w:rFonts w:ascii="Calibri" w:eastAsia="Times New Roman" w:hAnsi="Calibri" w:cs="Calibri"/>
      <w:szCs w:val="20"/>
      <w:lang w:eastAsia="ru-RU"/>
    </w:rPr>
  </w:style>
  <w:style w:type="table" w:styleId="ae">
    <w:name w:val="Table Grid"/>
    <w:basedOn w:val="a1"/>
    <w:uiPriority w:val="39"/>
    <w:rsid w:val="00A135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B582C-CBE5-49D2-BF96-DE8B82C43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3706</TotalTime>
  <Pages>4</Pages>
  <Words>1413</Words>
  <Characters>8058</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151</cp:revision>
  <cp:lastPrinted>2023-11-24T13:53:00Z</cp:lastPrinted>
  <dcterms:created xsi:type="dcterms:W3CDTF">2019-11-11T11:13:00Z</dcterms:created>
  <dcterms:modified xsi:type="dcterms:W3CDTF">2023-12-28T09:49:00Z</dcterms:modified>
</cp:coreProperties>
</file>