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65C" w:rsidRPr="003F065C" w:rsidRDefault="003F065C" w:rsidP="003F065C">
      <w:pPr>
        <w:ind w:left="4962"/>
        <w:rPr>
          <w:color w:val="000000" w:themeColor="text1"/>
          <w:sz w:val="24"/>
          <w:szCs w:val="24"/>
        </w:rPr>
      </w:pPr>
      <w:r w:rsidRPr="003F065C">
        <w:rPr>
          <w:color w:val="000000" w:themeColor="text1"/>
          <w:sz w:val="24"/>
          <w:szCs w:val="24"/>
        </w:rPr>
        <w:t xml:space="preserve">Государственное бюджетное учреждение Республики Дагестан «Хасавюртовская центральная городская больница им. Р.П. </w:t>
      </w:r>
      <w:proofErr w:type="spellStart"/>
      <w:r w:rsidRPr="003F065C">
        <w:rPr>
          <w:color w:val="000000" w:themeColor="text1"/>
          <w:sz w:val="24"/>
          <w:szCs w:val="24"/>
        </w:rPr>
        <w:t>Аскерханова</w:t>
      </w:r>
      <w:proofErr w:type="spellEnd"/>
      <w:r w:rsidRPr="003F065C">
        <w:rPr>
          <w:color w:val="000000" w:themeColor="text1"/>
          <w:sz w:val="24"/>
          <w:szCs w:val="24"/>
        </w:rPr>
        <w:t>»</w:t>
      </w:r>
    </w:p>
    <w:p w:rsidR="003F065C" w:rsidRPr="003F065C" w:rsidRDefault="003F065C" w:rsidP="003F065C">
      <w:pPr>
        <w:ind w:left="4962"/>
        <w:rPr>
          <w:color w:val="000000" w:themeColor="text1"/>
          <w:sz w:val="24"/>
          <w:szCs w:val="24"/>
        </w:rPr>
      </w:pPr>
      <w:r w:rsidRPr="003F065C">
        <w:rPr>
          <w:color w:val="000000" w:themeColor="text1"/>
          <w:sz w:val="24"/>
          <w:szCs w:val="24"/>
        </w:rPr>
        <w:t>368000, Республика Дагестан, г. Хасавюрт, ул. Алиева 21</w:t>
      </w:r>
    </w:p>
    <w:p w:rsidR="003F065C" w:rsidRPr="003F065C" w:rsidRDefault="003F065C" w:rsidP="003F065C">
      <w:pPr>
        <w:ind w:left="4962"/>
        <w:rPr>
          <w:color w:val="000000" w:themeColor="text1"/>
          <w:sz w:val="24"/>
          <w:szCs w:val="24"/>
        </w:rPr>
      </w:pPr>
    </w:p>
    <w:p w:rsidR="003F065C" w:rsidRPr="003F065C" w:rsidRDefault="003F065C" w:rsidP="003F065C">
      <w:pPr>
        <w:ind w:left="4962"/>
        <w:rPr>
          <w:color w:val="000000" w:themeColor="text1"/>
          <w:sz w:val="24"/>
          <w:szCs w:val="24"/>
        </w:rPr>
      </w:pPr>
      <w:r w:rsidRPr="003F065C">
        <w:rPr>
          <w:color w:val="000000" w:themeColor="text1"/>
          <w:sz w:val="24"/>
          <w:szCs w:val="24"/>
        </w:rPr>
        <w:t>КОМИТЕТ ПО ГОСУДАРСТВЕННЫМ ЗАКУПКАМ РЕСПУБЛИКИ ДАГЕСТАН</w:t>
      </w:r>
    </w:p>
    <w:p w:rsidR="003F065C" w:rsidRPr="003F065C" w:rsidRDefault="003F065C" w:rsidP="003F065C">
      <w:pPr>
        <w:ind w:left="4962"/>
        <w:rPr>
          <w:color w:val="000000" w:themeColor="text1"/>
          <w:sz w:val="24"/>
          <w:szCs w:val="24"/>
        </w:rPr>
      </w:pPr>
      <w:r w:rsidRPr="003F065C">
        <w:rPr>
          <w:color w:val="000000" w:themeColor="text1"/>
          <w:sz w:val="24"/>
          <w:szCs w:val="24"/>
        </w:rPr>
        <w:t>367000, г. Махачкала, ул. М. Гаджиева170</w:t>
      </w:r>
    </w:p>
    <w:p w:rsidR="003F065C" w:rsidRPr="00945F43" w:rsidRDefault="003F065C" w:rsidP="003F065C">
      <w:pPr>
        <w:ind w:left="4962"/>
        <w:rPr>
          <w:color w:val="000000" w:themeColor="text1"/>
          <w:sz w:val="24"/>
          <w:szCs w:val="24"/>
        </w:rPr>
      </w:pPr>
      <w:r w:rsidRPr="003F065C">
        <w:rPr>
          <w:color w:val="000000" w:themeColor="text1"/>
          <w:sz w:val="24"/>
          <w:szCs w:val="24"/>
          <w:lang w:val="en-US"/>
        </w:rPr>
        <w:t>E</w:t>
      </w:r>
      <w:r w:rsidRPr="00945F43">
        <w:rPr>
          <w:color w:val="000000" w:themeColor="text1"/>
          <w:sz w:val="24"/>
          <w:szCs w:val="24"/>
        </w:rPr>
        <w:t>-</w:t>
      </w:r>
      <w:r w:rsidRPr="003F065C">
        <w:rPr>
          <w:color w:val="000000" w:themeColor="text1"/>
          <w:sz w:val="24"/>
          <w:szCs w:val="24"/>
          <w:lang w:val="en-US"/>
        </w:rPr>
        <w:t>mail</w:t>
      </w:r>
      <w:r w:rsidRPr="00945F43">
        <w:rPr>
          <w:color w:val="000000" w:themeColor="text1"/>
          <w:sz w:val="24"/>
          <w:szCs w:val="24"/>
        </w:rPr>
        <w:t xml:space="preserve">: </w:t>
      </w:r>
      <w:proofErr w:type="spellStart"/>
      <w:r w:rsidRPr="003F065C">
        <w:rPr>
          <w:color w:val="000000" w:themeColor="text1"/>
          <w:sz w:val="24"/>
          <w:szCs w:val="24"/>
          <w:lang w:val="en-US"/>
        </w:rPr>
        <w:t>zakupki</w:t>
      </w:r>
      <w:proofErr w:type="spellEnd"/>
      <w:r w:rsidRPr="00945F43">
        <w:rPr>
          <w:color w:val="000000" w:themeColor="text1"/>
          <w:sz w:val="24"/>
          <w:szCs w:val="24"/>
        </w:rPr>
        <w:t>@</w:t>
      </w:r>
      <w:r w:rsidRPr="003F065C">
        <w:rPr>
          <w:color w:val="000000" w:themeColor="text1"/>
          <w:sz w:val="24"/>
          <w:szCs w:val="24"/>
          <w:lang w:val="en-US"/>
        </w:rPr>
        <w:t>e</w:t>
      </w:r>
      <w:r w:rsidRPr="00945F43">
        <w:rPr>
          <w:color w:val="000000" w:themeColor="text1"/>
          <w:sz w:val="24"/>
          <w:szCs w:val="24"/>
        </w:rPr>
        <w:t>-</w:t>
      </w:r>
      <w:r w:rsidRPr="003F065C">
        <w:rPr>
          <w:color w:val="000000" w:themeColor="text1"/>
          <w:sz w:val="24"/>
          <w:szCs w:val="24"/>
          <w:lang w:val="en-US"/>
        </w:rPr>
        <w:t>dag</w:t>
      </w:r>
      <w:r w:rsidRPr="00945F43">
        <w:rPr>
          <w:color w:val="000000" w:themeColor="text1"/>
          <w:sz w:val="24"/>
          <w:szCs w:val="24"/>
        </w:rPr>
        <w:t>.</w:t>
      </w:r>
      <w:proofErr w:type="spellStart"/>
      <w:r w:rsidRPr="003F065C">
        <w:rPr>
          <w:color w:val="000000" w:themeColor="text1"/>
          <w:sz w:val="24"/>
          <w:szCs w:val="24"/>
          <w:lang w:val="en-US"/>
        </w:rPr>
        <w:t>ru</w:t>
      </w:r>
      <w:proofErr w:type="spellEnd"/>
    </w:p>
    <w:p w:rsidR="003F065C" w:rsidRPr="00945F43" w:rsidRDefault="003F065C" w:rsidP="003F065C">
      <w:pPr>
        <w:ind w:left="4962"/>
        <w:rPr>
          <w:color w:val="000000" w:themeColor="text1"/>
          <w:sz w:val="24"/>
          <w:szCs w:val="24"/>
        </w:rPr>
      </w:pPr>
    </w:p>
    <w:p w:rsidR="003F065C" w:rsidRPr="003F065C" w:rsidRDefault="003F065C" w:rsidP="003F065C">
      <w:pPr>
        <w:ind w:left="4962"/>
        <w:rPr>
          <w:color w:val="000000" w:themeColor="text1"/>
          <w:sz w:val="24"/>
          <w:szCs w:val="24"/>
        </w:rPr>
      </w:pPr>
      <w:r w:rsidRPr="003F065C">
        <w:rPr>
          <w:color w:val="000000" w:themeColor="text1"/>
          <w:sz w:val="24"/>
          <w:szCs w:val="24"/>
        </w:rPr>
        <w:t>ООО «РТС-тендер»</w:t>
      </w:r>
    </w:p>
    <w:p w:rsidR="003F065C" w:rsidRPr="003F065C" w:rsidRDefault="003F065C" w:rsidP="003F065C">
      <w:pPr>
        <w:ind w:left="4962"/>
        <w:rPr>
          <w:color w:val="000000" w:themeColor="text1"/>
          <w:sz w:val="24"/>
          <w:szCs w:val="24"/>
        </w:rPr>
      </w:pPr>
      <w:r w:rsidRPr="003F065C">
        <w:rPr>
          <w:color w:val="000000" w:themeColor="text1"/>
          <w:sz w:val="24"/>
          <w:szCs w:val="24"/>
        </w:rPr>
        <w:t xml:space="preserve">127006, г. Москва, ул. </w:t>
      </w:r>
      <w:proofErr w:type="spellStart"/>
      <w:r w:rsidRPr="003F065C">
        <w:rPr>
          <w:color w:val="000000" w:themeColor="text1"/>
          <w:sz w:val="24"/>
          <w:szCs w:val="24"/>
        </w:rPr>
        <w:t>Долгоруковская</w:t>
      </w:r>
      <w:proofErr w:type="spellEnd"/>
      <w:r w:rsidRPr="003F065C">
        <w:rPr>
          <w:color w:val="000000" w:themeColor="text1"/>
          <w:sz w:val="24"/>
          <w:szCs w:val="24"/>
        </w:rPr>
        <w:t>, д. 38, стр. 1</w:t>
      </w:r>
    </w:p>
    <w:p w:rsidR="003F065C" w:rsidRPr="003F065C" w:rsidRDefault="003F065C" w:rsidP="003F065C">
      <w:pPr>
        <w:ind w:left="4962"/>
        <w:rPr>
          <w:color w:val="000000" w:themeColor="text1"/>
          <w:sz w:val="24"/>
          <w:szCs w:val="24"/>
        </w:rPr>
      </w:pPr>
      <w:r w:rsidRPr="003F065C">
        <w:rPr>
          <w:color w:val="000000" w:themeColor="text1"/>
          <w:sz w:val="24"/>
          <w:szCs w:val="24"/>
        </w:rPr>
        <w:t>E-</w:t>
      </w:r>
      <w:proofErr w:type="spellStart"/>
      <w:r w:rsidRPr="003F065C">
        <w:rPr>
          <w:color w:val="000000" w:themeColor="text1"/>
          <w:sz w:val="24"/>
          <w:szCs w:val="24"/>
        </w:rPr>
        <w:t>mail</w:t>
      </w:r>
      <w:proofErr w:type="spellEnd"/>
      <w:r w:rsidRPr="003F065C">
        <w:rPr>
          <w:color w:val="000000" w:themeColor="text1"/>
          <w:sz w:val="24"/>
          <w:szCs w:val="24"/>
        </w:rPr>
        <w:t>: ko@rts-tender.ru</w:t>
      </w:r>
    </w:p>
    <w:p w:rsidR="003F065C" w:rsidRPr="003F065C" w:rsidRDefault="003F065C" w:rsidP="003F065C">
      <w:pPr>
        <w:ind w:left="4962"/>
        <w:rPr>
          <w:color w:val="000000" w:themeColor="text1"/>
          <w:sz w:val="24"/>
          <w:szCs w:val="24"/>
        </w:rPr>
      </w:pPr>
    </w:p>
    <w:p w:rsidR="003F065C" w:rsidRPr="003F065C" w:rsidRDefault="003F065C" w:rsidP="003F065C">
      <w:pPr>
        <w:ind w:left="4962"/>
        <w:rPr>
          <w:color w:val="000000" w:themeColor="text1"/>
          <w:sz w:val="24"/>
          <w:szCs w:val="24"/>
        </w:rPr>
      </w:pPr>
      <w:r w:rsidRPr="003F065C">
        <w:rPr>
          <w:color w:val="000000" w:themeColor="text1"/>
          <w:sz w:val="24"/>
          <w:szCs w:val="24"/>
        </w:rPr>
        <w:t>ООО «</w:t>
      </w:r>
      <w:proofErr w:type="spellStart"/>
      <w:r w:rsidRPr="003F065C">
        <w:rPr>
          <w:color w:val="000000" w:themeColor="text1"/>
          <w:sz w:val="24"/>
          <w:szCs w:val="24"/>
        </w:rPr>
        <w:t>Медэкс</w:t>
      </w:r>
      <w:proofErr w:type="spellEnd"/>
      <w:r w:rsidRPr="003F065C">
        <w:rPr>
          <w:color w:val="000000" w:themeColor="text1"/>
          <w:sz w:val="24"/>
          <w:szCs w:val="24"/>
        </w:rPr>
        <w:t>»»</w:t>
      </w:r>
    </w:p>
    <w:p w:rsidR="00DC7C5F" w:rsidRDefault="003F065C" w:rsidP="003F065C">
      <w:pPr>
        <w:ind w:left="4962"/>
        <w:rPr>
          <w:color w:val="000000" w:themeColor="text1"/>
          <w:sz w:val="24"/>
          <w:szCs w:val="24"/>
        </w:rPr>
      </w:pPr>
      <w:r w:rsidRPr="003F065C">
        <w:rPr>
          <w:color w:val="000000" w:themeColor="text1"/>
          <w:sz w:val="24"/>
          <w:szCs w:val="24"/>
        </w:rPr>
        <w:t>Ростовская обл., ул. Красноармейская</w:t>
      </w:r>
    </w:p>
    <w:p w:rsidR="003F065C" w:rsidRDefault="003F065C" w:rsidP="003F065C">
      <w:pPr>
        <w:ind w:left="4962"/>
        <w:rPr>
          <w:sz w:val="24"/>
          <w:szCs w:val="24"/>
        </w:rPr>
      </w:pPr>
    </w:p>
    <w:p w:rsidR="00945F43" w:rsidRPr="00744560" w:rsidRDefault="00945F43" w:rsidP="003F065C">
      <w:pPr>
        <w:ind w:left="4962"/>
        <w:rPr>
          <w:sz w:val="24"/>
          <w:szCs w:val="24"/>
        </w:rPr>
      </w:pPr>
    </w:p>
    <w:p w:rsidR="003F065C" w:rsidRDefault="00C763FE" w:rsidP="00C763FE">
      <w:pPr>
        <w:ind w:firstLine="709"/>
        <w:jc w:val="center"/>
        <w:rPr>
          <w:b/>
          <w:sz w:val="24"/>
          <w:szCs w:val="24"/>
        </w:rPr>
      </w:pPr>
      <w:r w:rsidRPr="006635F8">
        <w:rPr>
          <w:b/>
          <w:sz w:val="24"/>
          <w:szCs w:val="24"/>
        </w:rPr>
        <w:t>ПРЕДПИСАНИЕ</w:t>
      </w:r>
      <w:r w:rsidRPr="00744560">
        <w:rPr>
          <w:b/>
          <w:sz w:val="24"/>
          <w:szCs w:val="24"/>
        </w:rPr>
        <w:t xml:space="preserve"> № </w:t>
      </w:r>
      <w:r w:rsidR="003F065C" w:rsidRPr="003F065C">
        <w:rPr>
          <w:b/>
          <w:sz w:val="24"/>
          <w:szCs w:val="24"/>
        </w:rPr>
        <w:t>005/06/106-2583/2023</w:t>
      </w:r>
    </w:p>
    <w:p w:rsidR="00C763FE" w:rsidRPr="006635F8" w:rsidRDefault="003F065C" w:rsidP="00C763FE">
      <w:pPr>
        <w:ind w:firstLine="709"/>
        <w:jc w:val="center"/>
        <w:rPr>
          <w:sz w:val="24"/>
          <w:szCs w:val="24"/>
        </w:rPr>
      </w:pPr>
      <w:r>
        <w:rPr>
          <w:sz w:val="24"/>
          <w:szCs w:val="24"/>
        </w:rPr>
        <w:t xml:space="preserve">об устранении </w:t>
      </w:r>
      <w:r w:rsidRPr="003F065C">
        <w:rPr>
          <w:sz w:val="24"/>
          <w:szCs w:val="24"/>
        </w:rPr>
        <w:t>нарушений законодательства о контрактной системе в сфере</w:t>
      </w:r>
      <w:r>
        <w:rPr>
          <w:sz w:val="24"/>
          <w:szCs w:val="24"/>
        </w:rPr>
        <w:t xml:space="preserve"> </w:t>
      </w:r>
      <w:r w:rsidR="00C763FE" w:rsidRPr="006635F8">
        <w:rPr>
          <w:sz w:val="24"/>
          <w:szCs w:val="24"/>
        </w:rPr>
        <w:t>закупок</w:t>
      </w:r>
    </w:p>
    <w:p w:rsidR="00C763FE" w:rsidRPr="006635F8" w:rsidRDefault="00C763FE" w:rsidP="00C763FE">
      <w:pPr>
        <w:ind w:firstLine="709"/>
        <w:jc w:val="center"/>
        <w:rPr>
          <w:sz w:val="24"/>
          <w:szCs w:val="24"/>
        </w:rPr>
      </w:pPr>
    </w:p>
    <w:p w:rsidR="00C763FE" w:rsidRPr="006635F8" w:rsidRDefault="003F065C" w:rsidP="00C763FE">
      <w:pPr>
        <w:ind w:firstLine="567"/>
        <w:jc w:val="center"/>
        <w:rPr>
          <w:sz w:val="24"/>
          <w:szCs w:val="24"/>
        </w:rPr>
      </w:pPr>
      <w:r>
        <w:rPr>
          <w:sz w:val="24"/>
          <w:szCs w:val="24"/>
        </w:rPr>
        <w:t>15.1</w:t>
      </w:r>
      <w:r w:rsidR="00744560">
        <w:rPr>
          <w:sz w:val="24"/>
          <w:szCs w:val="24"/>
        </w:rPr>
        <w:t>1</w:t>
      </w:r>
      <w:r w:rsidR="00C763FE" w:rsidRPr="006635F8">
        <w:rPr>
          <w:sz w:val="24"/>
          <w:szCs w:val="24"/>
        </w:rPr>
        <w:t>.20</w:t>
      </w:r>
      <w:r>
        <w:rPr>
          <w:sz w:val="24"/>
          <w:szCs w:val="24"/>
        </w:rPr>
        <w:t>23</w:t>
      </w:r>
      <w:r w:rsidR="00C763FE" w:rsidRPr="006635F8">
        <w:rPr>
          <w:sz w:val="24"/>
          <w:szCs w:val="24"/>
        </w:rPr>
        <w:t>г.</w:t>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t xml:space="preserve"> г. Махачкала</w:t>
      </w:r>
    </w:p>
    <w:p w:rsidR="00C763FE" w:rsidRPr="006635F8" w:rsidRDefault="00C763FE" w:rsidP="00C763FE">
      <w:pPr>
        <w:ind w:firstLine="567"/>
        <w:rPr>
          <w:sz w:val="24"/>
          <w:szCs w:val="24"/>
        </w:rPr>
      </w:pPr>
    </w:p>
    <w:p w:rsidR="003F065C" w:rsidRPr="003F065C" w:rsidRDefault="003F065C" w:rsidP="003F065C">
      <w:pPr>
        <w:tabs>
          <w:tab w:val="left" w:pos="993"/>
        </w:tabs>
        <w:ind w:firstLine="709"/>
        <w:jc w:val="both"/>
        <w:rPr>
          <w:sz w:val="24"/>
          <w:szCs w:val="24"/>
        </w:rPr>
      </w:pPr>
      <w:r w:rsidRPr="003F065C">
        <w:rPr>
          <w:sz w:val="24"/>
          <w:szCs w:val="24"/>
        </w:rPr>
        <w:t>Комиссия Управления ФАС России по Республике Дагестан по контролю в сфере закупок (далее – Комиссия) в составе:</w:t>
      </w:r>
    </w:p>
    <w:p w:rsidR="003F065C" w:rsidRPr="003F065C" w:rsidRDefault="003F065C" w:rsidP="003F065C">
      <w:pPr>
        <w:tabs>
          <w:tab w:val="left" w:pos="993"/>
        </w:tabs>
        <w:ind w:firstLine="709"/>
        <w:jc w:val="both"/>
        <w:rPr>
          <w:sz w:val="24"/>
          <w:szCs w:val="24"/>
        </w:rPr>
      </w:pPr>
      <w:r w:rsidRPr="003F065C">
        <w:rPr>
          <w:sz w:val="24"/>
          <w:szCs w:val="24"/>
        </w:rPr>
        <w:t>Ведущего заседание Комиссии – Бабаева К.А. – Руководителя Дагестанского УФАС России.</w:t>
      </w:r>
    </w:p>
    <w:p w:rsidR="003F065C" w:rsidRPr="003F065C" w:rsidRDefault="003F065C" w:rsidP="003F065C">
      <w:pPr>
        <w:tabs>
          <w:tab w:val="left" w:pos="993"/>
        </w:tabs>
        <w:ind w:firstLine="709"/>
        <w:jc w:val="both"/>
        <w:rPr>
          <w:sz w:val="24"/>
          <w:szCs w:val="24"/>
        </w:rPr>
      </w:pPr>
      <w:r w:rsidRPr="003F065C">
        <w:rPr>
          <w:sz w:val="24"/>
          <w:szCs w:val="24"/>
        </w:rPr>
        <w:t>Членов Комиссии:</w:t>
      </w:r>
    </w:p>
    <w:p w:rsidR="003F065C" w:rsidRPr="003F065C" w:rsidRDefault="003F065C" w:rsidP="003F065C">
      <w:pPr>
        <w:tabs>
          <w:tab w:val="left" w:pos="993"/>
        </w:tabs>
        <w:ind w:firstLine="709"/>
        <w:jc w:val="both"/>
        <w:rPr>
          <w:sz w:val="24"/>
          <w:szCs w:val="24"/>
        </w:rPr>
      </w:pPr>
      <w:r w:rsidRPr="003F065C">
        <w:rPr>
          <w:sz w:val="24"/>
          <w:szCs w:val="24"/>
        </w:rPr>
        <w:t>Магомедова К.Г. – Зам. начальника отдела контроля закупок Дагестанского УФАС России;</w:t>
      </w:r>
    </w:p>
    <w:p w:rsidR="003F065C" w:rsidRPr="003F065C" w:rsidRDefault="003F065C" w:rsidP="003F065C">
      <w:pPr>
        <w:tabs>
          <w:tab w:val="left" w:pos="993"/>
        </w:tabs>
        <w:ind w:firstLine="709"/>
        <w:jc w:val="both"/>
        <w:rPr>
          <w:sz w:val="24"/>
          <w:szCs w:val="24"/>
        </w:rPr>
      </w:pPr>
      <w:r w:rsidRPr="003F065C">
        <w:rPr>
          <w:sz w:val="24"/>
          <w:szCs w:val="24"/>
        </w:rPr>
        <w:t>Магомедова А.Ш. – Главного специалиста-эксперта отдела контроля закупок Дагестанского УФАС России,</w:t>
      </w:r>
    </w:p>
    <w:p w:rsidR="003F065C" w:rsidRPr="003F065C" w:rsidRDefault="003F065C" w:rsidP="003F065C">
      <w:pPr>
        <w:tabs>
          <w:tab w:val="left" w:pos="993"/>
        </w:tabs>
        <w:ind w:firstLine="709"/>
        <w:jc w:val="both"/>
        <w:rPr>
          <w:sz w:val="24"/>
          <w:szCs w:val="24"/>
        </w:rPr>
      </w:pPr>
      <w:proofErr w:type="spellStart"/>
      <w:r w:rsidRPr="003F065C">
        <w:rPr>
          <w:sz w:val="24"/>
          <w:szCs w:val="24"/>
        </w:rPr>
        <w:t>Багамаева</w:t>
      </w:r>
      <w:proofErr w:type="spellEnd"/>
      <w:r w:rsidRPr="003F065C">
        <w:rPr>
          <w:sz w:val="24"/>
          <w:szCs w:val="24"/>
        </w:rPr>
        <w:t xml:space="preserve"> Т.Р. – Главного специалиста-эксперта отдела контроля закупок Дагестанского УФАС России;</w:t>
      </w:r>
    </w:p>
    <w:p w:rsidR="003F065C" w:rsidRDefault="003F065C" w:rsidP="003F065C">
      <w:pPr>
        <w:tabs>
          <w:tab w:val="left" w:pos="993"/>
        </w:tabs>
        <w:ind w:firstLine="709"/>
        <w:jc w:val="both"/>
        <w:rPr>
          <w:sz w:val="24"/>
          <w:szCs w:val="24"/>
        </w:rPr>
      </w:pPr>
      <w:r w:rsidRPr="003F065C">
        <w:rPr>
          <w:sz w:val="24"/>
          <w:szCs w:val="24"/>
        </w:rPr>
        <w:t>рассмотрев жалоб</w:t>
      </w:r>
      <w:proofErr w:type="gramStart"/>
      <w:r w:rsidRPr="003F065C">
        <w:rPr>
          <w:sz w:val="24"/>
          <w:szCs w:val="24"/>
        </w:rPr>
        <w:t>у ООО</w:t>
      </w:r>
      <w:proofErr w:type="gramEnd"/>
      <w:r w:rsidRPr="003F065C">
        <w:rPr>
          <w:sz w:val="24"/>
          <w:szCs w:val="24"/>
        </w:rPr>
        <w:t xml:space="preserve"> «</w:t>
      </w:r>
      <w:proofErr w:type="spellStart"/>
      <w:r w:rsidRPr="003F065C">
        <w:rPr>
          <w:sz w:val="24"/>
          <w:szCs w:val="24"/>
        </w:rPr>
        <w:t>Медэкс</w:t>
      </w:r>
      <w:proofErr w:type="spellEnd"/>
      <w:r w:rsidRPr="003F065C">
        <w:rPr>
          <w:sz w:val="24"/>
          <w:szCs w:val="24"/>
        </w:rPr>
        <w:t xml:space="preserve">» (далее – Заявитель) на действия ГБУ РД «Хасавюртовская центральная городская больница им. Р.П. </w:t>
      </w:r>
      <w:proofErr w:type="spellStart"/>
      <w:r w:rsidRPr="003F065C">
        <w:rPr>
          <w:sz w:val="24"/>
          <w:szCs w:val="24"/>
        </w:rPr>
        <w:t>Аскерханова</w:t>
      </w:r>
      <w:proofErr w:type="spellEnd"/>
      <w:r w:rsidRPr="003F065C">
        <w:rPr>
          <w:sz w:val="24"/>
          <w:szCs w:val="24"/>
        </w:rPr>
        <w:t>» (далее - Заказчик) при проведении Комитетом по государственным закупкам республики Дагестан (далее – Уполномоченный орган) электронного аукциона № 0103200008423003111 «Оказание услуг по техническому обслуживанию медицинской техники (2024 г.)» (далее – Аукцион),</w:t>
      </w:r>
    </w:p>
    <w:p w:rsidR="00945F43" w:rsidRPr="003F065C" w:rsidRDefault="00945F43" w:rsidP="003F065C">
      <w:pPr>
        <w:tabs>
          <w:tab w:val="left" w:pos="993"/>
        </w:tabs>
        <w:ind w:firstLine="709"/>
        <w:jc w:val="both"/>
        <w:rPr>
          <w:sz w:val="24"/>
          <w:szCs w:val="24"/>
        </w:rPr>
      </w:pPr>
    </w:p>
    <w:p w:rsidR="00C763FE" w:rsidRPr="006635F8" w:rsidRDefault="00C763FE" w:rsidP="00744560">
      <w:pPr>
        <w:ind w:firstLine="567"/>
        <w:jc w:val="center"/>
        <w:rPr>
          <w:b/>
          <w:sz w:val="24"/>
          <w:szCs w:val="24"/>
        </w:rPr>
      </w:pPr>
      <w:r w:rsidRPr="006635F8">
        <w:rPr>
          <w:b/>
          <w:sz w:val="24"/>
          <w:szCs w:val="24"/>
        </w:rPr>
        <w:t>ПРЕДПИСЫВАЕТ:</w:t>
      </w:r>
    </w:p>
    <w:p w:rsidR="00945F43" w:rsidRPr="00945F43" w:rsidRDefault="00945F43" w:rsidP="00945F43">
      <w:pPr>
        <w:ind w:firstLine="709"/>
        <w:jc w:val="both"/>
        <w:rPr>
          <w:sz w:val="24"/>
          <w:szCs w:val="24"/>
        </w:rPr>
      </w:pPr>
      <w:r w:rsidRPr="00945F43">
        <w:rPr>
          <w:sz w:val="24"/>
          <w:szCs w:val="24"/>
        </w:rPr>
        <w:t>1.</w:t>
      </w:r>
      <w:r w:rsidRPr="00945F43">
        <w:rPr>
          <w:sz w:val="24"/>
          <w:szCs w:val="24"/>
        </w:rPr>
        <w:tab/>
        <w:t>Уполномоченному органу, его комиссии, Оператору электронной площадки отменить протоколы, составленные в ходе проведения Аукциона.</w:t>
      </w:r>
    </w:p>
    <w:p w:rsidR="00945F43" w:rsidRPr="00945F43" w:rsidRDefault="00945F43" w:rsidP="00945F43">
      <w:pPr>
        <w:ind w:firstLine="709"/>
        <w:jc w:val="both"/>
        <w:rPr>
          <w:sz w:val="24"/>
          <w:szCs w:val="24"/>
        </w:rPr>
      </w:pPr>
      <w:r w:rsidRPr="00945F43">
        <w:rPr>
          <w:sz w:val="24"/>
          <w:szCs w:val="24"/>
        </w:rPr>
        <w:t>2.</w:t>
      </w:r>
      <w:r w:rsidRPr="00945F43">
        <w:rPr>
          <w:sz w:val="24"/>
          <w:szCs w:val="24"/>
        </w:rPr>
        <w:tab/>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945F43" w:rsidRPr="00945F43" w:rsidRDefault="00945F43" w:rsidP="00945F43">
      <w:pPr>
        <w:ind w:firstLine="709"/>
        <w:jc w:val="both"/>
        <w:rPr>
          <w:sz w:val="24"/>
          <w:szCs w:val="24"/>
        </w:rPr>
      </w:pPr>
      <w:r w:rsidRPr="00945F43">
        <w:rPr>
          <w:sz w:val="24"/>
          <w:szCs w:val="24"/>
        </w:rPr>
        <w:t>3.</w:t>
      </w:r>
      <w:r w:rsidRPr="00945F43">
        <w:rPr>
          <w:sz w:val="24"/>
          <w:szCs w:val="24"/>
        </w:rPr>
        <w:tab/>
        <w:t>Заказчику аннулировать Аукцион.</w:t>
      </w:r>
    </w:p>
    <w:p w:rsidR="00C763FE" w:rsidRDefault="00945F43" w:rsidP="00945F43">
      <w:pPr>
        <w:ind w:firstLine="709"/>
        <w:jc w:val="both"/>
        <w:rPr>
          <w:sz w:val="24"/>
          <w:szCs w:val="24"/>
        </w:rPr>
      </w:pPr>
      <w:r w:rsidRPr="00945F43">
        <w:rPr>
          <w:sz w:val="24"/>
          <w:szCs w:val="24"/>
        </w:rPr>
        <w:t>4.</w:t>
      </w:r>
      <w:r w:rsidRPr="00945F43">
        <w:rPr>
          <w:sz w:val="24"/>
          <w:szCs w:val="24"/>
        </w:rPr>
        <w:tab/>
        <w:t xml:space="preserve">Заказчику, Уполномоченному органу,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w:t>
      </w:r>
      <w:r w:rsidRPr="00945F43">
        <w:rPr>
          <w:sz w:val="24"/>
          <w:szCs w:val="24"/>
        </w:rPr>
        <w:lastRenderedPageBreak/>
        <w:t>УФАС России подтверждение исполнения настоящего предписания в письменном виде или по электронной почте to05-magomedovkg@fas.gov.ru.</w:t>
      </w:r>
    </w:p>
    <w:p w:rsidR="00C763FE" w:rsidRPr="006635F8" w:rsidRDefault="00C763FE" w:rsidP="00C763FE">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C763FE" w:rsidRPr="006635F8" w:rsidRDefault="00C763FE" w:rsidP="00C763FE">
      <w:pPr>
        <w:ind w:firstLine="709"/>
        <w:jc w:val="both"/>
        <w:rPr>
          <w:sz w:val="24"/>
          <w:szCs w:val="24"/>
        </w:rPr>
      </w:pPr>
    </w:p>
    <w:p w:rsidR="00C763FE" w:rsidRPr="006635F8" w:rsidRDefault="00C763FE" w:rsidP="00C763FE">
      <w:pPr>
        <w:ind w:firstLine="709"/>
        <w:jc w:val="both"/>
        <w:rPr>
          <w:sz w:val="24"/>
          <w:szCs w:val="24"/>
        </w:rPr>
      </w:pPr>
    </w:p>
    <w:p w:rsidR="00C763FE" w:rsidRPr="003F065C" w:rsidRDefault="00C763FE" w:rsidP="00C763FE">
      <w:pPr>
        <w:pStyle w:val="ac"/>
        <w:ind w:firstLine="709"/>
        <w:jc w:val="both"/>
        <w:rPr>
          <w:sz w:val="24"/>
          <w:szCs w:val="24"/>
        </w:rPr>
      </w:pPr>
      <w:r w:rsidRPr="00971073">
        <w:rPr>
          <w:sz w:val="24"/>
          <w:szCs w:val="24"/>
        </w:rPr>
        <w:t>Ведущ</w:t>
      </w:r>
      <w:r w:rsidR="00744560">
        <w:rPr>
          <w:sz w:val="24"/>
          <w:szCs w:val="24"/>
        </w:rPr>
        <w:t>ий</w:t>
      </w:r>
      <w:r w:rsidRPr="00971073">
        <w:rPr>
          <w:sz w:val="24"/>
          <w:szCs w:val="24"/>
        </w:rPr>
        <w:t xml:space="preserve"> </w:t>
      </w:r>
      <w:r w:rsidR="00DC7C5F">
        <w:rPr>
          <w:sz w:val="24"/>
          <w:szCs w:val="24"/>
        </w:rPr>
        <w:t>заседание Комиссии</w:t>
      </w:r>
      <w:r w:rsidR="00DC7C5F">
        <w:rPr>
          <w:sz w:val="24"/>
          <w:szCs w:val="24"/>
        </w:rPr>
        <w:tab/>
      </w:r>
      <w:r w:rsidR="00DC7C5F">
        <w:rPr>
          <w:sz w:val="24"/>
          <w:szCs w:val="24"/>
        </w:rPr>
        <w:tab/>
      </w:r>
      <w:r w:rsidR="00DC7C5F">
        <w:rPr>
          <w:sz w:val="24"/>
          <w:szCs w:val="24"/>
        </w:rPr>
        <w:tab/>
      </w:r>
      <w:r w:rsidR="00DC7C5F">
        <w:rPr>
          <w:sz w:val="24"/>
          <w:szCs w:val="24"/>
        </w:rPr>
        <w:tab/>
      </w:r>
      <w:r w:rsidR="00DC7C5F">
        <w:rPr>
          <w:sz w:val="24"/>
          <w:szCs w:val="24"/>
        </w:rPr>
        <w:tab/>
        <w:t xml:space="preserve">      </w:t>
      </w:r>
      <w:r w:rsidR="003F065C">
        <w:rPr>
          <w:sz w:val="24"/>
          <w:szCs w:val="24"/>
        </w:rPr>
        <w:t>К.А. Бабаев</w:t>
      </w:r>
    </w:p>
    <w:p w:rsidR="00C763FE" w:rsidRPr="00971073" w:rsidRDefault="00C763FE" w:rsidP="00C763FE">
      <w:pPr>
        <w:pStyle w:val="ac"/>
        <w:ind w:firstLine="709"/>
        <w:jc w:val="both"/>
        <w:rPr>
          <w:sz w:val="24"/>
          <w:szCs w:val="24"/>
        </w:rPr>
      </w:pPr>
    </w:p>
    <w:p w:rsidR="00C763FE" w:rsidRPr="00971073" w:rsidRDefault="00C763FE" w:rsidP="00C763FE">
      <w:pPr>
        <w:pStyle w:val="ac"/>
        <w:ind w:firstLine="709"/>
        <w:jc w:val="both"/>
        <w:rPr>
          <w:sz w:val="24"/>
          <w:szCs w:val="24"/>
        </w:rPr>
      </w:pPr>
    </w:p>
    <w:p w:rsidR="00DC7C5F" w:rsidRDefault="00C763FE" w:rsidP="00744560">
      <w:pPr>
        <w:pStyle w:val="ac"/>
        <w:ind w:firstLine="709"/>
        <w:jc w:val="both"/>
        <w:rPr>
          <w:sz w:val="24"/>
          <w:szCs w:val="24"/>
        </w:rPr>
      </w:pPr>
      <w:r w:rsidRPr="00971073">
        <w:rPr>
          <w:sz w:val="24"/>
          <w:szCs w:val="24"/>
        </w:rPr>
        <w:t>Члены Комиссии:</w:t>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t xml:space="preserve">   </w:t>
      </w:r>
      <w:r w:rsidR="00DC7C5F">
        <w:rPr>
          <w:sz w:val="24"/>
          <w:szCs w:val="24"/>
        </w:rPr>
        <w:t xml:space="preserve">   К.Г. Магомедов</w:t>
      </w:r>
    </w:p>
    <w:p w:rsidR="003F065C" w:rsidRDefault="003F065C" w:rsidP="00744560">
      <w:pPr>
        <w:pStyle w:val="ac"/>
        <w:ind w:firstLine="709"/>
        <w:jc w:val="both"/>
        <w:rPr>
          <w:sz w:val="24"/>
          <w:szCs w:val="24"/>
        </w:rPr>
      </w:pPr>
    </w:p>
    <w:p w:rsidR="003F065C" w:rsidRDefault="003F065C" w:rsidP="00744560">
      <w:pPr>
        <w:pStyle w:val="ac"/>
        <w:ind w:firstLine="709"/>
        <w:jc w:val="both"/>
        <w:rPr>
          <w:sz w:val="24"/>
          <w:szCs w:val="24"/>
        </w:rPr>
      </w:pPr>
      <w:r>
        <w:rPr>
          <w:sz w:val="24"/>
          <w:szCs w:val="24"/>
        </w:rPr>
        <w:t xml:space="preserve">                                                                                                                А.Ш. Магомедов</w:t>
      </w:r>
    </w:p>
    <w:p w:rsidR="00DC7C5F" w:rsidRDefault="00DC7C5F" w:rsidP="00744560">
      <w:pPr>
        <w:pStyle w:val="ac"/>
        <w:ind w:firstLine="709"/>
        <w:jc w:val="both"/>
        <w:rPr>
          <w:sz w:val="24"/>
          <w:szCs w:val="24"/>
        </w:rPr>
      </w:pPr>
    </w:p>
    <w:p w:rsidR="00C763FE" w:rsidRDefault="00DC7C5F" w:rsidP="00744560">
      <w:pPr>
        <w:pStyle w:val="ac"/>
        <w:ind w:firstLine="709"/>
        <w:jc w:val="both"/>
        <w:rPr>
          <w:sz w:val="24"/>
          <w:szCs w:val="24"/>
        </w:rPr>
      </w:pPr>
      <w:r>
        <w:rPr>
          <w:sz w:val="24"/>
          <w:szCs w:val="24"/>
        </w:rPr>
        <w:t xml:space="preserve">                                                                                                                </w:t>
      </w:r>
      <w:r w:rsidR="00C763FE" w:rsidRPr="00971073">
        <w:rPr>
          <w:sz w:val="24"/>
          <w:szCs w:val="24"/>
        </w:rPr>
        <w:t xml:space="preserve">Т.Р. </w:t>
      </w:r>
      <w:proofErr w:type="spellStart"/>
      <w:r w:rsidR="00C763FE" w:rsidRPr="00971073">
        <w:rPr>
          <w:sz w:val="24"/>
          <w:szCs w:val="24"/>
        </w:rPr>
        <w:t>Багамаев</w:t>
      </w:r>
      <w:proofErr w:type="spellEnd"/>
    </w:p>
    <w:p w:rsidR="003F065C" w:rsidRPr="00971073" w:rsidRDefault="003F065C" w:rsidP="00744560">
      <w:pPr>
        <w:pStyle w:val="ac"/>
        <w:ind w:firstLine="709"/>
        <w:jc w:val="both"/>
        <w:rPr>
          <w:sz w:val="24"/>
          <w:szCs w:val="24"/>
        </w:rPr>
      </w:pPr>
      <w:r>
        <w:rPr>
          <w:sz w:val="24"/>
          <w:szCs w:val="24"/>
        </w:rPr>
        <w:t xml:space="preserve">                                                                                                                 </w:t>
      </w:r>
    </w:p>
    <w:p w:rsidR="00C763FE" w:rsidRPr="00971073" w:rsidRDefault="00C763FE" w:rsidP="00C763FE">
      <w:pPr>
        <w:pStyle w:val="ac"/>
        <w:ind w:firstLine="709"/>
        <w:jc w:val="both"/>
        <w:rPr>
          <w:sz w:val="24"/>
          <w:szCs w:val="24"/>
        </w:rPr>
      </w:pPr>
    </w:p>
    <w:p w:rsidR="00C763FE" w:rsidRPr="006C30BE" w:rsidRDefault="00C763FE" w:rsidP="00C763FE">
      <w:pPr>
        <w:pStyle w:val="ac"/>
        <w:ind w:left="7079" w:firstLine="1"/>
        <w:jc w:val="both"/>
        <w:rPr>
          <w:sz w:val="16"/>
          <w:szCs w:val="16"/>
        </w:rPr>
      </w:pPr>
      <w:r>
        <w:rPr>
          <w:sz w:val="24"/>
          <w:szCs w:val="24"/>
        </w:rPr>
        <w:t xml:space="preserve">      </w:t>
      </w:r>
    </w:p>
    <w:p w:rsidR="00C763FE" w:rsidRPr="006C30BE" w:rsidRDefault="00C763FE" w:rsidP="00C763FE">
      <w:pPr>
        <w:pStyle w:val="ac"/>
        <w:ind w:firstLine="709"/>
        <w:jc w:val="both"/>
        <w:rPr>
          <w:sz w:val="16"/>
          <w:szCs w:val="16"/>
        </w:rPr>
      </w:pPr>
      <w:bookmarkStart w:id="0" w:name="_GoBack"/>
      <w:bookmarkEnd w:id="0"/>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sectPr w:rsidR="00C763FE" w:rsidRPr="006C30BE" w:rsidSect="006635F8">
      <w:headerReference w:type="even" r:id="rId8"/>
      <w:headerReference w:type="default" r:id="rId9"/>
      <w:footerReference w:type="even" r:id="rId10"/>
      <w:footerReference w:type="default" r:id="rId11"/>
      <w:footerReference w:type="first" r:id="rId12"/>
      <w:pgSz w:w="11906" w:h="16838"/>
      <w:pgMar w:top="1134"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287" w:rsidRDefault="00782287">
      <w:r>
        <w:separator/>
      </w:r>
    </w:p>
  </w:endnote>
  <w:endnote w:type="continuationSeparator" w:id="0">
    <w:p w:rsidR="00782287" w:rsidRDefault="00782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945F43">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287" w:rsidRDefault="00782287">
      <w:r>
        <w:separator/>
      </w:r>
    </w:p>
  </w:footnote>
  <w:footnote w:type="continuationSeparator" w:id="0">
    <w:p w:rsidR="00782287" w:rsidRDefault="007822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79"/>
    <w:rsid w:val="00012590"/>
    <w:rsid w:val="00012BFD"/>
    <w:rsid w:val="000131EB"/>
    <w:rsid w:val="00014258"/>
    <w:rsid w:val="00022C20"/>
    <w:rsid w:val="000353E2"/>
    <w:rsid w:val="00035C6C"/>
    <w:rsid w:val="00047E33"/>
    <w:rsid w:val="00051BCE"/>
    <w:rsid w:val="00052530"/>
    <w:rsid w:val="00053AF9"/>
    <w:rsid w:val="0005669F"/>
    <w:rsid w:val="00061B43"/>
    <w:rsid w:val="00062113"/>
    <w:rsid w:val="0006472A"/>
    <w:rsid w:val="000651C3"/>
    <w:rsid w:val="000676F7"/>
    <w:rsid w:val="00071126"/>
    <w:rsid w:val="0007320E"/>
    <w:rsid w:val="00082AFC"/>
    <w:rsid w:val="00084540"/>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E35B3"/>
    <w:rsid w:val="000E66F7"/>
    <w:rsid w:val="000F3B88"/>
    <w:rsid w:val="000F4444"/>
    <w:rsid w:val="000F4603"/>
    <w:rsid w:val="000F6B12"/>
    <w:rsid w:val="00101B76"/>
    <w:rsid w:val="00104AFB"/>
    <w:rsid w:val="00105E84"/>
    <w:rsid w:val="00115D61"/>
    <w:rsid w:val="001161BB"/>
    <w:rsid w:val="0011626A"/>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61A63"/>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1E99"/>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765A"/>
    <w:rsid w:val="0024006A"/>
    <w:rsid w:val="00257448"/>
    <w:rsid w:val="002658B3"/>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15FF"/>
    <w:rsid w:val="003248AC"/>
    <w:rsid w:val="00327C7C"/>
    <w:rsid w:val="003419D8"/>
    <w:rsid w:val="003419E4"/>
    <w:rsid w:val="0034269D"/>
    <w:rsid w:val="00350456"/>
    <w:rsid w:val="0035120F"/>
    <w:rsid w:val="003515EF"/>
    <w:rsid w:val="00363BB1"/>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C3E4F"/>
    <w:rsid w:val="003D1562"/>
    <w:rsid w:val="003E6A99"/>
    <w:rsid w:val="003E75CF"/>
    <w:rsid w:val="003F065C"/>
    <w:rsid w:val="003F0784"/>
    <w:rsid w:val="003F28F0"/>
    <w:rsid w:val="004029BB"/>
    <w:rsid w:val="0041053F"/>
    <w:rsid w:val="0041147A"/>
    <w:rsid w:val="00431543"/>
    <w:rsid w:val="00435935"/>
    <w:rsid w:val="00452E36"/>
    <w:rsid w:val="00456939"/>
    <w:rsid w:val="004612AC"/>
    <w:rsid w:val="004617BF"/>
    <w:rsid w:val="004629C7"/>
    <w:rsid w:val="00470A23"/>
    <w:rsid w:val="00473913"/>
    <w:rsid w:val="00474D76"/>
    <w:rsid w:val="00477AC5"/>
    <w:rsid w:val="00480D5A"/>
    <w:rsid w:val="004819E2"/>
    <w:rsid w:val="004844F0"/>
    <w:rsid w:val="004915C3"/>
    <w:rsid w:val="00491749"/>
    <w:rsid w:val="004A4C5F"/>
    <w:rsid w:val="004A7875"/>
    <w:rsid w:val="004A7A20"/>
    <w:rsid w:val="004B254D"/>
    <w:rsid w:val="004B3699"/>
    <w:rsid w:val="004B678D"/>
    <w:rsid w:val="004C120F"/>
    <w:rsid w:val="004D1132"/>
    <w:rsid w:val="004D6886"/>
    <w:rsid w:val="004E072E"/>
    <w:rsid w:val="004E3131"/>
    <w:rsid w:val="00504924"/>
    <w:rsid w:val="005059DF"/>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1EE0"/>
    <w:rsid w:val="00575767"/>
    <w:rsid w:val="00575E0C"/>
    <w:rsid w:val="0057749A"/>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70DE4"/>
    <w:rsid w:val="006773DD"/>
    <w:rsid w:val="00681920"/>
    <w:rsid w:val="0068597A"/>
    <w:rsid w:val="00685A8D"/>
    <w:rsid w:val="00686FE0"/>
    <w:rsid w:val="006A0260"/>
    <w:rsid w:val="006A0B9B"/>
    <w:rsid w:val="006A147D"/>
    <w:rsid w:val="006B6199"/>
    <w:rsid w:val="006B7685"/>
    <w:rsid w:val="006C1007"/>
    <w:rsid w:val="006C2B02"/>
    <w:rsid w:val="006C30BE"/>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3D75"/>
    <w:rsid w:val="00715EB2"/>
    <w:rsid w:val="00722BBA"/>
    <w:rsid w:val="0073412C"/>
    <w:rsid w:val="007358F1"/>
    <w:rsid w:val="00735C47"/>
    <w:rsid w:val="00735C5C"/>
    <w:rsid w:val="00740828"/>
    <w:rsid w:val="007410EE"/>
    <w:rsid w:val="007435A6"/>
    <w:rsid w:val="00744560"/>
    <w:rsid w:val="00745CE6"/>
    <w:rsid w:val="00751E4E"/>
    <w:rsid w:val="007572F7"/>
    <w:rsid w:val="00762408"/>
    <w:rsid w:val="007625F4"/>
    <w:rsid w:val="00762CFC"/>
    <w:rsid w:val="00763827"/>
    <w:rsid w:val="0076466A"/>
    <w:rsid w:val="00773C92"/>
    <w:rsid w:val="00775303"/>
    <w:rsid w:val="007759EE"/>
    <w:rsid w:val="00777E30"/>
    <w:rsid w:val="00782287"/>
    <w:rsid w:val="0079766F"/>
    <w:rsid w:val="007A0211"/>
    <w:rsid w:val="007A55DC"/>
    <w:rsid w:val="007A7E85"/>
    <w:rsid w:val="007B29D0"/>
    <w:rsid w:val="007B32C0"/>
    <w:rsid w:val="007B38BA"/>
    <w:rsid w:val="007B51B4"/>
    <w:rsid w:val="007C0DEA"/>
    <w:rsid w:val="007C6EA3"/>
    <w:rsid w:val="007D2B63"/>
    <w:rsid w:val="007E0B9D"/>
    <w:rsid w:val="007E1AE5"/>
    <w:rsid w:val="007F2A98"/>
    <w:rsid w:val="007F3E38"/>
    <w:rsid w:val="00800CCD"/>
    <w:rsid w:val="008012BE"/>
    <w:rsid w:val="00806760"/>
    <w:rsid w:val="00807A60"/>
    <w:rsid w:val="0081299C"/>
    <w:rsid w:val="00812C6A"/>
    <w:rsid w:val="008257E6"/>
    <w:rsid w:val="00836063"/>
    <w:rsid w:val="00836CF3"/>
    <w:rsid w:val="00843607"/>
    <w:rsid w:val="0084545C"/>
    <w:rsid w:val="00850A0B"/>
    <w:rsid w:val="008654B4"/>
    <w:rsid w:val="008655CB"/>
    <w:rsid w:val="00867EED"/>
    <w:rsid w:val="008748C9"/>
    <w:rsid w:val="0087646D"/>
    <w:rsid w:val="00877200"/>
    <w:rsid w:val="00891510"/>
    <w:rsid w:val="00894030"/>
    <w:rsid w:val="008A2B3E"/>
    <w:rsid w:val="008A351C"/>
    <w:rsid w:val="008A5EF1"/>
    <w:rsid w:val="008A6F77"/>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34C3A"/>
    <w:rsid w:val="009408A8"/>
    <w:rsid w:val="00942AE4"/>
    <w:rsid w:val="00943C12"/>
    <w:rsid w:val="00945F43"/>
    <w:rsid w:val="00946B90"/>
    <w:rsid w:val="009504BB"/>
    <w:rsid w:val="0095086E"/>
    <w:rsid w:val="00950A2B"/>
    <w:rsid w:val="00952760"/>
    <w:rsid w:val="00955A9A"/>
    <w:rsid w:val="0096023E"/>
    <w:rsid w:val="00961E89"/>
    <w:rsid w:val="0097304C"/>
    <w:rsid w:val="009750CF"/>
    <w:rsid w:val="009771AD"/>
    <w:rsid w:val="00983920"/>
    <w:rsid w:val="00985AC6"/>
    <w:rsid w:val="009864EC"/>
    <w:rsid w:val="00986FC1"/>
    <w:rsid w:val="00990086"/>
    <w:rsid w:val="00997DD0"/>
    <w:rsid w:val="009A1B85"/>
    <w:rsid w:val="009A21DA"/>
    <w:rsid w:val="009A5D16"/>
    <w:rsid w:val="009B32B6"/>
    <w:rsid w:val="009B3ECB"/>
    <w:rsid w:val="009B480B"/>
    <w:rsid w:val="009B530F"/>
    <w:rsid w:val="009B64C0"/>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E601C"/>
    <w:rsid w:val="00AF2BD3"/>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84E5E"/>
    <w:rsid w:val="00B9084D"/>
    <w:rsid w:val="00BA16F1"/>
    <w:rsid w:val="00BB08A7"/>
    <w:rsid w:val="00BB291C"/>
    <w:rsid w:val="00BB3751"/>
    <w:rsid w:val="00BC1314"/>
    <w:rsid w:val="00BC26D5"/>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2A4C"/>
    <w:rsid w:val="00C735C0"/>
    <w:rsid w:val="00C75F6D"/>
    <w:rsid w:val="00C763FE"/>
    <w:rsid w:val="00C804F9"/>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61E7"/>
    <w:rsid w:val="00D449B3"/>
    <w:rsid w:val="00D45922"/>
    <w:rsid w:val="00D469AE"/>
    <w:rsid w:val="00D536B4"/>
    <w:rsid w:val="00D540C9"/>
    <w:rsid w:val="00D54575"/>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C1887"/>
    <w:rsid w:val="00DC7C5F"/>
    <w:rsid w:val="00DD0394"/>
    <w:rsid w:val="00DD13BC"/>
    <w:rsid w:val="00DE1BAB"/>
    <w:rsid w:val="00DE7C1C"/>
    <w:rsid w:val="00DF1565"/>
    <w:rsid w:val="00DF3E1E"/>
    <w:rsid w:val="00E0324F"/>
    <w:rsid w:val="00E17E10"/>
    <w:rsid w:val="00E22982"/>
    <w:rsid w:val="00E25793"/>
    <w:rsid w:val="00E266F4"/>
    <w:rsid w:val="00E30FEA"/>
    <w:rsid w:val="00E349B2"/>
    <w:rsid w:val="00E43551"/>
    <w:rsid w:val="00E45A44"/>
    <w:rsid w:val="00E47233"/>
    <w:rsid w:val="00E604CE"/>
    <w:rsid w:val="00E64440"/>
    <w:rsid w:val="00E7378A"/>
    <w:rsid w:val="00E7538B"/>
    <w:rsid w:val="00E75857"/>
    <w:rsid w:val="00E75878"/>
    <w:rsid w:val="00E81D4D"/>
    <w:rsid w:val="00E81DC8"/>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201B6"/>
    <w:rsid w:val="00F21F94"/>
    <w:rsid w:val="00F232A6"/>
    <w:rsid w:val="00F3349D"/>
    <w:rsid w:val="00F3409E"/>
    <w:rsid w:val="00F35DE6"/>
    <w:rsid w:val="00F404B5"/>
    <w:rsid w:val="00F40AF7"/>
    <w:rsid w:val="00F41A52"/>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95DC8"/>
    <w:rsid w:val="00FA214D"/>
    <w:rsid w:val="00FA4505"/>
    <w:rsid w:val="00FA592C"/>
    <w:rsid w:val="00FA5A79"/>
    <w:rsid w:val="00FB0C93"/>
    <w:rsid w:val="00FB17E9"/>
    <w:rsid w:val="00FB716D"/>
    <w:rsid w:val="00FC580F"/>
    <w:rsid w:val="00FC63B8"/>
    <w:rsid w:val="00FD1564"/>
    <w:rsid w:val="00FD58E3"/>
    <w:rsid w:val="00FE14A4"/>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288010070">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424</Words>
  <Characters>2421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Пользователь</cp:lastModifiedBy>
  <cp:revision>21</cp:revision>
  <cp:lastPrinted>2024-02-09T14:03:00Z</cp:lastPrinted>
  <dcterms:created xsi:type="dcterms:W3CDTF">2015-09-30T18:27:00Z</dcterms:created>
  <dcterms:modified xsi:type="dcterms:W3CDTF">2024-02-09T14:03:00Z</dcterms:modified>
</cp:coreProperties>
</file>