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Заказчик: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 xml:space="preserve">Октябрьский </w:t>
      </w:r>
      <w:proofErr w:type="spellStart"/>
      <w:r w:rsidRPr="00120AC7">
        <w:rPr>
          <w:rStyle w:val="1"/>
          <w:bCs/>
          <w:color w:val="000000" w:themeColor="text1"/>
          <w:sz w:val="26"/>
          <w:szCs w:val="26"/>
        </w:rPr>
        <w:t>пр-</w:t>
      </w:r>
      <w:proofErr w:type="gramStart"/>
      <w:r w:rsidRPr="00120AC7">
        <w:rPr>
          <w:rStyle w:val="1"/>
          <w:bCs/>
          <w:color w:val="000000" w:themeColor="text1"/>
          <w:sz w:val="26"/>
          <w:szCs w:val="26"/>
        </w:rPr>
        <w:t>кт</w:t>
      </w:r>
      <w:proofErr w:type="spellEnd"/>
      <w:r w:rsidRPr="00120AC7">
        <w:rPr>
          <w:rStyle w:val="1"/>
          <w:bCs/>
          <w:color w:val="000000" w:themeColor="text1"/>
          <w:sz w:val="26"/>
          <w:szCs w:val="26"/>
        </w:rPr>
        <w:t>.,</w:t>
      </w:r>
      <w:proofErr w:type="gramEnd"/>
      <w:r w:rsidRPr="00120AC7">
        <w:rPr>
          <w:rStyle w:val="1"/>
          <w:bCs/>
          <w:color w:val="000000" w:themeColor="text1"/>
          <w:sz w:val="26"/>
          <w:szCs w:val="26"/>
        </w:rPr>
        <w:t xml:space="preserve"> д. 338, г. Люберцы, Московская обл., 140006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ya.zakupki-lob@yandex.ru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Оператор электронной площадки: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ООО «РТС-тендер»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proofErr w:type="spellStart"/>
      <w:r w:rsidRPr="00120AC7">
        <w:rPr>
          <w:rStyle w:val="1"/>
          <w:bCs/>
          <w:color w:val="000000" w:themeColor="text1"/>
          <w:sz w:val="26"/>
          <w:szCs w:val="26"/>
        </w:rPr>
        <w:t>Долгоруковская</w:t>
      </w:r>
      <w:proofErr w:type="spellEnd"/>
      <w:r w:rsidRPr="00120AC7">
        <w:rPr>
          <w:rStyle w:val="1"/>
          <w:bCs/>
          <w:color w:val="000000" w:themeColor="text1"/>
          <w:sz w:val="26"/>
          <w:szCs w:val="26"/>
        </w:rPr>
        <w:t xml:space="preserve"> ул., д. 38, стр. 1, 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Москва, 127006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ko@rts-tender.ru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Заявитель: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ООО «</w:t>
      </w:r>
      <w:proofErr w:type="spellStart"/>
      <w:r w:rsidRPr="00120AC7">
        <w:rPr>
          <w:rStyle w:val="1"/>
          <w:bCs/>
          <w:color w:val="000000" w:themeColor="text1"/>
          <w:sz w:val="26"/>
          <w:szCs w:val="26"/>
        </w:rPr>
        <w:t>Трансмед</w:t>
      </w:r>
      <w:proofErr w:type="spellEnd"/>
      <w:r w:rsidRPr="00120AC7">
        <w:rPr>
          <w:rStyle w:val="1"/>
          <w:bCs/>
          <w:color w:val="000000" w:themeColor="text1"/>
          <w:sz w:val="26"/>
          <w:szCs w:val="26"/>
        </w:rPr>
        <w:t>»</w:t>
      </w:r>
    </w:p>
    <w:p w:rsidR="00AC12BC" w:rsidRPr="00120AC7" w:rsidRDefault="00AC12BC" w:rsidP="00AC12BC">
      <w:pPr>
        <w:autoSpaceDE/>
        <w:autoSpaceDN/>
        <w:adjustRightInd/>
        <w:spacing w:line="280" w:lineRule="exact"/>
        <w:ind w:left="4536"/>
        <w:outlineLvl w:val="0"/>
        <w:rPr>
          <w:rStyle w:val="1"/>
          <w:bCs/>
          <w:color w:val="000000" w:themeColor="text1"/>
          <w:sz w:val="26"/>
          <w:szCs w:val="26"/>
        </w:rPr>
      </w:pPr>
      <w:r w:rsidRPr="00120AC7">
        <w:rPr>
          <w:rStyle w:val="1"/>
          <w:bCs/>
          <w:color w:val="000000" w:themeColor="text1"/>
          <w:sz w:val="26"/>
          <w:szCs w:val="26"/>
        </w:rPr>
        <w:t>volnov.74@yandex.ru</w:t>
      </w:r>
    </w:p>
    <w:p w:rsidR="009A4918" w:rsidRDefault="009A4918" w:rsidP="00334154">
      <w:pPr>
        <w:ind w:left="0"/>
        <w:rPr>
          <w:b/>
          <w:sz w:val="26"/>
          <w:szCs w:val="26"/>
        </w:rPr>
      </w:pPr>
    </w:p>
    <w:p w:rsidR="00AC12BC" w:rsidRPr="00900090" w:rsidRDefault="00AC12BC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F6BCB" w:rsidRPr="001F6BCB">
        <w:rPr>
          <w:sz w:val="26"/>
          <w:szCs w:val="26"/>
        </w:rPr>
        <w:t xml:space="preserve">№ </w:t>
      </w:r>
      <w:r w:rsidR="00AC12BC" w:rsidRPr="009E64C0">
        <w:rPr>
          <w:sz w:val="26"/>
          <w:szCs w:val="26"/>
        </w:rPr>
        <w:t>050/06/105-</w:t>
      </w:r>
      <w:r w:rsidR="00AC12BC">
        <w:rPr>
          <w:sz w:val="26"/>
          <w:szCs w:val="26"/>
        </w:rPr>
        <w:t>50582</w:t>
      </w:r>
      <w:r w:rsidR="00AC12BC" w:rsidRPr="009E64C0">
        <w:rPr>
          <w:sz w:val="26"/>
          <w:szCs w:val="26"/>
        </w:rPr>
        <w:t>/2023</w:t>
      </w:r>
      <w:r w:rsidR="00E42743" w:rsidRPr="00E42743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F44DD" w:rsidRPr="001A48AF" w:rsidRDefault="003F44DD" w:rsidP="00CD4465">
      <w:pPr>
        <w:ind w:left="0" w:firstLine="720"/>
        <w:jc w:val="center"/>
        <w:rPr>
          <w:sz w:val="26"/>
          <w:szCs w:val="26"/>
        </w:rPr>
      </w:pPr>
    </w:p>
    <w:p w:rsidR="00380619" w:rsidRPr="001A48AF" w:rsidRDefault="00AC12BC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10.01.2024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AC12BC" w:rsidRDefault="00380619" w:rsidP="0098299B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AC12B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 xml:space="preserve">на </w:t>
      </w:r>
      <w:r w:rsidRPr="00E42743">
        <w:rPr>
          <w:sz w:val="26"/>
          <w:szCs w:val="26"/>
        </w:rPr>
        <w:t>основании решен</w:t>
      </w:r>
      <w:r w:rsidR="00F264BD" w:rsidRPr="00E42743">
        <w:rPr>
          <w:sz w:val="26"/>
          <w:szCs w:val="26"/>
        </w:rPr>
        <w:t xml:space="preserve">ия от </w:t>
      </w:r>
      <w:r w:rsidR="00AC12BC">
        <w:rPr>
          <w:sz w:val="26"/>
          <w:szCs w:val="26"/>
        </w:rPr>
        <w:t xml:space="preserve">10.01.2024 </w:t>
      </w:r>
      <w:r w:rsidR="006213AF" w:rsidRPr="00E42743">
        <w:rPr>
          <w:sz w:val="26"/>
          <w:szCs w:val="26"/>
        </w:rPr>
        <w:t xml:space="preserve">по делу </w:t>
      </w:r>
      <w:r w:rsidR="001F1FF3" w:rsidRPr="00E42743">
        <w:rPr>
          <w:sz w:val="26"/>
          <w:szCs w:val="26"/>
        </w:rPr>
        <w:t xml:space="preserve">№ </w:t>
      </w:r>
      <w:r w:rsidR="00AC12BC" w:rsidRPr="009E64C0">
        <w:rPr>
          <w:sz w:val="26"/>
          <w:szCs w:val="26"/>
        </w:rPr>
        <w:t>050/06/105-</w:t>
      </w:r>
      <w:r w:rsidR="00AC12BC">
        <w:rPr>
          <w:sz w:val="26"/>
          <w:szCs w:val="26"/>
        </w:rPr>
        <w:t>50582</w:t>
      </w:r>
      <w:r w:rsidR="00AC12BC" w:rsidRPr="009E64C0">
        <w:rPr>
          <w:sz w:val="26"/>
          <w:szCs w:val="26"/>
        </w:rPr>
        <w:t>/2023</w:t>
      </w:r>
      <w:r w:rsidR="002706D5" w:rsidRPr="00E42743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AC12BC" w:rsidRPr="005329EA">
        <w:rPr>
          <w:sz w:val="26"/>
          <w:szCs w:val="26"/>
        </w:rPr>
        <w:t>ООО «</w:t>
      </w:r>
      <w:proofErr w:type="spellStart"/>
      <w:r w:rsidR="00AC12BC" w:rsidRPr="005329EA">
        <w:rPr>
          <w:sz w:val="26"/>
          <w:szCs w:val="26"/>
        </w:rPr>
        <w:t>Трансмед</w:t>
      </w:r>
      <w:proofErr w:type="spellEnd"/>
      <w:r w:rsidR="00AC12BC" w:rsidRPr="005329EA">
        <w:rPr>
          <w:sz w:val="26"/>
          <w:szCs w:val="26"/>
        </w:rPr>
        <w:t>»</w:t>
      </w:r>
      <w:r w:rsidR="00AC12BC" w:rsidRPr="006B08DA">
        <w:rPr>
          <w:color w:val="000000" w:themeColor="text1"/>
          <w:sz w:val="26"/>
          <w:szCs w:val="26"/>
        </w:rPr>
        <w:t xml:space="preserve"> (далее – Заявитель) на действия (бездействие) </w:t>
      </w:r>
      <w:r w:rsidR="00AC12BC" w:rsidRPr="00FD2F81">
        <w:rPr>
          <w:rStyle w:val="1"/>
          <w:bCs/>
          <w:color w:val="000000" w:themeColor="text1"/>
          <w:sz w:val="26"/>
          <w:szCs w:val="26"/>
        </w:rPr>
        <w:t>Государственно</w:t>
      </w:r>
      <w:r w:rsidR="00AC12BC">
        <w:rPr>
          <w:rStyle w:val="1"/>
          <w:bCs/>
          <w:color w:val="000000" w:themeColor="text1"/>
          <w:sz w:val="26"/>
          <w:szCs w:val="26"/>
        </w:rPr>
        <w:t>го</w:t>
      </w:r>
      <w:r w:rsidR="00AC12BC" w:rsidRPr="00FD2F81">
        <w:rPr>
          <w:rStyle w:val="1"/>
          <w:bCs/>
          <w:color w:val="000000" w:themeColor="text1"/>
          <w:sz w:val="26"/>
          <w:szCs w:val="26"/>
        </w:rPr>
        <w:t xml:space="preserve"> бюджетно</w:t>
      </w:r>
      <w:r w:rsidR="00AC12BC">
        <w:rPr>
          <w:rStyle w:val="1"/>
          <w:bCs/>
          <w:color w:val="000000" w:themeColor="text1"/>
          <w:sz w:val="26"/>
          <w:szCs w:val="26"/>
        </w:rPr>
        <w:t>го</w:t>
      </w:r>
      <w:r w:rsidR="00AC12BC" w:rsidRPr="00FD2F81">
        <w:rPr>
          <w:rStyle w:val="1"/>
          <w:bCs/>
          <w:color w:val="000000" w:themeColor="text1"/>
          <w:sz w:val="26"/>
          <w:szCs w:val="26"/>
        </w:rPr>
        <w:t xml:space="preserve"> учреждени</w:t>
      </w:r>
      <w:r w:rsidR="00AC12BC">
        <w:rPr>
          <w:rStyle w:val="1"/>
          <w:bCs/>
          <w:color w:val="000000" w:themeColor="text1"/>
          <w:sz w:val="26"/>
          <w:szCs w:val="26"/>
        </w:rPr>
        <w:t>я</w:t>
      </w:r>
      <w:r w:rsidR="00AC12BC" w:rsidRPr="00FD2F81">
        <w:rPr>
          <w:rStyle w:val="1"/>
          <w:bCs/>
          <w:color w:val="000000" w:themeColor="text1"/>
          <w:sz w:val="26"/>
          <w:szCs w:val="26"/>
        </w:rPr>
        <w:t xml:space="preserve"> здравоохранения Московской области «</w:t>
      </w:r>
      <w:r w:rsidR="00AC12BC">
        <w:rPr>
          <w:rStyle w:val="1"/>
          <w:bCs/>
          <w:color w:val="000000" w:themeColor="text1"/>
          <w:sz w:val="26"/>
          <w:szCs w:val="26"/>
        </w:rPr>
        <w:t>П</w:t>
      </w:r>
      <w:r w:rsidR="00AC12BC" w:rsidRPr="005329EA">
        <w:rPr>
          <w:rStyle w:val="1"/>
          <w:bCs/>
          <w:color w:val="000000" w:themeColor="text1"/>
          <w:sz w:val="26"/>
          <w:szCs w:val="26"/>
        </w:rPr>
        <w:t>одольская областная клиническая больница</w:t>
      </w:r>
      <w:r w:rsidR="00AC12BC" w:rsidRPr="00FD2F81">
        <w:rPr>
          <w:rStyle w:val="1"/>
          <w:bCs/>
          <w:color w:val="000000" w:themeColor="text1"/>
          <w:sz w:val="26"/>
          <w:szCs w:val="26"/>
        </w:rPr>
        <w:t>»</w:t>
      </w:r>
      <w:r w:rsidR="00AC12BC" w:rsidRPr="006B08DA">
        <w:rPr>
          <w:color w:val="000000" w:themeColor="text1"/>
          <w:sz w:val="26"/>
          <w:szCs w:val="26"/>
        </w:rPr>
        <w:t xml:space="preserve"> (далее - Заказчик)</w:t>
      </w:r>
      <w:r w:rsidR="00AC12BC">
        <w:rPr>
          <w:color w:val="000000" w:themeColor="text1"/>
          <w:sz w:val="26"/>
          <w:szCs w:val="26"/>
        </w:rPr>
        <w:t xml:space="preserve"> при определении поставщика (подрядчика, исполнителя) путем </w:t>
      </w:r>
      <w:r w:rsidR="00AC12BC" w:rsidRPr="007B704C">
        <w:rPr>
          <w:color w:val="000000" w:themeColor="text1"/>
          <w:sz w:val="26"/>
          <w:szCs w:val="26"/>
        </w:rPr>
        <w:t xml:space="preserve">проведения </w:t>
      </w:r>
      <w:r w:rsidR="00AC12BC" w:rsidRPr="007B704C">
        <w:rPr>
          <w:bCs/>
          <w:color w:val="000000" w:themeColor="text1"/>
          <w:sz w:val="26"/>
          <w:szCs w:val="26"/>
        </w:rPr>
        <w:t xml:space="preserve">ООО </w:t>
      </w:r>
      <w:r w:rsidR="00AC12BC" w:rsidRPr="0013457C">
        <w:rPr>
          <w:bCs/>
          <w:color w:val="000000" w:themeColor="text1"/>
          <w:sz w:val="26"/>
          <w:szCs w:val="26"/>
        </w:rPr>
        <w:t>«РТС-тендер»</w:t>
      </w:r>
      <w:r w:rsidR="00AC12BC" w:rsidRPr="00986A1F">
        <w:rPr>
          <w:bCs/>
          <w:color w:val="000000" w:themeColor="text1"/>
          <w:sz w:val="26"/>
          <w:szCs w:val="26"/>
        </w:rPr>
        <w:t xml:space="preserve"> </w:t>
      </w:r>
      <w:r w:rsidR="00AC12BC">
        <w:rPr>
          <w:color w:val="000000" w:themeColor="text1"/>
          <w:sz w:val="26"/>
          <w:szCs w:val="26"/>
        </w:rPr>
        <w:t xml:space="preserve">(далее – Оператор электронной площадки) </w:t>
      </w:r>
      <w:r w:rsidR="00AC12BC" w:rsidRPr="0013457C">
        <w:rPr>
          <w:color w:val="000000" w:themeColor="text1"/>
          <w:sz w:val="26"/>
          <w:szCs w:val="26"/>
        </w:rPr>
        <w:t>электронного аукциона</w:t>
      </w:r>
      <w:r w:rsidR="00AC12BC" w:rsidRPr="007709FB">
        <w:rPr>
          <w:color w:val="000000" w:themeColor="text1"/>
          <w:sz w:val="26"/>
          <w:szCs w:val="26"/>
        </w:rPr>
        <w:t xml:space="preserve"> </w:t>
      </w:r>
      <w:r w:rsidR="00AC12BC">
        <w:rPr>
          <w:color w:val="000000" w:themeColor="text1"/>
          <w:sz w:val="26"/>
          <w:szCs w:val="26"/>
        </w:rPr>
        <w:t>на о</w:t>
      </w:r>
      <w:r w:rsidR="00AC12BC" w:rsidRPr="00FD2F81">
        <w:rPr>
          <w:color w:val="000000" w:themeColor="text1"/>
          <w:sz w:val="26"/>
          <w:szCs w:val="26"/>
        </w:rPr>
        <w:t xml:space="preserve">казание </w:t>
      </w:r>
      <w:r w:rsidR="00AC12BC" w:rsidRPr="003152AF">
        <w:rPr>
          <w:color w:val="000000" w:themeColor="text1"/>
          <w:sz w:val="26"/>
          <w:szCs w:val="26"/>
        </w:rPr>
        <w:t xml:space="preserve">услуг по вывозу и утилизации (обезвреживанию) медицинских отходов класса «Б», «В», «Г» с территории ГБУЗ МО «ЛОБ» </w:t>
      </w:r>
      <w:r w:rsidR="00AC12BC">
        <w:rPr>
          <w:color w:val="000000" w:themeColor="text1"/>
          <w:sz w:val="26"/>
          <w:szCs w:val="26"/>
        </w:rPr>
        <w:t xml:space="preserve">(извещение № </w:t>
      </w:r>
      <w:r w:rsidR="00AC12BC" w:rsidRPr="003152AF">
        <w:rPr>
          <w:sz w:val="26"/>
          <w:szCs w:val="26"/>
        </w:rPr>
        <w:t>0348500002223000316</w:t>
      </w:r>
      <w:r w:rsidR="00E42743" w:rsidRPr="00E42743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 xml:space="preserve">) (далее – </w:t>
      </w:r>
      <w:r w:rsidR="006A0A4A">
        <w:rPr>
          <w:bCs/>
          <w:sz w:val="26"/>
          <w:szCs w:val="26"/>
        </w:rPr>
        <w:t>Аукцион</w:t>
      </w:r>
      <w:r w:rsidR="009E1580" w:rsidRPr="002E018D">
        <w:rPr>
          <w:bCs/>
          <w:sz w:val="26"/>
          <w:szCs w:val="26"/>
        </w:rPr>
        <w:t>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</w:t>
      </w:r>
      <w:r w:rsidR="002617E3" w:rsidRPr="001A48AF">
        <w:rPr>
          <w:bCs/>
          <w:sz w:val="26"/>
          <w:szCs w:val="26"/>
        </w:rPr>
        <w:lastRenderedPageBreak/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156FEC" w:rsidRDefault="00156FEC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;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том числе Заявителя, о прекращении действия заявок, поданных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;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Заказчику,</w:t>
      </w:r>
      <w:r w:rsidRPr="00156FEC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156FEC" w:rsidRPr="00156FEC" w:rsidRDefault="00156FEC" w:rsidP="003F44DD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156FEC" w:rsidRPr="003F44DD" w:rsidRDefault="00156FEC" w:rsidP="003F44DD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E42743">
        <w:rPr>
          <w:rFonts w:eastAsia="Calibri"/>
          <w:color w:val="auto"/>
          <w:sz w:val="26"/>
          <w:szCs w:val="26"/>
          <w:lang w:eastAsia="en-US"/>
        </w:rPr>
        <w:t xml:space="preserve">привести </w:t>
      </w:r>
      <w:r w:rsidRPr="00E42743">
        <w:rPr>
          <w:rFonts w:ascii="Times New Roman CYR" w:hAnsi="Times New Roman CYR" w:cs="Times New Roman CYR"/>
          <w:bCs/>
          <w:sz w:val="26"/>
          <w:szCs w:val="26"/>
        </w:rPr>
        <w:t>извещение о проведении Аукциона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 в соответствие с требованиями Закона о контрактной системе и с учетом решения </w:t>
      </w:r>
      <w:r w:rsidRPr="00E42743">
        <w:rPr>
          <w:rFonts w:ascii="Times New Roman CYR" w:hAnsi="Times New Roman CYR" w:cs="Times New Roman CYR"/>
          <w:sz w:val="26"/>
          <w:szCs w:val="26"/>
        </w:rPr>
        <w:t xml:space="preserve">от </w:t>
      </w:r>
      <w:r w:rsidR="00AC12BC">
        <w:rPr>
          <w:sz w:val="26"/>
          <w:szCs w:val="26"/>
        </w:rPr>
        <w:t>10.01.2024</w:t>
      </w:r>
      <w:r w:rsidR="003F44DD">
        <w:rPr>
          <w:rFonts w:ascii="Times New Roman CYR" w:hAnsi="Times New Roman CYR" w:cs="Times New Roman CYR"/>
          <w:sz w:val="26"/>
          <w:szCs w:val="26"/>
        </w:rPr>
        <w:t xml:space="preserve">                                                         </w:t>
      </w:r>
      <w:r w:rsidR="00AC12BC" w:rsidRPr="003F44DD">
        <w:rPr>
          <w:sz w:val="26"/>
          <w:szCs w:val="26"/>
        </w:rPr>
        <w:t>№ 050/06/105-50582/2023</w:t>
      </w:r>
      <w:r w:rsidR="00AC12BC" w:rsidRPr="003F44DD">
        <w:rPr>
          <w:iCs/>
          <w:sz w:val="26"/>
          <w:szCs w:val="26"/>
        </w:rPr>
        <w:t xml:space="preserve"> </w:t>
      </w:r>
      <w:r w:rsidRPr="003F44DD">
        <w:rPr>
          <w:rFonts w:eastAsia="Calibri"/>
          <w:color w:val="auto"/>
          <w:sz w:val="26"/>
          <w:szCs w:val="26"/>
          <w:lang w:eastAsia="en-US"/>
        </w:rPr>
        <w:t>и разместить соответствующее извещение на Официальном сайте;</w:t>
      </w:r>
    </w:p>
    <w:p w:rsidR="00156FEC" w:rsidRPr="00156FEC" w:rsidRDefault="00156FEC" w:rsidP="00156FEC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дату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 дате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Аукциона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должна быть назначена не ранее чем через 7 дней со дня размещения на Официальном сайте соответствующей извещению о проведении Аукциона.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156FEC" w:rsidRPr="00156FEC" w:rsidRDefault="00156FEC" w:rsidP="00156FEC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назначить время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Аукциона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; </w:t>
      </w:r>
    </w:p>
    <w:p w:rsidR="00156FEC" w:rsidRPr="00156FEC" w:rsidRDefault="00156FEC" w:rsidP="00156FEC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том числе Заявителя, о новой дате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дате и времени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а также о возможности подать новые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709"/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Заказчику,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учетом решения </w:t>
      </w:r>
      <w:r w:rsidRPr="00E42743">
        <w:rPr>
          <w:sz w:val="26"/>
          <w:szCs w:val="26"/>
        </w:rPr>
        <w:t xml:space="preserve">от </w:t>
      </w:r>
      <w:r w:rsidR="00AC12BC">
        <w:rPr>
          <w:sz w:val="26"/>
          <w:szCs w:val="26"/>
        </w:rPr>
        <w:t xml:space="preserve">10.01.2024 </w:t>
      </w:r>
      <w:r w:rsidRPr="00E42743">
        <w:rPr>
          <w:sz w:val="26"/>
          <w:szCs w:val="26"/>
        </w:rPr>
        <w:t xml:space="preserve">№ </w:t>
      </w:r>
      <w:r w:rsidR="00AC12BC" w:rsidRPr="009E64C0">
        <w:rPr>
          <w:sz w:val="26"/>
          <w:szCs w:val="26"/>
        </w:rPr>
        <w:t>№ 050/06/105-</w:t>
      </w:r>
      <w:r w:rsidR="00AC12BC">
        <w:rPr>
          <w:sz w:val="26"/>
          <w:szCs w:val="26"/>
        </w:rPr>
        <w:t>50582</w:t>
      </w:r>
      <w:r w:rsidR="00AC12BC" w:rsidRPr="009E64C0">
        <w:rPr>
          <w:sz w:val="26"/>
          <w:szCs w:val="26"/>
        </w:rPr>
        <w:t>/2023</w:t>
      </w:r>
      <w:r w:rsidRPr="00E42743">
        <w:rPr>
          <w:sz w:val="26"/>
          <w:szCs w:val="26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color w:val="auto"/>
          <w:sz w:val="26"/>
          <w:szCs w:val="26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Заказчику, </w:t>
      </w:r>
      <w:r w:rsidRPr="00156FEC">
        <w:rPr>
          <w:rFonts w:ascii="Times New Roman CYR" w:hAnsi="Times New Roman CYR" w:cs="Times New Roman CYR"/>
          <w:bCs/>
          <w:color w:val="auto"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комиссии, Оператору электронной площадки в срок 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до </w:t>
      </w:r>
      <w:r w:rsidR="00AC12BC">
        <w:rPr>
          <w:rFonts w:eastAsia="Calibri"/>
          <w:color w:val="auto"/>
          <w:sz w:val="26"/>
          <w:szCs w:val="26"/>
          <w:lang w:eastAsia="en-US"/>
        </w:rPr>
        <w:t>24.01.2024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</w:t>
      </w:r>
      <w:r w:rsidRPr="00156FEC">
        <w:rPr>
          <w:color w:val="auto"/>
          <w:sz w:val="26"/>
          <w:szCs w:val="26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156FEC">
          <w:rPr>
            <w:rStyle w:val="a6"/>
            <w:color w:val="auto"/>
            <w:sz w:val="26"/>
            <w:szCs w:val="26"/>
            <w:u w:val="none"/>
          </w:rPr>
          <w:t>to50@fas.gov.ru</w:t>
        </w:r>
      </w:hyperlink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sz w:val="26"/>
          <w:szCs w:val="26"/>
        </w:rPr>
      </w:pPr>
      <w:r w:rsidRPr="00156FEC">
        <w:rPr>
          <w:sz w:val="26"/>
          <w:szCs w:val="26"/>
        </w:rPr>
        <w:t>Невыпол</w:t>
      </w:r>
      <w:bookmarkStart w:id="0" w:name="_GoBack"/>
      <w:bookmarkEnd w:id="0"/>
      <w:r w:rsidRPr="00156FEC">
        <w:rPr>
          <w:sz w:val="26"/>
          <w:szCs w:val="26"/>
        </w:rPr>
        <w:t>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</w:p>
    <w:p w:rsidR="002A73CE" w:rsidRPr="00E9143C" w:rsidRDefault="002A73CE" w:rsidP="00AC12BC">
      <w:pPr>
        <w:widowControl/>
        <w:spacing w:line="276" w:lineRule="auto"/>
        <w:ind w:left="0"/>
        <w:jc w:val="both"/>
        <w:rPr>
          <w:rFonts w:eastAsia="Calibri"/>
          <w:color w:val="auto"/>
          <w:sz w:val="18"/>
          <w:szCs w:val="18"/>
          <w:lang w:eastAsia="en-US"/>
        </w:rPr>
      </w:pPr>
    </w:p>
    <w:sectPr w:rsidR="002A73CE" w:rsidRPr="00E9143C" w:rsidSect="001F6BCB">
      <w:headerReference w:type="default" r:id="rId9"/>
      <w:pgSz w:w="11907" w:h="16839" w:code="9"/>
      <w:pgMar w:top="851" w:right="850" w:bottom="1134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8299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F4"/>
    <w:rsid w:val="0001073B"/>
    <w:rsid w:val="00025632"/>
    <w:rsid w:val="000626BA"/>
    <w:rsid w:val="00071D40"/>
    <w:rsid w:val="00074709"/>
    <w:rsid w:val="000A0EE4"/>
    <w:rsid w:val="000D607B"/>
    <w:rsid w:val="001160A2"/>
    <w:rsid w:val="00156FEC"/>
    <w:rsid w:val="00176F3C"/>
    <w:rsid w:val="0018584C"/>
    <w:rsid w:val="00193259"/>
    <w:rsid w:val="001957CA"/>
    <w:rsid w:val="001A48AF"/>
    <w:rsid w:val="001B3FB8"/>
    <w:rsid w:val="001E510C"/>
    <w:rsid w:val="001E57EC"/>
    <w:rsid w:val="001F1FF3"/>
    <w:rsid w:val="001F28D0"/>
    <w:rsid w:val="001F6651"/>
    <w:rsid w:val="001F6BCB"/>
    <w:rsid w:val="0022452A"/>
    <w:rsid w:val="002512DC"/>
    <w:rsid w:val="002617E3"/>
    <w:rsid w:val="002668ED"/>
    <w:rsid w:val="002706D5"/>
    <w:rsid w:val="00272C74"/>
    <w:rsid w:val="002949E5"/>
    <w:rsid w:val="0029531C"/>
    <w:rsid w:val="002A3878"/>
    <w:rsid w:val="002A73CE"/>
    <w:rsid w:val="002B13F4"/>
    <w:rsid w:val="002B56FE"/>
    <w:rsid w:val="002B58D4"/>
    <w:rsid w:val="002B7C62"/>
    <w:rsid w:val="002C7EDE"/>
    <w:rsid w:val="0031191E"/>
    <w:rsid w:val="00316370"/>
    <w:rsid w:val="003222D1"/>
    <w:rsid w:val="00334154"/>
    <w:rsid w:val="003463D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3E5A08"/>
    <w:rsid w:val="003F44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A0A4A"/>
    <w:rsid w:val="006C0B1C"/>
    <w:rsid w:val="006D026B"/>
    <w:rsid w:val="006E5268"/>
    <w:rsid w:val="006F51B8"/>
    <w:rsid w:val="0075432C"/>
    <w:rsid w:val="00756BAB"/>
    <w:rsid w:val="00785E40"/>
    <w:rsid w:val="007B0348"/>
    <w:rsid w:val="007C204A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B4217"/>
    <w:rsid w:val="008E2024"/>
    <w:rsid w:val="008F7799"/>
    <w:rsid w:val="00900090"/>
    <w:rsid w:val="00922F7B"/>
    <w:rsid w:val="00941EF1"/>
    <w:rsid w:val="0094365F"/>
    <w:rsid w:val="0098299B"/>
    <w:rsid w:val="00983FE7"/>
    <w:rsid w:val="009A4918"/>
    <w:rsid w:val="009D0700"/>
    <w:rsid w:val="009D2AAE"/>
    <w:rsid w:val="009D52D3"/>
    <w:rsid w:val="009E1580"/>
    <w:rsid w:val="009E79DD"/>
    <w:rsid w:val="00A35405"/>
    <w:rsid w:val="00AA1BCE"/>
    <w:rsid w:val="00AA723A"/>
    <w:rsid w:val="00AC12BC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BD2B27"/>
    <w:rsid w:val="00C1437B"/>
    <w:rsid w:val="00C230B2"/>
    <w:rsid w:val="00C43D94"/>
    <w:rsid w:val="00C577DA"/>
    <w:rsid w:val="00C62543"/>
    <w:rsid w:val="00C65E21"/>
    <w:rsid w:val="00C72D3A"/>
    <w:rsid w:val="00C8638F"/>
    <w:rsid w:val="00CA0EAD"/>
    <w:rsid w:val="00CC1C95"/>
    <w:rsid w:val="00CD4465"/>
    <w:rsid w:val="00D05B33"/>
    <w:rsid w:val="00D15052"/>
    <w:rsid w:val="00D31F3D"/>
    <w:rsid w:val="00D47F58"/>
    <w:rsid w:val="00D5263E"/>
    <w:rsid w:val="00D530D9"/>
    <w:rsid w:val="00D67501"/>
    <w:rsid w:val="00D741B7"/>
    <w:rsid w:val="00DC7ED4"/>
    <w:rsid w:val="00DE3CEA"/>
    <w:rsid w:val="00E1140F"/>
    <w:rsid w:val="00E135F4"/>
    <w:rsid w:val="00E14014"/>
    <w:rsid w:val="00E14FB0"/>
    <w:rsid w:val="00E40079"/>
    <w:rsid w:val="00E42743"/>
    <w:rsid w:val="00E51C7F"/>
    <w:rsid w:val="00E60080"/>
    <w:rsid w:val="00E66510"/>
    <w:rsid w:val="00E677DE"/>
    <w:rsid w:val="00E9143C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A87E378-A353-42D7-9128-FB37A885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  <w:style w:type="paragraph" w:styleId="ab">
    <w:name w:val="List Paragraph"/>
    <w:aliases w:val="Bullet List,FooterText,numbered,Paragraphe de liste1,lp1,Ненумерованный список,it_List1"/>
    <w:basedOn w:val="a"/>
    <w:link w:val="ac"/>
    <w:uiPriority w:val="34"/>
    <w:qFormat/>
    <w:rsid w:val="00AC12BC"/>
    <w:pPr>
      <w:spacing w:before="120"/>
      <w:ind w:left="720" w:firstLine="849"/>
      <w:contextualSpacing/>
    </w:pPr>
    <w:rPr>
      <w:sz w:val="22"/>
      <w:szCs w:val="22"/>
    </w:rPr>
  </w:style>
  <w:style w:type="character" w:customStyle="1" w:styleId="ac">
    <w:name w:val="Абзац списка Знак"/>
    <w:aliases w:val="Bullet List Знак,FooterText Знак,numbered Знак,Paragraphe de liste1 Знак,lp1 Знак,Ненумерованный список Знак,it_List1 Знак"/>
    <w:link w:val="ab"/>
    <w:uiPriority w:val="34"/>
    <w:locked/>
    <w:rsid w:val="00AC12BC"/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A3342-79E5-44F2-8D19-E4E6E346D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595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Степкина Кристина Юрьевна</cp:lastModifiedBy>
  <cp:revision>4</cp:revision>
  <cp:lastPrinted>2024-01-15T19:46:00Z</cp:lastPrinted>
  <dcterms:created xsi:type="dcterms:W3CDTF">2024-01-15T19:43:00Z</dcterms:created>
  <dcterms:modified xsi:type="dcterms:W3CDTF">2024-01-16T18:08:00Z</dcterms:modified>
</cp:coreProperties>
</file>