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6" w:type="dxa"/>
        <w:tblInd w:w="-34" w:type="dxa"/>
        <w:tblLook w:val="04A0" w:firstRow="1" w:lastRow="0" w:firstColumn="1" w:lastColumn="0" w:noHBand="0" w:noVBand="1"/>
      </w:tblPr>
      <w:tblGrid>
        <w:gridCol w:w="4983"/>
        <w:gridCol w:w="4905"/>
        <w:gridCol w:w="148"/>
      </w:tblGrid>
      <w:tr w:rsidR="00C84960" w:rsidRPr="008E4FAA" w:rsidTr="00625F07">
        <w:trPr>
          <w:trHeight w:val="2488"/>
        </w:trPr>
        <w:tc>
          <w:tcPr>
            <w:tcW w:w="10036" w:type="dxa"/>
            <w:gridSpan w:val="3"/>
          </w:tcPr>
          <w:p w:rsidR="00C84960" w:rsidRPr="008E4FAA" w:rsidRDefault="00C84960" w:rsidP="00625F07">
            <w:pPr>
              <w:pStyle w:val="a5"/>
              <w:rPr>
                <w:rFonts w:ascii="Times New Roman" w:hAnsi="Times New Roman"/>
                <w:sz w:val="20"/>
              </w:rPr>
            </w:pPr>
            <w:r w:rsidRPr="008E4FAA">
              <w:rPr>
                <w:rFonts w:ascii="Times New Roman" w:hAnsi="Times New Roman"/>
                <w:noProof/>
                <w:sz w:val="20"/>
              </w:rPr>
              <w:drawing>
                <wp:inline distT="0" distB="0" distL="0" distR="0">
                  <wp:extent cx="714375" cy="790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8E4FAA">
              <w:rPr>
                <w:rFonts w:ascii="Times New Roman" w:hAnsi="Times New Roman"/>
                <w:sz w:val="20"/>
              </w:rPr>
              <w:t xml:space="preserve"> </w:t>
            </w:r>
          </w:p>
          <w:p w:rsidR="00C84960" w:rsidRPr="008E4FAA" w:rsidRDefault="00C84960" w:rsidP="00625F07">
            <w:pPr>
              <w:jc w:val="center"/>
              <w:rPr>
                <w:rFonts w:ascii="Times New Roman" w:hAnsi="Times New Roman" w:cs="Times New Roman"/>
                <w:b/>
              </w:rPr>
            </w:pPr>
            <w:r w:rsidRPr="008E4FAA">
              <w:rPr>
                <w:rFonts w:ascii="Times New Roman" w:hAnsi="Times New Roman" w:cs="Times New Roman"/>
                <w:b/>
              </w:rPr>
              <w:t>УПРАВЛЕНИЕ ФЕДЕРАЛЬНОЙ АНТИМОНОПОЛЬНОЙ СЛУЖБЫ</w:t>
            </w:r>
          </w:p>
          <w:p w:rsidR="00C84960" w:rsidRPr="008E4FAA" w:rsidRDefault="00C84960" w:rsidP="00625F07">
            <w:pPr>
              <w:jc w:val="center"/>
              <w:rPr>
                <w:rFonts w:ascii="Times New Roman" w:hAnsi="Times New Roman" w:cs="Times New Roman"/>
                <w:b/>
              </w:rPr>
            </w:pPr>
            <w:r w:rsidRPr="008E4FAA">
              <w:rPr>
                <w:rFonts w:ascii="Times New Roman" w:hAnsi="Times New Roman" w:cs="Times New Roman"/>
                <w:b/>
              </w:rPr>
              <w:t>ПО СВЕРДЛОВСКОЙ ОБЛАСТИ</w:t>
            </w:r>
          </w:p>
          <w:p w:rsidR="00C84960" w:rsidRPr="008E4FAA" w:rsidRDefault="00C84960" w:rsidP="00625F07">
            <w:pPr>
              <w:pStyle w:val="a6"/>
              <w:rPr>
                <w:rFonts w:ascii="Times New Roman" w:hAnsi="Times New Roman"/>
              </w:rPr>
            </w:pPr>
          </w:p>
          <w:p w:rsidR="00C84960" w:rsidRPr="008E4FAA" w:rsidRDefault="00C84960" w:rsidP="00625F07">
            <w:pPr>
              <w:pStyle w:val="a6"/>
              <w:jc w:val="center"/>
              <w:rPr>
                <w:rFonts w:ascii="Times New Roman" w:hAnsi="Times New Roman"/>
                <w:b/>
              </w:rPr>
            </w:pPr>
            <w:r w:rsidRPr="008E4FAA">
              <w:rPr>
                <w:rFonts w:ascii="Times New Roman" w:hAnsi="Times New Roman"/>
                <w:b/>
              </w:rPr>
              <w:t>РЕШЕНИЕ</w:t>
            </w:r>
          </w:p>
          <w:p w:rsidR="00C84960" w:rsidRPr="008E4FAA" w:rsidRDefault="00C84960" w:rsidP="00625F07">
            <w:pPr>
              <w:pStyle w:val="a6"/>
              <w:jc w:val="center"/>
              <w:rPr>
                <w:rFonts w:ascii="Times New Roman" w:hAnsi="Times New Roman"/>
                <w:b/>
              </w:rPr>
            </w:pPr>
            <w:r w:rsidRPr="008E4FAA">
              <w:rPr>
                <w:rFonts w:ascii="Times New Roman" w:hAnsi="Times New Roman"/>
                <w:b/>
              </w:rPr>
              <w:t xml:space="preserve">по жалобе № </w:t>
            </w:r>
            <w:r w:rsidR="002B53D5" w:rsidRPr="008E4FAA">
              <w:rPr>
                <w:rFonts w:ascii="Times New Roman" w:hAnsi="Times New Roman"/>
                <w:b/>
              </w:rPr>
              <w:t>066/06/106-54/2024</w:t>
            </w:r>
          </w:p>
          <w:p w:rsidR="006F21C7" w:rsidRPr="008E4FAA" w:rsidRDefault="006F21C7" w:rsidP="00625F07">
            <w:pPr>
              <w:pStyle w:val="a6"/>
              <w:jc w:val="center"/>
              <w:rPr>
                <w:rFonts w:ascii="Times New Roman" w:hAnsi="Times New Roman"/>
                <w:lang w:val="en-US"/>
              </w:rPr>
            </w:pPr>
          </w:p>
        </w:tc>
      </w:tr>
      <w:tr w:rsidR="00C84960" w:rsidRPr="008E4FAA" w:rsidTr="00625F07">
        <w:trPr>
          <w:gridAfter w:val="1"/>
          <w:wAfter w:w="148" w:type="dxa"/>
          <w:trHeight w:val="223"/>
        </w:trPr>
        <w:tc>
          <w:tcPr>
            <w:tcW w:w="4983" w:type="dxa"/>
          </w:tcPr>
          <w:p w:rsidR="00C84960" w:rsidRPr="008E4FAA" w:rsidRDefault="00C84960" w:rsidP="00625F07">
            <w:pPr>
              <w:ind w:left="34"/>
              <w:jc w:val="both"/>
              <w:rPr>
                <w:rFonts w:ascii="Times New Roman" w:hAnsi="Times New Roman" w:cs="Times New Roman"/>
                <w:b/>
              </w:rPr>
            </w:pPr>
            <w:r w:rsidRPr="008E4FAA">
              <w:rPr>
                <w:rFonts w:ascii="Times New Roman" w:hAnsi="Times New Roman" w:cs="Times New Roman"/>
                <w:b/>
              </w:rPr>
              <w:t>г. Екатеринбург</w:t>
            </w:r>
          </w:p>
        </w:tc>
        <w:tc>
          <w:tcPr>
            <w:tcW w:w="4905" w:type="dxa"/>
          </w:tcPr>
          <w:p w:rsidR="00C84960" w:rsidRPr="008E4FAA" w:rsidRDefault="00BE1275" w:rsidP="00625F07">
            <w:pPr>
              <w:ind w:left="34"/>
              <w:jc w:val="right"/>
              <w:rPr>
                <w:rFonts w:ascii="Times New Roman" w:hAnsi="Times New Roman" w:cs="Times New Roman"/>
                <w:b/>
              </w:rPr>
            </w:pPr>
            <w:r w:rsidRPr="008E4FAA">
              <w:rPr>
                <w:rFonts w:ascii="Times New Roman" w:hAnsi="Times New Roman" w:cs="Times New Roman"/>
                <w:b/>
              </w:rPr>
              <w:t>11.01.2024</w:t>
            </w:r>
            <w:r w:rsidR="00C84960" w:rsidRPr="008E4FAA">
              <w:rPr>
                <w:rFonts w:ascii="Times New Roman" w:hAnsi="Times New Roman" w:cs="Times New Roman"/>
                <w:b/>
              </w:rPr>
              <w:t>г.</w:t>
            </w:r>
          </w:p>
        </w:tc>
      </w:tr>
    </w:tbl>
    <w:p w:rsidR="0099661E" w:rsidRPr="008E4FAA" w:rsidRDefault="0099661E" w:rsidP="0099661E">
      <w:pPr>
        <w:pStyle w:val="a5"/>
        <w:ind w:firstLine="709"/>
        <w:jc w:val="both"/>
        <w:rPr>
          <w:rFonts w:ascii="Times New Roman" w:hAnsi="Times New Roman"/>
          <w:sz w:val="22"/>
          <w:szCs w:val="22"/>
        </w:rPr>
      </w:pPr>
    </w:p>
    <w:p w:rsidR="00C84960" w:rsidRPr="008E4FAA" w:rsidRDefault="0099661E" w:rsidP="007E6AB7">
      <w:pPr>
        <w:pStyle w:val="a5"/>
        <w:ind w:firstLine="709"/>
        <w:contextualSpacing/>
        <w:jc w:val="both"/>
        <w:rPr>
          <w:rFonts w:ascii="Times New Roman" w:eastAsiaTheme="minorHAnsi" w:hAnsi="Times New Roman"/>
          <w:b w:val="0"/>
          <w:sz w:val="22"/>
          <w:szCs w:val="22"/>
          <w:lang w:eastAsia="en-US"/>
        </w:rPr>
      </w:pPr>
      <w:r w:rsidRPr="008E4FAA">
        <w:rPr>
          <w:rFonts w:ascii="Times New Roman" w:hAnsi="Times New Roman"/>
          <w:b w:val="0"/>
          <w:sz w:val="22"/>
          <w:szCs w:val="22"/>
        </w:rPr>
        <w:t xml:space="preserve">Комиссия Управления Федеральной антимонопольной службы по Свердловской области по контролю в сфере закупок (далее по тексту - Комиссия) </w:t>
      </w:r>
    </w:p>
    <w:p w:rsidR="00AA129E" w:rsidRPr="008E4FAA" w:rsidRDefault="0099661E" w:rsidP="00C84960">
      <w:pPr>
        <w:pStyle w:val="a5"/>
        <w:ind w:firstLine="709"/>
        <w:contextualSpacing/>
        <w:jc w:val="both"/>
        <w:rPr>
          <w:rFonts w:ascii="Times New Roman" w:hAnsi="Times New Roman"/>
          <w:b w:val="0"/>
          <w:sz w:val="22"/>
          <w:szCs w:val="22"/>
        </w:rPr>
      </w:pPr>
      <w:r w:rsidRPr="008E4FAA">
        <w:rPr>
          <w:rFonts w:ascii="Times New Roman" w:hAnsi="Times New Roman"/>
          <w:b w:val="0"/>
          <w:sz w:val="22"/>
          <w:szCs w:val="22"/>
        </w:rPr>
        <w:t xml:space="preserve">посредством использования интернет-видеоконференции, которая обеспечивает возможность участия сторон, в </w:t>
      </w:r>
      <w:r w:rsidR="00DC4604" w:rsidRPr="008E4FAA">
        <w:rPr>
          <w:rFonts w:ascii="Times New Roman" w:hAnsi="Times New Roman"/>
          <w:b w:val="0"/>
          <w:sz w:val="22"/>
          <w:szCs w:val="22"/>
        </w:rPr>
        <w:t>1</w:t>
      </w:r>
      <w:r w:rsidR="00BE1275" w:rsidRPr="008E4FAA">
        <w:rPr>
          <w:rFonts w:ascii="Times New Roman" w:hAnsi="Times New Roman"/>
          <w:b w:val="0"/>
          <w:sz w:val="22"/>
          <w:szCs w:val="22"/>
        </w:rPr>
        <w:t>4</w:t>
      </w:r>
      <w:r w:rsidR="00E25EB9" w:rsidRPr="008E4FAA">
        <w:rPr>
          <w:rFonts w:ascii="Times New Roman" w:hAnsi="Times New Roman"/>
          <w:b w:val="0"/>
          <w:sz w:val="22"/>
          <w:szCs w:val="22"/>
        </w:rPr>
        <w:t>-</w:t>
      </w:r>
      <w:r w:rsidR="00A91307" w:rsidRPr="008E4FAA">
        <w:rPr>
          <w:rFonts w:ascii="Times New Roman" w:hAnsi="Times New Roman"/>
          <w:b w:val="0"/>
          <w:sz w:val="22"/>
          <w:szCs w:val="22"/>
        </w:rPr>
        <w:t>0</w:t>
      </w:r>
      <w:r w:rsidRPr="008E4FAA">
        <w:rPr>
          <w:rFonts w:ascii="Times New Roman" w:hAnsi="Times New Roman"/>
          <w:b w:val="0"/>
          <w:sz w:val="22"/>
          <w:szCs w:val="22"/>
        </w:rPr>
        <w:t>0, при участии представителей:</w:t>
      </w:r>
    </w:p>
    <w:p w:rsidR="00E06D10" w:rsidRPr="008E4FAA" w:rsidRDefault="00E06D10" w:rsidP="00E06D10">
      <w:pPr>
        <w:pStyle w:val="a5"/>
        <w:ind w:firstLine="709"/>
        <w:contextualSpacing/>
        <w:jc w:val="both"/>
        <w:rPr>
          <w:rFonts w:ascii="Times New Roman" w:hAnsi="Times New Roman"/>
          <w:sz w:val="22"/>
          <w:szCs w:val="22"/>
        </w:rPr>
      </w:pPr>
      <w:r w:rsidRPr="008E4FAA">
        <w:rPr>
          <w:rStyle w:val="a3"/>
          <w:b w:val="0"/>
          <w:color w:val="auto"/>
          <w:sz w:val="22"/>
          <w:szCs w:val="22"/>
          <w:u w:val="none"/>
          <w:bdr w:val="none" w:sz="0" w:space="0" w:color="auto" w:frame="1"/>
          <w:shd w:val="clear" w:color="auto" w:fill="FFFFFF"/>
        </w:rPr>
        <w:t xml:space="preserve">– </w:t>
      </w:r>
      <w:r w:rsidR="00BE1275" w:rsidRPr="008E4FAA">
        <w:rPr>
          <w:rStyle w:val="a3"/>
          <w:b w:val="0"/>
          <w:color w:val="auto"/>
          <w:sz w:val="22"/>
          <w:szCs w:val="22"/>
          <w:u w:val="none"/>
          <w:bdr w:val="none" w:sz="0" w:space="0" w:color="auto" w:frame="1"/>
          <w:shd w:val="clear" w:color="auto" w:fill="FFFFFF"/>
        </w:rPr>
        <w:t xml:space="preserve">заказчика </w:t>
      </w:r>
      <w:r w:rsidRPr="008E4FAA">
        <w:rPr>
          <w:rStyle w:val="a3"/>
          <w:b w:val="0"/>
          <w:color w:val="auto"/>
          <w:sz w:val="22"/>
          <w:szCs w:val="22"/>
          <w:u w:val="none"/>
          <w:bdr w:val="none" w:sz="0" w:space="0" w:color="auto" w:frame="1"/>
          <w:shd w:val="clear" w:color="auto" w:fill="FFFFFF"/>
        </w:rPr>
        <w:t>в лице</w:t>
      </w:r>
      <w:r w:rsidRPr="008E4FAA">
        <w:t xml:space="preserve"> </w:t>
      </w:r>
      <w:r w:rsidR="00BE1275" w:rsidRPr="008E4FAA">
        <w:rPr>
          <w:rStyle w:val="a3"/>
          <w:b w:val="0"/>
          <w:color w:val="auto"/>
          <w:sz w:val="22"/>
          <w:szCs w:val="22"/>
          <w:u w:val="none"/>
          <w:bdr w:val="none" w:sz="0" w:space="0" w:color="auto" w:frame="1"/>
          <w:shd w:val="clear" w:color="auto" w:fill="FFFFFF"/>
        </w:rPr>
        <w:t>Муниципального казенного учреждения Артемовского городского округа «Жилкомстрой»</w:t>
      </w:r>
      <w:r w:rsidR="002B53D5" w:rsidRPr="008E4FAA">
        <w:rPr>
          <w:rStyle w:val="a3"/>
          <w:b w:val="0"/>
          <w:color w:val="auto"/>
          <w:sz w:val="22"/>
          <w:szCs w:val="22"/>
          <w:u w:val="none"/>
          <w:bdr w:val="none" w:sz="0" w:space="0" w:color="auto" w:frame="1"/>
          <w:shd w:val="clear" w:color="auto" w:fill="FFFFFF"/>
        </w:rPr>
        <w:t>,</w:t>
      </w:r>
    </w:p>
    <w:p w:rsidR="00E06D10" w:rsidRPr="008E4FAA" w:rsidRDefault="00E06D10" w:rsidP="00E06D10">
      <w:pPr>
        <w:pStyle w:val="a5"/>
        <w:ind w:firstLine="709"/>
        <w:contextualSpacing/>
        <w:jc w:val="both"/>
        <w:rPr>
          <w:rFonts w:ascii="Times New Roman" w:hAnsi="Times New Roman"/>
          <w:b w:val="0"/>
          <w:sz w:val="22"/>
          <w:szCs w:val="22"/>
        </w:rPr>
      </w:pPr>
      <w:r w:rsidRPr="008E4FAA">
        <w:rPr>
          <w:rStyle w:val="a3"/>
          <w:b w:val="0"/>
          <w:color w:val="auto"/>
          <w:sz w:val="22"/>
          <w:szCs w:val="22"/>
          <w:u w:val="none"/>
          <w:bdr w:val="none" w:sz="0" w:space="0" w:color="auto" w:frame="1"/>
          <w:shd w:val="clear" w:color="auto" w:fill="FFFFFF"/>
        </w:rPr>
        <w:t xml:space="preserve">– заявителя в лице </w:t>
      </w:r>
      <w:r w:rsidR="00BE1275" w:rsidRPr="008E4FAA">
        <w:rPr>
          <w:rFonts w:ascii="Times New Roman" w:hAnsi="Times New Roman"/>
          <w:b w:val="0"/>
          <w:sz w:val="22"/>
          <w:szCs w:val="22"/>
        </w:rPr>
        <w:t>ООО «РСУ №12»</w:t>
      </w:r>
      <w:r w:rsidRPr="008E4FAA">
        <w:rPr>
          <w:rFonts w:ascii="Times New Roman" w:hAnsi="Times New Roman"/>
          <w:b w:val="0"/>
          <w:sz w:val="22"/>
          <w:szCs w:val="22"/>
        </w:rPr>
        <w:t>,</w:t>
      </w:r>
    </w:p>
    <w:p w:rsidR="005015A1" w:rsidRPr="00656D74" w:rsidRDefault="0099661E" w:rsidP="00C84960">
      <w:pPr>
        <w:pStyle w:val="a5"/>
        <w:ind w:firstLine="709"/>
        <w:contextualSpacing/>
        <w:jc w:val="both"/>
        <w:rPr>
          <w:rFonts w:ascii="Times New Roman" w:hAnsi="Times New Roman"/>
          <w:b w:val="0"/>
          <w:sz w:val="22"/>
          <w:szCs w:val="22"/>
        </w:rPr>
      </w:pPr>
      <w:r w:rsidRPr="008E4FAA">
        <w:rPr>
          <w:rFonts w:ascii="Times New Roman" w:hAnsi="Times New Roman"/>
          <w:b w:val="0"/>
          <w:sz w:val="22"/>
          <w:szCs w:val="22"/>
        </w:rPr>
        <w:t>р</w:t>
      </w:r>
      <w:r w:rsidR="000F495A" w:rsidRPr="008E4FAA">
        <w:rPr>
          <w:rFonts w:ascii="Times New Roman" w:hAnsi="Times New Roman"/>
          <w:b w:val="0"/>
          <w:sz w:val="22"/>
          <w:szCs w:val="22"/>
        </w:rPr>
        <w:t>ассмотрев</w:t>
      </w:r>
      <w:r w:rsidRPr="008E4FAA">
        <w:rPr>
          <w:rFonts w:ascii="Times New Roman" w:hAnsi="Times New Roman"/>
          <w:b w:val="0"/>
          <w:sz w:val="22"/>
          <w:szCs w:val="22"/>
        </w:rPr>
        <w:t xml:space="preserve"> жалобу </w:t>
      </w:r>
      <w:r w:rsidR="00BE1275" w:rsidRPr="008E4FAA">
        <w:rPr>
          <w:rFonts w:ascii="Times New Roman" w:hAnsi="Times New Roman"/>
          <w:b w:val="0"/>
          <w:sz w:val="22"/>
          <w:szCs w:val="22"/>
        </w:rPr>
        <w:t>ООО «РСУ №12» (вх. № 28998-ЭП/23 от 28.12.2023г.) о нарушении закупочной комиссией при осуществлении закупки путем проведения аукциона в электронной форме на реконструкцию системы водоснабжения</w:t>
      </w:r>
      <w:r w:rsidR="00BE1275" w:rsidRPr="00BE1275">
        <w:rPr>
          <w:rFonts w:ascii="Times New Roman" w:hAnsi="Times New Roman"/>
          <w:b w:val="0"/>
          <w:sz w:val="22"/>
          <w:szCs w:val="22"/>
        </w:rPr>
        <w:t xml:space="preserve"> п. Буланаш Артемовского района Свердловской области. Этапы строительства № 1 и № 2 (извещение № 0362300008623000075)</w:t>
      </w:r>
      <w:r w:rsidR="00D8050E" w:rsidRPr="00656D74">
        <w:rPr>
          <w:rFonts w:ascii="Times New Roman" w:hAnsi="Times New Roman"/>
          <w:b w:val="0"/>
          <w:sz w:val="22"/>
          <w:szCs w:val="22"/>
        </w:rPr>
        <w:t>,</w:t>
      </w:r>
      <w:r w:rsidR="00A91307" w:rsidRPr="00656D74">
        <w:rPr>
          <w:rFonts w:ascii="Times New Roman" w:hAnsi="Times New Roman"/>
          <w:b w:val="0"/>
          <w:sz w:val="22"/>
          <w:szCs w:val="22"/>
        </w:rPr>
        <w:t xml:space="preserve"> </w:t>
      </w:r>
      <w:r w:rsidRPr="00656D74">
        <w:rPr>
          <w:rFonts w:ascii="Times New Roman" w:hAnsi="Times New Roman"/>
          <w:b w:val="0"/>
          <w:sz w:val="22"/>
          <w:szCs w:val="22"/>
        </w:rPr>
        <w:t xml:space="preserve">Федерального Закона от </w:t>
      </w:r>
      <w:smartTag w:uri="urn:schemas-microsoft-com:office:smarttags" w:element="date">
        <w:smartTagPr>
          <w:attr w:name="ls" w:val="trans"/>
          <w:attr w:name="Month" w:val="4"/>
          <w:attr w:name="Day" w:val="05"/>
          <w:attr w:name="Year" w:val="2013"/>
        </w:smartTagPr>
        <w:r w:rsidRPr="00656D74">
          <w:rPr>
            <w:rFonts w:ascii="Times New Roman" w:hAnsi="Times New Roman"/>
            <w:b w:val="0"/>
            <w:sz w:val="22"/>
            <w:szCs w:val="22"/>
          </w:rPr>
          <w:t>05 апреля 2013 года</w:t>
        </w:r>
      </w:smartTag>
      <w:r w:rsidRPr="00656D74">
        <w:rPr>
          <w:rFonts w:ascii="Times New Roman" w:hAnsi="Times New Roman"/>
          <w:b w:val="0"/>
          <w:sz w:val="22"/>
          <w:szCs w:val="22"/>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w:t>
      </w:r>
      <w:r w:rsidR="007A220D" w:rsidRPr="00656D74">
        <w:rPr>
          <w:rFonts w:ascii="Times New Roman" w:hAnsi="Times New Roman"/>
          <w:b w:val="0"/>
          <w:sz w:val="22"/>
          <w:szCs w:val="22"/>
        </w:rPr>
        <w:t xml:space="preserve"> Закона о контрактной системе,</w:t>
      </w:r>
    </w:p>
    <w:p w:rsidR="00EF6B39" w:rsidRPr="00656D74" w:rsidRDefault="00EF6B39" w:rsidP="00EF6B39">
      <w:pPr>
        <w:tabs>
          <w:tab w:val="left" w:pos="4678"/>
        </w:tabs>
        <w:spacing w:after="0" w:line="240" w:lineRule="auto"/>
        <w:ind w:firstLine="709"/>
        <w:contextualSpacing/>
        <w:jc w:val="both"/>
        <w:rPr>
          <w:rFonts w:ascii="Times New Roman" w:hAnsi="Times New Roman" w:cs="Times New Roman"/>
        </w:rPr>
      </w:pPr>
    </w:p>
    <w:p w:rsidR="0099661E" w:rsidRPr="00656D74" w:rsidRDefault="0099661E" w:rsidP="007A220D">
      <w:pPr>
        <w:jc w:val="center"/>
        <w:rPr>
          <w:rFonts w:ascii="Times New Roman" w:hAnsi="Times New Roman" w:cs="Times New Roman"/>
        </w:rPr>
      </w:pPr>
      <w:r w:rsidRPr="00656D74">
        <w:rPr>
          <w:rFonts w:ascii="Times New Roman" w:hAnsi="Times New Roman" w:cs="Times New Roman"/>
        </w:rPr>
        <w:t>У С Т А Н О В И Л А:</w:t>
      </w:r>
    </w:p>
    <w:p w:rsidR="00A91307" w:rsidRPr="00656D74" w:rsidRDefault="0099661E" w:rsidP="00290B17">
      <w:pPr>
        <w:tabs>
          <w:tab w:val="left" w:pos="4678"/>
        </w:tabs>
        <w:spacing w:after="0" w:line="240" w:lineRule="auto"/>
        <w:ind w:firstLine="709"/>
        <w:contextualSpacing/>
        <w:jc w:val="both"/>
        <w:rPr>
          <w:rFonts w:ascii="Times New Roman" w:hAnsi="Times New Roman" w:cs="Times New Roman"/>
        </w:rPr>
      </w:pPr>
      <w:r w:rsidRPr="00656D74">
        <w:rPr>
          <w:rFonts w:ascii="Times New Roman" w:hAnsi="Times New Roman" w:cs="Times New Roman"/>
        </w:rPr>
        <w:t xml:space="preserve">В Управление Федеральной антимонопольной службы по Свердловской области поступила жалоба </w:t>
      </w:r>
      <w:r w:rsidR="00BE1275" w:rsidRPr="00BE1275">
        <w:rPr>
          <w:rFonts w:ascii="Times New Roman" w:hAnsi="Times New Roman" w:cs="Times New Roman"/>
        </w:rPr>
        <w:t>ООО «РСУ №12» (вх. № 28998-ЭП/23 от 28.12.2023г.) о нарушении закупочной комиссией при осуществлении закупки путем проведения аукциона в электронной форме на реконструкцию системы водоснабжения п. Буланаш Артемовского района Свердловской области. Этапы строительства № 1 и № 2 (извещение № 0362300008623000075)</w:t>
      </w:r>
      <w:r w:rsidR="00D8050E" w:rsidRPr="00656D74">
        <w:rPr>
          <w:rFonts w:ascii="Times New Roman" w:hAnsi="Times New Roman" w:cs="Times New Roman"/>
        </w:rPr>
        <w:t>,</w:t>
      </w:r>
      <w:r w:rsidR="00B47963" w:rsidRPr="00656D74">
        <w:rPr>
          <w:rFonts w:ascii="Times New Roman" w:hAnsi="Times New Roman" w:cs="Times New Roman"/>
        </w:rPr>
        <w:t xml:space="preserve"> </w:t>
      </w:r>
      <w:r w:rsidRPr="00656D74">
        <w:rPr>
          <w:rFonts w:ascii="Times New Roman" w:hAnsi="Times New Roman" w:cs="Times New Roman"/>
        </w:rPr>
        <w:t xml:space="preserve">Закона о контрактной системе, соответствующая требованиям ст.105 Закона о контрактной системе. </w:t>
      </w:r>
    </w:p>
    <w:p w:rsidR="00D8050E" w:rsidRPr="00656D74" w:rsidRDefault="00C541AF" w:rsidP="00290B17">
      <w:pPr>
        <w:tabs>
          <w:tab w:val="left" w:pos="4678"/>
        </w:tabs>
        <w:spacing w:after="0" w:line="240" w:lineRule="auto"/>
        <w:ind w:firstLine="709"/>
        <w:contextualSpacing/>
        <w:jc w:val="both"/>
        <w:rPr>
          <w:rFonts w:ascii="Times New Roman" w:hAnsi="Times New Roman" w:cs="Times New Roman"/>
        </w:rPr>
      </w:pPr>
      <w:r w:rsidRPr="00656D74">
        <w:rPr>
          <w:rFonts w:ascii="Times New Roman" w:hAnsi="Times New Roman" w:cs="Times New Roman"/>
        </w:rPr>
        <w:t>В своей жалобе заявител</w:t>
      </w:r>
      <w:r w:rsidR="0022741B" w:rsidRPr="00656D74">
        <w:rPr>
          <w:rFonts w:ascii="Times New Roman" w:hAnsi="Times New Roman" w:cs="Times New Roman"/>
        </w:rPr>
        <w:t>ь</w:t>
      </w:r>
      <w:r w:rsidR="00C84960" w:rsidRPr="00656D74">
        <w:rPr>
          <w:rFonts w:ascii="Times New Roman" w:hAnsi="Times New Roman" w:cs="Times New Roman"/>
        </w:rPr>
        <w:t xml:space="preserve"> указывает</w:t>
      </w:r>
      <w:r w:rsidRPr="00656D74">
        <w:rPr>
          <w:rFonts w:ascii="Times New Roman" w:hAnsi="Times New Roman" w:cs="Times New Roman"/>
        </w:rPr>
        <w:t xml:space="preserve">, что </w:t>
      </w:r>
      <w:r w:rsidR="00D8050E" w:rsidRPr="00656D74">
        <w:rPr>
          <w:rFonts w:ascii="Times New Roman" w:eastAsia="Times New Roman" w:hAnsi="Times New Roman" w:cs="Times New Roman"/>
        </w:rPr>
        <w:t xml:space="preserve">заявка </w:t>
      </w:r>
      <w:r w:rsidR="00BE1275" w:rsidRPr="00BE1275">
        <w:rPr>
          <w:rFonts w:ascii="Times New Roman" w:hAnsi="Times New Roman" w:cs="Times New Roman"/>
        </w:rPr>
        <w:t xml:space="preserve">ООО «РСУ №12» </w:t>
      </w:r>
      <w:r w:rsidR="00C84960" w:rsidRPr="00656D74">
        <w:rPr>
          <w:rFonts w:ascii="Times New Roman" w:eastAsia="Times New Roman" w:hAnsi="Times New Roman" w:cs="Times New Roman"/>
        </w:rPr>
        <w:t>неправомерно</w:t>
      </w:r>
      <w:r w:rsidR="00D8050E" w:rsidRPr="00656D74">
        <w:rPr>
          <w:rFonts w:ascii="Times New Roman" w:eastAsia="Times New Roman" w:hAnsi="Times New Roman" w:cs="Times New Roman"/>
        </w:rPr>
        <w:t xml:space="preserve"> </w:t>
      </w:r>
      <w:r w:rsidR="00C84960" w:rsidRPr="00656D74">
        <w:rPr>
          <w:rFonts w:ascii="Times New Roman" w:eastAsia="Times New Roman" w:hAnsi="Times New Roman" w:cs="Times New Roman"/>
        </w:rPr>
        <w:t>признана</w:t>
      </w:r>
      <w:r w:rsidR="00D8050E" w:rsidRPr="00656D74">
        <w:rPr>
          <w:rFonts w:ascii="Times New Roman" w:eastAsia="Times New Roman" w:hAnsi="Times New Roman" w:cs="Times New Roman"/>
        </w:rPr>
        <w:t xml:space="preserve"> </w:t>
      </w:r>
      <w:r w:rsidR="00AA129E" w:rsidRPr="00656D74">
        <w:rPr>
          <w:rFonts w:ascii="Times New Roman" w:eastAsia="Times New Roman" w:hAnsi="Times New Roman" w:cs="Times New Roman"/>
        </w:rPr>
        <w:t>закупочной</w:t>
      </w:r>
      <w:r w:rsidR="00D8050E" w:rsidRPr="00656D74">
        <w:rPr>
          <w:rFonts w:ascii="Times New Roman" w:eastAsia="Times New Roman" w:hAnsi="Times New Roman" w:cs="Times New Roman"/>
        </w:rPr>
        <w:t xml:space="preserve"> комиссией</w:t>
      </w:r>
      <w:r w:rsidR="00C84960" w:rsidRPr="00656D74">
        <w:rPr>
          <w:rFonts w:ascii="Times New Roman" w:eastAsia="Times New Roman" w:hAnsi="Times New Roman" w:cs="Times New Roman"/>
        </w:rPr>
        <w:t xml:space="preserve"> несоответствующей требованиям извещения.</w:t>
      </w:r>
    </w:p>
    <w:p w:rsidR="00C45778" w:rsidRPr="00656D74" w:rsidRDefault="0099661E" w:rsidP="00290B17">
      <w:pPr>
        <w:tabs>
          <w:tab w:val="left" w:pos="4678"/>
        </w:tabs>
        <w:spacing w:after="0" w:line="240" w:lineRule="auto"/>
        <w:ind w:firstLine="709"/>
        <w:contextualSpacing/>
        <w:jc w:val="both"/>
        <w:rPr>
          <w:rFonts w:ascii="Times New Roman" w:hAnsi="Times New Roman" w:cs="Times New Roman"/>
        </w:rPr>
      </w:pPr>
      <w:r w:rsidRPr="00656D74">
        <w:rPr>
          <w:rFonts w:ascii="Times New Roman" w:hAnsi="Times New Roman" w:cs="Times New Roman"/>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w:t>
      </w:r>
      <w:r w:rsidR="00324559" w:rsidRPr="00656D74">
        <w:rPr>
          <w:rFonts w:ascii="Times New Roman" w:hAnsi="Times New Roman" w:cs="Times New Roman"/>
        </w:rPr>
        <w:t>дам.</w:t>
      </w:r>
    </w:p>
    <w:p w:rsidR="00DC4604" w:rsidRPr="00656D74" w:rsidRDefault="00BE1275" w:rsidP="00290B17">
      <w:pPr>
        <w:pStyle w:val="a5"/>
        <w:ind w:firstLine="709"/>
        <w:contextualSpacing/>
        <w:jc w:val="both"/>
        <w:rPr>
          <w:rFonts w:ascii="Times New Roman" w:hAnsi="Times New Roman"/>
          <w:b w:val="0"/>
          <w:sz w:val="22"/>
          <w:szCs w:val="22"/>
          <w:shd w:val="clear" w:color="auto" w:fill="FFFFFF"/>
        </w:rPr>
      </w:pPr>
      <w:r w:rsidRPr="00BE1275">
        <w:rPr>
          <w:rFonts w:ascii="Times New Roman" w:hAnsi="Times New Roman"/>
          <w:b w:val="0"/>
          <w:sz w:val="22"/>
          <w:szCs w:val="22"/>
        </w:rPr>
        <w:t xml:space="preserve">16.12.2023 </w:t>
      </w:r>
      <w:r w:rsidR="0099661E" w:rsidRPr="00656D74">
        <w:rPr>
          <w:rFonts w:ascii="Times New Roman" w:hAnsi="Times New Roman"/>
          <w:b w:val="0"/>
          <w:sz w:val="22"/>
          <w:szCs w:val="22"/>
        </w:rPr>
        <w:t xml:space="preserve">г. на официальном сайте опубликовано извещение о проведении </w:t>
      </w:r>
      <w:r w:rsidR="005015A1" w:rsidRPr="00656D74">
        <w:rPr>
          <w:rStyle w:val="cardmaininfotitle"/>
          <w:rFonts w:ascii="Times New Roman" w:hAnsi="Times New Roman"/>
          <w:b w:val="0"/>
          <w:sz w:val="22"/>
          <w:szCs w:val="22"/>
        </w:rPr>
        <w:t xml:space="preserve">электронного аукциона </w:t>
      </w:r>
      <w:r w:rsidR="00C45778" w:rsidRPr="00656D74">
        <w:rPr>
          <w:rFonts w:ascii="Times New Roman" w:hAnsi="Times New Roman"/>
          <w:b w:val="0"/>
          <w:sz w:val="22"/>
          <w:szCs w:val="22"/>
        </w:rPr>
        <w:t xml:space="preserve">№ </w:t>
      </w:r>
      <w:r w:rsidRPr="00BE1275">
        <w:rPr>
          <w:rFonts w:ascii="Times New Roman" w:hAnsi="Times New Roman"/>
          <w:b w:val="0"/>
          <w:sz w:val="22"/>
          <w:szCs w:val="22"/>
        </w:rPr>
        <w:t>0362300008623000075</w:t>
      </w:r>
      <w:r w:rsidR="000D03E8" w:rsidRPr="00656D74">
        <w:rPr>
          <w:rFonts w:ascii="Times New Roman" w:hAnsi="Times New Roman"/>
          <w:b w:val="0"/>
          <w:sz w:val="22"/>
          <w:szCs w:val="22"/>
          <w:bdr w:val="none" w:sz="0" w:space="0" w:color="auto" w:frame="1"/>
          <w:shd w:val="clear" w:color="auto" w:fill="FFFFFF"/>
        </w:rPr>
        <w:t xml:space="preserve"> </w:t>
      </w:r>
      <w:r w:rsidR="0089659D" w:rsidRPr="00656D74">
        <w:rPr>
          <w:rFonts w:ascii="Times New Roman" w:hAnsi="Times New Roman"/>
          <w:b w:val="0"/>
          <w:sz w:val="22"/>
          <w:szCs w:val="22"/>
        </w:rPr>
        <w:t>на</w:t>
      </w:r>
      <w:r w:rsidR="00C9559E" w:rsidRPr="00C9559E">
        <w:t xml:space="preserve"> </w:t>
      </w:r>
      <w:r w:rsidRPr="00BE1275">
        <w:rPr>
          <w:rFonts w:ascii="Times New Roman" w:hAnsi="Times New Roman"/>
          <w:b w:val="0"/>
          <w:sz w:val="22"/>
          <w:szCs w:val="22"/>
        </w:rPr>
        <w:t>реконструкцию системы водоснабжения п. Буланаш Артемовского района Свердловской области. Этапы строительства № 1 и № 2</w:t>
      </w:r>
      <w:r w:rsidR="00DC4604" w:rsidRPr="00656D74">
        <w:rPr>
          <w:rFonts w:ascii="Times New Roman" w:hAnsi="Times New Roman"/>
          <w:b w:val="0"/>
          <w:sz w:val="22"/>
          <w:szCs w:val="22"/>
          <w:shd w:val="clear" w:color="auto" w:fill="FFFFFF"/>
        </w:rPr>
        <w:t>.</w:t>
      </w:r>
    </w:p>
    <w:p w:rsidR="00A91307" w:rsidRPr="00656D74" w:rsidRDefault="0099661E" w:rsidP="00290B17">
      <w:pPr>
        <w:pStyle w:val="a5"/>
        <w:tabs>
          <w:tab w:val="left" w:pos="851"/>
        </w:tabs>
        <w:ind w:firstLine="709"/>
        <w:contextualSpacing/>
        <w:jc w:val="both"/>
        <w:rPr>
          <w:rFonts w:ascii="Times New Roman" w:hAnsi="Times New Roman"/>
          <w:b w:val="0"/>
          <w:sz w:val="22"/>
          <w:szCs w:val="22"/>
        </w:rPr>
      </w:pPr>
      <w:r w:rsidRPr="00656D74">
        <w:rPr>
          <w:rFonts w:ascii="Times New Roman" w:hAnsi="Times New Roman"/>
          <w:b w:val="0"/>
          <w:sz w:val="22"/>
          <w:szCs w:val="22"/>
        </w:rPr>
        <w:t>Начальная (максимальная) цена контракта составила</w:t>
      </w:r>
      <w:r w:rsidR="000D03E8" w:rsidRPr="00656D74">
        <w:rPr>
          <w:rFonts w:ascii="Times New Roman" w:hAnsi="Times New Roman"/>
          <w:b w:val="0"/>
          <w:sz w:val="22"/>
          <w:szCs w:val="22"/>
        </w:rPr>
        <w:t xml:space="preserve"> </w:t>
      </w:r>
      <w:r w:rsidR="00BE1275">
        <w:rPr>
          <w:rFonts w:ascii="Times New Roman" w:hAnsi="Times New Roman"/>
          <w:b w:val="0"/>
          <w:sz w:val="22"/>
          <w:szCs w:val="22"/>
          <w:shd w:val="clear" w:color="auto" w:fill="FFFFFF"/>
        </w:rPr>
        <w:t>233 278 632,33</w:t>
      </w:r>
      <w:r w:rsidR="00C9559E">
        <w:rPr>
          <w:rFonts w:ascii="Times New Roman" w:hAnsi="Times New Roman"/>
          <w:b w:val="0"/>
          <w:sz w:val="22"/>
          <w:szCs w:val="22"/>
          <w:shd w:val="clear" w:color="auto" w:fill="FFFFFF"/>
        </w:rPr>
        <w:t xml:space="preserve"> </w:t>
      </w:r>
      <w:r w:rsidRPr="00656D74">
        <w:rPr>
          <w:rFonts w:ascii="Times New Roman" w:hAnsi="Times New Roman"/>
          <w:b w:val="0"/>
          <w:sz w:val="22"/>
          <w:szCs w:val="22"/>
        </w:rPr>
        <w:t xml:space="preserve">рублей.  </w:t>
      </w:r>
    </w:p>
    <w:p w:rsidR="00BE1275" w:rsidRDefault="00BE1275" w:rsidP="00BE1275">
      <w:pPr>
        <w:spacing w:after="0" w:line="240" w:lineRule="auto"/>
        <w:ind w:firstLine="709"/>
        <w:contextualSpacing/>
        <w:jc w:val="both"/>
        <w:rPr>
          <w:rFonts w:ascii="Times New Roman" w:hAnsi="Times New Roman" w:cs="Times New Roman"/>
        </w:rPr>
      </w:pPr>
      <w:r w:rsidRPr="00BE1275">
        <w:rPr>
          <w:rFonts w:ascii="Times New Roman" w:eastAsia="Calibri" w:hAnsi="Times New Roman" w:cs="Times New Roman"/>
        </w:rPr>
        <w:t>27.12.2023</w:t>
      </w:r>
      <w:r>
        <w:rPr>
          <w:rFonts w:ascii="Times New Roman" w:eastAsia="Calibri" w:hAnsi="Times New Roman" w:cs="Times New Roman"/>
        </w:rPr>
        <w:t xml:space="preserve"> </w:t>
      </w:r>
      <w:r w:rsidR="00AA129E" w:rsidRPr="00656D74">
        <w:rPr>
          <w:rFonts w:ascii="Times New Roman" w:eastAsia="Calibri" w:hAnsi="Times New Roman" w:cs="Times New Roman"/>
        </w:rPr>
        <w:t xml:space="preserve">года </w:t>
      </w:r>
      <w:r w:rsidR="00AA129E" w:rsidRPr="00656D74">
        <w:rPr>
          <w:rFonts w:ascii="Times New Roman" w:hAnsi="Times New Roman" w:cs="Times New Roman"/>
        </w:rPr>
        <w:t>закупочной комиссией была проведена процедура подведения итогов, по результатам которой</w:t>
      </w:r>
      <w:r w:rsidR="00AA129E" w:rsidRPr="00656D74">
        <w:rPr>
          <w:rFonts w:ascii="Times New Roman" w:eastAsia="Calibri" w:hAnsi="Times New Roman" w:cs="Times New Roman"/>
        </w:rPr>
        <w:t xml:space="preserve"> был составлен п</w:t>
      </w:r>
      <w:hyperlink r:id="rId9" w:tgtFrame="_blank" w:history="1">
        <w:r w:rsidR="00AA129E" w:rsidRPr="00656D74">
          <w:rPr>
            <w:rStyle w:val="a3"/>
            <w:color w:val="auto"/>
            <w:u w:val="none"/>
            <w:bdr w:val="none" w:sz="0" w:space="0" w:color="auto" w:frame="1"/>
            <w:shd w:val="clear" w:color="auto" w:fill="FFFFFF"/>
          </w:rPr>
          <w:t xml:space="preserve">ротокол подведения итогов определения поставщика (подрядчика, исполнителя) </w:t>
        </w:r>
        <w:r w:rsidR="00656D74" w:rsidRPr="00656D74">
          <w:rPr>
            <w:rStyle w:val="a3"/>
            <w:color w:val="auto"/>
            <w:u w:val="none"/>
            <w:bdr w:val="none" w:sz="0" w:space="0" w:color="auto" w:frame="1"/>
            <w:shd w:val="clear" w:color="auto" w:fill="FFFFFF"/>
          </w:rPr>
          <w:t xml:space="preserve">от </w:t>
        </w:r>
        <w:r w:rsidRPr="00BE1275">
          <w:rPr>
            <w:rStyle w:val="a3"/>
            <w:color w:val="auto"/>
            <w:u w:val="none"/>
            <w:bdr w:val="none" w:sz="0" w:space="0" w:color="auto" w:frame="1"/>
            <w:shd w:val="clear" w:color="auto" w:fill="FFFFFF"/>
          </w:rPr>
          <w:t>27.12.2023</w:t>
        </w:r>
        <w:r w:rsidR="00656D74" w:rsidRPr="00656D74">
          <w:rPr>
            <w:rStyle w:val="a3"/>
            <w:color w:val="auto"/>
            <w:u w:val="none"/>
            <w:bdr w:val="none" w:sz="0" w:space="0" w:color="auto" w:frame="1"/>
            <w:shd w:val="clear" w:color="auto" w:fill="FFFFFF"/>
          </w:rPr>
          <w:t xml:space="preserve"> №ИЭА1</w:t>
        </w:r>
      </w:hyperlink>
      <w:r w:rsidR="00AA129E" w:rsidRPr="00656D74">
        <w:rPr>
          <w:rFonts w:ascii="Times New Roman" w:eastAsia="Calibri" w:hAnsi="Times New Roman" w:cs="Times New Roman"/>
        </w:rPr>
        <w:t xml:space="preserve">, </w:t>
      </w:r>
      <w:r w:rsidR="00AA129E" w:rsidRPr="00656D74">
        <w:rPr>
          <w:rFonts w:ascii="Times New Roman" w:hAnsi="Times New Roman" w:cs="Times New Roman"/>
        </w:rPr>
        <w:t>подписанный присутствующими на заседании членами комиссии.</w:t>
      </w:r>
      <w:r w:rsidR="00AA129E" w:rsidRPr="00656D74">
        <w:rPr>
          <w:rFonts w:ascii="Times New Roman" w:eastAsia="Calibri" w:hAnsi="Times New Roman" w:cs="Times New Roman"/>
        </w:rPr>
        <w:t xml:space="preserve"> В соответствии с указанным протоколом заявка с</w:t>
      </w:r>
      <w:r w:rsidR="00656D74">
        <w:rPr>
          <w:rFonts w:ascii="Times New Roman" w:eastAsia="Calibri" w:hAnsi="Times New Roman" w:cs="Times New Roman"/>
        </w:rPr>
        <w:t xml:space="preserve"> идентификационным номером </w:t>
      </w:r>
      <w:r w:rsidR="002100D2" w:rsidRPr="002100D2">
        <w:rPr>
          <w:rFonts w:ascii="Times New Roman" w:eastAsia="Calibri" w:hAnsi="Times New Roman" w:cs="Times New Roman"/>
        </w:rPr>
        <w:t>162</w:t>
      </w:r>
      <w:r w:rsidR="00656D74" w:rsidRPr="00C9559E">
        <w:rPr>
          <w:rFonts w:ascii="Times New Roman" w:eastAsia="Calibri" w:hAnsi="Times New Roman" w:cs="Times New Roman"/>
        </w:rPr>
        <w:t xml:space="preserve"> участника закупки в лице</w:t>
      </w:r>
      <w:r w:rsidR="00AA129E" w:rsidRPr="00C9559E">
        <w:rPr>
          <w:rFonts w:ascii="Times New Roman" w:eastAsia="Calibri" w:hAnsi="Times New Roman" w:cs="Times New Roman"/>
        </w:rPr>
        <w:t xml:space="preserve"> </w:t>
      </w:r>
      <w:r w:rsidRPr="00BE1275">
        <w:rPr>
          <w:rFonts w:ascii="Times New Roman" w:hAnsi="Times New Roman" w:cs="Times New Roman"/>
        </w:rPr>
        <w:t>ООО «РСУ №12»</w:t>
      </w:r>
      <w:r w:rsidR="00AA129E" w:rsidRPr="00C9559E">
        <w:rPr>
          <w:rFonts w:ascii="Times New Roman" w:hAnsi="Times New Roman" w:cs="Times New Roman"/>
        </w:rPr>
        <w:t xml:space="preserve"> </w:t>
      </w:r>
      <w:r w:rsidR="00AA129E" w:rsidRPr="00C9559E">
        <w:rPr>
          <w:rFonts w:ascii="Times New Roman" w:eastAsia="Calibri" w:hAnsi="Times New Roman" w:cs="Times New Roman"/>
        </w:rPr>
        <w:t>была отклонена на основании</w:t>
      </w:r>
      <w:r w:rsidR="00656D74" w:rsidRPr="00C9559E">
        <w:rPr>
          <w:rFonts w:ascii="Times New Roman" w:hAnsi="Times New Roman" w:cs="Times New Roman"/>
        </w:rPr>
        <w:t xml:space="preserve"> </w:t>
      </w:r>
      <w:r w:rsidRPr="00BE1275">
        <w:rPr>
          <w:rFonts w:ascii="Times New Roman" w:hAnsi="Times New Roman" w:cs="Times New Roman"/>
        </w:rPr>
        <w:t>п.3 ч.12 ст. 48</w:t>
      </w:r>
      <w:r>
        <w:rPr>
          <w:rFonts w:ascii="Times New Roman" w:hAnsi="Times New Roman" w:cs="Times New Roman"/>
        </w:rPr>
        <w:t xml:space="preserve"> Закона о контрактной системе</w:t>
      </w:r>
      <w:r w:rsidRPr="00BE1275">
        <w:rPr>
          <w:rFonts w:ascii="Times New Roman" w:hAnsi="Times New Roman" w:cs="Times New Roman"/>
        </w:rPr>
        <w:t xml:space="preserve"> - несоответствие участника закупки требованиям в соответствии с ч.1 ст. 31 </w:t>
      </w:r>
      <w:r>
        <w:rPr>
          <w:rFonts w:ascii="Times New Roman" w:hAnsi="Times New Roman" w:cs="Times New Roman"/>
        </w:rPr>
        <w:t>Закона о контрактной системе</w:t>
      </w:r>
      <w:r w:rsidRPr="00BE1275">
        <w:rPr>
          <w:rFonts w:ascii="Times New Roman" w:hAnsi="Times New Roman" w:cs="Times New Roman"/>
        </w:rPr>
        <w:t xml:space="preserve">, в соответствии с ч.1.1, 2 и 2.1 ст. 31 </w:t>
      </w:r>
      <w:r>
        <w:rPr>
          <w:rFonts w:ascii="Times New Roman" w:hAnsi="Times New Roman" w:cs="Times New Roman"/>
        </w:rPr>
        <w:t>Закона о контрактной системе</w:t>
      </w:r>
      <w:r w:rsidRPr="00BE1275">
        <w:rPr>
          <w:rFonts w:ascii="Times New Roman" w:hAnsi="Times New Roman" w:cs="Times New Roman"/>
        </w:rPr>
        <w:t xml:space="preserve"> (В соответствии с требованиями к составу заявки установленные в п. 10 требований к составу заявки, на основании дополнительных требований, в соответствии с ч.2 статьи 31 </w:t>
      </w:r>
      <w:r>
        <w:rPr>
          <w:rFonts w:ascii="Times New Roman" w:hAnsi="Times New Roman" w:cs="Times New Roman"/>
        </w:rPr>
        <w:t>Закона о контрактной системе</w:t>
      </w:r>
      <w:r w:rsidRPr="00BE1275">
        <w:rPr>
          <w:rFonts w:ascii="Times New Roman" w:hAnsi="Times New Roman" w:cs="Times New Roman"/>
        </w:rPr>
        <w:t xml:space="preserve"> (Приложение к ПП РФ от 29 декабря 2021 г. №2571), установлены треб</w:t>
      </w:r>
      <w:r>
        <w:rPr>
          <w:rFonts w:ascii="Times New Roman" w:hAnsi="Times New Roman" w:cs="Times New Roman"/>
        </w:rPr>
        <w:t xml:space="preserve">ования о наличии опыта работ, </w:t>
      </w:r>
      <w:r>
        <w:rPr>
          <w:rFonts w:ascii="Times New Roman" w:hAnsi="Times New Roman" w:cs="Times New Roman"/>
        </w:rPr>
        <w:lastRenderedPageBreak/>
        <w:t xml:space="preserve">а </w:t>
      </w:r>
      <w:r w:rsidRPr="00BE1275">
        <w:rPr>
          <w:rFonts w:ascii="Times New Roman" w:hAnsi="Times New Roman" w:cs="Times New Roman"/>
        </w:rPr>
        <w:t xml:space="preserve">именно, 8.8 Работы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 Данные требования обязывают участников закупки предоставить следующие документы и информацию: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Дополнительные требования к участникам закупки: Информация и документы, подтверждающие соответствие участников закупки дополнительным требованиям: П.8 Работы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 наличие у участника закупки следующего опыта выполнения работ: </w:t>
      </w:r>
    </w:p>
    <w:p w:rsidR="00BE1275" w:rsidRDefault="00BE1275" w:rsidP="00BE1275">
      <w:pPr>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 xml:space="preserve">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 </w:t>
      </w:r>
    </w:p>
    <w:p w:rsidR="00BE1275" w:rsidRDefault="00BE1275" w:rsidP="00BE1275">
      <w:pPr>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 xml:space="preserve">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 </w:t>
      </w:r>
    </w:p>
    <w:p w:rsidR="00BE1275" w:rsidRDefault="00BE1275" w:rsidP="00BE1275">
      <w:pPr>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 xml:space="preserve">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в случае наличия опыта, предусмотренного пунктом 1 графы "Дополнительные требования к участникам закупки" настоящей позиции: </w:t>
      </w:r>
    </w:p>
    <w:p w:rsidR="00BE1275" w:rsidRDefault="00BE1275" w:rsidP="00BE1275">
      <w:pPr>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 xml:space="preserve">1) исполненный договор; </w:t>
      </w:r>
    </w:p>
    <w:p w:rsidR="00BE1275" w:rsidRDefault="00BE1275" w:rsidP="00BE1275">
      <w:pPr>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rsidR="00BE1275" w:rsidRDefault="00BE1275" w:rsidP="00BE1275">
      <w:pPr>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rsidR="00BE1275" w:rsidRDefault="00BE1275" w:rsidP="00BE1275">
      <w:pPr>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 xml:space="preserve">В случае наличия опыта, предусмотренного пунктом 2 графы "Дополнительные требования к участникам закупки" настоящей позиции: </w:t>
      </w:r>
    </w:p>
    <w:p w:rsidR="00BE1275" w:rsidRDefault="00BE1275" w:rsidP="00BE1275">
      <w:pPr>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 xml:space="preserve">1) раздел 11 "Смета на строительство объектов капитального строительства" проектной документации; </w:t>
      </w:r>
    </w:p>
    <w:p w:rsidR="00BE1275" w:rsidRDefault="00BE1275" w:rsidP="00BE1275">
      <w:pPr>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 xml:space="preserve">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 </w:t>
      </w:r>
    </w:p>
    <w:p w:rsidR="00AA129E" w:rsidRPr="00C9559E" w:rsidRDefault="00BE1275" w:rsidP="00BE1275">
      <w:pPr>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Заявка участника закупки признана комиссий не соответствующей в связи с не предоставлением к договору подряда актов выполненных работ</w:t>
      </w:r>
      <w:r>
        <w:rPr>
          <w:rFonts w:ascii="Times New Roman" w:hAnsi="Times New Roman" w:cs="Times New Roman"/>
        </w:rPr>
        <w:t xml:space="preserve"> подтверждающих цену контракта.</w:t>
      </w:r>
    </w:p>
    <w:p w:rsidR="00656D74" w:rsidRDefault="00656D74" w:rsidP="00290B17">
      <w:pPr>
        <w:tabs>
          <w:tab w:val="left" w:pos="851"/>
        </w:tabs>
        <w:autoSpaceDE w:val="0"/>
        <w:autoSpaceDN w:val="0"/>
        <w:adjustRightInd w:val="0"/>
        <w:spacing w:after="0" w:line="240" w:lineRule="auto"/>
        <w:ind w:firstLine="709"/>
        <w:contextualSpacing/>
        <w:jc w:val="both"/>
        <w:rPr>
          <w:rFonts w:ascii="Times New Roman" w:eastAsia="Calibri" w:hAnsi="Times New Roman" w:cs="Times New Roman"/>
        </w:rPr>
      </w:pPr>
      <w:r>
        <w:rPr>
          <w:rFonts w:ascii="Times New Roman" w:eastAsia="Calibri" w:hAnsi="Times New Roman" w:cs="Times New Roman"/>
        </w:rPr>
        <w:t xml:space="preserve">В силу ч. </w:t>
      </w:r>
      <w:r w:rsidRPr="00656D74">
        <w:rPr>
          <w:rFonts w:ascii="Times New Roman" w:eastAsia="Calibri" w:hAnsi="Times New Roman" w:cs="Times New Roman"/>
        </w:rPr>
        <w:t>1</w:t>
      </w:r>
      <w:r>
        <w:rPr>
          <w:rFonts w:ascii="Times New Roman" w:eastAsia="Calibri" w:hAnsi="Times New Roman" w:cs="Times New Roman"/>
        </w:rPr>
        <w:t xml:space="preserve"> ст</w:t>
      </w:r>
      <w:r w:rsidRPr="00656D74">
        <w:rPr>
          <w:rFonts w:ascii="Times New Roman" w:eastAsia="Calibri" w:hAnsi="Times New Roman" w:cs="Times New Roman"/>
        </w:rPr>
        <w:t>.</w:t>
      </w:r>
      <w:r>
        <w:rPr>
          <w:rFonts w:ascii="Times New Roman" w:eastAsia="Calibri" w:hAnsi="Times New Roman" w:cs="Times New Roman"/>
        </w:rPr>
        <w:t xml:space="preserve"> 49 Закона о контрактной системе э</w:t>
      </w:r>
      <w:r w:rsidRPr="00656D74">
        <w:rPr>
          <w:rFonts w:ascii="Times New Roman" w:eastAsia="Calibri" w:hAnsi="Times New Roman" w:cs="Times New Roman"/>
        </w:rPr>
        <w:t>лектронный аукцион начинается с размещения в единой информационной системе извещения об осуществлении закупки.</w:t>
      </w:r>
      <w:r w:rsidRPr="00656D74">
        <w:t xml:space="preserve"> </w:t>
      </w:r>
      <w:r w:rsidRPr="00656D74">
        <w:rPr>
          <w:rFonts w:ascii="Times New Roman" w:eastAsia="Calibri" w:hAnsi="Times New Roman" w:cs="Times New Roman"/>
        </w:rPr>
        <w:t>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AA129E" w:rsidRPr="00697D9F" w:rsidRDefault="00AA129E" w:rsidP="00290B17">
      <w:pPr>
        <w:tabs>
          <w:tab w:val="left" w:pos="851"/>
        </w:tabs>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eastAsia="Calibri" w:hAnsi="Times New Roman" w:cs="Times New Roman"/>
        </w:rPr>
        <w:t xml:space="preserve">На основании п. 12 ч. 1 ст. 42 Закона о контрактной системе </w:t>
      </w:r>
      <w:r w:rsidRPr="00697D9F">
        <w:rPr>
          <w:rFonts w:ascii="Times New Roman" w:hAnsi="Times New Roman" w:cs="Times New Roman"/>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AA129E" w:rsidRPr="00697D9F" w:rsidRDefault="00AA129E" w:rsidP="00290B17">
      <w:pPr>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 xml:space="preserve">12) требования, предъявляемые к участникам закупки в соответствии с </w:t>
      </w:r>
      <w:hyperlink r:id="rId10" w:history="1">
        <w:r w:rsidRPr="00697D9F">
          <w:rPr>
            <w:rFonts w:ascii="Times New Roman" w:hAnsi="Times New Roman" w:cs="Times New Roman"/>
          </w:rPr>
          <w:t>пунктом 1 части 1 статьи 31</w:t>
        </w:r>
      </w:hyperlink>
      <w:r w:rsidRPr="00697D9F">
        <w:rPr>
          <w:rFonts w:ascii="Times New Roman" w:hAnsi="Times New Roman" w:cs="Times New Roman"/>
        </w:rPr>
        <w:t xml:space="preserve"> настоящего Федерального закона, требования, предъявляемые к участникам закупки в соответствии с </w:t>
      </w:r>
      <w:hyperlink r:id="rId11" w:history="1">
        <w:r w:rsidRPr="00697D9F">
          <w:rPr>
            <w:rFonts w:ascii="Times New Roman" w:hAnsi="Times New Roman" w:cs="Times New Roman"/>
          </w:rPr>
          <w:t>частями 2</w:t>
        </w:r>
      </w:hyperlink>
      <w:r w:rsidRPr="00697D9F">
        <w:rPr>
          <w:rFonts w:ascii="Times New Roman" w:hAnsi="Times New Roman" w:cs="Times New Roman"/>
        </w:rPr>
        <w:t xml:space="preserve"> и </w:t>
      </w:r>
      <w:hyperlink r:id="rId12" w:history="1">
        <w:r w:rsidRPr="00697D9F">
          <w:rPr>
            <w:rFonts w:ascii="Times New Roman" w:hAnsi="Times New Roman" w:cs="Times New Roman"/>
          </w:rPr>
          <w:t>2.1</w:t>
        </w:r>
      </w:hyperlink>
      <w:r w:rsidRPr="00697D9F">
        <w:rPr>
          <w:rFonts w:ascii="Times New Roman" w:hAnsi="Times New Roman" w:cs="Times New Roman"/>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3" w:history="1">
        <w:r w:rsidRPr="00697D9F">
          <w:rPr>
            <w:rFonts w:ascii="Times New Roman" w:hAnsi="Times New Roman" w:cs="Times New Roman"/>
          </w:rPr>
          <w:t>частью 1.1 статьи 31</w:t>
        </w:r>
      </w:hyperlink>
      <w:r w:rsidRPr="00697D9F">
        <w:rPr>
          <w:rFonts w:ascii="Times New Roman" w:hAnsi="Times New Roman" w:cs="Times New Roman"/>
        </w:rPr>
        <w:t xml:space="preserve"> настоящего Федерального закона (при наличии такого требования).</w:t>
      </w:r>
    </w:p>
    <w:p w:rsidR="00AA129E" w:rsidRPr="00697D9F" w:rsidRDefault="00AA129E" w:rsidP="00290B17">
      <w:pPr>
        <w:pStyle w:val="ad"/>
        <w:shd w:val="clear" w:color="auto" w:fill="FFFFFF"/>
        <w:spacing w:after="0"/>
        <w:ind w:firstLine="709"/>
        <w:contextualSpacing/>
        <w:rPr>
          <w:sz w:val="22"/>
          <w:szCs w:val="22"/>
        </w:rPr>
      </w:pPr>
      <w:r w:rsidRPr="00697D9F">
        <w:rPr>
          <w:sz w:val="22"/>
          <w:szCs w:val="22"/>
        </w:rPr>
        <w:t> В соответствии с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AA129E" w:rsidRPr="00697D9F" w:rsidRDefault="00AA129E" w:rsidP="00290B17">
      <w:pPr>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lastRenderedPageBreak/>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AA129E" w:rsidRPr="00697D9F" w:rsidRDefault="00AA129E" w:rsidP="00290B17">
      <w:pPr>
        <w:shd w:val="clear" w:color="auto" w:fill="FFFFFF"/>
        <w:spacing w:after="0" w:line="240" w:lineRule="auto"/>
        <w:ind w:firstLine="709"/>
        <w:contextualSpacing/>
        <w:jc w:val="both"/>
        <w:rPr>
          <w:rFonts w:ascii="Times New Roman" w:eastAsia="Times New Roman" w:hAnsi="Times New Roman" w:cs="Times New Roman"/>
          <w:lang w:eastAsia="ru-RU"/>
        </w:rPr>
      </w:pPr>
      <w:r w:rsidRPr="00697D9F">
        <w:rPr>
          <w:rFonts w:ascii="Times New Roman" w:eastAsia="Times New Roman" w:hAnsi="Times New Roman" w:cs="Times New Roman"/>
          <w:lang w:eastAsia="ru-RU"/>
        </w:rPr>
        <w:t xml:space="preserve">Согласно пп. н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в том числе, </w:t>
      </w:r>
      <w:r w:rsidRPr="00697D9F">
        <w:rPr>
          <w:rFonts w:ascii="Times New Roman" w:hAnsi="Times New Roman" w:cs="Times New Roman"/>
          <w:shd w:val="clear" w:color="auto" w:fill="FFFFFF"/>
        </w:rPr>
        <w:t>документы, подтверждающие соответствие участника закупки требованиям, установленным </w:t>
      </w:r>
      <w:hyperlink r:id="rId14" w:anchor="dst100336" w:history="1">
        <w:r w:rsidRPr="00697D9F">
          <w:rPr>
            <w:rStyle w:val="a3"/>
            <w:color w:val="auto"/>
            <w:u w:val="none"/>
            <w:shd w:val="clear" w:color="auto" w:fill="FFFFFF"/>
          </w:rPr>
          <w:t>пунктом 1 части 1 статьи 31</w:t>
        </w:r>
      </w:hyperlink>
      <w:r w:rsidRPr="00697D9F">
        <w:rPr>
          <w:rFonts w:ascii="Times New Roman" w:hAnsi="Times New Roman" w:cs="Times New Roman"/>
          <w:shd w:val="clear" w:color="auto" w:fill="FFFFFF"/>
        </w:rPr>
        <w:t> настоящего Федерального закона, документы, подтверждающие соответствие участника закупки дополнительным требованиям, установленным в соответствии с </w:t>
      </w:r>
      <w:hyperlink r:id="rId15" w:anchor="dst2216" w:history="1">
        <w:r w:rsidRPr="00697D9F">
          <w:rPr>
            <w:rStyle w:val="a3"/>
            <w:color w:val="auto"/>
            <w:u w:val="none"/>
            <w:shd w:val="clear" w:color="auto" w:fill="FFFFFF"/>
          </w:rPr>
          <w:t>частями 2</w:t>
        </w:r>
      </w:hyperlink>
      <w:r w:rsidRPr="00697D9F">
        <w:rPr>
          <w:rFonts w:ascii="Times New Roman" w:hAnsi="Times New Roman" w:cs="Times New Roman"/>
          <w:shd w:val="clear" w:color="auto" w:fill="FFFFFF"/>
        </w:rPr>
        <w:t> и </w:t>
      </w:r>
      <w:hyperlink r:id="rId16" w:anchor="dst2217" w:history="1">
        <w:r w:rsidRPr="00697D9F">
          <w:rPr>
            <w:rStyle w:val="a3"/>
            <w:color w:val="auto"/>
            <w:u w:val="none"/>
            <w:shd w:val="clear" w:color="auto" w:fill="FFFFFF"/>
          </w:rPr>
          <w:t>2.1</w:t>
        </w:r>
      </w:hyperlink>
      <w:r w:rsidRPr="00697D9F">
        <w:rPr>
          <w:rFonts w:ascii="Times New Roman" w:hAnsi="Times New Roman" w:cs="Times New Roman"/>
          <w:shd w:val="clear" w:color="auto" w:fill="FFFFFF"/>
        </w:rPr>
        <w:t> (при наличии таких требований) статьи 31 настоящего Федерального закона, если иное не предусмотрено настоящим Федеральным законом</w:t>
      </w:r>
    </w:p>
    <w:p w:rsidR="00AA129E" w:rsidRPr="00697D9F" w:rsidRDefault="00AA129E" w:rsidP="00290B17">
      <w:pPr>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 xml:space="preserve">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w:t>
      </w:r>
      <w:hyperlink r:id="rId17" w:history="1">
        <w:r w:rsidRPr="00697D9F">
          <w:rPr>
            <w:rFonts w:ascii="Times New Roman" w:hAnsi="Times New Roman" w:cs="Times New Roman"/>
          </w:rPr>
          <w:t>дополнительные требования</w:t>
        </w:r>
      </w:hyperlink>
      <w:r w:rsidRPr="00697D9F">
        <w:rPr>
          <w:rFonts w:ascii="Times New Roman" w:hAnsi="Times New Roman" w:cs="Times New Roman"/>
        </w:rPr>
        <w:t>, в том числе к наличию:</w:t>
      </w:r>
    </w:p>
    <w:p w:rsidR="00AA129E" w:rsidRPr="00697D9F" w:rsidRDefault="00AA129E" w:rsidP="00290B17">
      <w:pPr>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1) финансовых ресурсов для исполнения контракта;</w:t>
      </w:r>
    </w:p>
    <w:p w:rsidR="00AA129E" w:rsidRPr="00697D9F" w:rsidRDefault="00AA129E" w:rsidP="00290B17">
      <w:pPr>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2) на праве собственности или ином законном основании оборудования и других материальных ресурсов для исполнения контракта;</w:t>
      </w:r>
    </w:p>
    <w:p w:rsidR="00AA129E" w:rsidRPr="00697D9F" w:rsidRDefault="00AA129E" w:rsidP="00290B17">
      <w:pPr>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3) опыта работы, связанного с предметом контракта, и деловой репутации;</w:t>
      </w:r>
    </w:p>
    <w:p w:rsidR="00AA129E" w:rsidRPr="00697D9F" w:rsidRDefault="00AA129E" w:rsidP="00290B17">
      <w:pPr>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4) необходимого количества специалистов и иных работников определенного уровня квалификации для исполнения контракта.</w:t>
      </w:r>
    </w:p>
    <w:p w:rsidR="00AA129E" w:rsidRPr="00697D9F" w:rsidRDefault="00AA129E" w:rsidP="00290B17">
      <w:pPr>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shd w:val="clear" w:color="auto" w:fill="FFFFFF"/>
        </w:rPr>
        <w:t>Информация об установленных требованиях в соответствии с </w:t>
      </w:r>
      <w:hyperlink r:id="rId18" w:anchor="dst100335" w:history="1">
        <w:r w:rsidRPr="00697D9F">
          <w:rPr>
            <w:rStyle w:val="a3"/>
            <w:color w:val="auto"/>
            <w:u w:val="none"/>
            <w:shd w:val="clear" w:color="auto" w:fill="FFFFFF"/>
          </w:rPr>
          <w:t>частями 1</w:t>
        </w:r>
      </w:hyperlink>
      <w:r w:rsidRPr="00697D9F">
        <w:rPr>
          <w:rFonts w:ascii="Times New Roman" w:hAnsi="Times New Roman" w:cs="Times New Roman"/>
          <w:shd w:val="clear" w:color="auto" w:fill="FFFFFF"/>
        </w:rPr>
        <w:t>, </w:t>
      </w:r>
      <w:hyperlink r:id="rId19" w:anchor="dst101710" w:history="1">
        <w:r w:rsidRPr="00697D9F">
          <w:rPr>
            <w:rStyle w:val="a3"/>
            <w:color w:val="auto"/>
            <w:u w:val="none"/>
            <w:shd w:val="clear" w:color="auto" w:fill="FFFFFF"/>
          </w:rPr>
          <w:t>1.1</w:t>
        </w:r>
      </w:hyperlink>
      <w:r w:rsidRPr="00697D9F">
        <w:rPr>
          <w:rFonts w:ascii="Times New Roman" w:hAnsi="Times New Roman" w:cs="Times New Roman"/>
          <w:shd w:val="clear" w:color="auto" w:fill="FFFFFF"/>
        </w:rPr>
        <w:t>, </w:t>
      </w:r>
      <w:hyperlink r:id="rId20" w:anchor="dst100344" w:history="1">
        <w:r w:rsidRPr="00697D9F">
          <w:rPr>
            <w:rStyle w:val="a3"/>
            <w:color w:val="auto"/>
            <w:u w:val="none"/>
            <w:shd w:val="clear" w:color="auto" w:fill="FFFFFF"/>
          </w:rPr>
          <w:t>2</w:t>
        </w:r>
      </w:hyperlink>
      <w:r w:rsidRPr="00697D9F">
        <w:rPr>
          <w:rFonts w:ascii="Times New Roman" w:hAnsi="Times New Roman" w:cs="Times New Roman"/>
          <w:shd w:val="clear" w:color="auto" w:fill="FFFFFF"/>
        </w:rPr>
        <w:t> и </w:t>
      </w:r>
      <w:hyperlink r:id="rId21" w:anchor="dst74" w:history="1">
        <w:r w:rsidRPr="00697D9F">
          <w:rPr>
            <w:rStyle w:val="a3"/>
            <w:color w:val="auto"/>
            <w:u w:val="none"/>
            <w:shd w:val="clear" w:color="auto" w:fill="FFFFFF"/>
          </w:rPr>
          <w:t>2.1</w:t>
        </w:r>
      </w:hyperlink>
      <w:r w:rsidRPr="00697D9F">
        <w:rPr>
          <w:rFonts w:ascii="Times New Roman" w:hAnsi="Times New Roman" w:cs="Times New Roman"/>
          <w:shd w:val="clear" w:color="auto" w:fill="FFFFFF"/>
        </w:rPr>
        <w:t>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 (ч. 5 ст. 31 Закона о контрактной системе).</w:t>
      </w:r>
    </w:p>
    <w:p w:rsidR="00AA129E" w:rsidRPr="00697D9F" w:rsidRDefault="00AA129E" w:rsidP="00290B17">
      <w:pPr>
        <w:tabs>
          <w:tab w:val="left" w:pos="851"/>
        </w:tabs>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 xml:space="preserve">Вышеуказанные дополнительные требования установлены Постановлением Правительства РФ от 29.12.2021 № 2571 </w:t>
      </w:r>
      <w:r w:rsidR="00656D74">
        <w:rPr>
          <w:rFonts w:ascii="Times New Roman" w:hAnsi="Times New Roman" w:cs="Times New Roman"/>
        </w:rPr>
        <w:t>«</w:t>
      </w:r>
      <w:r w:rsidRPr="00697D9F">
        <w:rPr>
          <w:rFonts w:ascii="Times New Roman" w:hAnsi="Times New Roman" w:cs="Times New Roman"/>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sidR="00656D74">
        <w:rPr>
          <w:rFonts w:ascii="Times New Roman" w:hAnsi="Times New Roman" w:cs="Times New Roman"/>
        </w:rPr>
        <w:t>»</w:t>
      </w:r>
      <w:r w:rsidRPr="00697D9F">
        <w:rPr>
          <w:rFonts w:ascii="Times New Roman" w:hAnsi="Times New Roman" w:cs="Times New Roman"/>
        </w:rPr>
        <w:t xml:space="preserve"> (далее —</w:t>
      </w:r>
      <w:r w:rsidR="00631B4E">
        <w:rPr>
          <w:rFonts w:ascii="Times New Roman" w:hAnsi="Times New Roman" w:cs="Times New Roman"/>
        </w:rPr>
        <w:t xml:space="preserve"> </w:t>
      </w:r>
      <w:r w:rsidRPr="00697D9F">
        <w:rPr>
          <w:rFonts w:ascii="Times New Roman" w:hAnsi="Times New Roman" w:cs="Times New Roman"/>
        </w:rPr>
        <w:t>Постановлени</w:t>
      </w:r>
      <w:r w:rsidR="00631B4E">
        <w:rPr>
          <w:rFonts w:ascii="Times New Roman" w:hAnsi="Times New Roman" w:cs="Times New Roman"/>
        </w:rPr>
        <w:t>е</w:t>
      </w:r>
      <w:r w:rsidRPr="00697D9F">
        <w:rPr>
          <w:rFonts w:ascii="Times New Roman" w:hAnsi="Times New Roman" w:cs="Times New Roman"/>
        </w:rPr>
        <w:t xml:space="preserve"> № 2571).</w:t>
      </w:r>
    </w:p>
    <w:p w:rsidR="00BE1275" w:rsidRPr="00BE1275" w:rsidRDefault="00BC3682" w:rsidP="00BE1275">
      <w:pPr>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 xml:space="preserve">На основании позиции </w:t>
      </w:r>
      <w:r w:rsidR="00BE1275">
        <w:rPr>
          <w:rFonts w:ascii="Times New Roman" w:hAnsi="Times New Roman" w:cs="Times New Roman"/>
        </w:rPr>
        <w:t>8</w:t>
      </w:r>
      <w:r w:rsidRPr="00697D9F">
        <w:rPr>
          <w:rFonts w:ascii="Times New Roman" w:hAnsi="Times New Roman" w:cs="Times New Roman"/>
        </w:rPr>
        <w:t xml:space="preserve"> </w:t>
      </w:r>
      <w:r w:rsidR="00631B4E">
        <w:rPr>
          <w:rFonts w:ascii="Times New Roman" w:hAnsi="Times New Roman" w:cs="Times New Roman"/>
        </w:rPr>
        <w:t xml:space="preserve">раздела </w:t>
      </w:r>
      <w:r w:rsidR="00BE1275">
        <w:rPr>
          <w:rFonts w:ascii="Times New Roman" w:hAnsi="Times New Roman" w:cs="Times New Roman"/>
          <w:lang w:val="en-US"/>
        </w:rPr>
        <w:t>I</w:t>
      </w:r>
      <w:r w:rsidR="00631B4E">
        <w:rPr>
          <w:rFonts w:ascii="Times New Roman" w:hAnsi="Times New Roman" w:cs="Times New Roman"/>
          <w:lang w:val="en-US"/>
        </w:rPr>
        <w:t>I</w:t>
      </w:r>
      <w:r w:rsidR="00631B4E">
        <w:rPr>
          <w:rFonts w:ascii="Times New Roman" w:hAnsi="Times New Roman" w:cs="Times New Roman"/>
        </w:rPr>
        <w:t xml:space="preserve"> </w:t>
      </w:r>
      <w:r w:rsidRPr="00697D9F">
        <w:rPr>
          <w:rFonts w:ascii="Times New Roman" w:hAnsi="Times New Roman" w:cs="Times New Roman"/>
        </w:rPr>
        <w:t xml:space="preserve">приложения </w:t>
      </w:r>
      <w:r w:rsidR="00631B4E">
        <w:rPr>
          <w:rFonts w:ascii="Times New Roman" w:hAnsi="Times New Roman" w:cs="Times New Roman"/>
        </w:rPr>
        <w:t>к П</w:t>
      </w:r>
      <w:r w:rsidRPr="00697D9F">
        <w:rPr>
          <w:rFonts w:ascii="Times New Roman" w:hAnsi="Times New Roman" w:cs="Times New Roman"/>
        </w:rPr>
        <w:t>остановлени</w:t>
      </w:r>
      <w:r w:rsidR="00631B4E">
        <w:rPr>
          <w:rFonts w:ascii="Times New Roman" w:hAnsi="Times New Roman" w:cs="Times New Roman"/>
        </w:rPr>
        <w:t>ю</w:t>
      </w:r>
      <w:r w:rsidRPr="00697D9F">
        <w:rPr>
          <w:rFonts w:ascii="Times New Roman" w:hAnsi="Times New Roman" w:cs="Times New Roman"/>
        </w:rPr>
        <w:t xml:space="preserve"> № 2571, </w:t>
      </w:r>
      <w:r w:rsidR="00C9559E">
        <w:rPr>
          <w:rFonts w:ascii="Times New Roman" w:hAnsi="Times New Roman" w:cs="Times New Roman"/>
        </w:rPr>
        <w:t xml:space="preserve">при закупке на </w:t>
      </w:r>
      <w:r w:rsidR="00BE1275">
        <w:rPr>
          <w:rFonts w:ascii="Times New Roman" w:hAnsi="Times New Roman" w:cs="Times New Roman"/>
        </w:rPr>
        <w:t>выполнение работ</w:t>
      </w:r>
      <w:r w:rsidR="00BE1275" w:rsidRPr="00BE1275">
        <w:rPr>
          <w:rFonts w:ascii="Times New Roman" w:hAnsi="Times New Roman" w:cs="Times New Roman"/>
        </w:rPr>
        <w:t xml:space="preserve">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w:t>
      </w:r>
      <w:r w:rsidR="00BE1275">
        <w:rPr>
          <w:rFonts w:ascii="Times New Roman" w:hAnsi="Times New Roman" w:cs="Times New Roman"/>
        </w:rPr>
        <w:t>,</w:t>
      </w:r>
      <w:r w:rsidR="00BE1275" w:rsidRPr="00BE1275">
        <w:rPr>
          <w:rFonts w:ascii="Times New Roman" w:hAnsi="Times New Roman" w:cs="Times New Roman"/>
        </w:rPr>
        <w:t xml:space="preserve"> </w:t>
      </w:r>
      <w:r w:rsidRPr="00697D9F">
        <w:rPr>
          <w:rFonts w:ascii="Times New Roman" w:hAnsi="Times New Roman" w:cs="Times New Roman"/>
        </w:rPr>
        <w:t xml:space="preserve">предъявляются требования к наличию у участника закупки </w:t>
      </w:r>
      <w:r w:rsidR="00BE1275">
        <w:rPr>
          <w:rFonts w:ascii="Times New Roman" w:hAnsi="Times New Roman" w:cs="Times New Roman"/>
        </w:rPr>
        <w:t>опыта выполнения работ:</w:t>
      </w:r>
    </w:p>
    <w:p w:rsidR="00BE1275" w:rsidRPr="00BE1275" w:rsidRDefault="00BE1275" w:rsidP="00BE1275">
      <w:pPr>
        <w:autoSpaceDE w:val="0"/>
        <w:autoSpaceDN w:val="0"/>
        <w:adjustRightInd w:val="0"/>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1) опыт исполнения договора строительного подряда, предусматривающего выполнение работ по строительству, реконструкции линейного объекта, за ис</w:t>
      </w:r>
      <w:r>
        <w:rPr>
          <w:rFonts w:ascii="Times New Roman" w:hAnsi="Times New Roman" w:cs="Times New Roman"/>
        </w:rPr>
        <w:t>ключением автомобильной дороги;</w:t>
      </w:r>
    </w:p>
    <w:p w:rsidR="00BE1275" w:rsidRPr="00BE1275" w:rsidRDefault="00BE1275" w:rsidP="00BE1275">
      <w:pPr>
        <w:autoSpaceDE w:val="0"/>
        <w:autoSpaceDN w:val="0"/>
        <w:adjustRightInd w:val="0"/>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2) опыт выполнения участником закупки, являющимся застройщиком, работ по строительству, реконструкции линейного объекта, за ис</w:t>
      </w:r>
      <w:r>
        <w:rPr>
          <w:rFonts w:ascii="Times New Roman" w:hAnsi="Times New Roman" w:cs="Times New Roman"/>
        </w:rPr>
        <w:t>ключением автомобильной дороги.</w:t>
      </w:r>
    </w:p>
    <w:p w:rsidR="00BE1275" w:rsidRPr="00BE1275" w:rsidRDefault="00BE1275" w:rsidP="00BE1275">
      <w:pPr>
        <w:autoSpaceDE w:val="0"/>
        <w:autoSpaceDN w:val="0"/>
        <w:adjustRightInd w:val="0"/>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w:t>
      </w:r>
      <w:r>
        <w:rPr>
          <w:rFonts w:ascii="Times New Roman" w:hAnsi="Times New Roman" w:cs="Times New Roman"/>
        </w:rPr>
        <w:t>щей позиции, должна составлять:</w:t>
      </w:r>
    </w:p>
    <w:p w:rsidR="00BE1275" w:rsidRPr="00BE1275" w:rsidRDefault="00BE1275" w:rsidP="00BE1275">
      <w:pPr>
        <w:autoSpaceDE w:val="0"/>
        <w:autoSpaceDN w:val="0"/>
        <w:adjustRightInd w:val="0"/>
        <w:spacing w:after="0" w:line="240" w:lineRule="auto"/>
        <w:ind w:firstLine="709"/>
        <w:contextualSpacing/>
        <w:jc w:val="both"/>
        <w:rPr>
          <w:rFonts w:ascii="Times New Roman" w:hAnsi="Times New Roman" w:cs="Times New Roman"/>
        </w:rPr>
      </w:pPr>
      <w:r w:rsidRPr="00BE1275">
        <w:rPr>
          <w:rFonts w:ascii="Times New Roman" w:hAnsi="Times New Roman" w:cs="Times New Roman"/>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rsidR="00BC3682" w:rsidRPr="00697D9F" w:rsidRDefault="00BC3682" w:rsidP="00BE1275">
      <w:pPr>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Документами, подтверждающими наличие требуемого опыта, предусмотренного настоящей позиции:</w:t>
      </w:r>
    </w:p>
    <w:p w:rsidR="00BE1275" w:rsidRPr="00BE1275" w:rsidRDefault="00BE1275" w:rsidP="00BE1275">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BE1275">
        <w:rPr>
          <w:rFonts w:ascii="Times New Roman" w:eastAsia="Times New Roman" w:hAnsi="Times New Roman" w:cs="Times New Roman"/>
          <w:lang w:eastAsia="ru-RU"/>
        </w:rPr>
        <w:t>в случае наличия опыта, предусмотренного пунктом 1 графы "Дополнительные требования к участни</w:t>
      </w:r>
      <w:r>
        <w:rPr>
          <w:rFonts w:ascii="Times New Roman" w:eastAsia="Times New Roman" w:hAnsi="Times New Roman" w:cs="Times New Roman"/>
          <w:lang w:eastAsia="ru-RU"/>
        </w:rPr>
        <w:t>кам закупки" настоящей позиции:</w:t>
      </w:r>
    </w:p>
    <w:p w:rsidR="00BE1275" w:rsidRPr="00BE1275" w:rsidRDefault="00BE1275" w:rsidP="00BE1275">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BE1275">
        <w:rPr>
          <w:rFonts w:ascii="Times New Roman" w:eastAsia="Times New Roman" w:hAnsi="Times New Roman" w:cs="Times New Roman"/>
          <w:lang w:eastAsia="ru-RU"/>
        </w:rPr>
        <w:t>1) исполненный договор;</w:t>
      </w:r>
    </w:p>
    <w:p w:rsidR="00BE1275" w:rsidRPr="00BE1275" w:rsidRDefault="00BE1275" w:rsidP="00BE1275">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BE1275">
        <w:rPr>
          <w:rFonts w:ascii="Times New Roman" w:eastAsia="Times New Roman" w:hAnsi="Times New Roman" w:cs="Times New Roman"/>
          <w:lang w:eastAsia="ru-RU"/>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BE1275" w:rsidRPr="00BE1275" w:rsidRDefault="00BE1275" w:rsidP="00BE1275">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p>
    <w:p w:rsidR="00BE1275" w:rsidRPr="00BE1275" w:rsidRDefault="00BE1275" w:rsidP="00BE1275">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BE1275">
        <w:rPr>
          <w:rFonts w:ascii="Times New Roman" w:eastAsia="Times New Roman" w:hAnsi="Times New Roman" w:cs="Times New Roman"/>
          <w:lang w:eastAsia="ru-RU"/>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w:t>
      </w:r>
      <w:r>
        <w:rPr>
          <w:rFonts w:ascii="Times New Roman" w:eastAsia="Times New Roman" w:hAnsi="Times New Roman" w:cs="Times New Roman"/>
          <w:lang w:eastAsia="ru-RU"/>
        </w:rPr>
        <w:t>ктуры к временной эксплуатации.</w:t>
      </w:r>
    </w:p>
    <w:p w:rsidR="00BE1275" w:rsidRPr="00BE1275" w:rsidRDefault="00BE1275" w:rsidP="00BE1275">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BE1275">
        <w:rPr>
          <w:rFonts w:ascii="Times New Roman" w:eastAsia="Times New Roman" w:hAnsi="Times New Roman" w:cs="Times New Roman"/>
          <w:lang w:eastAsia="ru-RU"/>
        </w:rPr>
        <w:lastRenderedPageBreak/>
        <w:t>В случае наличия опыта, предусмотренного пунктом 2 графы "Дополнительные требования к участникам за</w:t>
      </w:r>
      <w:r>
        <w:rPr>
          <w:rFonts w:ascii="Times New Roman" w:eastAsia="Times New Roman" w:hAnsi="Times New Roman" w:cs="Times New Roman"/>
          <w:lang w:eastAsia="ru-RU"/>
        </w:rPr>
        <w:t>купки" настоящей позиции:</w:t>
      </w:r>
    </w:p>
    <w:p w:rsidR="00BE1275" w:rsidRPr="00BE1275" w:rsidRDefault="00BE1275" w:rsidP="00BE1275">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BE1275">
        <w:rPr>
          <w:rFonts w:ascii="Times New Roman" w:eastAsia="Times New Roman" w:hAnsi="Times New Roman" w:cs="Times New Roman"/>
          <w:lang w:eastAsia="ru-RU"/>
        </w:rPr>
        <w:t>1) раздел 11 "Смета на строительство объектов капитального строите</w:t>
      </w:r>
      <w:r>
        <w:rPr>
          <w:rFonts w:ascii="Times New Roman" w:eastAsia="Times New Roman" w:hAnsi="Times New Roman" w:cs="Times New Roman"/>
          <w:lang w:eastAsia="ru-RU"/>
        </w:rPr>
        <w:t>льства" проектной документации;</w:t>
      </w:r>
    </w:p>
    <w:p w:rsidR="00BE1275" w:rsidRDefault="00BE1275" w:rsidP="00BE1275">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BE1275">
        <w:rPr>
          <w:rFonts w:ascii="Times New Roman" w:eastAsia="Times New Roman" w:hAnsi="Times New Roman" w:cs="Times New Roman"/>
          <w:lang w:eastAsia="ru-RU"/>
        </w:rPr>
        <w:t xml:space="preserve">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 </w:t>
      </w:r>
    </w:p>
    <w:p w:rsidR="00C9559E" w:rsidRDefault="00C9559E" w:rsidP="00BE1275">
      <w:pPr>
        <w:autoSpaceDE w:val="0"/>
        <w:autoSpaceDN w:val="0"/>
        <w:adjustRightInd w:val="0"/>
        <w:spacing w:after="0" w:line="240" w:lineRule="auto"/>
        <w:ind w:firstLine="709"/>
        <w:contextualSpacing/>
        <w:jc w:val="both"/>
        <w:rPr>
          <w:rFonts w:ascii="Times New Roman" w:hAnsi="Times New Roman" w:cs="Times New Roman"/>
        </w:rPr>
      </w:pPr>
      <w:r>
        <w:rPr>
          <w:rFonts w:ascii="Times New Roman" w:hAnsi="Times New Roman" w:cs="Times New Roman"/>
        </w:rPr>
        <w:t xml:space="preserve">В силу пп. б п. 3 </w:t>
      </w:r>
      <w:r w:rsidRPr="00697D9F">
        <w:rPr>
          <w:rFonts w:ascii="Times New Roman" w:hAnsi="Times New Roman" w:cs="Times New Roman"/>
        </w:rPr>
        <w:t>Постановлени</w:t>
      </w:r>
      <w:r>
        <w:rPr>
          <w:rFonts w:ascii="Times New Roman" w:hAnsi="Times New Roman" w:cs="Times New Roman"/>
        </w:rPr>
        <w:t>я</w:t>
      </w:r>
      <w:r w:rsidRPr="00697D9F">
        <w:rPr>
          <w:rFonts w:ascii="Times New Roman" w:hAnsi="Times New Roman" w:cs="Times New Roman"/>
        </w:rPr>
        <w:t xml:space="preserve"> № 2571</w:t>
      </w:r>
      <w:r>
        <w:rPr>
          <w:rFonts w:ascii="Times New Roman" w:hAnsi="Times New Roman" w:cs="Times New Roman"/>
        </w:rPr>
        <w:t xml:space="preserve"> </w:t>
      </w:r>
      <w:r w:rsidRPr="00C9559E">
        <w:rPr>
          <w:rFonts w:ascii="Times New Roman" w:hAnsi="Times New Roman" w:cs="Times New Roman"/>
        </w:rPr>
        <w:t>если предусмотренные приложением в графе "Информация и документы, подтверждающие соответствие участников закупки дополнительным требованиям"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(далее - единая информационная система) с размещением на официальном сайте единой информационной системы в информационно-телекоммуникационной сети "Интернет" таких документов, вместо направления таких документов участник закупки вправе направить в соответствии с Законом о контрактной системе номер реестровой записи из соответствующего реестра;</w:t>
      </w:r>
    </w:p>
    <w:p w:rsidR="00BE1275" w:rsidRPr="00BE1275" w:rsidRDefault="00EF19A5" w:rsidP="00BE1275">
      <w:pPr>
        <w:autoSpaceDE w:val="0"/>
        <w:autoSpaceDN w:val="0"/>
        <w:adjustRightInd w:val="0"/>
        <w:spacing w:after="0" w:line="240" w:lineRule="auto"/>
        <w:ind w:firstLine="709"/>
        <w:contextualSpacing/>
        <w:jc w:val="both"/>
        <w:rPr>
          <w:rFonts w:ascii="Times New Roman" w:hAnsi="Times New Roman" w:cs="Times New Roman"/>
          <w:shd w:val="clear" w:color="auto" w:fill="FFFFFF"/>
        </w:rPr>
      </w:pPr>
      <w:r w:rsidRPr="00697D9F">
        <w:rPr>
          <w:rFonts w:ascii="Times New Roman" w:hAnsi="Times New Roman" w:cs="Times New Roman"/>
        </w:rPr>
        <w:t xml:space="preserve">В извещении электронного аукциона установлено, что к участникам закупки предъявляются требования, предусмотренные </w:t>
      </w:r>
      <w:r w:rsidRPr="00697D9F">
        <w:rPr>
          <w:rFonts w:ascii="Times New Roman" w:hAnsi="Times New Roman" w:cs="Times New Roman"/>
          <w:shd w:val="clear" w:color="auto" w:fill="FFFFFF"/>
        </w:rPr>
        <w:t xml:space="preserve">позицией </w:t>
      </w:r>
      <w:r w:rsidR="00BE1275">
        <w:rPr>
          <w:rFonts w:ascii="Times New Roman" w:hAnsi="Times New Roman" w:cs="Times New Roman"/>
        </w:rPr>
        <w:t>8</w:t>
      </w:r>
      <w:r w:rsidR="00C9559E" w:rsidRPr="00697D9F">
        <w:rPr>
          <w:rFonts w:ascii="Times New Roman" w:hAnsi="Times New Roman" w:cs="Times New Roman"/>
        </w:rPr>
        <w:t xml:space="preserve"> </w:t>
      </w:r>
      <w:r w:rsidR="00C9559E">
        <w:rPr>
          <w:rFonts w:ascii="Times New Roman" w:hAnsi="Times New Roman" w:cs="Times New Roman"/>
        </w:rPr>
        <w:t xml:space="preserve">раздела </w:t>
      </w:r>
      <w:r w:rsidR="00BE1275">
        <w:rPr>
          <w:rFonts w:ascii="Times New Roman" w:hAnsi="Times New Roman" w:cs="Times New Roman"/>
          <w:lang w:val="en-US"/>
        </w:rPr>
        <w:t>I</w:t>
      </w:r>
      <w:r w:rsidR="00C9559E">
        <w:rPr>
          <w:rFonts w:ascii="Times New Roman" w:hAnsi="Times New Roman" w:cs="Times New Roman"/>
          <w:lang w:val="en-US"/>
        </w:rPr>
        <w:t>I</w:t>
      </w:r>
      <w:r w:rsidR="00C9559E">
        <w:rPr>
          <w:rFonts w:ascii="Times New Roman" w:hAnsi="Times New Roman" w:cs="Times New Roman"/>
        </w:rPr>
        <w:t xml:space="preserve"> </w:t>
      </w:r>
      <w:r w:rsidR="00631B4E" w:rsidRPr="00697D9F">
        <w:rPr>
          <w:rFonts w:ascii="Times New Roman" w:hAnsi="Times New Roman" w:cs="Times New Roman"/>
        </w:rPr>
        <w:t xml:space="preserve">приложения </w:t>
      </w:r>
      <w:r w:rsidR="00631B4E">
        <w:rPr>
          <w:rFonts w:ascii="Times New Roman" w:hAnsi="Times New Roman" w:cs="Times New Roman"/>
        </w:rPr>
        <w:t>к П</w:t>
      </w:r>
      <w:r w:rsidR="00631B4E" w:rsidRPr="00697D9F">
        <w:rPr>
          <w:rFonts w:ascii="Times New Roman" w:hAnsi="Times New Roman" w:cs="Times New Roman"/>
        </w:rPr>
        <w:t>остановлени</w:t>
      </w:r>
      <w:r w:rsidR="00631B4E">
        <w:rPr>
          <w:rFonts w:ascii="Times New Roman" w:hAnsi="Times New Roman" w:cs="Times New Roman"/>
        </w:rPr>
        <w:t>ю</w:t>
      </w:r>
      <w:r w:rsidR="00631B4E" w:rsidRPr="00697D9F">
        <w:rPr>
          <w:rFonts w:ascii="Times New Roman" w:hAnsi="Times New Roman" w:cs="Times New Roman"/>
        </w:rPr>
        <w:t xml:space="preserve"> № 2571</w:t>
      </w:r>
      <w:r w:rsidRPr="00697D9F">
        <w:rPr>
          <w:rFonts w:ascii="Times New Roman" w:hAnsi="Times New Roman" w:cs="Times New Roman"/>
          <w:shd w:val="clear" w:color="auto" w:fill="FFFFFF"/>
        </w:rPr>
        <w:t xml:space="preserve">. </w:t>
      </w:r>
    </w:p>
    <w:p w:rsidR="00BE1275" w:rsidRDefault="00EF19A5" w:rsidP="00631B4E">
      <w:pPr>
        <w:spacing w:after="0" w:line="240" w:lineRule="auto"/>
        <w:ind w:firstLine="709"/>
        <w:contextualSpacing/>
        <w:jc w:val="both"/>
        <w:rPr>
          <w:rFonts w:ascii="Times New Roman" w:eastAsia="Times New Roman" w:hAnsi="Times New Roman" w:cs="Times New Roman"/>
          <w:lang w:eastAsia="ru-RU"/>
        </w:rPr>
      </w:pPr>
      <w:r w:rsidRPr="00B03BEB">
        <w:rPr>
          <w:rFonts w:ascii="Times New Roman" w:hAnsi="Times New Roman" w:cs="Times New Roman"/>
        </w:rPr>
        <w:t xml:space="preserve">Комиссией установлено, что </w:t>
      </w:r>
      <w:r w:rsidR="00631B4E" w:rsidRPr="00B03BEB">
        <w:rPr>
          <w:rFonts w:ascii="Times New Roman" w:hAnsi="Times New Roman" w:cs="Times New Roman"/>
        </w:rPr>
        <w:t>участник</w:t>
      </w:r>
      <w:r w:rsidR="00443BD5">
        <w:rPr>
          <w:rFonts w:ascii="Times New Roman" w:hAnsi="Times New Roman" w:cs="Times New Roman"/>
        </w:rPr>
        <w:t>ом</w:t>
      </w:r>
      <w:r w:rsidRPr="00B03BEB">
        <w:rPr>
          <w:rFonts w:ascii="Times New Roman" w:hAnsi="Times New Roman" w:cs="Times New Roman"/>
        </w:rPr>
        <w:t xml:space="preserve"> закупки </w:t>
      </w:r>
      <w:r w:rsidR="00631B4E" w:rsidRPr="00B03BEB">
        <w:rPr>
          <w:rFonts w:ascii="Times New Roman" w:hAnsi="Times New Roman" w:cs="Times New Roman"/>
        </w:rPr>
        <w:t xml:space="preserve">в лице </w:t>
      </w:r>
      <w:r w:rsidR="00BE1275" w:rsidRPr="00BE1275">
        <w:rPr>
          <w:rFonts w:ascii="Times New Roman" w:hAnsi="Times New Roman"/>
        </w:rPr>
        <w:t>ООО «РСУ №12»</w:t>
      </w:r>
      <w:r w:rsidRPr="00B03BEB">
        <w:rPr>
          <w:rFonts w:ascii="Times New Roman" w:hAnsi="Times New Roman" w:cs="Times New Roman"/>
        </w:rPr>
        <w:t xml:space="preserve"> </w:t>
      </w:r>
      <w:r w:rsidR="00443BD5">
        <w:rPr>
          <w:rFonts w:ascii="Times New Roman" w:hAnsi="Times New Roman" w:cs="Times New Roman"/>
        </w:rPr>
        <w:t>были представлены</w:t>
      </w:r>
      <w:r w:rsidR="00C9559E">
        <w:rPr>
          <w:rFonts w:ascii="Times New Roman" w:eastAsia="Times New Roman" w:hAnsi="Times New Roman" w:cs="Times New Roman"/>
          <w:lang w:eastAsia="ru-RU"/>
        </w:rPr>
        <w:t xml:space="preserve"> </w:t>
      </w:r>
      <w:r w:rsidR="00BE1275">
        <w:rPr>
          <w:rFonts w:ascii="Times New Roman" w:eastAsia="Times New Roman" w:hAnsi="Times New Roman" w:cs="Times New Roman"/>
          <w:lang w:eastAsia="ru-RU"/>
        </w:rPr>
        <w:t>следующие документы для подтверждения соответствия участника закупки дополнительным требованиям:</w:t>
      </w:r>
    </w:p>
    <w:p w:rsidR="00C9559E" w:rsidRPr="002B53D5" w:rsidRDefault="002100D2" w:rsidP="002100D2">
      <w:pPr>
        <w:pStyle w:val="af2"/>
        <w:numPr>
          <w:ilvl w:val="0"/>
          <w:numId w:val="24"/>
        </w:numPr>
        <w:spacing w:after="0" w:line="240" w:lineRule="auto"/>
        <w:ind w:left="0" w:firstLine="851"/>
        <w:jc w:val="both"/>
        <w:rPr>
          <w:rFonts w:ascii="Times New Roman" w:eastAsia="Times New Roman" w:hAnsi="Times New Roman" w:cs="Times New Roman"/>
          <w:lang w:eastAsia="ru-RU"/>
        </w:rPr>
      </w:pPr>
      <w:r w:rsidRPr="002B53D5">
        <w:rPr>
          <w:rFonts w:ascii="Times New Roman" w:eastAsia="Times New Roman" w:hAnsi="Times New Roman" w:cs="Times New Roman"/>
          <w:lang w:eastAsia="ru-RU"/>
        </w:rPr>
        <w:t xml:space="preserve">Договор № 11/5-2018 от </w:t>
      </w:r>
      <w:r w:rsidRPr="002B53D5">
        <w:rPr>
          <w:rFonts w:ascii="Times New Roman" w:eastAsia="Times New Roman" w:hAnsi="Times New Roman" w:cs="Times New Roman"/>
          <w:b/>
          <w:lang w:eastAsia="ru-RU"/>
        </w:rPr>
        <w:t>11.05.2018г.</w:t>
      </w:r>
      <w:r w:rsidRPr="002B53D5">
        <w:rPr>
          <w:rFonts w:ascii="Times New Roman" w:eastAsia="Times New Roman" w:hAnsi="Times New Roman" w:cs="Times New Roman"/>
          <w:lang w:eastAsia="ru-RU"/>
        </w:rPr>
        <w:t xml:space="preserve"> </w:t>
      </w:r>
      <w:r w:rsidR="002B53D5">
        <w:rPr>
          <w:rFonts w:ascii="Times New Roman" w:eastAsia="Times New Roman" w:hAnsi="Times New Roman" w:cs="Times New Roman"/>
          <w:lang w:eastAsia="ru-RU"/>
        </w:rPr>
        <w:t xml:space="preserve">заключенный между ООО «ПромСтойСервис» и ООО «РСУ №12» </w:t>
      </w:r>
      <w:r w:rsidRPr="002B53D5">
        <w:rPr>
          <w:rFonts w:ascii="Times New Roman" w:eastAsia="Times New Roman" w:hAnsi="Times New Roman" w:cs="Times New Roman"/>
          <w:lang w:eastAsia="ru-RU"/>
        </w:rPr>
        <w:t>на сумму 94 070 695, 96 руб.</w:t>
      </w:r>
    </w:p>
    <w:p w:rsidR="002100D2" w:rsidRPr="002B53D5" w:rsidRDefault="002100D2" w:rsidP="002100D2">
      <w:pPr>
        <w:pStyle w:val="af2"/>
        <w:numPr>
          <w:ilvl w:val="0"/>
          <w:numId w:val="24"/>
        </w:numPr>
        <w:spacing w:after="0" w:line="240" w:lineRule="auto"/>
        <w:ind w:left="0" w:firstLine="851"/>
        <w:jc w:val="both"/>
        <w:rPr>
          <w:rFonts w:ascii="Times New Roman" w:eastAsia="Times New Roman" w:hAnsi="Times New Roman" w:cs="Times New Roman"/>
          <w:lang w:eastAsia="ru-RU"/>
        </w:rPr>
      </w:pPr>
      <w:r w:rsidRPr="002B53D5">
        <w:rPr>
          <w:rFonts w:ascii="Times New Roman" w:eastAsia="Times New Roman" w:hAnsi="Times New Roman" w:cs="Times New Roman"/>
          <w:lang w:eastAsia="ru-RU"/>
        </w:rPr>
        <w:t>Дополнительное соглашение № 1 от 27.12.2018г. об изменении стоимости работ, согласно которому цена контракта составляет 9</w:t>
      </w:r>
      <w:r w:rsidR="002B53D5" w:rsidRPr="002B53D5">
        <w:rPr>
          <w:rFonts w:ascii="Times New Roman" w:eastAsia="Times New Roman" w:hAnsi="Times New Roman" w:cs="Times New Roman"/>
          <w:lang w:eastAsia="ru-RU"/>
        </w:rPr>
        <w:t>4</w:t>
      </w:r>
      <w:r w:rsidRPr="002B53D5">
        <w:rPr>
          <w:rFonts w:ascii="Times New Roman" w:eastAsia="Times New Roman" w:hAnsi="Times New Roman" w:cs="Times New Roman"/>
          <w:lang w:eastAsia="ru-RU"/>
        </w:rPr>
        <w:t> 571 010, 68 руб.</w:t>
      </w:r>
    </w:p>
    <w:p w:rsidR="002100D2" w:rsidRPr="002B53D5" w:rsidRDefault="002100D2" w:rsidP="002100D2">
      <w:pPr>
        <w:pStyle w:val="af2"/>
        <w:numPr>
          <w:ilvl w:val="0"/>
          <w:numId w:val="24"/>
        </w:numPr>
        <w:spacing w:after="0" w:line="240" w:lineRule="auto"/>
        <w:ind w:left="0" w:firstLine="851"/>
        <w:jc w:val="both"/>
        <w:rPr>
          <w:rFonts w:ascii="Times New Roman" w:eastAsia="Times New Roman" w:hAnsi="Times New Roman" w:cs="Times New Roman"/>
          <w:lang w:eastAsia="ru-RU"/>
        </w:rPr>
      </w:pPr>
      <w:r w:rsidRPr="002B53D5">
        <w:rPr>
          <w:rFonts w:ascii="Times New Roman" w:eastAsia="Times New Roman" w:hAnsi="Times New Roman" w:cs="Times New Roman"/>
          <w:lang w:eastAsia="ru-RU"/>
        </w:rPr>
        <w:t>Акт приемки законченного строительством объекта, не содержащий цену выполненных работ.</w:t>
      </w:r>
    </w:p>
    <w:p w:rsidR="002100D2" w:rsidRPr="002B53D5" w:rsidRDefault="002B53D5" w:rsidP="002100D2">
      <w:pPr>
        <w:pStyle w:val="af2"/>
        <w:numPr>
          <w:ilvl w:val="0"/>
          <w:numId w:val="24"/>
        </w:numPr>
        <w:spacing w:after="0" w:line="240" w:lineRule="auto"/>
        <w:ind w:left="0" w:firstLine="851"/>
        <w:jc w:val="both"/>
        <w:rPr>
          <w:rFonts w:ascii="Times New Roman" w:eastAsia="Times New Roman" w:hAnsi="Times New Roman" w:cs="Times New Roman"/>
          <w:lang w:eastAsia="ru-RU"/>
        </w:rPr>
      </w:pPr>
      <w:r w:rsidRPr="002B53D5">
        <w:rPr>
          <w:rFonts w:ascii="Times New Roman" w:eastAsia="Times New Roman" w:hAnsi="Times New Roman" w:cs="Times New Roman"/>
          <w:lang w:eastAsia="ru-RU"/>
        </w:rPr>
        <w:t xml:space="preserve">Справка о стоимости выполненных работ по форме </w:t>
      </w:r>
      <w:r w:rsidR="002100D2" w:rsidRPr="002B53D5">
        <w:rPr>
          <w:rFonts w:ascii="Times New Roman" w:eastAsia="Times New Roman" w:hAnsi="Times New Roman" w:cs="Times New Roman"/>
          <w:lang w:eastAsia="ru-RU"/>
        </w:rPr>
        <w:t>КС3</w:t>
      </w:r>
      <w:r w:rsidR="00056993" w:rsidRPr="002B53D5">
        <w:rPr>
          <w:rFonts w:ascii="Times New Roman" w:eastAsia="Times New Roman" w:hAnsi="Times New Roman" w:cs="Times New Roman"/>
          <w:lang w:eastAsia="ru-RU"/>
        </w:rPr>
        <w:t xml:space="preserve"> № 1 от 31.12.2018г. к договору № № 11/5-2018 от </w:t>
      </w:r>
      <w:r w:rsidR="00056993" w:rsidRPr="002B53D5">
        <w:rPr>
          <w:rFonts w:ascii="Times New Roman" w:eastAsia="Times New Roman" w:hAnsi="Times New Roman" w:cs="Times New Roman"/>
          <w:b/>
          <w:lang w:eastAsia="ru-RU"/>
        </w:rPr>
        <w:t>01.05.2018г.</w:t>
      </w:r>
      <w:r w:rsidR="002100D2" w:rsidRPr="002B53D5">
        <w:rPr>
          <w:rFonts w:ascii="Times New Roman" w:eastAsia="Times New Roman" w:hAnsi="Times New Roman" w:cs="Times New Roman"/>
          <w:lang w:eastAsia="ru-RU"/>
        </w:rPr>
        <w:t xml:space="preserve"> на сумму 44 648 414,02 руб.</w:t>
      </w:r>
    </w:p>
    <w:p w:rsidR="002100D2" w:rsidRPr="002B53D5" w:rsidRDefault="002B53D5" w:rsidP="002100D2">
      <w:pPr>
        <w:pStyle w:val="af2"/>
        <w:numPr>
          <w:ilvl w:val="0"/>
          <w:numId w:val="24"/>
        </w:numPr>
        <w:spacing w:after="0" w:line="240" w:lineRule="auto"/>
        <w:ind w:left="0" w:firstLine="851"/>
        <w:jc w:val="both"/>
        <w:rPr>
          <w:rFonts w:ascii="Times New Roman" w:eastAsia="Times New Roman" w:hAnsi="Times New Roman" w:cs="Times New Roman"/>
          <w:lang w:eastAsia="ru-RU"/>
        </w:rPr>
      </w:pPr>
      <w:r w:rsidRPr="002B53D5">
        <w:rPr>
          <w:rFonts w:ascii="Times New Roman" w:eastAsia="Times New Roman" w:hAnsi="Times New Roman" w:cs="Times New Roman"/>
          <w:lang w:eastAsia="ru-RU"/>
        </w:rPr>
        <w:t xml:space="preserve">Справка о стоимости выполненных работ по форме </w:t>
      </w:r>
      <w:r w:rsidR="002100D2" w:rsidRPr="002B53D5">
        <w:rPr>
          <w:rFonts w:ascii="Times New Roman" w:eastAsia="Times New Roman" w:hAnsi="Times New Roman" w:cs="Times New Roman"/>
          <w:lang w:eastAsia="ru-RU"/>
        </w:rPr>
        <w:t xml:space="preserve">КС3 </w:t>
      </w:r>
      <w:r w:rsidR="00056993" w:rsidRPr="002B53D5">
        <w:rPr>
          <w:rFonts w:ascii="Times New Roman" w:eastAsia="Times New Roman" w:hAnsi="Times New Roman" w:cs="Times New Roman"/>
          <w:lang w:eastAsia="ru-RU"/>
        </w:rPr>
        <w:t xml:space="preserve">№ 2 от 30.01.2019г. к договору № № 11/5-2018 от </w:t>
      </w:r>
      <w:r w:rsidR="00056993" w:rsidRPr="002B53D5">
        <w:rPr>
          <w:rFonts w:ascii="Times New Roman" w:eastAsia="Times New Roman" w:hAnsi="Times New Roman" w:cs="Times New Roman"/>
          <w:b/>
          <w:lang w:eastAsia="ru-RU"/>
        </w:rPr>
        <w:t>01.05.2018г.</w:t>
      </w:r>
      <w:r w:rsidR="00056993" w:rsidRPr="002B53D5">
        <w:rPr>
          <w:rFonts w:ascii="Times New Roman" w:eastAsia="Times New Roman" w:hAnsi="Times New Roman" w:cs="Times New Roman"/>
          <w:lang w:eastAsia="ru-RU"/>
        </w:rPr>
        <w:t xml:space="preserve"> </w:t>
      </w:r>
      <w:r w:rsidR="002100D2" w:rsidRPr="002B53D5">
        <w:rPr>
          <w:rFonts w:ascii="Times New Roman" w:eastAsia="Times New Roman" w:hAnsi="Times New Roman" w:cs="Times New Roman"/>
          <w:lang w:eastAsia="ru-RU"/>
        </w:rPr>
        <w:t>на сумму 49 922 596,66 руб.</w:t>
      </w:r>
    </w:p>
    <w:p w:rsidR="00B6627B" w:rsidRDefault="00B03BEB" w:rsidP="00631B4E">
      <w:pPr>
        <w:spacing w:after="0" w:line="240" w:lineRule="auto"/>
        <w:ind w:firstLine="709"/>
        <w:contextualSpacing/>
        <w:jc w:val="both"/>
        <w:rPr>
          <w:rFonts w:ascii="Times New Roman" w:eastAsia="Times New Roman" w:hAnsi="Times New Roman" w:cs="Times New Roman"/>
          <w:b/>
          <w:lang w:eastAsia="ru-RU"/>
        </w:rPr>
      </w:pPr>
      <w:r w:rsidRPr="002B53D5">
        <w:rPr>
          <w:rFonts w:ascii="Times New Roman" w:eastAsia="Times New Roman" w:hAnsi="Times New Roman" w:cs="Times New Roman"/>
          <w:lang w:eastAsia="ru-RU"/>
        </w:rPr>
        <w:t>Таким образом</w:t>
      </w:r>
      <w:r w:rsidR="00631B4E" w:rsidRPr="002B53D5">
        <w:rPr>
          <w:rFonts w:ascii="Times New Roman" w:eastAsia="Times New Roman" w:hAnsi="Times New Roman" w:cs="Times New Roman"/>
          <w:lang w:eastAsia="ru-RU"/>
        </w:rPr>
        <w:t xml:space="preserve">, Комиссией установлено, </w:t>
      </w:r>
      <w:r w:rsidR="002100D2" w:rsidRPr="002B53D5">
        <w:rPr>
          <w:rFonts w:ascii="Times New Roman" w:eastAsia="Times New Roman" w:hAnsi="Times New Roman" w:cs="Times New Roman"/>
          <w:lang w:eastAsia="ru-RU"/>
        </w:rPr>
        <w:t xml:space="preserve">заявка участника закупки в лице </w:t>
      </w:r>
      <w:r w:rsidR="002100D2" w:rsidRPr="002B53D5">
        <w:rPr>
          <w:rFonts w:ascii="Times New Roman" w:hAnsi="Times New Roman"/>
        </w:rPr>
        <w:t>ООО «РСУ №12»</w:t>
      </w:r>
      <w:r w:rsidR="002100D2" w:rsidRPr="002B53D5">
        <w:rPr>
          <w:rFonts w:ascii="Times New Roman" w:hAnsi="Times New Roman" w:cs="Times New Roman"/>
        </w:rPr>
        <w:t xml:space="preserve"> </w:t>
      </w:r>
      <w:r w:rsidR="00B6627B" w:rsidRPr="002B53D5">
        <w:rPr>
          <w:rFonts w:ascii="Times New Roman" w:eastAsia="Times New Roman" w:hAnsi="Times New Roman" w:cs="Times New Roman"/>
          <w:lang w:eastAsia="ru-RU"/>
        </w:rPr>
        <w:t xml:space="preserve">не содержит акты </w:t>
      </w:r>
      <w:r w:rsidR="002100D2" w:rsidRPr="002B53D5">
        <w:rPr>
          <w:rFonts w:ascii="Times New Roman" w:eastAsia="Times New Roman" w:hAnsi="Times New Roman" w:cs="Times New Roman"/>
          <w:lang w:eastAsia="ru-RU"/>
        </w:rPr>
        <w:t>выполненных работ</w:t>
      </w:r>
      <w:r w:rsidR="002B53D5" w:rsidRPr="002B53D5">
        <w:rPr>
          <w:rFonts w:ascii="Times New Roman" w:eastAsia="Times New Roman" w:hAnsi="Times New Roman" w:cs="Times New Roman"/>
          <w:lang w:eastAsia="ru-RU"/>
        </w:rPr>
        <w:t xml:space="preserve"> по форме КС2</w:t>
      </w:r>
      <w:r w:rsidR="00B6627B" w:rsidRPr="002B53D5">
        <w:rPr>
          <w:rFonts w:ascii="Times New Roman" w:eastAsia="Times New Roman" w:hAnsi="Times New Roman" w:cs="Times New Roman"/>
          <w:lang w:eastAsia="ru-RU"/>
        </w:rPr>
        <w:t xml:space="preserve">, подтверждающие цену </w:t>
      </w:r>
      <w:r w:rsidR="002100D2" w:rsidRPr="002B53D5">
        <w:rPr>
          <w:rFonts w:ascii="Times New Roman" w:eastAsia="Times New Roman" w:hAnsi="Times New Roman" w:cs="Times New Roman"/>
          <w:lang w:eastAsia="ru-RU"/>
        </w:rPr>
        <w:t>выполненных работ</w:t>
      </w:r>
      <w:r w:rsidR="00B6627B" w:rsidRPr="002B53D5">
        <w:rPr>
          <w:rFonts w:ascii="Times New Roman" w:eastAsia="Times New Roman" w:hAnsi="Times New Roman" w:cs="Times New Roman"/>
          <w:lang w:eastAsia="ru-RU"/>
        </w:rPr>
        <w:t xml:space="preserve"> в объеме </w:t>
      </w:r>
      <w:r w:rsidR="002100D2" w:rsidRPr="002B53D5">
        <w:rPr>
          <w:rFonts w:ascii="Times New Roman" w:eastAsia="Times New Roman" w:hAnsi="Times New Roman" w:cs="Times New Roman"/>
          <w:lang w:eastAsia="ru-RU"/>
        </w:rPr>
        <w:t>9</w:t>
      </w:r>
      <w:r w:rsidR="002B53D5" w:rsidRPr="002B53D5">
        <w:rPr>
          <w:rFonts w:ascii="Times New Roman" w:eastAsia="Times New Roman" w:hAnsi="Times New Roman" w:cs="Times New Roman"/>
          <w:lang w:eastAsia="ru-RU"/>
        </w:rPr>
        <w:t>4</w:t>
      </w:r>
      <w:r w:rsidR="002100D2" w:rsidRPr="002B53D5">
        <w:rPr>
          <w:rFonts w:ascii="Times New Roman" w:eastAsia="Times New Roman" w:hAnsi="Times New Roman" w:cs="Times New Roman"/>
          <w:lang w:eastAsia="ru-RU"/>
        </w:rPr>
        <w:t xml:space="preserve"> 571 010, 68 </w:t>
      </w:r>
      <w:r w:rsidR="00B6627B" w:rsidRPr="002B53D5">
        <w:rPr>
          <w:rFonts w:ascii="Times New Roman" w:eastAsia="Times New Roman" w:hAnsi="Times New Roman" w:cs="Times New Roman"/>
          <w:lang w:eastAsia="ru-RU"/>
        </w:rPr>
        <w:t>руб.</w:t>
      </w:r>
      <w:r w:rsidR="00056993" w:rsidRPr="002B53D5">
        <w:rPr>
          <w:rFonts w:ascii="Times New Roman" w:eastAsia="Times New Roman" w:hAnsi="Times New Roman" w:cs="Times New Roman"/>
          <w:lang w:eastAsia="ru-RU"/>
        </w:rPr>
        <w:t xml:space="preserve"> </w:t>
      </w:r>
      <w:r w:rsidR="002B53D5" w:rsidRPr="002B53D5">
        <w:rPr>
          <w:rFonts w:ascii="Times New Roman" w:eastAsia="Times New Roman" w:hAnsi="Times New Roman" w:cs="Times New Roman"/>
          <w:lang w:eastAsia="ru-RU"/>
        </w:rPr>
        <w:t>по</w:t>
      </w:r>
      <w:r w:rsidR="00056993" w:rsidRPr="002B53D5">
        <w:rPr>
          <w:rFonts w:ascii="Times New Roman" w:eastAsia="Times New Roman" w:hAnsi="Times New Roman" w:cs="Times New Roman"/>
          <w:lang w:eastAsia="ru-RU"/>
        </w:rPr>
        <w:t xml:space="preserve"> договору № 11/5-2018 от </w:t>
      </w:r>
      <w:r w:rsidR="00056993" w:rsidRPr="002B53D5">
        <w:rPr>
          <w:rFonts w:ascii="Times New Roman" w:eastAsia="Times New Roman" w:hAnsi="Times New Roman" w:cs="Times New Roman"/>
          <w:b/>
          <w:lang w:eastAsia="ru-RU"/>
        </w:rPr>
        <w:t>11.05.2018г.</w:t>
      </w:r>
    </w:p>
    <w:p w:rsidR="002B53D5" w:rsidRDefault="002B53D5" w:rsidP="00631B4E">
      <w:pPr>
        <w:spacing w:after="0" w:line="240" w:lineRule="auto"/>
        <w:ind w:firstLine="709"/>
        <w:contextualSpacing/>
        <w:jc w:val="both"/>
        <w:rPr>
          <w:rFonts w:ascii="Times New Roman" w:eastAsia="Times New Roman" w:hAnsi="Times New Roman" w:cs="Times New Roman"/>
          <w:lang w:eastAsia="ru-RU"/>
        </w:rPr>
      </w:pPr>
      <w:r w:rsidRPr="002B53D5">
        <w:rPr>
          <w:rFonts w:ascii="Times New Roman" w:eastAsia="Times New Roman" w:hAnsi="Times New Roman" w:cs="Times New Roman"/>
          <w:lang w:eastAsia="ru-RU"/>
        </w:rPr>
        <w:t>На заседании Комиссии пр</w:t>
      </w:r>
      <w:r>
        <w:rPr>
          <w:rFonts w:ascii="Times New Roman" w:eastAsia="Times New Roman" w:hAnsi="Times New Roman" w:cs="Times New Roman"/>
          <w:lang w:eastAsia="ru-RU"/>
        </w:rPr>
        <w:t xml:space="preserve">едставители заказчика также сообщили, что 10.01.2024г. заказчиком письмом № 22 в адрес ООО «ПромСтойСервис» направлен запрос о подтверждении факта заключения договора </w:t>
      </w:r>
      <w:r w:rsidRPr="002B53D5">
        <w:rPr>
          <w:rFonts w:ascii="Times New Roman" w:eastAsia="Times New Roman" w:hAnsi="Times New Roman" w:cs="Times New Roman"/>
          <w:lang w:eastAsia="ru-RU"/>
        </w:rPr>
        <w:t>№ 11/5-2018 от 11.05.2018г.</w:t>
      </w:r>
      <w:r>
        <w:rPr>
          <w:rFonts w:ascii="Times New Roman" w:eastAsia="Times New Roman" w:hAnsi="Times New Roman" w:cs="Times New Roman"/>
          <w:lang w:eastAsia="ru-RU"/>
        </w:rPr>
        <w:t xml:space="preserve"> между ООО «ПромСтойСервис» и ООО «РСУ №12».</w:t>
      </w:r>
    </w:p>
    <w:p w:rsidR="002B53D5" w:rsidRPr="002B53D5" w:rsidRDefault="002B53D5" w:rsidP="00631B4E">
      <w:pPr>
        <w:spacing w:after="0" w:line="240" w:lineRule="auto"/>
        <w:ind w:firstLine="709"/>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Письмом № 1 от 10.01.2024г. ООО «ПромСтойСервис» сообщает, что договор </w:t>
      </w:r>
      <w:r w:rsidRPr="002B53D5">
        <w:rPr>
          <w:rFonts w:ascii="Times New Roman" w:eastAsia="Times New Roman" w:hAnsi="Times New Roman" w:cs="Times New Roman"/>
          <w:lang w:eastAsia="ru-RU"/>
        </w:rPr>
        <w:t>№ 11/5-2018 от 11.05.2018г.</w:t>
      </w:r>
      <w:r>
        <w:rPr>
          <w:rFonts w:ascii="Times New Roman" w:eastAsia="Times New Roman" w:hAnsi="Times New Roman" w:cs="Times New Roman"/>
          <w:lang w:eastAsia="ru-RU"/>
        </w:rPr>
        <w:t xml:space="preserve"> между ООО «ПромСтойСервис» и ООО «РСУ №12» не заключался и финансово-хозяйственная деятельность ООО «ПромСтойСервис» с ООО «РСУ №12» не ведется.</w:t>
      </w:r>
    </w:p>
    <w:p w:rsidR="00142F31" w:rsidRPr="00697D9F" w:rsidRDefault="00142F31" w:rsidP="00290B17">
      <w:pPr>
        <w:spacing w:after="0" w:line="240" w:lineRule="auto"/>
        <w:ind w:firstLine="709"/>
        <w:contextualSpacing/>
        <w:jc w:val="both"/>
        <w:rPr>
          <w:rFonts w:ascii="Times New Roman" w:hAnsi="Times New Roman" w:cs="Times New Roman"/>
          <w:shd w:val="clear" w:color="auto" w:fill="FFFFFF"/>
        </w:rPr>
      </w:pPr>
      <w:r w:rsidRPr="00697D9F">
        <w:rPr>
          <w:rFonts w:ascii="Times New Roman" w:hAnsi="Times New Roman" w:cs="Times New Roman"/>
        </w:rPr>
        <w:t>На основании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142F31" w:rsidRPr="00697D9F" w:rsidRDefault="00142F31" w:rsidP="00290B17">
      <w:pPr>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1) члены комиссии по осуществлению закупок:</w:t>
      </w:r>
    </w:p>
    <w:p w:rsidR="00142F31" w:rsidRPr="00697D9F" w:rsidRDefault="00142F31" w:rsidP="00290B17">
      <w:pPr>
        <w:autoSpaceDE w:val="0"/>
        <w:autoSpaceDN w:val="0"/>
        <w:adjustRightInd w:val="0"/>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22" w:history="1">
        <w:r w:rsidRPr="00697D9F">
          <w:rPr>
            <w:rFonts w:ascii="Times New Roman" w:hAnsi="Times New Roman" w:cs="Times New Roman"/>
          </w:rPr>
          <w:t>пунктом 4 части 4</w:t>
        </w:r>
      </w:hyperlink>
      <w:r w:rsidRPr="00697D9F">
        <w:rPr>
          <w:rFonts w:ascii="Times New Roman" w:hAnsi="Times New Roman" w:cs="Times New Roman"/>
        </w:rPr>
        <w:t xml:space="preserve">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23" w:history="1">
        <w:r w:rsidRPr="00697D9F">
          <w:rPr>
            <w:rFonts w:ascii="Times New Roman" w:hAnsi="Times New Roman" w:cs="Times New Roman"/>
          </w:rPr>
          <w:t>пунктами 1</w:t>
        </w:r>
      </w:hyperlink>
      <w:r w:rsidRPr="00697D9F">
        <w:rPr>
          <w:rFonts w:ascii="Times New Roman" w:hAnsi="Times New Roman" w:cs="Times New Roman"/>
        </w:rPr>
        <w:t xml:space="preserve"> - </w:t>
      </w:r>
      <w:hyperlink r:id="rId24" w:history="1">
        <w:r w:rsidRPr="00697D9F">
          <w:rPr>
            <w:rFonts w:ascii="Times New Roman" w:hAnsi="Times New Roman" w:cs="Times New Roman"/>
          </w:rPr>
          <w:t>8 части 12 статьи 48</w:t>
        </w:r>
      </w:hyperlink>
      <w:r w:rsidRPr="00697D9F">
        <w:rPr>
          <w:rFonts w:ascii="Times New Roman" w:hAnsi="Times New Roman" w:cs="Times New Roman"/>
        </w:rPr>
        <w:t xml:space="preserve"> настоящего Федерального закона</w:t>
      </w:r>
    </w:p>
    <w:p w:rsidR="00142F31" w:rsidRPr="00697D9F" w:rsidRDefault="00142F31" w:rsidP="00290B17">
      <w:pPr>
        <w:autoSpaceDE w:val="0"/>
        <w:autoSpaceDN w:val="0"/>
        <w:adjustRightInd w:val="0"/>
        <w:spacing w:after="0" w:line="240" w:lineRule="auto"/>
        <w:ind w:firstLine="709"/>
        <w:contextualSpacing/>
        <w:jc w:val="both"/>
        <w:rPr>
          <w:rFonts w:ascii="Times New Roman" w:eastAsia="Calibri" w:hAnsi="Times New Roman" w:cs="Times New Roman"/>
        </w:rPr>
      </w:pPr>
      <w:r w:rsidRPr="00697D9F">
        <w:rPr>
          <w:rFonts w:ascii="Times New Roman" w:hAnsi="Times New Roman" w:cs="Times New Roman"/>
        </w:rPr>
        <w:t xml:space="preserve">На основании ч. 12 ст. 48 Закона о контрактной системе </w:t>
      </w:r>
      <w:r w:rsidRPr="00697D9F">
        <w:rPr>
          <w:rFonts w:ascii="Times New Roman" w:eastAsia="Calibri" w:hAnsi="Times New Roman" w:cs="Times New Roman"/>
        </w:rPr>
        <w:t>при рассмотрении вторых частей заявок на участие в закупке соответствующая заявка подлежит отклонению в случаях:</w:t>
      </w:r>
    </w:p>
    <w:p w:rsidR="00142F31" w:rsidRPr="00697D9F" w:rsidRDefault="00142F31" w:rsidP="00290B17">
      <w:pPr>
        <w:autoSpaceDE w:val="0"/>
        <w:autoSpaceDN w:val="0"/>
        <w:adjustRightInd w:val="0"/>
        <w:spacing w:after="0" w:line="240" w:lineRule="auto"/>
        <w:ind w:firstLine="709"/>
        <w:contextualSpacing/>
        <w:jc w:val="both"/>
        <w:rPr>
          <w:rFonts w:ascii="Times New Roman" w:eastAsia="Calibri" w:hAnsi="Times New Roman" w:cs="Times New Roman"/>
        </w:rPr>
      </w:pPr>
      <w:r w:rsidRPr="00697D9F">
        <w:rPr>
          <w:rFonts w:ascii="Times New Roman" w:eastAsia="Calibri" w:hAnsi="Times New Roman" w:cs="Times New Roman"/>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25" w:history="1">
        <w:r w:rsidRPr="00697D9F">
          <w:rPr>
            <w:rFonts w:ascii="Times New Roman" w:eastAsia="Calibri" w:hAnsi="Times New Roman" w:cs="Times New Roman"/>
          </w:rPr>
          <w:t>пунктами 2</w:t>
        </w:r>
      </w:hyperlink>
      <w:r w:rsidRPr="00697D9F">
        <w:rPr>
          <w:rFonts w:ascii="Times New Roman" w:eastAsia="Calibri" w:hAnsi="Times New Roman" w:cs="Times New Roman"/>
        </w:rPr>
        <w:t xml:space="preserve"> и </w:t>
      </w:r>
      <w:hyperlink r:id="rId26" w:history="1">
        <w:r w:rsidRPr="00697D9F">
          <w:rPr>
            <w:rFonts w:ascii="Times New Roman" w:eastAsia="Calibri" w:hAnsi="Times New Roman" w:cs="Times New Roman"/>
          </w:rPr>
          <w:t>3 части 6 статьи 43</w:t>
        </w:r>
      </w:hyperlink>
      <w:r w:rsidRPr="00697D9F">
        <w:rPr>
          <w:rFonts w:ascii="Times New Roman" w:eastAsia="Calibri" w:hAnsi="Times New Roman" w:cs="Times New Roman"/>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42F31" w:rsidRPr="00697D9F" w:rsidRDefault="00142F31" w:rsidP="00290B17">
      <w:pPr>
        <w:autoSpaceDE w:val="0"/>
        <w:autoSpaceDN w:val="0"/>
        <w:adjustRightInd w:val="0"/>
        <w:spacing w:after="0" w:line="240" w:lineRule="auto"/>
        <w:ind w:firstLine="709"/>
        <w:contextualSpacing/>
        <w:jc w:val="both"/>
        <w:rPr>
          <w:rFonts w:ascii="Times New Roman" w:eastAsia="Calibri" w:hAnsi="Times New Roman" w:cs="Times New Roman"/>
        </w:rPr>
      </w:pPr>
      <w:r w:rsidRPr="00697D9F">
        <w:rPr>
          <w:rFonts w:ascii="Times New Roman" w:eastAsia="Calibri" w:hAnsi="Times New Roman" w:cs="Times New Roman"/>
        </w:rPr>
        <w:lastRenderedPageBreak/>
        <w:t xml:space="preserve">2) непредставления информации и документов, предусмотренных </w:t>
      </w:r>
      <w:hyperlink r:id="rId27" w:history="1">
        <w:r w:rsidRPr="00697D9F">
          <w:rPr>
            <w:rFonts w:ascii="Times New Roman" w:eastAsia="Calibri" w:hAnsi="Times New Roman" w:cs="Times New Roman"/>
          </w:rPr>
          <w:t>пунктами 2</w:t>
        </w:r>
      </w:hyperlink>
      <w:r w:rsidRPr="00697D9F">
        <w:rPr>
          <w:rFonts w:ascii="Times New Roman" w:eastAsia="Calibri" w:hAnsi="Times New Roman" w:cs="Times New Roman"/>
        </w:rPr>
        <w:t xml:space="preserve"> и </w:t>
      </w:r>
      <w:hyperlink r:id="rId28" w:history="1">
        <w:r w:rsidRPr="00697D9F">
          <w:rPr>
            <w:rFonts w:ascii="Times New Roman" w:eastAsia="Calibri" w:hAnsi="Times New Roman" w:cs="Times New Roman"/>
          </w:rPr>
          <w:t>3 части 6 статьи 43</w:t>
        </w:r>
      </w:hyperlink>
      <w:r w:rsidRPr="00697D9F">
        <w:rPr>
          <w:rFonts w:ascii="Times New Roman" w:eastAsia="Calibri" w:hAnsi="Times New Roman" w:cs="Times New Roman"/>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142F31" w:rsidRPr="00697D9F" w:rsidRDefault="00142F31" w:rsidP="00290B17">
      <w:pPr>
        <w:autoSpaceDE w:val="0"/>
        <w:autoSpaceDN w:val="0"/>
        <w:adjustRightInd w:val="0"/>
        <w:spacing w:after="0" w:line="240" w:lineRule="auto"/>
        <w:ind w:firstLine="709"/>
        <w:contextualSpacing/>
        <w:jc w:val="both"/>
        <w:rPr>
          <w:rFonts w:ascii="Times New Roman" w:eastAsia="Calibri" w:hAnsi="Times New Roman" w:cs="Times New Roman"/>
        </w:rPr>
      </w:pPr>
      <w:r w:rsidRPr="00697D9F">
        <w:rPr>
          <w:rFonts w:ascii="Times New Roman" w:eastAsia="Calibri" w:hAnsi="Times New Roman" w:cs="Times New Roman"/>
        </w:rPr>
        <w:t xml:space="preserve">3) несоответствия участника закупки требованиям, установленным в извещении об осуществлении закупки в соответствии с </w:t>
      </w:r>
      <w:hyperlink r:id="rId29" w:history="1">
        <w:r w:rsidRPr="00697D9F">
          <w:rPr>
            <w:rFonts w:ascii="Times New Roman" w:eastAsia="Calibri" w:hAnsi="Times New Roman" w:cs="Times New Roman"/>
          </w:rPr>
          <w:t>частью 1 статьи 31</w:t>
        </w:r>
      </w:hyperlink>
      <w:r w:rsidRPr="00697D9F">
        <w:rPr>
          <w:rFonts w:ascii="Times New Roman" w:eastAsia="Calibri" w:hAnsi="Times New Roman" w:cs="Times New Roman"/>
        </w:rPr>
        <w:t xml:space="preserve"> настоящего Федерального закона, требованиям, установленным в извещении об осуществлении закупки в соответствии с </w:t>
      </w:r>
      <w:hyperlink r:id="rId30" w:history="1">
        <w:r w:rsidRPr="00697D9F">
          <w:rPr>
            <w:rFonts w:ascii="Times New Roman" w:eastAsia="Calibri" w:hAnsi="Times New Roman" w:cs="Times New Roman"/>
          </w:rPr>
          <w:t>частями 1.1</w:t>
        </w:r>
      </w:hyperlink>
      <w:r w:rsidRPr="00697D9F">
        <w:rPr>
          <w:rFonts w:ascii="Times New Roman" w:eastAsia="Calibri" w:hAnsi="Times New Roman" w:cs="Times New Roman"/>
        </w:rPr>
        <w:t xml:space="preserve">, </w:t>
      </w:r>
      <w:hyperlink r:id="rId31" w:history="1">
        <w:r w:rsidRPr="00697D9F">
          <w:rPr>
            <w:rFonts w:ascii="Times New Roman" w:eastAsia="Calibri" w:hAnsi="Times New Roman" w:cs="Times New Roman"/>
          </w:rPr>
          <w:t>2</w:t>
        </w:r>
      </w:hyperlink>
      <w:r w:rsidRPr="00697D9F">
        <w:rPr>
          <w:rFonts w:ascii="Times New Roman" w:eastAsia="Calibri" w:hAnsi="Times New Roman" w:cs="Times New Roman"/>
        </w:rPr>
        <w:t xml:space="preserve"> и </w:t>
      </w:r>
      <w:hyperlink r:id="rId32" w:history="1">
        <w:r w:rsidRPr="00697D9F">
          <w:rPr>
            <w:rFonts w:ascii="Times New Roman" w:eastAsia="Calibri" w:hAnsi="Times New Roman" w:cs="Times New Roman"/>
          </w:rPr>
          <w:t>2.1</w:t>
        </w:r>
      </w:hyperlink>
      <w:r w:rsidRPr="00697D9F">
        <w:rPr>
          <w:rFonts w:ascii="Times New Roman" w:eastAsia="Calibri" w:hAnsi="Times New Roman" w:cs="Times New Roman"/>
        </w:rPr>
        <w:t xml:space="preserve"> (при наличии таких требований) статьи 31 настоящего Федерального закон.</w:t>
      </w:r>
    </w:p>
    <w:p w:rsidR="0087520C" w:rsidRPr="00697D9F" w:rsidRDefault="00325FD3" w:rsidP="0022741B">
      <w:pPr>
        <w:autoSpaceDE w:val="0"/>
        <w:autoSpaceDN w:val="0"/>
        <w:adjustRightInd w:val="0"/>
        <w:spacing w:after="0" w:line="240" w:lineRule="auto"/>
        <w:ind w:firstLine="709"/>
        <w:contextualSpacing/>
        <w:jc w:val="both"/>
        <w:rPr>
          <w:rFonts w:ascii="Times New Roman" w:hAnsi="Times New Roman" w:cs="Times New Roman"/>
        </w:rPr>
      </w:pPr>
      <w:r>
        <w:rPr>
          <w:rFonts w:ascii="Times New Roman" w:hAnsi="Times New Roman" w:cs="Times New Roman"/>
        </w:rPr>
        <w:t>На основании вышеизложенного Комиссия приходит к выводу, что закупочной комиссией заказчика принято правомерное решение об признании заявки участника</w:t>
      </w:r>
      <w:r w:rsidRPr="00697D9F">
        <w:rPr>
          <w:rFonts w:ascii="Times New Roman" w:hAnsi="Times New Roman" w:cs="Times New Roman"/>
        </w:rPr>
        <w:t xml:space="preserve"> закупки </w:t>
      </w:r>
      <w:r>
        <w:rPr>
          <w:rFonts w:ascii="Times New Roman" w:hAnsi="Times New Roman" w:cs="Times New Roman"/>
        </w:rPr>
        <w:t xml:space="preserve">в лице </w:t>
      </w:r>
      <w:r w:rsidR="00056993" w:rsidRPr="00BE1275">
        <w:rPr>
          <w:rFonts w:ascii="Times New Roman" w:hAnsi="Times New Roman"/>
        </w:rPr>
        <w:t>ООО «РСУ №12»</w:t>
      </w:r>
      <w:r w:rsidR="00056993">
        <w:rPr>
          <w:rFonts w:ascii="Times New Roman" w:hAnsi="Times New Roman"/>
        </w:rPr>
        <w:t xml:space="preserve"> </w:t>
      </w:r>
      <w:r>
        <w:rPr>
          <w:rFonts w:ascii="Times New Roman" w:hAnsi="Times New Roman"/>
        </w:rPr>
        <w:t>несоответствующей требованиям извещения по основаниям</w:t>
      </w:r>
      <w:r w:rsidR="00056993">
        <w:rPr>
          <w:rFonts w:ascii="Times New Roman" w:hAnsi="Times New Roman"/>
        </w:rPr>
        <w:t>,</w:t>
      </w:r>
      <w:r>
        <w:rPr>
          <w:rFonts w:ascii="Times New Roman" w:hAnsi="Times New Roman"/>
        </w:rPr>
        <w:t xml:space="preserve"> указанным в протоколе.</w:t>
      </w:r>
    </w:p>
    <w:p w:rsidR="005E7812" w:rsidRPr="00697D9F" w:rsidRDefault="00043A8B" w:rsidP="00290B17">
      <w:pPr>
        <w:pStyle w:val="a5"/>
        <w:ind w:firstLine="709"/>
        <w:contextualSpacing/>
        <w:jc w:val="both"/>
        <w:rPr>
          <w:rFonts w:ascii="Times New Roman" w:hAnsi="Times New Roman"/>
          <w:b w:val="0"/>
          <w:sz w:val="22"/>
          <w:szCs w:val="22"/>
        </w:rPr>
      </w:pPr>
      <w:r w:rsidRPr="00697D9F">
        <w:rPr>
          <w:rFonts w:ascii="Times New Roman" w:hAnsi="Times New Roman"/>
          <w:b w:val="0"/>
          <w:sz w:val="22"/>
          <w:szCs w:val="22"/>
        </w:rPr>
        <w:t xml:space="preserve">На основании вышеизложенного и руководствуясь частью 8 статьи 106 Закона о контрактной системе, Комиссия, </w:t>
      </w:r>
    </w:p>
    <w:p w:rsidR="00383E60" w:rsidRPr="00697D9F" w:rsidRDefault="00383E60" w:rsidP="008E4D06">
      <w:pPr>
        <w:pStyle w:val="a5"/>
        <w:ind w:firstLine="709"/>
        <w:contextualSpacing/>
        <w:jc w:val="both"/>
        <w:rPr>
          <w:rFonts w:ascii="Times New Roman" w:hAnsi="Times New Roman"/>
          <w:b w:val="0"/>
          <w:sz w:val="22"/>
          <w:szCs w:val="22"/>
        </w:rPr>
      </w:pPr>
    </w:p>
    <w:p w:rsidR="008C133E" w:rsidRPr="00697D9F" w:rsidRDefault="008C133E" w:rsidP="008C133E">
      <w:pPr>
        <w:autoSpaceDE w:val="0"/>
        <w:autoSpaceDN w:val="0"/>
        <w:adjustRightInd w:val="0"/>
        <w:jc w:val="center"/>
        <w:rPr>
          <w:rFonts w:ascii="Times New Roman" w:hAnsi="Times New Roman" w:cs="Times New Roman"/>
        </w:rPr>
      </w:pPr>
      <w:r w:rsidRPr="00697D9F">
        <w:rPr>
          <w:rFonts w:ascii="Times New Roman" w:hAnsi="Times New Roman" w:cs="Times New Roman"/>
        </w:rPr>
        <w:t>Р Е Ш И Л А:</w:t>
      </w:r>
    </w:p>
    <w:p w:rsidR="00B6627B" w:rsidRDefault="006E6D9C" w:rsidP="00B6627B">
      <w:pPr>
        <w:pStyle w:val="af2"/>
        <w:numPr>
          <w:ilvl w:val="0"/>
          <w:numId w:val="20"/>
        </w:numPr>
        <w:spacing w:after="0" w:line="240" w:lineRule="auto"/>
        <w:ind w:left="0" w:firstLine="709"/>
        <w:jc w:val="both"/>
        <w:rPr>
          <w:rFonts w:ascii="Times New Roman" w:hAnsi="Times New Roman" w:cs="Times New Roman"/>
        </w:rPr>
      </w:pPr>
      <w:r w:rsidRPr="00697D9F">
        <w:rPr>
          <w:rFonts w:ascii="Times New Roman" w:hAnsi="Times New Roman" w:cs="Times New Roman"/>
        </w:rPr>
        <w:t xml:space="preserve">Жалобу </w:t>
      </w:r>
      <w:r w:rsidR="00BE1275" w:rsidRPr="00BE1275">
        <w:rPr>
          <w:rFonts w:ascii="Times New Roman" w:hAnsi="Times New Roman"/>
        </w:rPr>
        <w:t>ООО «РСУ №12»</w:t>
      </w:r>
      <w:r w:rsidR="00B740E2" w:rsidRPr="00697D9F">
        <w:rPr>
          <w:rStyle w:val="a3"/>
          <w:color w:val="auto"/>
          <w:u w:val="none"/>
          <w:bdr w:val="none" w:sz="0" w:space="0" w:color="auto" w:frame="1"/>
          <w:shd w:val="clear" w:color="auto" w:fill="FFFFFF"/>
        </w:rPr>
        <w:t xml:space="preserve"> </w:t>
      </w:r>
      <w:r w:rsidRPr="00697D9F">
        <w:rPr>
          <w:rFonts w:ascii="Times New Roman" w:hAnsi="Times New Roman" w:cs="Times New Roman"/>
        </w:rPr>
        <w:t xml:space="preserve">признать </w:t>
      </w:r>
      <w:r w:rsidR="00B740E2" w:rsidRPr="00697D9F">
        <w:rPr>
          <w:rFonts w:ascii="Times New Roman" w:hAnsi="Times New Roman" w:cs="Times New Roman"/>
        </w:rPr>
        <w:t>не</w:t>
      </w:r>
      <w:r w:rsidRPr="00697D9F">
        <w:rPr>
          <w:rFonts w:ascii="Times New Roman" w:hAnsi="Times New Roman" w:cs="Times New Roman"/>
        </w:rPr>
        <w:t>обоснованной.</w:t>
      </w:r>
    </w:p>
    <w:p w:rsidR="006E6D9C" w:rsidRPr="00056993" w:rsidRDefault="006E6D9C" w:rsidP="00B6627B">
      <w:pPr>
        <w:pStyle w:val="af2"/>
        <w:numPr>
          <w:ilvl w:val="0"/>
          <w:numId w:val="20"/>
        </w:numPr>
        <w:spacing w:after="0" w:line="240" w:lineRule="auto"/>
        <w:ind w:left="0" w:firstLine="709"/>
        <w:jc w:val="both"/>
        <w:rPr>
          <w:rFonts w:ascii="Times New Roman" w:hAnsi="Times New Roman" w:cs="Times New Roman"/>
        </w:rPr>
      </w:pPr>
      <w:r w:rsidRPr="00B6627B">
        <w:rPr>
          <w:rFonts w:ascii="Times New Roman" w:hAnsi="Times New Roman" w:cs="Times New Roman"/>
        </w:rPr>
        <w:t xml:space="preserve">В действиях заказчика в лице </w:t>
      </w:r>
      <w:r w:rsidR="00BE1275" w:rsidRPr="00056993">
        <w:rPr>
          <w:rStyle w:val="a3"/>
          <w:color w:val="auto"/>
          <w:u w:val="none"/>
          <w:bdr w:val="none" w:sz="0" w:space="0" w:color="auto" w:frame="1"/>
          <w:shd w:val="clear" w:color="auto" w:fill="FFFFFF"/>
        </w:rPr>
        <w:t>Муниципального казенного учреждения Артемовского городского округа «Жилкомстрой»</w:t>
      </w:r>
      <w:r w:rsidR="00B6627B" w:rsidRPr="00056993">
        <w:rPr>
          <w:rFonts w:ascii="Times New Roman" w:hAnsi="Times New Roman" w:cs="Times New Roman"/>
        </w:rPr>
        <w:t>, закупочной</w:t>
      </w:r>
      <w:r w:rsidR="00325FD3" w:rsidRPr="00056993">
        <w:rPr>
          <w:rFonts w:ascii="Times New Roman" w:hAnsi="Times New Roman" w:cs="Times New Roman"/>
        </w:rPr>
        <w:t xml:space="preserve"> комиссии</w:t>
      </w:r>
      <w:r w:rsidR="00B740E2" w:rsidRPr="00056993">
        <w:rPr>
          <w:rFonts w:ascii="Times New Roman" w:hAnsi="Times New Roman" w:cs="Times New Roman"/>
        </w:rPr>
        <w:t xml:space="preserve"> нарушений </w:t>
      </w:r>
      <w:r w:rsidR="009C16EF" w:rsidRPr="00056993">
        <w:rPr>
          <w:rFonts w:ascii="Times New Roman" w:hAnsi="Times New Roman" w:cs="Times New Roman"/>
        </w:rPr>
        <w:t>Закона о контрактной системе</w:t>
      </w:r>
      <w:r w:rsidR="00B740E2" w:rsidRPr="00056993">
        <w:rPr>
          <w:rFonts w:ascii="Times New Roman" w:hAnsi="Times New Roman" w:cs="Times New Roman"/>
        </w:rPr>
        <w:t xml:space="preserve"> не выявлено</w:t>
      </w:r>
      <w:r w:rsidRPr="00056993">
        <w:rPr>
          <w:rFonts w:ascii="Times New Roman" w:hAnsi="Times New Roman" w:cs="Times New Roman"/>
        </w:rPr>
        <w:t>.</w:t>
      </w:r>
    </w:p>
    <w:p w:rsidR="006E6D9C" w:rsidRDefault="00627DB6" w:rsidP="00EF6B39">
      <w:pPr>
        <w:pStyle w:val="af2"/>
        <w:numPr>
          <w:ilvl w:val="0"/>
          <w:numId w:val="20"/>
        </w:numPr>
        <w:spacing w:after="0" w:line="240" w:lineRule="auto"/>
        <w:ind w:left="0" w:firstLine="709"/>
        <w:jc w:val="both"/>
        <w:rPr>
          <w:rFonts w:ascii="Times New Roman" w:hAnsi="Times New Roman" w:cs="Times New Roman"/>
        </w:rPr>
      </w:pPr>
      <w:r w:rsidRPr="00056993">
        <w:rPr>
          <w:rFonts w:ascii="Times New Roman" w:hAnsi="Times New Roman" w:cs="Times New Roman"/>
        </w:rPr>
        <w:t>Заказчику</w:t>
      </w:r>
      <w:r w:rsidR="00B740E2" w:rsidRPr="00056993">
        <w:rPr>
          <w:rFonts w:ascii="Times New Roman" w:hAnsi="Times New Roman" w:cs="Times New Roman"/>
        </w:rPr>
        <w:t xml:space="preserve"> в лице </w:t>
      </w:r>
      <w:r w:rsidR="00BE1275" w:rsidRPr="00056993">
        <w:rPr>
          <w:rStyle w:val="a3"/>
          <w:color w:val="auto"/>
          <w:u w:val="none"/>
          <w:bdr w:val="none" w:sz="0" w:space="0" w:color="auto" w:frame="1"/>
          <w:shd w:val="clear" w:color="auto" w:fill="FFFFFF"/>
        </w:rPr>
        <w:t>Муниципального казенного учреждения Артемовского городского округа «Жилкомстрой»</w:t>
      </w:r>
      <w:r w:rsidR="00B6627B" w:rsidRPr="00056993">
        <w:rPr>
          <w:rFonts w:ascii="Times New Roman" w:hAnsi="Times New Roman" w:cs="Times New Roman"/>
        </w:rPr>
        <w:t xml:space="preserve">, закупочной комиссии </w:t>
      </w:r>
      <w:r w:rsidR="006E6D9C" w:rsidRPr="00056993">
        <w:rPr>
          <w:rFonts w:ascii="Times New Roman" w:hAnsi="Times New Roman" w:cs="Times New Roman"/>
        </w:rPr>
        <w:t>предписание об устранении</w:t>
      </w:r>
      <w:r w:rsidR="006E6D9C" w:rsidRPr="00697D9F">
        <w:rPr>
          <w:rFonts w:ascii="Times New Roman" w:hAnsi="Times New Roman" w:cs="Times New Roman"/>
        </w:rPr>
        <w:t xml:space="preserve"> нарушений законодательства о контрактной системе</w:t>
      </w:r>
      <w:r w:rsidR="00B740E2" w:rsidRPr="00697D9F">
        <w:rPr>
          <w:rFonts w:ascii="Times New Roman" w:hAnsi="Times New Roman" w:cs="Times New Roman"/>
        </w:rPr>
        <w:t xml:space="preserve"> не выдавать</w:t>
      </w:r>
      <w:r w:rsidR="006E6D9C" w:rsidRPr="00697D9F">
        <w:rPr>
          <w:rFonts w:ascii="Times New Roman" w:hAnsi="Times New Roman" w:cs="Times New Roman"/>
        </w:rPr>
        <w:t>.</w:t>
      </w:r>
    </w:p>
    <w:p w:rsidR="002B53D5" w:rsidRPr="00697D9F" w:rsidRDefault="002B53D5" w:rsidP="00EF6B39">
      <w:pPr>
        <w:pStyle w:val="af2"/>
        <w:numPr>
          <w:ilvl w:val="0"/>
          <w:numId w:val="20"/>
        </w:numPr>
        <w:spacing w:after="0" w:line="240" w:lineRule="auto"/>
        <w:ind w:left="0" w:firstLine="709"/>
        <w:jc w:val="both"/>
        <w:rPr>
          <w:rFonts w:ascii="Times New Roman" w:hAnsi="Times New Roman" w:cs="Times New Roman"/>
        </w:rPr>
      </w:pPr>
      <w:r>
        <w:rPr>
          <w:rFonts w:ascii="Times New Roman" w:hAnsi="Times New Roman" w:cs="Times New Roman"/>
        </w:rPr>
        <w:t>Передать материалы дела в правоохранительные органы для проведения проверки в части предоставления участником закупки в составе заявки недостоверных сведений.</w:t>
      </w:r>
    </w:p>
    <w:p w:rsidR="00463582" w:rsidRPr="00697D9F" w:rsidRDefault="00463582" w:rsidP="0022741B">
      <w:pPr>
        <w:spacing w:after="0" w:line="240" w:lineRule="auto"/>
        <w:contextualSpacing/>
        <w:jc w:val="both"/>
        <w:rPr>
          <w:rFonts w:ascii="Times New Roman" w:hAnsi="Times New Roman" w:cs="Times New Roman"/>
        </w:rPr>
      </w:pPr>
    </w:p>
    <w:p w:rsidR="008C133E" w:rsidRPr="002B53D5" w:rsidRDefault="008C133E" w:rsidP="00EF6B39">
      <w:pPr>
        <w:spacing w:after="0" w:line="240" w:lineRule="auto"/>
        <w:ind w:firstLine="709"/>
        <w:contextualSpacing/>
        <w:jc w:val="both"/>
        <w:rPr>
          <w:rFonts w:ascii="Times New Roman" w:hAnsi="Times New Roman" w:cs="Times New Roman"/>
        </w:rPr>
      </w:pPr>
      <w:r w:rsidRPr="00697D9F">
        <w:rPr>
          <w:rFonts w:ascii="Times New Roman" w:hAnsi="Times New Roman" w:cs="Times New Roman"/>
        </w:rPr>
        <w:t xml:space="preserve">Настоящее решение может быть обжаловано в судебном порядке в течение трех месяцев со дня </w:t>
      </w:r>
      <w:r w:rsidRPr="002B53D5">
        <w:rPr>
          <w:rFonts w:ascii="Times New Roman" w:hAnsi="Times New Roman" w:cs="Times New Roman"/>
        </w:rPr>
        <w:t>его принятия.</w:t>
      </w:r>
    </w:p>
    <w:p w:rsidR="00E06D10" w:rsidRPr="002B53D5" w:rsidRDefault="00E06D10" w:rsidP="00EF6B39">
      <w:pPr>
        <w:spacing w:after="0" w:line="240" w:lineRule="auto"/>
        <w:ind w:firstLine="709"/>
        <w:contextualSpacing/>
        <w:jc w:val="both"/>
        <w:rPr>
          <w:rFonts w:ascii="Times New Roman" w:hAnsi="Times New Roman" w:cs="Times New Roman"/>
        </w:rPr>
      </w:pPr>
      <w:bookmarkStart w:id="0" w:name="_GoBack"/>
      <w:bookmarkEnd w:id="0"/>
    </w:p>
    <w:sectPr w:rsidR="00E06D10" w:rsidRPr="002B53D5" w:rsidSect="00AC7DB0">
      <w:headerReference w:type="default" r:id="rId33"/>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3846" w:rsidRDefault="00DF3846" w:rsidP="00AC7DB0">
      <w:pPr>
        <w:spacing w:after="0" w:line="240" w:lineRule="auto"/>
      </w:pPr>
      <w:r>
        <w:separator/>
      </w:r>
    </w:p>
  </w:endnote>
  <w:endnote w:type="continuationSeparator" w:id="0">
    <w:p w:rsidR="00DF3846" w:rsidRDefault="00DF3846"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3846" w:rsidRDefault="00DF3846" w:rsidP="00AC7DB0">
      <w:pPr>
        <w:spacing w:after="0" w:line="240" w:lineRule="auto"/>
      </w:pPr>
      <w:r>
        <w:separator/>
      </w:r>
    </w:p>
  </w:footnote>
  <w:footnote w:type="continuationSeparator" w:id="0">
    <w:p w:rsidR="00DF3846" w:rsidRDefault="00DF3846"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AF3DD4" w:rsidRDefault="00AF3DD4" w:rsidP="006E6D9C">
        <w:pPr>
          <w:pStyle w:val="a9"/>
          <w:jc w:val="center"/>
        </w:pPr>
        <w:r>
          <w:fldChar w:fldCharType="begin"/>
        </w:r>
        <w:r>
          <w:instrText>PAGE   \* MERGEFORMAT</w:instrText>
        </w:r>
        <w:r>
          <w:fldChar w:fldCharType="separate"/>
        </w:r>
        <w:r w:rsidR="007E6AB7" w:rsidRPr="007E6AB7">
          <w:rPr>
            <w:noProof/>
            <w:lang w:val="ru-RU"/>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3317C36"/>
    <w:multiLevelType w:val="hybridMultilevel"/>
    <w:tmpl w:val="21121854"/>
    <w:lvl w:ilvl="0" w:tplc="FBC455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637"/>
        </w:tabs>
        <w:ind w:left="1637" w:hanging="360"/>
      </w:pPr>
      <w:rPr>
        <w:b w:val="0"/>
      </w:rPr>
    </w:lvl>
    <w:lvl w:ilvl="1" w:tplc="04190019" w:tentative="1">
      <w:start w:val="1"/>
      <w:numFmt w:val="lowerLetter"/>
      <w:lvlText w:val="%2."/>
      <w:lvlJc w:val="left"/>
      <w:pPr>
        <w:tabs>
          <w:tab w:val="num" w:pos="2357"/>
        </w:tabs>
        <w:ind w:left="2357" w:hanging="360"/>
      </w:pPr>
    </w:lvl>
    <w:lvl w:ilvl="2" w:tplc="0419001B" w:tentative="1">
      <w:start w:val="1"/>
      <w:numFmt w:val="lowerRoman"/>
      <w:lvlText w:val="%3."/>
      <w:lvlJc w:val="right"/>
      <w:pPr>
        <w:tabs>
          <w:tab w:val="num" w:pos="3077"/>
        </w:tabs>
        <w:ind w:left="3077" w:hanging="180"/>
      </w:pPr>
    </w:lvl>
    <w:lvl w:ilvl="3" w:tplc="0419000F" w:tentative="1">
      <w:start w:val="1"/>
      <w:numFmt w:val="decimal"/>
      <w:lvlText w:val="%4."/>
      <w:lvlJc w:val="left"/>
      <w:pPr>
        <w:tabs>
          <w:tab w:val="num" w:pos="3797"/>
        </w:tabs>
        <w:ind w:left="3797" w:hanging="360"/>
      </w:pPr>
    </w:lvl>
    <w:lvl w:ilvl="4" w:tplc="04190019" w:tentative="1">
      <w:start w:val="1"/>
      <w:numFmt w:val="lowerLetter"/>
      <w:lvlText w:val="%5."/>
      <w:lvlJc w:val="left"/>
      <w:pPr>
        <w:tabs>
          <w:tab w:val="num" w:pos="4517"/>
        </w:tabs>
        <w:ind w:left="4517" w:hanging="360"/>
      </w:pPr>
    </w:lvl>
    <w:lvl w:ilvl="5" w:tplc="0419001B" w:tentative="1">
      <w:start w:val="1"/>
      <w:numFmt w:val="lowerRoman"/>
      <w:lvlText w:val="%6."/>
      <w:lvlJc w:val="right"/>
      <w:pPr>
        <w:tabs>
          <w:tab w:val="num" w:pos="5237"/>
        </w:tabs>
        <w:ind w:left="5237" w:hanging="180"/>
      </w:pPr>
    </w:lvl>
    <w:lvl w:ilvl="6" w:tplc="0419000F" w:tentative="1">
      <w:start w:val="1"/>
      <w:numFmt w:val="decimal"/>
      <w:lvlText w:val="%7."/>
      <w:lvlJc w:val="left"/>
      <w:pPr>
        <w:tabs>
          <w:tab w:val="num" w:pos="5957"/>
        </w:tabs>
        <w:ind w:left="5957" w:hanging="360"/>
      </w:pPr>
    </w:lvl>
    <w:lvl w:ilvl="7" w:tplc="04190019" w:tentative="1">
      <w:start w:val="1"/>
      <w:numFmt w:val="lowerLetter"/>
      <w:lvlText w:val="%8."/>
      <w:lvlJc w:val="left"/>
      <w:pPr>
        <w:tabs>
          <w:tab w:val="num" w:pos="6677"/>
        </w:tabs>
        <w:ind w:left="6677" w:hanging="360"/>
      </w:pPr>
    </w:lvl>
    <w:lvl w:ilvl="8" w:tplc="0419001B" w:tentative="1">
      <w:start w:val="1"/>
      <w:numFmt w:val="lowerRoman"/>
      <w:lvlText w:val="%9."/>
      <w:lvlJc w:val="right"/>
      <w:pPr>
        <w:tabs>
          <w:tab w:val="num" w:pos="7397"/>
        </w:tabs>
        <w:ind w:left="7397"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312930CF"/>
    <w:multiLevelType w:val="singleLevel"/>
    <w:tmpl w:val="802A364C"/>
    <w:lvl w:ilvl="0">
      <w:numFmt w:val="bullet"/>
      <w:lvlText w:val="-"/>
      <w:lvlJc w:val="left"/>
      <w:pPr>
        <w:tabs>
          <w:tab w:val="num" w:pos="1245"/>
        </w:tabs>
        <w:ind w:left="1245" w:hanging="525"/>
      </w:pPr>
    </w:lvl>
  </w:abstractNum>
  <w:abstractNum w:abstractNumId="8"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3"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BFE6E32"/>
    <w:multiLevelType w:val="hybridMultilevel"/>
    <w:tmpl w:val="26E6ADAA"/>
    <w:lvl w:ilvl="0" w:tplc="7788FB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0"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19"/>
  </w:num>
  <w:num w:numId="5">
    <w:abstractNumId w:val="16"/>
  </w:num>
  <w:num w:numId="6">
    <w:abstractNumId w:val="9"/>
  </w:num>
  <w:num w:numId="7">
    <w:abstractNumId w:val="21"/>
  </w:num>
  <w:num w:numId="8">
    <w:abstractNumId w:val="20"/>
  </w:num>
  <w:num w:numId="9">
    <w:abstractNumId w:val="14"/>
  </w:num>
  <w:num w:numId="10">
    <w:abstractNumId w:val="4"/>
  </w:num>
  <w:num w:numId="11">
    <w:abstractNumId w:val="11"/>
  </w:num>
  <w:num w:numId="12">
    <w:abstractNumId w:val="2"/>
  </w:num>
  <w:num w:numId="13">
    <w:abstractNumId w:val="13"/>
  </w:num>
  <w:num w:numId="14">
    <w:abstractNumId w:val="1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8"/>
  </w:num>
  <w:num w:numId="18">
    <w:abstractNumId w:val="6"/>
  </w:num>
  <w:num w:numId="19">
    <w:abstractNumId w:val="8"/>
  </w:num>
  <w:num w:numId="20">
    <w:abstractNumId w:val="0"/>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7"/>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43A8B"/>
    <w:rsid w:val="00056993"/>
    <w:rsid w:val="00065BD4"/>
    <w:rsid w:val="000706BE"/>
    <w:rsid w:val="00072163"/>
    <w:rsid w:val="00072474"/>
    <w:rsid w:val="00076269"/>
    <w:rsid w:val="00094517"/>
    <w:rsid w:val="000A7778"/>
    <w:rsid w:val="000B4C61"/>
    <w:rsid w:val="000D03E8"/>
    <w:rsid w:val="000D7506"/>
    <w:rsid w:val="000E449F"/>
    <w:rsid w:val="000F495A"/>
    <w:rsid w:val="000F7B22"/>
    <w:rsid w:val="00106AC7"/>
    <w:rsid w:val="00115A31"/>
    <w:rsid w:val="00117EF6"/>
    <w:rsid w:val="00125EB8"/>
    <w:rsid w:val="00131691"/>
    <w:rsid w:val="00142F31"/>
    <w:rsid w:val="00144724"/>
    <w:rsid w:val="001517CD"/>
    <w:rsid w:val="00166890"/>
    <w:rsid w:val="001751F8"/>
    <w:rsid w:val="00176A14"/>
    <w:rsid w:val="00186B5C"/>
    <w:rsid w:val="00195A3C"/>
    <w:rsid w:val="001A43ED"/>
    <w:rsid w:val="001B5F1B"/>
    <w:rsid w:val="001B7CE8"/>
    <w:rsid w:val="001C158F"/>
    <w:rsid w:val="001C63D1"/>
    <w:rsid w:val="001C7FA0"/>
    <w:rsid w:val="001F353A"/>
    <w:rsid w:val="001F6B36"/>
    <w:rsid w:val="002053C1"/>
    <w:rsid w:val="002100D2"/>
    <w:rsid w:val="00212557"/>
    <w:rsid w:val="00214949"/>
    <w:rsid w:val="0022741B"/>
    <w:rsid w:val="002369CE"/>
    <w:rsid w:val="0024180C"/>
    <w:rsid w:val="00254A00"/>
    <w:rsid w:val="00256248"/>
    <w:rsid w:val="00267897"/>
    <w:rsid w:val="00275D77"/>
    <w:rsid w:val="002777C3"/>
    <w:rsid w:val="0028037B"/>
    <w:rsid w:val="002835A5"/>
    <w:rsid w:val="00290B17"/>
    <w:rsid w:val="00296ED8"/>
    <w:rsid w:val="002A3222"/>
    <w:rsid w:val="002B104E"/>
    <w:rsid w:val="002B53D5"/>
    <w:rsid w:val="002C2E6A"/>
    <w:rsid w:val="002E2F28"/>
    <w:rsid w:val="002F29BA"/>
    <w:rsid w:val="0030024E"/>
    <w:rsid w:val="003019DE"/>
    <w:rsid w:val="00301E36"/>
    <w:rsid w:val="00314893"/>
    <w:rsid w:val="00314F88"/>
    <w:rsid w:val="00317D79"/>
    <w:rsid w:val="00321CB0"/>
    <w:rsid w:val="00324559"/>
    <w:rsid w:val="00325FD3"/>
    <w:rsid w:val="00327809"/>
    <w:rsid w:val="0033578E"/>
    <w:rsid w:val="00345C31"/>
    <w:rsid w:val="00350D25"/>
    <w:rsid w:val="0035388D"/>
    <w:rsid w:val="00353989"/>
    <w:rsid w:val="00366DD7"/>
    <w:rsid w:val="00383E60"/>
    <w:rsid w:val="003C56B6"/>
    <w:rsid w:val="003D0316"/>
    <w:rsid w:val="003D25D7"/>
    <w:rsid w:val="003D2A3B"/>
    <w:rsid w:val="003E08B2"/>
    <w:rsid w:val="003E229B"/>
    <w:rsid w:val="0041006C"/>
    <w:rsid w:val="0041796A"/>
    <w:rsid w:val="00423BCC"/>
    <w:rsid w:val="00425A93"/>
    <w:rsid w:val="00432300"/>
    <w:rsid w:val="004338C3"/>
    <w:rsid w:val="00443BD5"/>
    <w:rsid w:val="004545D6"/>
    <w:rsid w:val="00456F1A"/>
    <w:rsid w:val="00463582"/>
    <w:rsid w:val="00466F12"/>
    <w:rsid w:val="00476593"/>
    <w:rsid w:val="004810ED"/>
    <w:rsid w:val="00483D26"/>
    <w:rsid w:val="00487ABD"/>
    <w:rsid w:val="004C4C8C"/>
    <w:rsid w:val="004C6244"/>
    <w:rsid w:val="004D3901"/>
    <w:rsid w:val="004E0FE6"/>
    <w:rsid w:val="004E2F4A"/>
    <w:rsid w:val="004E340F"/>
    <w:rsid w:val="004E5571"/>
    <w:rsid w:val="004F4823"/>
    <w:rsid w:val="004F7508"/>
    <w:rsid w:val="005015A1"/>
    <w:rsid w:val="00505048"/>
    <w:rsid w:val="00506B33"/>
    <w:rsid w:val="005166E0"/>
    <w:rsid w:val="00517BFE"/>
    <w:rsid w:val="0052306C"/>
    <w:rsid w:val="00523CA0"/>
    <w:rsid w:val="00525D55"/>
    <w:rsid w:val="00527873"/>
    <w:rsid w:val="00532BD5"/>
    <w:rsid w:val="00543EBF"/>
    <w:rsid w:val="00546D34"/>
    <w:rsid w:val="00547B0A"/>
    <w:rsid w:val="00563D68"/>
    <w:rsid w:val="00565DEE"/>
    <w:rsid w:val="005678EC"/>
    <w:rsid w:val="005728F8"/>
    <w:rsid w:val="00572FFB"/>
    <w:rsid w:val="00575E54"/>
    <w:rsid w:val="0057725C"/>
    <w:rsid w:val="00590A3A"/>
    <w:rsid w:val="005960D1"/>
    <w:rsid w:val="005A28E7"/>
    <w:rsid w:val="005C0A36"/>
    <w:rsid w:val="005C1513"/>
    <w:rsid w:val="005C74F7"/>
    <w:rsid w:val="005D6AE7"/>
    <w:rsid w:val="005E6461"/>
    <w:rsid w:val="005E7812"/>
    <w:rsid w:val="005F50F0"/>
    <w:rsid w:val="005F6527"/>
    <w:rsid w:val="00601AE2"/>
    <w:rsid w:val="00611546"/>
    <w:rsid w:val="00627DB6"/>
    <w:rsid w:val="00631B4E"/>
    <w:rsid w:val="00646599"/>
    <w:rsid w:val="006504D9"/>
    <w:rsid w:val="00651E52"/>
    <w:rsid w:val="00656D74"/>
    <w:rsid w:val="0068095A"/>
    <w:rsid w:val="00683393"/>
    <w:rsid w:val="006970D5"/>
    <w:rsid w:val="00697D9F"/>
    <w:rsid w:val="006A73F3"/>
    <w:rsid w:val="006B02DE"/>
    <w:rsid w:val="006B2424"/>
    <w:rsid w:val="006C28DD"/>
    <w:rsid w:val="006D4B74"/>
    <w:rsid w:val="006D7233"/>
    <w:rsid w:val="006E17A1"/>
    <w:rsid w:val="006E2B36"/>
    <w:rsid w:val="006E3729"/>
    <w:rsid w:val="006E6D9C"/>
    <w:rsid w:val="006F04BD"/>
    <w:rsid w:val="006F1B69"/>
    <w:rsid w:val="006F21C7"/>
    <w:rsid w:val="006F2E82"/>
    <w:rsid w:val="006F64ED"/>
    <w:rsid w:val="00703370"/>
    <w:rsid w:val="00711336"/>
    <w:rsid w:val="00717031"/>
    <w:rsid w:val="0072102E"/>
    <w:rsid w:val="00722386"/>
    <w:rsid w:val="00723EE9"/>
    <w:rsid w:val="007250E6"/>
    <w:rsid w:val="00726B3D"/>
    <w:rsid w:val="00727532"/>
    <w:rsid w:val="007376B3"/>
    <w:rsid w:val="00737D19"/>
    <w:rsid w:val="00744603"/>
    <w:rsid w:val="00760295"/>
    <w:rsid w:val="00775177"/>
    <w:rsid w:val="007801AA"/>
    <w:rsid w:val="0078280A"/>
    <w:rsid w:val="00782AA1"/>
    <w:rsid w:val="007863AD"/>
    <w:rsid w:val="00791BFE"/>
    <w:rsid w:val="007932EE"/>
    <w:rsid w:val="007A220D"/>
    <w:rsid w:val="007B4211"/>
    <w:rsid w:val="007D6753"/>
    <w:rsid w:val="007E15BB"/>
    <w:rsid w:val="007E6AB7"/>
    <w:rsid w:val="007F0148"/>
    <w:rsid w:val="007F0B0F"/>
    <w:rsid w:val="007F6954"/>
    <w:rsid w:val="007F74A4"/>
    <w:rsid w:val="008018AD"/>
    <w:rsid w:val="008164FF"/>
    <w:rsid w:val="0083002F"/>
    <w:rsid w:val="008407B1"/>
    <w:rsid w:val="00861D98"/>
    <w:rsid w:val="00862F32"/>
    <w:rsid w:val="00864B62"/>
    <w:rsid w:val="00867631"/>
    <w:rsid w:val="00871F36"/>
    <w:rsid w:val="0087520C"/>
    <w:rsid w:val="00880220"/>
    <w:rsid w:val="00882F12"/>
    <w:rsid w:val="0088656F"/>
    <w:rsid w:val="0088678A"/>
    <w:rsid w:val="008909DB"/>
    <w:rsid w:val="00894E30"/>
    <w:rsid w:val="0089659D"/>
    <w:rsid w:val="008B6894"/>
    <w:rsid w:val="008C133E"/>
    <w:rsid w:val="008D2CD1"/>
    <w:rsid w:val="008E1913"/>
    <w:rsid w:val="008E2FB7"/>
    <w:rsid w:val="008E4D06"/>
    <w:rsid w:val="008E4FAA"/>
    <w:rsid w:val="008F5845"/>
    <w:rsid w:val="008F5EFC"/>
    <w:rsid w:val="00905E27"/>
    <w:rsid w:val="00905EC3"/>
    <w:rsid w:val="00906CC8"/>
    <w:rsid w:val="009221FB"/>
    <w:rsid w:val="00924D62"/>
    <w:rsid w:val="00936A1E"/>
    <w:rsid w:val="00941D7A"/>
    <w:rsid w:val="00942303"/>
    <w:rsid w:val="0094307F"/>
    <w:rsid w:val="009612C6"/>
    <w:rsid w:val="00964867"/>
    <w:rsid w:val="00967F0A"/>
    <w:rsid w:val="009718D4"/>
    <w:rsid w:val="00986F7A"/>
    <w:rsid w:val="00994A8A"/>
    <w:rsid w:val="0099661E"/>
    <w:rsid w:val="0099735E"/>
    <w:rsid w:val="009A7921"/>
    <w:rsid w:val="009B1902"/>
    <w:rsid w:val="009C16EF"/>
    <w:rsid w:val="009D4E24"/>
    <w:rsid w:val="009E0F1A"/>
    <w:rsid w:val="009F0D32"/>
    <w:rsid w:val="009F40CC"/>
    <w:rsid w:val="009F5E5E"/>
    <w:rsid w:val="00A037FC"/>
    <w:rsid w:val="00A069C6"/>
    <w:rsid w:val="00A1315A"/>
    <w:rsid w:val="00A27B49"/>
    <w:rsid w:val="00A44C25"/>
    <w:rsid w:val="00A504F8"/>
    <w:rsid w:val="00A53BDC"/>
    <w:rsid w:val="00A556FA"/>
    <w:rsid w:val="00A6050B"/>
    <w:rsid w:val="00A64AB8"/>
    <w:rsid w:val="00A660AC"/>
    <w:rsid w:val="00A700FD"/>
    <w:rsid w:val="00A81892"/>
    <w:rsid w:val="00A91307"/>
    <w:rsid w:val="00AA129E"/>
    <w:rsid w:val="00AA1C72"/>
    <w:rsid w:val="00AC586D"/>
    <w:rsid w:val="00AC7DB0"/>
    <w:rsid w:val="00AD3840"/>
    <w:rsid w:val="00AE08CB"/>
    <w:rsid w:val="00AE3958"/>
    <w:rsid w:val="00AE5F3B"/>
    <w:rsid w:val="00AF1FC0"/>
    <w:rsid w:val="00AF3DD4"/>
    <w:rsid w:val="00B0021D"/>
    <w:rsid w:val="00B03BEB"/>
    <w:rsid w:val="00B04258"/>
    <w:rsid w:val="00B05BC1"/>
    <w:rsid w:val="00B06DD4"/>
    <w:rsid w:val="00B132B2"/>
    <w:rsid w:val="00B23D69"/>
    <w:rsid w:val="00B24991"/>
    <w:rsid w:val="00B47963"/>
    <w:rsid w:val="00B57627"/>
    <w:rsid w:val="00B6627B"/>
    <w:rsid w:val="00B740E2"/>
    <w:rsid w:val="00B808D2"/>
    <w:rsid w:val="00B81338"/>
    <w:rsid w:val="00B87402"/>
    <w:rsid w:val="00B9208C"/>
    <w:rsid w:val="00B9448C"/>
    <w:rsid w:val="00BA04C3"/>
    <w:rsid w:val="00BA58D8"/>
    <w:rsid w:val="00BC1F42"/>
    <w:rsid w:val="00BC3682"/>
    <w:rsid w:val="00BD2F6A"/>
    <w:rsid w:val="00BE1275"/>
    <w:rsid w:val="00BF2E62"/>
    <w:rsid w:val="00BF7E32"/>
    <w:rsid w:val="00C075CE"/>
    <w:rsid w:val="00C1072B"/>
    <w:rsid w:val="00C20219"/>
    <w:rsid w:val="00C3049E"/>
    <w:rsid w:val="00C3671A"/>
    <w:rsid w:val="00C40D8C"/>
    <w:rsid w:val="00C449FA"/>
    <w:rsid w:val="00C45778"/>
    <w:rsid w:val="00C50912"/>
    <w:rsid w:val="00C53E9B"/>
    <w:rsid w:val="00C541AF"/>
    <w:rsid w:val="00C54ABC"/>
    <w:rsid w:val="00C6548F"/>
    <w:rsid w:val="00C71343"/>
    <w:rsid w:val="00C75180"/>
    <w:rsid w:val="00C76362"/>
    <w:rsid w:val="00C77AD2"/>
    <w:rsid w:val="00C8190E"/>
    <w:rsid w:val="00C84960"/>
    <w:rsid w:val="00C86BAA"/>
    <w:rsid w:val="00C9559E"/>
    <w:rsid w:val="00CA3563"/>
    <w:rsid w:val="00CB4358"/>
    <w:rsid w:val="00CC4FD9"/>
    <w:rsid w:val="00CC626F"/>
    <w:rsid w:val="00CC7728"/>
    <w:rsid w:val="00CD0873"/>
    <w:rsid w:val="00CD22AA"/>
    <w:rsid w:val="00CE2313"/>
    <w:rsid w:val="00CE491B"/>
    <w:rsid w:val="00D0063C"/>
    <w:rsid w:val="00D151B2"/>
    <w:rsid w:val="00D311DD"/>
    <w:rsid w:val="00D312C0"/>
    <w:rsid w:val="00D457AC"/>
    <w:rsid w:val="00D57623"/>
    <w:rsid w:val="00D62143"/>
    <w:rsid w:val="00D70A0F"/>
    <w:rsid w:val="00D8050E"/>
    <w:rsid w:val="00D97D7E"/>
    <w:rsid w:val="00DB1B34"/>
    <w:rsid w:val="00DC4604"/>
    <w:rsid w:val="00DD5EEF"/>
    <w:rsid w:val="00DE2CEB"/>
    <w:rsid w:val="00DE3D6D"/>
    <w:rsid w:val="00DF3846"/>
    <w:rsid w:val="00E05CEF"/>
    <w:rsid w:val="00E06D10"/>
    <w:rsid w:val="00E16A64"/>
    <w:rsid w:val="00E17A27"/>
    <w:rsid w:val="00E25EB9"/>
    <w:rsid w:val="00E5308F"/>
    <w:rsid w:val="00E558DE"/>
    <w:rsid w:val="00E80895"/>
    <w:rsid w:val="00E830F5"/>
    <w:rsid w:val="00E84E41"/>
    <w:rsid w:val="00E902A6"/>
    <w:rsid w:val="00E928DE"/>
    <w:rsid w:val="00E9580B"/>
    <w:rsid w:val="00EA1148"/>
    <w:rsid w:val="00EA347C"/>
    <w:rsid w:val="00EA62C8"/>
    <w:rsid w:val="00EB2C5E"/>
    <w:rsid w:val="00EC1DE3"/>
    <w:rsid w:val="00EC731E"/>
    <w:rsid w:val="00EC7C82"/>
    <w:rsid w:val="00EC7E6B"/>
    <w:rsid w:val="00EC7E9F"/>
    <w:rsid w:val="00ED0327"/>
    <w:rsid w:val="00ED1EF0"/>
    <w:rsid w:val="00ED4CF4"/>
    <w:rsid w:val="00ED70FF"/>
    <w:rsid w:val="00EF0117"/>
    <w:rsid w:val="00EF19A5"/>
    <w:rsid w:val="00EF3138"/>
    <w:rsid w:val="00EF6B39"/>
    <w:rsid w:val="00F016D3"/>
    <w:rsid w:val="00F03414"/>
    <w:rsid w:val="00F066E4"/>
    <w:rsid w:val="00F06713"/>
    <w:rsid w:val="00F1005A"/>
    <w:rsid w:val="00F13EAD"/>
    <w:rsid w:val="00F31EE1"/>
    <w:rsid w:val="00F32E3E"/>
    <w:rsid w:val="00F41ECC"/>
    <w:rsid w:val="00F620C9"/>
    <w:rsid w:val="00F66989"/>
    <w:rsid w:val="00F81DEE"/>
    <w:rsid w:val="00F83CA9"/>
    <w:rsid w:val="00F862A4"/>
    <w:rsid w:val="00F91375"/>
    <w:rsid w:val="00F955BB"/>
    <w:rsid w:val="00F967F6"/>
    <w:rsid w:val="00FA66DA"/>
    <w:rsid w:val="00FB0E9F"/>
    <w:rsid w:val="00FB32EE"/>
    <w:rsid w:val="00FB75B8"/>
    <w:rsid w:val="00FC05EB"/>
    <w:rsid w:val="00FC3FE7"/>
    <w:rsid w:val="00FC59F6"/>
    <w:rsid w:val="00FC7BCD"/>
    <w:rsid w:val="00FE0AC4"/>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49"/>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uiPriority w:val="99"/>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basedOn w:val="a"/>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rsid w:val="00F066E4"/>
    <w:rPr>
      <w:rFonts w:cs="Times New Roman"/>
      <w:vertAlign w:val="superscript"/>
    </w:rPr>
  </w:style>
  <w:style w:type="paragraph" w:styleId="af6">
    <w:name w:val="footnote text"/>
    <w:aliases w:val="Знак Знак Знак Знак Знак1"/>
    <w:basedOn w:val="a"/>
    <w:link w:val="af7"/>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
    <w:name w:val="Заголовок 2.КД"/>
    <w:basedOn w:val="a"/>
    <w:next w:val="a"/>
    <w:link w:val="20"/>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0">
    <w:name w:val="Заголовок 2.КД Знак"/>
    <w:link w:val="2"/>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8">
    <w:name w:val="No Spacing"/>
    <w:aliases w:val="мой,МОЙ,Без интервала 111,МММ,МОЙ МОЙ,Основной,No Spacing,Без интервала для таблиц"/>
    <w:link w:val="af9"/>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semiHidden/>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1"/>
    <w:rsid w:val="00F955BB"/>
    <w:rPr>
      <w:rFonts w:ascii="Times New Roman" w:eastAsia="Times New Roman" w:hAnsi="Times New Roman"/>
      <w:sz w:val="27"/>
      <w:szCs w:val="27"/>
      <w:shd w:val="clear" w:color="auto" w:fill="FFFFFF"/>
    </w:rPr>
  </w:style>
  <w:style w:type="paragraph" w:customStyle="1" w:styleId="21">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customStyle="1" w:styleId="u">
    <w:name w:val="u"/>
    <w:rsid w:val="00043A8B"/>
  </w:style>
  <w:style w:type="character" w:customStyle="1" w:styleId="WW8Num1z2">
    <w:name w:val="WW8Num1z2"/>
    <w:rsid w:val="0024180C"/>
  </w:style>
  <w:style w:type="paragraph" w:customStyle="1" w:styleId="alignleft">
    <w:name w:val="align_left"/>
    <w:basedOn w:val="a"/>
    <w:rsid w:val="00BC3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9">
    <w:name w:val="Без интервала Знак"/>
    <w:aliases w:val="мой Знак,МОЙ Знак,Без интервала 111 Знак,МММ Знак,МОЙ МОЙ Знак,Основной Знак,No Spacing Знак,Без интервала для таблиц Знак"/>
    <w:link w:val="af8"/>
    <w:uiPriority w:val="1"/>
    <w:locked/>
    <w:rsid w:val="00B740E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33857974">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5084699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66622451">
      <w:bodyDiv w:val="1"/>
      <w:marLeft w:val="0"/>
      <w:marRight w:val="0"/>
      <w:marTop w:val="0"/>
      <w:marBottom w:val="0"/>
      <w:divBdr>
        <w:top w:val="none" w:sz="0" w:space="0" w:color="auto"/>
        <w:left w:val="none" w:sz="0" w:space="0" w:color="auto"/>
        <w:bottom w:val="none" w:sz="0" w:space="0" w:color="auto"/>
        <w:right w:val="none" w:sz="0" w:space="0" w:color="auto"/>
      </w:divBdr>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37393131">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20228165">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29216366">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7741047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02721828">
      <w:bodyDiv w:val="1"/>
      <w:marLeft w:val="0"/>
      <w:marRight w:val="0"/>
      <w:marTop w:val="0"/>
      <w:marBottom w:val="0"/>
      <w:divBdr>
        <w:top w:val="none" w:sz="0" w:space="0" w:color="auto"/>
        <w:left w:val="none" w:sz="0" w:space="0" w:color="auto"/>
        <w:bottom w:val="none" w:sz="0" w:space="0" w:color="auto"/>
        <w:right w:val="none" w:sz="0" w:space="0" w:color="auto"/>
      </w:divBdr>
    </w:div>
    <w:div w:id="1818567513">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0821821">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A25347B4C00CB8FC9DEA768A7120F5C220A89B84DAC295479CD7F7D642250551C64FD9D104AA9C3C99779F4F73691C72E654F1508E8V4U6J" TargetMode="External"/><Relationship Id="rId18" Type="http://schemas.openxmlformats.org/officeDocument/2006/relationships/hyperlink" Target="http://www.consultant.ru/document/cons_doc_LAW_411149/be7f337d9b35705ac035531878c8d15c2b09b36d/" TargetMode="External"/><Relationship Id="rId26" Type="http://schemas.openxmlformats.org/officeDocument/2006/relationships/hyperlink" Target="consultantplus://offline/ref=9E9AEC9F9E8DDFEEB0605BF94F2221970A3BC42B639FF58DC5FF41DAF25998E6AF12FEF9DCB7D16C0865E868036E11F29B34562C1B9AK506G" TargetMode="External"/><Relationship Id="rId3" Type="http://schemas.openxmlformats.org/officeDocument/2006/relationships/styles" Target="styles.xml"/><Relationship Id="rId21" Type="http://schemas.openxmlformats.org/officeDocument/2006/relationships/hyperlink" Target="http://www.consultant.ru/document/cons_doc_LAW_411149/be7f337d9b35705ac035531878c8d15c2b09b36d/"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CA25347B4C00CB8FC9DEA768A7120F5C220A89B84DAC295479CD7F7D642250551C64FD9D124BAFC3C99779F4F73691C72E654F1508E8V4U6J" TargetMode="External"/><Relationship Id="rId17" Type="http://schemas.openxmlformats.org/officeDocument/2006/relationships/hyperlink" Target="consultantplus://offline/ref=9F375A3D44832F45AF29C1CDB7675EE9F1EC3FB0F0412279C6D27E6B3AC2F1DB5777B2219A2EB82E20310512DE2A1965A05AC82215BACB97f2W3J" TargetMode="External"/><Relationship Id="rId25" Type="http://schemas.openxmlformats.org/officeDocument/2006/relationships/hyperlink" Target="consultantplus://offline/ref=9E9AEC9F9E8DDFEEB0605BF94F2221970A3BC42B639FF58DC5FF41DAF25998E6AF12FEF9DCB4D86C0865E868036E11F29B34562C1B9AK506G"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sultant.ru/document/cons_doc_LAW_411149/be7f337d9b35705ac035531878c8d15c2b09b36d/" TargetMode="External"/><Relationship Id="rId20" Type="http://schemas.openxmlformats.org/officeDocument/2006/relationships/hyperlink" Target="http://www.consultant.ru/document/cons_doc_LAW_411149/be7f337d9b35705ac035531878c8d15c2b09b36d/" TargetMode="External"/><Relationship Id="rId29" Type="http://schemas.openxmlformats.org/officeDocument/2006/relationships/hyperlink" Target="consultantplus://offline/ref=538C146A8D9B1F1E2FDFAB5DE3E8BAF975B67EFA3623BB756D57DF89046ABD212118729764FBE8359BD94181B30DC94DFC774B8C4F83H6I6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A25347B4C00CB8FC9DEA768A7120F5C220A89B84DAC295479CD7F7D642250551C64FD9D124BAEC3C99779F4F73691C72E654F1508E8V4U6J" TargetMode="External"/><Relationship Id="rId24" Type="http://schemas.openxmlformats.org/officeDocument/2006/relationships/hyperlink" Target="consultantplus://offline/ref=9E2A2E1E56037288E97EC0F897CE81EE2CBE5908C5AD62FD5712F96D1DF03473C5459120394376E7F03D739E175D5143F56FE903372FHBYEL" TargetMode="External"/><Relationship Id="rId32" Type="http://schemas.openxmlformats.org/officeDocument/2006/relationships/hyperlink" Target="consultantplus://offline/ref=538C146A8D9B1F1E2FDFAB5DE3E8BAF975B67EFA3623BB756D57DF89046ABD212118729764FBEC359BD94181B30DC94DFC774B8C4F83H6I6H" TargetMode="External"/><Relationship Id="rId5" Type="http://schemas.openxmlformats.org/officeDocument/2006/relationships/webSettings" Target="webSettings.xml"/><Relationship Id="rId15" Type="http://schemas.openxmlformats.org/officeDocument/2006/relationships/hyperlink" Target="http://www.consultant.ru/document/cons_doc_LAW_411149/be7f337d9b35705ac035531878c8d15c2b09b36d/" TargetMode="External"/><Relationship Id="rId23" Type="http://schemas.openxmlformats.org/officeDocument/2006/relationships/hyperlink" Target="consultantplus://offline/ref=9E2A2E1E56037288E97EC0F897CE81EE2CBE5908C5AD62FD5712F96D1DF03473C5459120394371E7F03D739E175D5143F56FE903372FHBYEL" TargetMode="External"/><Relationship Id="rId28" Type="http://schemas.openxmlformats.org/officeDocument/2006/relationships/hyperlink" Target="consultantplus://offline/ref=538C146A8D9B1F1E2FDFAB5DE3E8BAF975B67EFA3623BB756D57DF89046ABD212118729765FCEB359BD94181B30DC94DFC774B8C4F83H6I6H" TargetMode="External"/><Relationship Id="rId10" Type="http://schemas.openxmlformats.org/officeDocument/2006/relationships/hyperlink" Target="consultantplus://offline/ref=CA25347B4C00CB8FC9DEA768A7120F5C220A89B84DAC295479CD7F7D642250551C64FD9E104AABCB9BCD69F0BE629BD82979511516E84485V3U4J" TargetMode="External"/><Relationship Id="rId19" Type="http://schemas.openxmlformats.org/officeDocument/2006/relationships/hyperlink" Target="http://www.consultant.ru/document/cons_doc_LAW_411149/be7f337d9b35705ac035531878c8d15c2b09b36d/" TargetMode="External"/><Relationship Id="rId31" Type="http://schemas.openxmlformats.org/officeDocument/2006/relationships/hyperlink" Target="consultantplus://offline/ref=538C146A8D9B1F1E2FDFAB5DE3E8BAF975B67EFA3623BB756D57DF89046ABD212118729764FBED359BD94181B30DC94DFC774B8C4F83H6I6H" TargetMode="External"/><Relationship Id="rId4" Type="http://schemas.openxmlformats.org/officeDocument/2006/relationships/settings" Target="settings.xml"/><Relationship Id="rId9" Type="http://schemas.openxmlformats.org/officeDocument/2006/relationships/hyperlink" Target="https://zakupki.gov.ru/epz/order/notice/ea20/view/protocol/protocol-main-info.html?regNumber=0162200011822000695&amp;protocolId=37268335" TargetMode="External"/><Relationship Id="rId14" Type="http://schemas.openxmlformats.org/officeDocument/2006/relationships/hyperlink" Target="http://www.consultant.ru/document/cons_doc_LAW_411149/be7f337d9b35705ac035531878c8d15c2b09b36d/" TargetMode="External"/><Relationship Id="rId22" Type="http://schemas.openxmlformats.org/officeDocument/2006/relationships/hyperlink" Target="consultantplus://offline/ref=9E2A2E1E56037288E97EC0F897CE81EE2CBE5908C5AD62FD5712F96D1DF03473C5459120394978E7F03D739E175D5143F56FE903372FHBYEL" TargetMode="External"/><Relationship Id="rId27" Type="http://schemas.openxmlformats.org/officeDocument/2006/relationships/hyperlink" Target="consultantplus://offline/ref=538C146A8D9B1F1E2FDFAB5DE3E8BAF975B67EFA3623BB756D57DF89046ABD212118729765FFE2359BD94181B30DC94DFC774B8C4F83H6I6H" TargetMode="External"/><Relationship Id="rId30" Type="http://schemas.openxmlformats.org/officeDocument/2006/relationships/hyperlink" Target="consultantplus://offline/ref=538C146A8D9B1F1E2FDFAB5DE3E8BAF975B67EFA3623BB756D57DF89046ABD212118729766FAEA359BD94181B30DC94DFC774B8C4F83H6I6H"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45C92-0478-4330-AF51-6032C8386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3232</Words>
  <Characters>18429</Characters>
  <Application>Microsoft Office Word</Application>
  <DocSecurity>0</DocSecurity>
  <Lines>153</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Смирнова Галина Константиновна</cp:lastModifiedBy>
  <cp:revision>2</cp:revision>
  <cp:lastPrinted>2024-01-12T10:35:00Z</cp:lastPrinted>
  <dcterms:created xsi:type="dcterms:W3CDTF">2024-01-12T10:35:00Z</dcterms:created>
  <dcterms:modified xsi:type="dcterms:W3CDTF">2024-01-12T10:35:00Z</dcterms:modified>
</cp:coreProperties>
</file>