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87D318" w14:textId="77777777" w:rsidR="000A72E7" w:rsidRPr="00367BCC" w:rsidRDefault="000A72E7" w:rsidP="003927FD">
      <w:pPr>
        <w:spacing w:line="300" w:lineRule="exact"/>
        <w:jc w:val="center"/>
        <w:rPr>
          <w:b/>
          <w:color w:val="000000" w:themeColor="text1"/>
          <w:sz w:val="24"/>
          <w:szCs w:val="24"/>
        </w:rPr>
      </w:pPr>
      <w:r w:rsidRPr="00367BCC">
        <w:rPr>
          <w:b/>
          <w:color w:val="000000" w:themeColor="text1"/>
          <w:sz w:val="24"/>
          <w:szCs w:val="24"/>
        </w:rPr>
        <w:t>РЕШЕНИЕ</w:t>
      </w:r>
    </w:p>
    <w:p w14:paraId="66BA0506" w14:textId="23DAF03A" w:rsidR="000C5D94" w:rsidRPr="00367BCC" w:rsidRDefault="000A72E7" w:rsidP="00CE31FC">
      <w:pPr>
        <w:spacing w:line="300" w:lineRule="exact"/>
        <w:jc w:val="center"/>
        <w:rPr>
          <w:color w:val="000000" w:themeColor="text1"/>
          <w:sz w:val="24"/>
          <w:szCs w:val="24"/>
        </w:rPr>
      </w:pPr>
      <w:r w:rsidRPr="00367BCC">
        <w:rPr>
          <w:color w:val="000000" w:themeColor="text1"/>
          <w:sz w:val="24"/>
          <w:szCs w:val="24"/>
        </w:rPr>
        <w:t>по жалобе</w:t>
      </w:r>
      <w:r w:rsidR="00542561" w:rsidRPr="00367BCC">
        <w:rPr>
          <w:color w:val="000000" w:themeColor="text1"/>
          <w:sz w:val="24"/>
          <w:szCs w:val="24"/>
        </w:rPr>
        <w:t xml:space="preserve"> </w:t>
      </w:r>
      <w:r w:rsidR="004B4F8B">
        <w:rPr>
          <w:color w:val="000000" w:themeColor="text1"/>
          <w:sz w:val="24"/>
          <w:szCs w:val="24"/>
        </w:rPr>
        <w:t xml:space="preserve">ИП </w:t>
      </w:r>
      <w:proofErr w:type="spellStart"/>
      <w:r w:rsidR="004B4F8B">
        <w:rPr>
          <w:color w:val="000000" w:themeColor="text1"/>
          <w:sz w:val="24"/>
          <w:szCs w:val="24"/>
        </w:rPr>
        <w:t>Мойкиной</w:t>
      </w:r>
      <w:proofErr w:type="spellEnd"/>
      <w:r w:rsidR="004B4F8B" w:rsidRPr="004B4F8B">
        <w:rPr>
          <w:color w:val="000000" w:themeColor="text1"/>
          <w:sz w:val="24"/>
          <w:szCs w:val="24"/>
        </w:rPr>
        <w:t xml:space="preserve"> В.А.</w:t>
      </w:r>
      <w:r w:rsidR="007A3CAC" w:rsidRPr="007A3CAC">
        <w:rPr>
          <w:color w:val="000000" w:themeColor="text1"/>
          <w:sz w:val="24"/>
          <w:szCs w:val="24"/>
        </w:rPr>
        <w:t xml:space="preserve"> </w:t>
      </w:r>
      <w:r w:rsidR="000C5D94" w:rsidRPr="00367BCC">
        <w:rPr>
          <w:color w:val="000000" w:themeColor="text1"/>
          <w:sz w:val="24"/>
          <w:szCs w:val="24"/>
        </w:rPr>
        <w:t>(</w:t>
      </w:r>
      <w:proofErr w:type="spellStart"/>
      <w:r w:rsidR="000C5D94" w:rsidRPr="00367BCC">
        <w:rPr>
          <w:color w:val="000000" w:themeColor="text1"/>
          <w:sz w:val="24"/>
          <w:szCs w:val="24"/>
        </w:rPr>
        <w:t>вх</w:t>
      </w:r>
      <w:proofErr w:type="spellEnd"/>
      <w:r w:rsidR="000C5D94" w:rsidRPr="00367BCC">
        <w:rPr>
          <w:color w:val="000000" w:themeColor="text1"/>
          <w:sz w:val="24"/>
          <w:szCs w:val="24"/>
        </w:rPr>
        <w:t xml:space="preserve">. </w:t>
      </w:r>
      <w:r w:rsidR="004B4F8B">
        <w:rPr>
          <w:color w:val="000000" w:themeColor="text1"/>
          <w:sz w:val="24"/>
          <w:szCs w:val="24"/>
        </w:rPr>
        <w:t>№ 20289/23 от 29</w:t>
      </w:r>
      <w:r w:rsidR="00BA06EE">
        <w:rPr>
          <w:color w:val="000000" w:themeColor="text1"/>
          <w:sz w:val="24"/>
          <w:szCs w:val="24"/>
        </w:rPr>
        <w:t>.12</w:t>
      </w:r>
      <w:r w:rsidR="00074519" w:rsidRPr="00074519">
        <w:rPr>
          <w:color w:val="000000" w:themeColor="text1"/>
          <w:sz w:val="24"/>
          <w:szCs w:val="24"/>
        </w:rPr>
        <w:t>.2023</w:t>
      </w:r>
      <w:r w:rsidR="000C5D94" w:rsidRPr="00367BCC">
        <w:rPr>
          <w:color w:val="000000" w:themeColor="text1"/>
          <w:sz w:val="24"/>
          <w:szCs w:val="24"/>
        </w:rPr>
        <w:t xml:space="preserve">)  </w:t>
      </w:r>
    </w:p>
    <w:p w14:paraId="095FB80F" w14:textId="77777777" w:rsidR="004D543E" w:rsidRPr="00367BCC" w:rsidRDefault="000C5D94" w:rsidP="00CE31FC">
      <w:pPr>
        <w:spacing w:line="300" w:lineRule="exact"/>
        <w:jc w:val="center"/>
        <w:rPr>
          <w:color w:val="000000" w:themeColor="text1"/>
          <w:sz w:val="24"/>
          <w:szCs w:val="24"/>
        </w:rPr>
      </w:pPr>
      <w:r w:rsidRPr="00367BCC">
        <w:rPr>
          <w:color w:val="000000" w:themeColor="text1"/>
          <w:sz w:val="24"/>
          <w:szCs w:val="24"/>
        </w:rPr>
        <w:t xml:space="preserve">о нарушении законодательства о </w:t>
      </w:r>
      <w:r w:rsidR="007034BD" w:rsidRPr="00367BCC">
        <w:rPr>
          <w:color w:val="000000" w:themeColor="text1"/>
          <w:sz w:val="24"/>
          <w:szCs w:val="24"/>
        </w:rPr>
        <w:t>закупках</w:t>
      </w:r>
    </w:p>
    <w:p w14:paraId="3824DB1C" w14:textId="7BB28F8D" w:rsidR="000A72E7" w:rsidRPr="00182B65" w:rsidRDefault="004B4F8B" w:rsidP="00CE31FC">
      <w:pPr>
        <w:spacing w:line="300" w:lineRule="exact"/>
        <w:jc w:val="both"/>
        <w:rPr>
          <w:b/>
          <w:color w:val="000000" w:themeColor="text1"/>
          <w:sz w:val="24"/>
          <w:szCs w:val="24"/>
        </w:rPr>
      </w:pPr>
      <w:r>
        <w:rPr>
          <w:b/>
          <w:color w:val="000000" w:themeColor="text1"/>
          <w:sz w:val="24"/>
          <w:szCs w:val="24"/>
        </w:rPr>
        <w:t>15</w:t>
      </w:r>
      <w:r w:rsidR="004C4DB9">
        <w:rPr>
          <w:b/>
          <w:color w:val="000000" w:themeColor="text1"/>
          <w:sz w:val="24"/>
          <w:szCs w:val="24"/>
        </w:rPr>
        <w:t>.</w:t>
      </w:r>
      <w:r w:rsidR="007A3CAC">
        <w:rPr>
          <w:b/>
          <w:color w:val="000000" w:themeColor="text1"/>
          <w:sz w:val="24"/>
          <w:szCs w:val="24"/>
        </w:rPr>
        <w:t>01</w:t>
      </w:r>
      <w:r w:rsidR="00BC194B" w:rsidRPr="00367BCC">
        <w:rPr>
          <w:b/>
          <w:color w:val="000000" w:themeColor="text1"/>
          <w:sz w:val="24"/>
          <w:szCs w:val="24"/>
        </w:rPr>
        <w:t>.</w:t>
      </w:r>
      <w:r w:rsidR="004E33C3">
        <w:rPr>
          <w:b/>
          <w:color w:val="000000" w:themeColor="text1"/>
          <w:sz w:val="24"/>
          <w:szCs w:val="24"/>
        </w:rPr>
        <w:t>202</w:t>
      </w:r>
      <w:r w:rsidR="007A3CAC">
        <w:rPr>
          <w:b/>
          <w:color w:val="000000" w:themeColor="text1"/>
          <w:sz w:val="24"/>
          <w:szCs w:val="24"/>
        </w:rPr>
        <w:t>4</w:t>
      </w:r>
      <w:r w:rsidR="00C07698" w:rsidRPr="00367BCC">
        <w:rPr>
          <w:b/>
          <w:color w:val="000000" w:themeColor="text1"/>
          <w:sz w:val="24"/>
          <w:szCs w:val="24"/>
        </w:rPr>
        <w:t xml:space="preserve"> </w:t>
      </w:r>
      <w:r w:rsidR="000A72E7" w:rsidRPr="00367BCC">
        <w:rPr>
          <w:b/>
          <w:color w:val="000000" w:themeColor="text1"/>
          <w:sz w:val="24"/>
          <w:szCs w:val="24"/>
        </w:rPr>
        <w:t>г</w:t>
      </w:r>
      <w:r w:rsidR="000A72E7" w:rsidRPr="00182B65">
        <w:rPr>
          <w:b/>
          <w:color w:val="000000" w:themeColor="text1"/>
          <w:sz w:val="24"/>
          <w:szCs w:val="24"/>
        </w:rPr>
        <w:t xml:space="preserve">.                                </w:t>
      </w:r>
      <w:r w:rsidR="007E3039" w:rsidRPr="00182B65">
        <w:rPr>
          <w:b/>
          <w:color w:val="000000" w:themeColor="text1"/>
          <w:sz w:val="24"/>
          <w:szCs w:val="24"/>
        </w:rPr>
        <w:t xml:space="preserve">                                                                                      </w:t>
      </w:r>
      <w:r w:rsidR="00BC194B" w:rsidRPr="00182B65">
        <w:rPr>
          <w:b/>
          <w:color w:val="000000" w:themeColor="text1"/>
          <w:sz w:val="24"/>
          <w:szCs w:val="24"/>
        </w:rPr>
        <w:t xml:space="preserve">          </w:t>
      </w:r>
      <w:r w:rsidR="000A72E7" w:rsidRPr="00182B65">
        <w:rPr>
          <w:b/>
          <w:color w:val="000000" w:themeColor="text1"/>
          <w:sz w:val="24"/>
          <w:szCs w:val="24"/>
        </w:rPr>
        <w:t xml:space="preserve"> г. Пермь</w:t>
      </w:r>
    </w:p>
    <w:p w14:paraId="563EA133" w14:textId="752E95F8" w:rsidR="00A8616F" w:rsidRDefault="000A72E7" w:rsidP="00EC799E">
      <w:pPr>
        <w:spacing w:line="300" w:lineRule="exact"/>
        <w:ind w:firstLine="709"/>
        <w:jc w:val="both"/>
      </w:pPr>
      <w:r w:rsidRPr="00182B65">
        <w:rPr>
          <w:color w:val="000000" w:themeColor="text1"/>
          <w:sz w:val="24"/>
          <w:szCs w:val="24"/>
        </w:rPr>
        <w:t xml:space="preserve">Комиссия Управления Федеральной антимонопольной службы по Пермскому краю (далее – Комиссия) </w:t>
      </w:r>
      <w:bookmarkStart w:id="0" w:name="_GoBack"/>
      <w:bookmarkEnd w:id="0"/>
    </w:p>
    <w:p w14:paraId="16EEB4C2" w14:textId="72C844C6" w:rsidR="00746882" w:rsidRPr="00950BAF" w:rsidRDefault="00781095" w:rsidP="00A8616F">
      <w:pPr>
        <w:pStyle w:val="Style1"/>
        <w:spacing w:line="300" w:lineRule="exact"/>
        <w:ind w:firstLine="709"/>
        <w:jc w:val="both"/>
      </w:pPr>
      <w:r w:rsidRPr="00950BAF">
        <w:rPr>
          <w:color w:val="000000" w:themeColor="text1"/>
        </w:rPr>
        <w:t xml:space="preserve">рассмотрев жалобу </w:t>
      </w:r>
      <w:r w:rsidR="004B4F8B">
        <w:rPr>
          <w:color w:val="000000" w:themeColor="text1"/>
        </w:rPr>
        <w:t xml:space="preserve">ИП </w:t>
      </w:r>
      <w:proofErr w:type="spellStart"/>
      <w:r w:rsidR="004B4F8B">
        <w:rPr>
          <w:color w:val="000000" w:themeColor="text1"/>
        </w:rPr>
        <w:t>Мойкиной</w:t>
      </w:r>
      <w:proofErr w:type="spellEnd"/>
      <w:r w:rsidR="004B4F8B" w:rsidRPr="004B4F8B">
        <w:rPr>
          <w:color w:val="000000" w:themeColor="text1"/>
        </w:rPr>
        <w:t xml:space="preserve"> В.А.</w:t>
      </w:r>
      <w:r w:rsidR="004B4F8B" w:rsidRPr="00950BAF">
        <w:t xml:space="preserve"> </w:t>
      </w:r>
      <w:r w:rsidR="007C6686" w:rsidRPr="00950BAF">
        <w:t>(далее – Заявитель) на действия</w:t>
      </w:r>
      <w:r w:rsidR="00A8616F">
        <w:t xml:space="preserve"> </w:t>
      </w:r>
      <w:r w:rsidR="004B4F8B">
        <w:t>ГБУЗ ПК «КЦРБ» (далее – Заказчик</w:t>
      </w:r>
      <w:r w:rsidR="007C6686" w:rsidRPr="00950BAF">
        <w:t>)</w:t>
      </w:r>
      <w:r w:rsidR="00032776">
        <w:t xml:space="preserve"> </w:t>
      </w:r>
      <w:r w:rsidR="00767894">
        <w:t xml:space="preserve">при </w:t>
      </w:r>
      <w:r w:rsidR="00767894" w:rsidRPr="00950BAF">
        <w:t xml:space="preserve">проведении электронного аукциона на </w:t>
      </w:r>
      <w:r w:rsidR="004B4F8B">
        <w:t>поставку</w:t>
      </w:r>
      <w:r w:rsidR="004B4F8B" w:rsidRPr="004B4F8B">
        <w:t xml:space="preserve"> медицинского оборудования </w:t>
      </w:r>
      <w:r w:rsidR="007C6686" w:rsidRPr="00950BAF">
        <w:t>(</w:t>
      </w:r>
      <w:proofErr w:type="spellStart"/>
      <w:r w:rsidR="007C6686" w:rsidRPr="00950BAF">
        <w:t>изв</w:t>
      </w:r>
      <w:proofErr w:type="spellEnd"/>
      <w:r w:rsidR="007C6686" w:rsidRPr="00950BAF">
        <w:t>.</w:t>
      </w:r>
      <w:r w:rsidR="00D52EB3" w:rsidRPr="00950BAF">
        <w:t xml:space="preserve"> </w:t>
      </w:r>
      <w:r w:rsidR="007C6686" w:rsidRPr="001C380A">
        <w:t>№</w:t>
      </w:r>
      <w:r w:rsidR="00625E65">
        <w:t xml:space="preserve"> </w:t>
      </w:r>
      <w:r w:rsidR="004B4F8B" w:rsidRPr="004B4F8B">
        <w:t>0356300132123000206</w:t>
      </w:r>
      <w:r w:rsidR="007C6686" w:rsidRPr="00950BAF">
        <w:t>)</w:t>
      </w:r>
      <w:r w:rsidR="001557F7" w:rsidRPr="00950BAF">
        <w:t>,</w:t>
      </w:r>
    </w:p>
    <w:p w14:paraId="5E994274" w14:textId="77777777" w:rsidR="00781095" w:rsidRDefault="00781095" w:rsidP="00CE31FC">
      <w:pPr>
        <w:spacing w:line="300" w:lineRule="exact"/>
        <w:ind w:firstLine="708"/>
        <w:jc w:val="center"/>
        <w:rPr>
          <w:b/>
          <w:color w:val="000000" w:themeColor="text1"/>
          <w:sz w:val="24"/>
          <w:szCs w:val="24"/>
        </w:rPr>
      </w:pPr>
      <w:r w:rsidRPr="00950BAF">
        <w:rPr>
          <w:b/>
          <w:color w:val="000000" w:themeColor="text1"/>
          <w:sz w:val="24"/>
          <w:szCs w:val="24"/>
        </w:rPr>
        <w:t>УСТАНОВИЛА:</w:t>
      </w:r>
    </w:p>
    <w:p w14:paraId="38973D06" w14:textId="4ADD12C2" w:rsidR="00CF1F40" w:rsidRPr="005C14B2" w:rsidRDefault="00781095" w:rsidP="00CE31FC">
      <w:pPr>
        <w:spacing w:line="300" w:lineRule="exact"/>
        <w:ind w:firstLine="709"/>
        <w:jc w:val="both"/>
      </w:pPr>
      <w:r w:rsidRPr="005C14B2">
        <w:rPr>
          <w:color w:val="000000" w:themeColor="text1"/>
          <w:sz w:val="24"/>
          <w:szCs w:val="24"/>
        </w:rPr>
        <w:t>Заявитель полагает, что нормы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w:t>
      </w:r>
      <w:r w:rsidR="00554C37" w:rsidRPr="005C14B2">
        <w:rPr>
          <w:color w:val="000000" w:themeColor="text1"/>
          <w:sz w:val="24"/>
          <w:szCs w:val="24"/>
        </w:rPr>
        <w:t xml:space="preserve"> </w:t>
      </w:r>
      <w:r w:rsidR="001601E5">
        <w:rPr>
          <w:color w:val="000000" w:themeColor="text1"/>
          <w:sz w:val="24"/>
          <w:szCs w:val="24"/>
        </w:rPr>
        <w:t>Заказчика.</w:t>
      </w:r>
    </w:p>
    <w:p w14:paraId="1D0CE3B4" w14:textId="59569401" w:rsidR="00781095" w:rsidRPr="005C14B2" w:rsidRDefault="00625E65" w:rsidP="00CE31FC">
      <w:pPr>
        <w:pStyle w:val="Style14"/>
        <w:widowControl/>
        <w:spacing w:line="300" w:lineRule="exact"/>
        <w:ind w:firstLine="709"/>
        <w:jc w:val="both"/>
        <w:rPr>
          <w:b/>
          <w:color w:val="000000" w:themeColor="text1"/>
        </w:rPr>
      </w:pPr>
      <w:r w:rsidRPr="00625E65">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 3 ст. 99 Закона о закупках, установлено следующее.</w:t>
      </w:r>
    </w:p>
    <w:p w14:paraId="12881FAC" w14:textId="63A0BD1D" w:rsidR="00781095" w:rsidRPr="005C14B2" w:rsidRDefault="00781095" w:rsidP="00CE31FC">
      <w:pPr>
        <w:pStyle w:val="Style14"/>
        <w:spacing w:line="300" w:lineRule="exact"/>
        <w:ind w:firstLine="709"/>
        <w:jc w:val="both"/>
        <w:rPr>
          <w:color w:val="212529"/>
        </w:rPr>
      </w:pPr>
      <w:r w:rsidRPr="005C14B2">
        <w:t>Согласно извещению №</w:t>
      </w:r>
      <w:r w:rsidR="008D4618">
        <w:t xml:space="preserve"> </w:t>
      </w:r>
      <w:r w:rsidR="004B4F8B" w:rsidRPr="004B4F8B">
        <w:t>0356300132123000206</w:t>
      </w:r>
      <w:r w:rsidR="00803429" w:rsidRPr="005C14B2">
        <w:t>,</w:t>
      </w:r>
      <w:r w:rsidR="004B4F8B">
        <w:t xml:space="preserve"> Заказчиком</w:t>
      </w:r>
      <w:r w:rsidR="00032776" w:rsidRPr="005C14B2">
        <w:t xml:space="preserve"> </w:t>
      </w:r>
      <w:r w:rsidRPr="005C14B2">
        <w:t xml:space="preserve">проводился </w:t>
      </w:r>
      <w:r w:rsidR="00965E30" w:rsidRPr="005C14B2">
        <w:t>электронный аукцион</w:t>
      </w:r>
      <w:r w:rsidR="004B4F8B">
        <w:t xml:space="preserve"> </w:t>
      </w:r>
      <w:r w:rsidR="004B4F8B" w:rsidRPr="00950BAF">
        <w:t xml:space="preserve">на </w:t>
      </w:r>
      <w:r w:rsidR="004B4F8B">
        <w:t>поставку</w:t>
      </w:r>
      <w:r w:rsidR="004B4F8B" w:rsidRPr="004B4F8B">
        <w:t xml:space="preserve"> медицинского оборудования</w:t>
      </w:r>
      <w:r w:rsidR="005F3276">
        <w:t>.</w:t>
      </w:r>
    </w:p>
    <w:p w14:paraId="0B33D491" w14:textId="77777777" w:rsidR="00781095" w:rsidRPr="005C14B2" w:rsidRDefault="00781095" w:rsidP="00CE31FC">
      <w:pPr>
        <w:pStyle w:val="Style14"/>
        <w:spacing w:line="300" w:lineRule="exact"/>
        <w:ind w:firstLine="708"/>
        <w:jc w:val="both"/>
      </w:pPr>
      <w:r w:rsidRPr="005C14B2">
        <w:t xml:space="preserve">В соответствии с извещением о проведении </w:t>
      </w:r>
      <w:r w:rsidR="00965E30" w:rsidRPr="005C14B2">
        <w:t>электронного аукциона</w:t>
      </w:r>
      <w:r w:rsidRPr="005C14B2">
        <w:t>:</w:t>
      </w:r>
    </w:p>
    <w:p w14:paraId="5E6E724D" w14:textId="36A99807" w:rsidR="00781095" w:rsidRPr="005C14B2" w:rsidRDefault="00781095" w:rsidP="00CE31FC">
      <w:pPr>
        <w:pStyle w:val="Style14"/>
        <w:spacing w:line="300" w:lineRule="exact"/>
        <w:ind w:firstLine="708"/>
        <w:jc w:val="both"/>
      </w:pPr>
      <w:r w:rsidRPr="005C14B2">
        <w:t xml:space="preserve">1) извещение о проведении </w:t>
      </w:r>
      <w:r w:rsidR="00965E30" w:rsidRPr="005C14B2">
        <w:t>электронного аукциона</w:t>
      </w:r>
      <w:r w:rsidRPr="005C14B2">
        <w:t xml:space="preserve"> размещено в единой информационной системе в сфере закупок www.zakupki.gov.ru (далее – ЕИС) – </w:t>
      </w:r>
      <w:r w:rsidR="004920EA" w:rsidRPr="004920EA">
        <w:t xml:space="preserve">21.12.2023 </w:t>
      </w:r>
      <w:r w:rsidRPr="005C14B2">
        <w:t>г.</w:t>
      </w:r>
    </w:p>
    <w:p w14:paraId="4E23D395" w14:textId="4EDA43E7" w:rsidR="00781095" w:rsidRPr="00BB1DBA" w:rsidRDefault="00781095" w:rsidP="00CE31FC">
      <w:pPr>
        <w:pStyle w:val="Style14"/>
        <w:spacing w:line="300" w:lineRule="exact"/>
        <w:ind w:firstLine="708"/>
        <w:jc w:val="both"/>
      </w:pPr>
      <w:r w:rsidRPr="005C14B2">
        <w:t>2</w:t>
      </w:r>
      <w:r w:rsidRPr="00BB1DBA">
        <w:t xml:space="preserve">) способ определения поставщика (подрядчика, исполнителя) – </w:t>
      </w:r>
      <w:r w:rsidR="00DA541C" w:rsidRPr="00BB1DBA">
        <w:t>электронный а</w:t>
      </w:r>
      <w:r w:rsidR="00965E30" w:rsidRPr="00BB1DBA">
        <w:t>укцион</w:t>
      </w:r>
      <w:r w:rsidRPr="00BB1DBA">
        <w:t>;</w:t>
      </w:r>
    </w:p>
    <w:p w14:paraId="4F78CC47" w14:textId="74CEF4BE" w:rsidR="00781095" w:rsidRPr="00BB1DBA" w:rsidRDefault="00781095" w:rsidP="00CE31FC">
      <w:pPr>
        <w:pStyle w:val="Style14"/>
        <w:spacing w:line="300" w:lineRule="exact"/>
        <w:ind w:firstLine="708"/>
        <w:jc w:val="both"/>
      </w:pPr>
      <w:r w:rsidRPr="00BB1DBA">
        <w:t xml:space="preserve">3) начальная максимальная цена контракта – </w:t>
      </w:r>
      <w:r w:rsidR="004920EA" w:rsidRPr="004920EA">
        <w:t xml:space="preserve">150 964,16 </w:t>
      </w:r>
      <w:r w:rsidR="00311DA3" w:rsidRPr="00BB1DBA">
        <w:t>руб.</w:t>
      </w:r>
    </w:p>
    <w:p w14:paraId="68418EC4" w14:textId="7BE550A6" w:rsidR="00781095" w:rsidRPr="00BB1DBA" w:rsidRDefault="00781095" w:rsidP="00CE31FC">
      <w:pPr>
        <w:pStyle w:val="Style14"/>
        <w:spacing w:line="300" w:lineRule="exact"/>
        <w:ind w:firstLine="709"/>
        <w:jc w:val="both"/>
      </w:pPr>
      <w:r w:rsidRPr="00BB1DBA">
        <w:t xml:space="preserve">4) дата окончания подачи заявок - </w:t>
      </w:r>
      <w:r w:rsidR="004920EA" w:rsidRPr="004920EA">
        <w:t xml:space="preserve">29.12.2023 </w:t>
      </w:r>
      <w:r w:rsidRPr="00BB1DBA">
        <w:t>г.</w:t>
      </w:r>
    </w:p>
    <w:p w14:paraId="1398F386" w14:textId="6540E2DF" w:rsidR="005D0F44" w:rsidRDefault="004920EA" w:rsidP="00622F9C">
      <w:pPr>
        <w:pStyle w:val="Style14"/>
        <w:spacing w:line="300" w:lineRule="exact"/>
        <w:ind w:firstLine="709"/>
        <w:jc w:val="both"/>
        <w:rPr>
          <w:rFonts w:eastAsia="Times-Bold"/>
          <w:bCs/>
        </w:rPr>
      </w:pPr>
      <w:r>
        <w:t xml:space="preserve">1. </w:t>
      </w:r>
      <w:r w:rsidR="00B371A5" w:rsidRPr="005C14B2">
        <w:t xml:space="preserve">Заявитель </w:t>
      </w:r>
      <w:r w:rsidR="007C7A64" w:rsidRPr="005C14B2">
        <w:t>в</w:t>
      </w:r>
      <w:r w:rsidR="00625E65">
        <w:t xml:space="preserve"> материалах жалобы сообщает, что </w:t>
      </w:r>
      <w:r>
        <w:rPr>
          <w:rFonts w:eastAsia="Times-Bold"/>
          <w:bCs/>
        </w:rPr>
        <w:t>положения извещения о проведении электронного аукциона не коррелируют с требованиями к товару, указанными в приложении к извещению под наименованием «Техническое задание».</w:t>
      </w:r>
    </w:p>
    <w:p w14:paraId="55813D67" w14:textId="4427BFA0" w:rsidR="008D7B11" w:rsidRDefault="008D7B11" w:rsidP="00622F9C">
      <w:pPr>
        <w:pStyle w:val="Style14"/>
        <w:spacing w:line="300" w:lineRule="exact"/>
        <w:ind w:firstLine="709"/>
        <w:jc w:val="both"/>
        <w:rPr>
          <w:color w:val="000000" w:themeColor="text1"/>
        </w:rPr>
      </w:pPr>
      <w:r>
        <w:rPr>
          <w:color w:val="000000" w:themeColor="text1"/>
        </w:rPr>
        <w:t xml:space="preserve">ИП </w:t>
      </w:r>
      <w:proofErr w:type="spellStart"/>
      <w:r>
        <w:rPr>
          <w:color w:val="000000" w:themeColor="text1"/>
        </w:rPr>
        <w:t>Мойкина</w:t>
      </w:r>
      <w:proofErr w:type="spellEnd"/>
      <w:r w:rsidRPr="004B4F8B">
        <w:rPr>
          <w:color w:val="000000" w:themeColor="text1"/>
        </w:rPr>
        <w:t xml:space="preserve"> В.А.</w:t>
      </w:r>
      <w:r>
        <w:rPr>
          <w:color w:val="000000" w:themeColor="text1"/>
        </w:rPr>
        <w:t xml:space="preserve"> поясняет, что Заказчиком в извещении указан только детский ростомер (код позиции КТРУ - </w:t>
      </w:r>
      <w:r w:rsidRPr="008D7B11">
        <w:rPr>
          <w:color w:val="000000" w:themeColor="text1"/>
        </w:rPr>
        <w:t>26.60.12.122-00000059</w:t>
      </w:r>
      <w:r>
        <w:rPr>
          <w:color w:val="000000" w:themeColor="text1"/>
        </w:rPr>
        <w:t xml:space="preserve">). Однако, в техническом задании Заказчик требует к поставке и детский, и взрослый ростомер. </w:t>
      </w:r>
    </w:p>
    <w:p w14:paraId="343744C4" w14:textId="1D7BF9DD" w:rsidR="008D7B11" w:rsidRDefault="008D7B11" w:rsidP="00622F9C">
      <w:pPr>
        <w:pStyle w:val="Style14"/>
        <w:spacing w:line="300" w:lineRule="exact"/>
        <w:ind w:firstLine="709"/>
        <w:jc w:val="both"/>
        <w:rPr>
          <w:rFonts w:eastAsia="Times-Bold"/>
          <w:bCs/>
        </w:rPr>
      </w:pPr>
      <w:r>
        <w:rPr>
          <w:color w:val="000000" w:themeColor="text1"/>
        </w:rPr>
        <w:t>Вместе с тем, Заявитель обращает внимание на то, что Техническое задание содержит дополнительные характеристики требуемого товара</w:t>
      </w:r>
      <w:r w:rsidR="00E42DDD">
        <w:rPr>
          <w:color w:val="000000" w:themeColor="text1"/>
        </w:rPr>
        <w:t>, что противоречит действующему Законодательству о закупках.</w:t>
      </w:r>
    </w:p>
    <w:p w14:paraId="6763407C" w14:textId="5396A693" w:rsidR="008D7B11" w:rsidRDefault="008D7B11" w:rsidP="00622F9C">
      <w:pPr>
        <w:pStyle w:val="Style14"/>
        <w:spacing w:line="300" w:lineRule="exact"/>
        <w:ind w:firstLine="709"/>
        <w:jc w:val="both"/>
        <w:rPr>
          <w:rFonts w:eastAsia="Times-Bold"/>
          <w:bCs/>
        </w:rPr>
      </w:pPr>
      <w:r>
        <w:rPr>
          <w:rFonts w:eastAsia="Times-Bold"/>
          <w:bCs/>
        </w:rPr>
        <w:t>Заявитель также обращает внимание на то, что в Техническом задании Заказчиком в качестве товара, требуемого к поставке указан стетоскоп акушерский (деревянная трубка). Вместе с тем, Заказчик в извещении о проведении электронного аукциона указывает «с</w:t>
      </w:r>
      <w:r w:rsidRPr="00315329">
        <w:rPr>
          <w:rFonts w:eastAsia="Times-Bold"/>
          <w:bCs/>
        </w:rPr>
        <w:t>тетоскоп электронный</w:t>
      </w:r>
      <w:r>
        <w:rPr>
          <w:rFonts w:eastAsia="Times-Bold"/>
          <w:bCs/>
        </w:rPr>
        <w:t>». Таким образом, по мнению Заявителя, вышеуказанное свидетельствует о неправомерном применении Заказчиком ограничений, предусмотренных для товара с позицией кода КТРУ-</w:t>
      </w:r>
      <w:r w:rsidRPr="00315329">
        <w:t xml:space="preserve"> </w:t>
      </w:r>
      <w:r w:rsidRPr="00315329">
        <w:rPr>
          <w:rFonts w:eastAsia="Times-Bold"/>
          <w:bCs/>
        </w:rPr>
        <w:t>26.60.12.125-00000001</w:t>
      </w:r>
      <w:r>
        <w:rPr>
          <w:rFonts w:eastAsia="Times-Bold"/>
          <w:bCs/>
        </w:rPr>
        <w:t>.</w:t>
      </w:r>
    </w:p>
    <w:p w14:paraId="7E8BDE92" w14:textId="4BBEEECC" w:rsidR="004920EA" w:rsidRDefault="004920EA" w:rsidP="00622F9C">
      <w:pPr>
        <w:pStyle w:val="Style14"/>
        <w:spacing w:line="300" w:lineRule="exact"/>
        <w:ind w:firstLine="709"/>
        <w:jc w:val="both"/>
        <w:rPr>
          <w:rFonts w:eastAsia="Times-Bold"/>
          <w:bCs/>
        </w:rPr>
      </w:pPr>
      <w:r>
        <w:rPr>
          <w:rFonts w:eastAsia="Times-Bold"/>
          <w:bCs/>
        </w:rPr>
        <w:t xml:space="preserve">2. Также Заявитель поясняет, что в нарушение положений </w:t>
      </w:r>
      <w:r w:rsidR="00315329">
        <w:rPr>
          <w:rFonts w:eastAsia="Times-Bold"/>
          <w:bCs/>
        </w:rPr>
        <w:t xml:space="preserve">ПП РФ </w:t>
      </w:r>
      <w:r w:rsidR="00315329" w:rsidRPr="00315329">
        <w:rPr>
          <w:rFonts w:eastAsia="Times-Bold"/>
          <w:bCs/>
        </w:rPr>
        <w:t>N 878</w:t>
      </w:r>
      <w:r w:rsidR="008D7B11">
        <w:rPr>
          <w:rFonts w:eastAsia="Times-Bold"/>
          <w:bCs/>
        </w:rPr>
        <w:t>,</w:t>
      </w:r>
      <w:r w:rsidR="00315329">
        <w:rPr>
          <w:rFonts w:eastAsia="Times-Bold"/>
          <w:bCs/>
        </w:rPr>
        <w:t xml:space="preserve"> Заказчиком в один лот объединены то</w:t>
      </w:r>
      <w:r w:rsidR="001601E5">
        <w:rPr>
          <w:rFonts w:eastAsia="Times-Bold"/>
          <w:bCs/>
        </w:rPr>
        <w:t>вары, код позиции ОКПД 2 которых</w:t>
      </w:r>
      <w:r w:rsidR="00315329">
        <w:rPr>
          <w:rFonts w:eastAsia="Times-Bold"/>
          <w:bCs/>
        </w:rPr>
        <w:t xml:space="preserve"> присутствует в указанном постановлении и товары, код позиции ОКПД 2 которых в ПП РФ </w:t>
      </w:r>
      <w:r w:rsidR="00315329" w:rsidRPr="00315329">
        <w:rPr>
          <w:rFonts w:eastAsia="Times-Bold"/>
          <w:bCs/>
        </w:rPr>
        <w:t>N 878</w:t>
      </w:r>
      <w:r w:rsidR="00315329">
        <w:rPr>
          <w:rFonts w:eastAsia="Times-Bold"/>
          <w:bCs/>
        </w:rPr>
        <w:t xml:space="preserve"> не присутствует. </w:t>
      </w:r>
    </w:p>
    <w:p w14:paraId="4A5435F6" w14:textId="7767452B" w:rsidR="00CF145B" w:rsidRDefault="00315329" w:rsidP="00315329">
      <w:pPr>
        <w:pStyle w:val="Style14"/>
        <w:spacing w:line="300" w:lineRule="exact"/>
        <w:ind w:firstLine="709"/>
        <w:jc w:val="both"/>
      </w:pPr>
      <w:r>
        <w:t>Заказчик в предоставленных пояснениях сообщает следующее.</w:t>
      </w:r>
    </w:p>
    <w:p w14:paraId="1E2AD9F3" w14:textId="0FFD7310" w:rsidR="008D7B11" w:rsidRDefault="003462CD" w:rsidP="008D7B11">
      <w:pPr>
        <w:pStyle w:val="Style14"/>
        <w:spacing w:line="300" w:lineRule="exact"/>
        <w:ind w:firstLine="709"/>
        <w:jc w:val="both"/>
        <w:rPr>
          <w:rFonts w:eastAsia="Times-Bold"/>
          <w:bCs/>
        </w:rPr>
      </w:pPr>
      <w:r>
        <w:rPr>
          <w:rFonts w:eastAsia="Times-Bold"/>
          <w:bCs/>
        </w:rPr>
        <w:t>1. Заказчик в отношении первого довода сообщает, что приложение Техническое задание было размещено исключительно в ознакомительных целях и его положения не будут приниматься во внимание при оценке поступивших заявок.</w:t>
      </w:r>
    </w:p>
    <w:p w14:paraId="293E2561" w14:textId="0A798259" w:rsidR="008D7B11" w:rsidRDefault="008D7B11" w:rsidP="008D7B11">
      <w:pPr>
        <w:pStyle w:val="Style14"/>
        <w:spacing w:line="300" w:lineRule="exact"/>
        <w:ind w:firstLine="709"/>
        <w:jc w:val="both"/>
        <w:rPr>
          <w:rFonts w:eastAsia="Times-Bold"/>
          <w:bCs/>
        </w:rPr>
      </w:pPr>
      <w:r>
        <w:rPr>
          <w:rFonts w:eastAsia="Times-Bold"/>
          <w:bCs/>
        </w:rPr>
        <w:t xml:space="preserve">Также </w:t>
      </w:r>
      <w:r>
        <w:t xml:space="preserve">Заказчик </w:t>
      </w:r>
      <w:r>
        <w:rPr>
          <w:color w:val="000000" w:themeColor="text1"/>
        </w:rPr>
        <w:t>поясняет, что при формировании извещения была допущена ошибка и Заказчику требуется к поставке Стетоскоп акушерский с кодом позиции КТРУ 32.50.13.190-00006995.</w:t>
      </w:r>
    </w:p>
    <w:p w14:paraId="19B7985F" w14:textId="317AA084" w:rsidR="003462CD" w:rsidRDefault="003462CD" w:rsidP="00315329">
      <w:pPr>
        <w:pStyle w:val="Style14"/>
        <w:spacing w:line="300" w:lineRule="exact"/>
        <w:ind w:firstLine="709"/>
        <w:jc w:val="both"/>
      </w:pPr>
      <w:r>
        <w:rPr>
          <w:rFonts w:eastAsia="Times-Bold"/>
          <w:bCs/>
        </w:rPr>
        <w:lastRenderedPageBreak/>
        <w:t>2. Относительно второго довода жалобы Заказчик обращает внимание на то, что один из требуемых товаров (стетоскоп электронный с кодом позиции КТРУ 26.60.12.125-00000001) действительно не входит в перечень</w:t>
      </w:r>
      <w:r>
        <w:t xml:space="preserve">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утвержденном положениями </w:t>
      </w:r>
      <w:r w:rsidRPr="0069305F">
        <w:t>ПП РФ № 878</w:t>
      </w:r>
      <w:r>
        <w:t>.</w:t>
      </w:r>
    </w:p>
    <w:p w14:paraId="5FFCDC51" w14:textId="75F214EF" w:rsidR="00CC5D0D" w:rsidRDefault="00BB1559" w:rsidP="00CC5D0D">
      <w:pPr>
        <w:pStyle w:val="Style14"/>
        <w:spacing w:line="300" w:lineRule="exact"/>
        <w:ind w:firstLine="709"/>
        <w:jc w:val="both"/>
      </w:pPr>
      <w:r>
        <w:t xml:space="preserve">1. </w:t>
      </w:r>
      <w:r w:rsidR="00CC5D0D">
        <w:t>В соответствии с п. 1 ч. 2 ст. 42 Закона о закупках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Закона о закупках.</w:t>
      </w:r>
    </w:p>
    <w:p w14:paraId="029D01B2" w14:textId="77777777" w:rsidR="00CC5D0D" w:rsidRDefault="00CC5D0D" w:rsidP="00CC5D0D">
      <w:pPr>
        <w:pStyle w:val="Style14"/>
        <w:spacing w:line="300" w:lineRule="exact"/>
        <w:ind w:firstLine="709"/>
        <w:jc w:val="both"/>
      </w:pPr>
      <w:r>
        <w:t>В соответствии с п. 1 ч. 1 ст. 33 Закона о закупках,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5C56BD37" w14:textId="77777777" w:rsidR="00CC5D0D" w:rsidRDefault="00CC5D0D" w:rsidP="00CC5D0D">
      <w:pPr>
        <w:pStyle w:val="Style14"/>
        <w:spacing w:line="300" w:lineRule="exact"/>
        <w:ind w:firstLine="709"/>
        <w:jc w:val="both"/>
      </w:pPr>
      <w:r>
        <w:t>а) сопровождение такого указания словами "или эквивалент";</w:t>
      </w:r>
    </w:p>
    <w:p w14:paraId="06A5BFA0" w14:textId="77777777" w:rsidR="00CC5D0D" w:rsidRDefault="00CC5D0D" w:rsidP="00CC5D0D">
      <w:pPr>
        <w:pStyle w:val="Style14"/>
        <w:spacing w:line="300" w:lineRule="exact"/>
        <w:ind w:firstLine="709"/>
        <w:jc w:val="both"/>
      </w:pPr>
      <w: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14:paraId="1FB52309" w14:textId="77777777" w:rsidR="00CC5D0D" w:rsidRDefault="00CC5D0D" w:rsidP="00CC5D0D">
      <w:pPr>
        <w:pStyle w:val="Style14"/>
        <w:spacing w:line="300" w:lineRule="exact"/>
        <w:ind w:firstLine="709"/>
        <w:jc w:val="both"/>
      </w:pPr>
      <w: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030DD5CF" w14:textId="77777777" w:rsidR="00CC5D0D" w:rsidRDefault="00CC5D0D" w:rsidP="00CC5D0D">
      <w:pPr>
        <w:pStyle w:val="Style14"/>
        <w:spacing w:line="300" w:lineRule="exact"/>
        <w:ind w:firstLine="709"/>
        <w:jc w:val="both"/>
      </w:pPr>
      <w: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769020FD" w14:textId="44D008E4" w:rsidR="00CC5D0D" w:rsidRDefault="00CC5D0D" w:rsidP="00CC5D0D">
      <w:pPr>
        <w:pStyle w:val="Style14"/>
        <w:spacing w:line="300" w:lineRule="exact"/>
        <w:ind w:firstLine="709"/>
        <w:jc w:val="both"/>
      </w:pPr>
      <w:r>
        <w:t>Согласно п. 2 ч. 1 ст. 33 Закона о закупках заказчик при описании в документации о закупке объекта закупки должен использовать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57EB8B3B" w14:textId="29854DD2" w:rsidR="00D9387A" w:rsidRPr="005C14B2" w:rsidRDefault="00A052F8" w:rsidP="00D46316">
      <w:pPr>
        <w:pStyle w:val="Style14"/>
        <w:spacing w:line="300" w:lineRule="exact"/>
        <w:ind w:firstLine="709"/>
        <w:jc w:val="both"/>
      </w:pPr>
      <w:r w:rsidRPr="005C14B2">
        <w:t xml:space="preserve">В силу ч. 2 ст. 33 Закона о закупках описание объекта закупки в соответствии с требованиями, указанными в ч. 1 ст. 33 Закона о закупках,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w:t>
      </w:r>
      <w:r w:rsidRPr="005C14B2">
        <w:lastRenderedPageBreak/>
        <w:t>показателей, которые не могут изменяться.</w:t>
      </w:r>
    </w:p>
    <w:p w14:paraId="6B1704AE" w14:textId="77777777" w:rsidR="0062130F" w:rsidRPr="005C14B2" w:rsidRDefault="0062130F" w:rsidP="0062130F">
      <w:pPr>
        <w:pStyle w:val="Style14"/>
        <w:spacing w:line="300" w:lineRule="exact"/>
        <w:ind w:firstLine="709"/>
        <w:jc w:val="both"/>
      </w:pPr>
      <w:r w:rsidRPr="005C14B2">
        <w:t>В силу п. 3 ч. 1 ст. 42 Закона о закупках, извещение об осуществлении закупки, если иное не предусмотрено настоящим Федеральным законом, должно содержать следующие электронные документы:</w:t>
      </w:r>
    </w:p>
    <w:p w14:paraId="3A797D20" w14:textId="77777777" w:rsidR="0062130F" w:rsidRPr="005C14B2" w:rsidRDefault="0062130F" w:rsidP="0062130F">
      <w:pPr>
        <w:pStyle w:val="Style14"/>
        <w:spacing w:line="300" w:lineRule="exact"/>
        <w:ind w:firstLine="709"/>
        <w:jc w:val="both"/>
      </w:pPr>
      <w:r w:rsidRPr="005C14B2">
        <w:t>-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1EEEA9AE" w14:textId="77777777" w:rsidR="00FC3C5B" w:rsidRPr="0051593C" w:rsidRDefault="00FC3C5B" w:rsidP="00FC3C5B">
      <w:pPr>
        <w:pStyle w:val="Style14"/>
        <w:spacing w:line="276" w:lineRule="auto"/>
        <w:ind w:firstLine="709"/>
        <w:jc w:val="both"/>
      </w:pPr>
      <w:r w:rsidRPr="0051593C">
        <w:t>На основании п. 14 ч. 3 ст. 4 Закона о закупках, единая информационная система содержит каталог товаров, работ, услуг для обеспечения государственных и муниципальных нужд.</w:t>
      </w:r>
    </w:p>
    <w:p w14:paraId="44F040E4" w14:textId="77777777" w:rsidR="00FC3C5B" w:rsidRPr="0051593C" w:rsidRDefault="00FC3C5B" w:rsidP="00FC3C5B">
      <w:pPr>
        <w:pStyle w:val="Style14"/>
        <w:spacing w:line="276" w:lineRule="auto"/>
        <w:ind w:firstLine="709"/>
        <w:jc w:val="both"/>
      </w:pPr>
      <w:r w:rsidRPr="0051593C">
        <w:t>Согласно ч. 5 ст. 23 Закона о закупках,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4FF64C02" w14:textId="77777777" w:rsidR="00FC3C5B" w:rsidRPr="0051593C" w:rsidRDefault="00FC3C5B" w:rsidP="00FC3C5B">
      <w:pPr>
        <w:pStyle w:val="Style14"/>
        <w:spacing w:line="276" w:lineRule="auto"/>
        <w:ind w:firstLine="709"/>
        <w:jc w:val="both"/>
      </w:pPr>
      <w:r w:rsidRPr="0051593C">
        <w:t>В силу ч. 6 ст. 23 Закона о закупках,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36CED91F" w14:textId="26FE1EA0" w:rsidR="00FC3C5B" w:rsidRPr="0051593C" w:rsidRDefault="00FC3C5B" w:rsidP="00FC3C5B">
      <w:pPr>
        <w:pStyle w:val="Style14"/>
        <w:spacing w:line="276" w:lineRule="auto"/>
        <w:ind w:firstLine="709"/>
        <w:jc w:val="both"/>
      </w:pPr>
      <w:r w:rsidRPr="0051593C">
        <w:t>Правила использования каталога товаров, работ, услуг для обеспечения государственных и муниципальных нужд утверждены постановлением П</w:t>
      </w:r>
      <w:r w:rsidR="00016963">
        <w:t>П РФ № 145.</w:t>
      </w:r>
    </w:p>
    <w:p w14:paraId="386C3F6C" w14:textId="77777777" w:rsidR="00FC3C5B" w:rsidRPr="0051593C" w:rsidRDefault="00FC3C5B" w:rsidP="00FC3C5B">
      <w:pPr>
        <w:pStyle w:val="Style14"/>
        <w:spacing w:line="276" w:lineRule="auto"/>
        <w:ind w:firstLine="709"/>
        <w:jc w:val="both"/>
      </w:pPr>
      <w:r w:rsidRPr="0051593C">
        <w:t>В соответствии с п. 7 Правил использования,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p>
    <w:p w14:paraId="2BC9DED0" w14:textId="77777777" w:rsidR="00FC3C5B" w:rsidRPr="0051593C" w:rsidRDefault="00FC3C5B" w:rsidP="00FC3C5B">
      <w:pPr>
        <w:pStyle w:val="Style14"/>
        <w:spacing w:line="276" w:lineRule="auto"/>
        <w:ind w:firstLine="709"/>
        <w:jc w:val="both"/>
      </w:pPr>
      <w:r w:rsidRPr="0051593C">
        <w:t>Согласно п. 3 раздела II Положения о порядке формирования и размещения информации и документов в единой информационной системе в сфере закупок, о требованиях к их формам, утвержденного постановлением Правительства Российской Федерации от 27 января 2022 г. N 60, формирование информации и документов с использованием единой информационной системы осуществляется путем заполнения экранных форм веб-интерфейса единой информационной системы или путем представления в единую информационную систему электронного документа, содержащего сформированную информацию, посредством информационного взаимодействия единой информационной системы с иными информационными системами, используемыми субъектами единой информационной системы.</w:t>
      </w:r>
    </w:p>
    <w:p w14:paraId="7A759D76" w14:textId="77777777" w:rsidR="00FC3C5B" w:rsidRPr="0051593C" w:rsidRDefault="00FC3C5B" w:rsidP="00FC3C5B">
      <w:pPr>
        <w:pStyle w:val="Style14"/>
        <w:spacing w:line="276" w:lineRule="auto"/>
        <w:ind w:firstLine="709"/>
        <w:jc w:val="both"/>
      </w:pPr>
      <w:r w:rsidRPr="0051593C">
        <w:t xml:space="preserve">В соответствии с положениями письма Минфина от 25 сентября 2023 г. N 24-03-09/90944 «О размещении описания объекта закупки в единой информационной системе в сфере закупок», при осуществлении закупки товара, работы, услуги, в отношении которых в каталоге отсутствуют позиции, извещение об осуществлении которой размещено в ЕИС с 1 октября 2023 г.: </w:t>
      </w:r>
    </w:p>
    <w:p w14:paraId="0D26B826" w14:textId="77777777" w:rsidR="00FC3C5B" w:rsidRPr="0051593C" w:rsidRDefault="00FC3C5B" w:rsidP="00FC3C5B">
      <w:pPr>
        <w:pStyle w:val="Style14"/>
        <w:spacing w:line="276" w:lineRule="auto"/>
        <w:ind w:firstLine="709"/>
        <w:jc w:val="both"/>
      </w:pPr>
      <w:r w:rsidRPr="0051593C">
        <w:t>- описание объекта закупки в части характеристик, предусмотренных пунктом 1 части 1 статьи 33 Закона N 44-ФЗ, указывается в формируемом с использованием ЕИС извещении об осуществлении закупки на основании пункта 5 части 1 статьи 42 Закона N 44-ФЗ с учетом пункта 3 Положения.</w:t>
      </w:r>
    </w:p>
    <w:p w14:paraId="21733C15" w14:textId="77777777" w:rsidR="00FC3C5B" w:rsidRPr="0051593C" w:rsidRDefault="00FC3C5B" w:rsidP="00FC3C5B">
      <w:pPr>
        <w:pStyle w:val="Style14"/>
        <w:spacing w:line="276" w:lineRule="auto"/>
        <w:ind w:firstLine="709"/>
        <w:jc w:val="both"/>
      </w:pPr>
      <w:r w:rsidRPr="0051593C">
        <w:t>Комиссией установлено, что описание объекта закупки сформировано Заказчиком с использованием функционала ЕИС – в структурированном виде.</w:t>
      </w:r>
    </w:p>
    <w:p w14:paraId="5CD4C6E5" w14:textId="77777777" w:rsidR="00FC3C5B" w:rsidRPr="0051593C" w:rsidRDefault="00FC3C5B" w:rsidP="00FC3C5B">
      <w:pPr>
        <w:pStyle w:val="Style14"/>
        <w:spacing w:line="276" w:lineRule="auto"/>
        <w:ind w:firstLine="709"/>
        <w:jc w:val="both"/>
      </w:pPr>
      <w:r w:rsidRPr="0051593C">
        <w:lastRenderedPageBreak/>
        <w:t>Кроме того, описание объекта закупки содержится также в приложении к извещению «Техническое задание».</w:t>
      </w:r>
    </w:p>
    <w:p w14:paraId="69DF3427" w14:textId="77777777" w:rsidR="00FC3C5B" w:rsidRPr="0051593C" w:rsidRDefault="00FC3C5B" w:rsidP="00FC3C5B">
      <w:pPr>
        <w:pStyle w:val="Style14"/>
        <w:spacing w:line="276" w:lineRule="auto"/>
        <w:ind w:firstLine="709"/>
        <w:jc w:val="both"/>
      </w:pPr>
      <w:r w:rsidRPr="0051593C">
        <w:t>Комиссия обращает внимание на то, что определенные характеристики, указанные Техническом задании, отсутствуют в извещении о проведении электронного аукциона.</w:t>
      </w:r>
    </w:p>
    <w:p w14:paraId="32E0AAC3" w14:textId="47370990" w:rsidR="00FC3C5B" w:rsidRPr="00220D2D" w:rsidRDefault="00FC3C5B" w:rsidP="00FC3C5B">
      <w:pPr>
        <w:pStyle w:val="Style14"/>
        <w:spacing w:line="276" w:lineRule="auto"/>
        <w:ind w:firstLine="709"/>
        <w:jc w:val="both"/>
      </w:pPr>
      <w:r w:rsidRPr="0051593C">
        <w:t xml:space="preserve">Например, в </w:t>
      </w:r>
      <w:r>
        <w:t>отношении требуемого товара «</w:t>
      </w:r>
      <w:r w:rsidRPr="00FC3C5B">
        <w:t>Ростомер медицинский</w:t>
      </w:r>
      <w:r>
        <w:t xml:space="preserve">» (код позиции КТРУ </w:t>
      </w:r>
      <w:r w:rsidRPr="00FC3C5B">
        <w:t>26.60.12.122-00000059</w:t>
      </w:r>
      <w:r>
        <w:t>) в извещении отсутствуют следующие характеристики, представленные в Техническом задании</w:t>
      </w:r>
      <w:r w:rsidRPr="0051593C">
        <w:t xml:space="preserve">: </w:t>
      </w:r>
      <w:r>
        <w:t xml:space="preserve">«высота стойки», «размеры </w:t>
      </w:r>
      <w:r w:rsidR="00BB1559">
        <w:t>платформы (</w:t>
      </w:r>
      <w:r w:rsidR="00BB1559" w:rsidRPr="00220D2D">
        <w:t>основания) ростомера», «каркас ростомера изготовлен из</w:t>
      </w:r>
      <w:r w:rsidR="001601E5" w:rsidRPr="00220D2D">
        <w:t>…» и т.д.</w:t>
      </w:r>
    </w:p>
    <w:p w14:paraId="7003D893" w14:textId="475FC175" w:rsidR="00FC3C5B" w:rsidRPr="00220D2D" w:rsidRDefault="00BB1559" w:rsidP="00FC3C5B">
      <w:pPr>
        <w:pStyle w:val="Style14"/>
        <w:spacing w:line="276" w:lineRule="auto"/>
        <w:ind w:firstLine="709"/>
        <w:jc w:val="both"/>
      </w:pPr>
      <w:r w:rsidRPr="00220D2D">
        <w:t>Комиссия отмечает</w:t>
      </w:r>
      <w:r w:rsidR="00FC3C5B" w:rsidRPr="00220D2D">
        <w:t xml:space="preserve">, </w:t>
      </w:r>
      <w:r w:rsidR="001601E5" w:rsidRPr="00220D2D">
        <w:t xml:space="preserve">что </w:t>
      </w:r>
      <w:r w:rsidR="00FC3C5B" w:rsidRPr="00220D2D">
        <w:t xml:space="preserve">характеристики требуемого товара в </w:t>
      </w:r>
      <w:r w:rsidR="00E42DDD" w:rsidRPr="00220D2D">
        <w:t>Техническом задании</w:t>
      </w:r>
      <w:r w:rsidR="00FC3C5B" w:rsidRPr="00220D2D">
        <w:t xml:space="preserve"> указаны значительно подробнее, чем в извещении о проведении электронного аукциона.</w:t>
      </w:r>
    </w:p>
    <w:p w14:paraId="5E986228" w14:textId="77777777" w:rsidR="00FC3C5B" w:rsidRPr="00220D2D" w:rsidRDefault="00FC3C5B" w:rsidP="00FC3C5B">
      <w:pPr>
        <w:pStyle w:val="Style14"/>
        <w:spacing w:line="276" w:lineRule="auto"/>
        <w:ind w:firstLine="709"/>
        <w:jc w:val="both"/>
      </w:pPr>
      <w:r w:rsidRPr="00220D2D">
        <w:t>Таким образом, положения Технического задания и извещения не коррелируют между собой.</w:t>
      </w:r>
    </w:p>
    <w:p w14:paraId="16FA81F5" w14:textId="77777777" w:rsidR="00FC3C5B" w:rsidRDefault="00FC3C5B" w:rsidP="00FC3C5B">
      <w:pPr>
        <w:pStyle w:val="a4"/>
        <w:kinsoku w:val="0"/>
        <w:overflowPunct w:val="0"/>
        <w:spacing w:line="276" w:lineRule="auto"/>
        <w:ind w:right="-1" w:firstLine="709"/>
        <w:jc w:val="both"/>
        <w:rPr>
          <w:b w:val="0"/>
          <w:sz w:val="24"/>
          <w:szCs w:val="24"/>
        </w:rPr>
      </w:pPr>
      <w:r w:rsidRPr="00220D2D">
        <w:rPr>
          <w:b w:val="0"/>
          <w:sz w:val="24"/>
          <w:szCs w:val="24"/>
        </w:rPr>
        <w:t>Комиссия отмечает, что формулировки, указанные в приложениях к извещению</w:t>
      </w:r>
      <w:r w:rsidRPr="0051593C">
        <w:rPr>
          <w:b w:val="0"/>
          <w:sz w:val="24"/>
          <w:szCs w:val="24"/>
        </w:rPr>
        <w:t xml:space="preserve"> должны быть понятными, лаконичными, непротиворечивыми, соответствовать сложившейся практике и обычаям делового оборота, не должны противоречить законодательству, поскольку Заказчик должен быть заинтересованным в едином понимании всеми субъектами (участниками закупки, членами единой комиссии и пр.) положений аукционной документации, что обусловит правильное и единообразное заполнение заявок участниками закупки, обеспечит единый подход к </w:t>
      </w:r>
      <w:r w:rsidRPr="00102060">
        <w:rPr>
          <w:b w:val="0"/>
          <w:sz w:val="24"/>
          <w:szCs w:val="24"/>
        </w:rPr>
        <w:t>рассмотрению заявок на участие в аукционе Аукционной комиссией, чего в данном случае не прослеживается.</w:t>
      </w:r>
    </w:p>
    <w:p w14:paraId="091372D1" w14:textId="4BABF222" w:rsidR="00016963" w:rsidRDefault="00016963" w:rsidP="00016963">
      <w:pPr>
        <w:pStyle w:val="a4"/>
        <w:kinsoku w:val="0"/>
        <w:overflowPunct w:val="0"/>
        <w:spacing w:line="276" w:lineRule="auto"/>
        <w:ind w:right="-1" w:firstLine="709"/>
        <w:jc w:val="both"/>
        <w:rPr>
          <w:b w:val="0"/>
          <w:sz w:val="24"/>
          <w:szCs w:val="24"/>
        </w:rPr>
      </w:pPr>
      <w:r>
        <w:rPr>
          <w:b w:val="0"/>
          <w:sz w:val="24"/>
          <w:szCs w:val="24"/>
        </w:rPr>
        <w:t xml:space="preserve">Также Комиссия сообщает, что в извещении в качестве требуемого к поставке товара указан в том числе детский ростомер медицинский (код позиции КТРУ - </w:t>
      </w:r>
      <w:r w:rsidRPr="00016963">
        <w:rPr>
          <w:b w:val="0"/>
          <w:sz w:val="24"/>
          <w:szCs w:val="24"/>
        </w:rPr>
        <w:t>26.60.12.122-00000059</w:t>
      </w:r>
      <w:r>
        <w:rPr>
          <w:b w:val="0"/>
          <w:sz w:val="24"/>
          <w:szCs w:val="24"/>
        </w:rPr>
        <w:t>).</w:t>
      </w:r>
    </w:p>
    <w:p w14:paraId="7FC1DF99" w14:textId="5AFDB81A" w:rsidR="00016963" w:rsidRDefault="00016963" w:rsidP="00016963">
      <w:pPr>
        <w:pStyle w:val="a4"/>
        <w:kinsoku w:val="0"/>
        <w:overflowPunct w:val="0"/>
        <w:spacing w:line="276" w:lineRule="auto"/>
        <w:ind w:right="-1" w:firstLine="709"/>
        <w:jc w:val="both"/>
        <w:rPr>
          <w:b w:val="0"/>
          <w:sz w:val="24"/>
          <w:szCs w:val="24"/>
        </w:rPr>
      </w:pPr>
      <w:r>
        <w:rPr>
          <w:b w:val="0"/>
          <w:sz w:val="24"/>
          <w:szCs w:val="24"/>
        </w:rPr>
        <w:t xml:space="preserve">Однако, в Техническом задании Заказчик требует к поставе </w:t>
      </w:r>
      <w:r w:rsidR="0027495C">
        <w:rPr>
          <w:b w:val="0"/>
          <w:sz w:val="24"/>
          <w:szCs w:val="24"/>
        </w:rPr>
        <w:t>и детский, и взрослый ростомер.</w:t>
      </w:r>
    </w:p>
    <w:p w14:paraId="6BBAEF8D" w14:textId="7AC1A284" w:rsidR="00016963" w:rsidRPr="00016963" w:rsidRDefault="00016963" w:rsidP="00016963">
      <w:pPr>
        <w:pStyle w:val="a4"/>
        <w:kinsoku w:val="0"/>
        <w:overflowPunct w:val="0"/>
        <w:spacing w:line="276" w:lineRule="auto"/>
        <w:ind w:right="-1" w:firstLine="709"/>
        <w:jc w:val="both"/>
        <w:rPr>
          <w:b w:val="0"/>
          <w:sz w:val="24"/>
          <w:szCs w:val="24"/>
        </w:rPr>
      </w:pPr>
      <w:r>
        <w:rPr>
          <w:b w:val="0"/>
          <w:sz w:val="24"/>
          <w:szCs w:val="24"/>
        </w:rPr>
        <w:t>Кроме того, Комиссия обращает внимание на то, что согласно п. 5 ПП РФ № 145, З</w:t>
      </w:r>
      <w:r w:rsidRPr="00016963">
        <w:rPr>
          <w:b w:val="0"/>
          <w:sz w:val="24"/>
          <w:szCs w:val="24"/>
        </w:rPr>
        <w:t>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14:paraId="491CED82" w14:textId="16E28C97" w:rsidR="00016963" w:rsidRDefault="00016963" w:rsidP="00016963">
      <w:pPr>
        <w:pStyle w:val="a4"/>
        <w:kinsoku w:val="0"/>
        <w:overflowPunct w:val="0"/>
        <w:spacing w:line="276" w:lineRule="auto"/>
        <w:ind w:right="-1" w:firstLine="709"/>
        <w:jc w:val="both"/>
        <w:rPr>
          <w:b w:val="0"/>
          <w:sz w:val="24"/>
          <w:szCs w:val="24"/>
        </w:rPr>
      </w:pPr>
      <w:r w:rsidRPr="00016963">
        <w:rPr>
          <w:b w:val="0"/>
          <w:sz w:val="24"/>
          <w:szCs w:val="24"/>
        </w:rPr>
        <w:t xml:space="preserve">а) осуществления закупки радиоэлектронной продукции, включенной в пункты 22, 23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w:t>
      </w:r>
      <w:r>
        <w:rPr>
          <w:b w:val="0"/>
          <w:sz w:val="24"/>
          <w:szCs w:val="24"/>
        </w:rPr>
        <w:t>ПП РФ № 878,</w:t>
      </w:r>
      <w:r w:rsidRPr="00016963">
        <w:rPr>
          <w:b w:val="0"/>
          <w:sz w:val="24"/>
          <w:szCs w:val="24"/>
        </w:rPr>
        <w:t xml:space="preserve"> при условии установления в соответствии с указанным постановлением ограничения на допуск радиоэлектронной продукции, происхо</w:t>
      </w:r>
      <w:r>
        <w:rPr>
          <w:b w:val="0"/>
          <w:sz w:val="24"/>
          <w:szCs w:val="24"/>
        </w:rPr>
        <w:t>дящей из иностранных государств.</w:t>
      </w:r>
    </w:p>
    <w:p w14:paraId="4BBFC482" w14:textId="4FAC6E28" w:rsidR="00016963" w:rsidRDefault="00016963" w:rsidP="00016963">
      <w:pPr>
        <w:pStyle w:val="a4"/>
        <w:kinsoku w:val="0"/>
        <w:overflowPunct w:val="0"/>
        <w:spacing w:line="276" w:lineRule="auto"/>
        <w:ind w:right="-1" w:firstLine="709"/>
        <w:jc w:val="both"/>
        <w:rPr>
          <w:b w:val="0"/>
          <w:sz w:val="24"/>
          <w:szCs w:val="24"/>
        </w:rPr>
      </w:pPr>
      <w:r>
        <w:rPr>
          <w:b w:val="0"/>
          <w:sz w:val="24"/>
          <w:szCs w:val="24"/>
        </w:rPr>
        <w:lastRenderedPageBreak/>
        <w:t>В то же время, в Техническом задании Заказчик у каждого из требуемых товаров указывает дополнительные характеристики, отсутствующие в кодах позиции КТРУ.</w:t>
      </w:r>
    </w:p>
    <w:p w14:paraId="22DC577E" w14:textId="26A7B4D4" w:rsidR="00016963" w:rsidRPr="00102060" w:rsidRDefault="00016963" w:rsidP="00016963">
      <w:pPr>
        <w:pStyle w:val="a4"/>
        <w:kinsoku w:val="0"/>
        <w:overflowPunct w:val="0"/>
        <w:spacing w:line="276" w:lineRule="auto"/>
        <w:ind w:right="-1" w:firstLine="709"/>
        <w:jc w:val="both"/>
        <w:rPr>
          <w:b w:val="0"/>
          <w:sz w:val="24"/>
          <w:szCs w:val="24"/>
        </w:rPr>
      </w:pPr>
      <w:r>
        <w:rPr>
          <w:b w:val="0"/>
          <w:sz w:val="24"/>
          <w:szCs w:val="24"/>
        </w:rPr>
        <w:t xml:space="preserve">Комиссия также принимает во внимание позицию Заказчика, согласно которой </w:t>
      </w:r>
      <w:r w:rsidRPr="00016963">
        <w:rPr>
          <w:b w:val="0"/>
          <w:sz w:val="24"/>
          <w:szCs w:val="24"/>
        </w:rPr>
        <w:t>при формировании извещения была допущена ошибка и Заказчику требуется к поставке Стетоскоп акушерский с кодом позиции КТРУ 32.50.13.190-00006995.</w:t>
      </w:r>
    </w:p>
    <w:p w14:paraId="23585D49" w14:textId="37F05DAC" w:rsidR="00FC3C5B" w:rsidRDefault="00016963" w:rsidP="00FC3C5B">
      <w:pPr>
        <w:pStyle w:val="Style14"/>
        <w:spacing w:line="276" w:lineRule="auto"/>
        <w:ind w:firstLine="709"/>
        <w:jc w:val="both"/>
      </w:pPr>
      <w:r>
        <w:t xml:space="preserve">На основании выявленных вышеуказанных фактов, </w:t>
      </w:r>
      <w:r w:rsidR="00FC3C5B" w:rsidRPr="00102060">
        <w:t>в действиях Заказчика выявлены нарушения п. 1 ч. 2 ст. 42 Закона о закупках.</w:t>
      </w:r>
    </w:p>
    <w:p w14:paraId="7D1F9A31" w14:textId="4F1213A2" w:rsidR="00E42DDD" w:rsidRDefault="00BB1559" w:rsidP="00E42DDD">
      <w:pPr>
        <w:pStyle w:val="Style14"/>
        <w:spacing w:line="300" w:lineRule="exact"/>
        <w:ind w:firstLine="709"/>
        <w:contextualSpacing/>
        <w:jc w:val="both"/>
      </w:pPr>
      <w:r>
        <w:t xml:space="preserve">2. </w:t>
      </w:r>
      <w:r w:rsidR="00E42DDD">
        <w:t>Согласно п. 15 ч. 1 ст. 42 Закона о закупках, п</w:t>
      </w:r>
      <w:r w:rsidR="00E42DDD" w:rsidRPr="00E42DDD">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r w:rsidR="00E42DDD">
        <w:t>.</w:t>
      </w:r>
    </w:p>
    <w:p w14:paraId="57B05240" w14:textId="406B57F1" w:rsidR="00E42DDD" w:rsidRPr="0069305F" w:rsidRDefault="00BB1559" w:rsidP="00E42DDD">
      <w:pPr>
        <w:pStyle w:val="Style14"/>
        <w:spacing w:line="300" w:lineRule="exact"/>
        <w:ind w:firstLine="709"/>
        <w:contextualSpacing/>
        <w:jc w:val="both"/>
      </w:pPr>
      <w:r w:rsidRPr="0069305F">
        <w:t xml:space="preserve">Согласно ч. 3 ст. 14 Закона о закупках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w:t>
      </w:r>
      <w:proofErr w:type="gramStart"/>
      <w:r w:rsidRPr="0069305F">
        <w:t>соблюдения</w:t>
      </w:r>
      <w:proofErr w:type="gramEnd"/>
      <w:r w:rsidRPr="0069305F">
        <w:t xml:space="preserve">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14:paraId="7487C404" w14:textId="77777777" w:rsidR="00BB1559" w:rsidRPr="0069305F" w:rsidRDefault="00BB1559" w:rsidP="00BB1559">
      <w:pPr>
        <w:pStyle w:val="Style14"/>
        <w:spacing w:line="300" w:lineRule="exact"/>
        <w:ind w:firstLine="709"/>
        <w:contextualSpacing/>
        <w:jc w:val="both"/>
      </w:pPr>
      <w:r w:rsidRPr="0069305F">
        <w:t>В силу ч. 4 ст. 14 Закона о закупках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 3 ст. 14 Закона о закупках.</w:t>
      </w:r>
    </w:p>
    <w:p w14:paraId="1777C0B2" w14:textId="77777777" w:rsidR="00BB1559" w:rsidRPr="0069305F" w:rsidRDefault="00BB1559" w:rsidP="00BB1559">
      <w:pPr>
        <w:pStyle w:val="Style14"/>
        <w:spacing w:line="300" w:lineRule="exact"/>
        <w:ind w:firstLine="709"/>
        <w:contextualSpacing/>
        <w:jc w:val="both"/>
      </w:pPr>
      <w:r w:rsidRPr="0069305F">
        <w:t xml:space="preserve">Во исполнение ст. 14 Закона о закупках Правительством Российской Федерации принято ПП РФ № 878. </w:t>
      </w:r>
    </w:p>
    <w:p w14:paraId="68282E39" w14:textId="77777777" w:rsidR="00BB1559" w:rsidRDefault="00BB1559" w:rsidP="00BB1559">
      <w:pPr>
        <w:pStyle w:val="Style14"/>
        <w:spacing w:line="300" w:lineRule="exact"/>
        <w:ind w:firstLine="709"/>
        <w:contextualSpacing/>
        <w:jc w:val="both"/>
      </w:pPr>
      <w:r w:rsidRPr="0069305F">
        <w:t>В соответствии с п. 1 ПП РФ № 878 создан единый реестр российской радиоэлектронной продукции.</w:t>
      </w:r>
    </w:p>
    <w:p w14:paraId="68823E6F" w14:textId="77777777" w:rsidR="00BB1559" w:rsidRPr="0069305F" w:rsidRDefault="00BB1559" w:rsidP="00BB1559">
      <w:pPr>
        <w:pStyle w:val="Style14"/>
        <w:spacing w:line="300" w:lineRule="exact"/>
        <w:ind w:firstLine="709"/>
        <w:contextualSpacing/>
        <w:jc w:val="both"/>
      </w:pPr>
      <w:r>
        <w:t xml:space="preserve">В силу п. 3 ПП РФ № 878, </w:t>
      </w:r>
      <w:r w:rsidRPr="00693854">
        <w:t xml:space="preserve">при осуществлении закупок радиоэлектронной продукции, включенной в перечень, за исключением установленного пунктом 3(1) настоящего постановления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w:t>
      </w:r>
      <w:r w:rsidRPr="00693854">
        <w:lastRenderedPageBreak/>
        <w:t>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14:paraId="67A22095" w14:textId="77777777" w:rsidR="00BB1559" w:rsidRPr="0069305F" w:rsidRDefault="00BB1559" w:rsidP="00BB1559">
      <w:pPr>
        <w:pStyle w:val="Style14"/>
        <w:spacing w:line="300" w:lineRule="exact"/>
        <w:ind w:firstLine="709"/>
        <w:contextualSpacing/>
        <w:jc w:val="both"/>
      </w:pPr>
      <w:r w:rsidRPr="0069305F">
        <w:t>Согласно п. 3(2) ПП РФ № 878, 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w:t>
      </w:r>
    </w:p>
    <w:p w14:paraId="51C8E26C" w14:textId="77777777" w:rsidR="00BB1559" w:rsidRDefault="00BB1559" w:rsidP="00BB1559">
      <w:pPr>
        <w:pStyle w:val="Style14"/>
        <w:spacing w:line="300" w:lineRule="exact"/>
        <w:ind w:firstLine="709"/>
        <w:contextualSpacing/>
        <w:jc w:val="both"/>
      </w:pPr>
      <w:r w:rsidRPr="0069305F">
        <w:t>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w:t>
      </w:r>
    </w:p>
    <w:p w14:paraId="631A025E" w14:textId="057FA4BB" w:rsidR="00BB1559" w:rsidRDefault="00B32625" w:rsidP="00127D20">
      <w:pPr>
        <w:pStyle w:val="Style14"/>
        <w:spacing w:line="276" w:lineRule="auto"/>
        <w:ind w:firstLine="709"/>
        <w:jc w:val="both"/>
      </w:pPr>
      <w:r>
        <w:t>Согласно материалам извещения, Заказчиком к поставке требуются товары с код</w:t>
      </w:r>
      <w:r w:rsidR="00016963">
        <w:t>ами</w:t>
      </w:r>
      <w:r>
        <w:t xml:space="preserve"> позиции ОКПД-2 </w:t>
      </w:r>
      <w:r w:rsidRPr="00B32625">
        <w:t>26.60.12.122</w:t>
      </w:r>
      <w:r>
        <w:t xml:space="preserve"> и </w:t>
      </w:r>
      <w:r w:rsidRPr="00B32625">
        <w:t>2</w:t>
      </w:r>
      <w:r>
        <w:t>6.60.12.120</w:t>
      </w:r>
      <w:r w:rsidR="00127D20">
        <w:t xml:space="preserve">, присутствующие в </w:t>
      </w:r>
      <w:r w:rsidR="003462CD">
        <w:t>перечне</w:t>
      </w:r>
      <w:r w:rsidR="00127D20">
        <w:t xml:space="preserve">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утвержденном положениями </w:t>
      </w:r>
      <w:r w:rsidR="00127D20" w:rsidRPr="0069305F">
        <w:t>ПП РФ № 878</w:t>
      </w:r>
      <w:r w:rsidR="00127D20">
        <w:t>.</w:t>
      </w:r>
    </w:p>
    <w:p w14:paraId="370662ED" w14:textId="567E9F70" w:rsidR="00127D20" w:rsidRDefault="00127D20" w:rsidP="00127D20">
      <w:pPr>
        <w:pStyle w:val="Style14"/>
        <w:spacing w:line="276" w:lineRule="auto"/>
        <w:ind w:firstLine="709"/>
        <w:jc w:val="both"/>
      </w:pPr>
      <w:r>
        <w:t xml:space="preserve">Вместе с тем, Заказчик также указывает в качестве требуемого товара </w:t>
      </w:r>
      <w:r w:rsidRPr="00127D20">
        <w:t>Стетоскоп электронный</w:t>
      </w:r>
      <w:r>
        <w:t xml:space="preserve"> с кодом пози</w:t>
      </w:r>
      <w:r w:rsidR="001601E5">
        <w:t>ции ОКПД-2 26.60.12.125, который</w:t>
      </w:r>
      <w:r>
        <w:t xml:space="preserve"> в вышеуказанном перечне отсутствует. </w:t>
      </w:r>
    </w:p>
    <w:p w14:paraId="558A3279" w14:textId="6DB6D784" w:rsidR="00247A0A" w:rsidRDefault="00247A0A" w:rsidP="00127D20">
      <w:pPr>
        <w:pStyle w:val="Style14"/>
        <w:spacing w:line="276" w:lineRule="auto"/>
        <w:ind w:firstLine="709"/>
        <w:jc w:val="both"/>
      </w:pPr>
      <w:r>
        <w:t xml:space="preserve">В соответствии с п. 7 </w:t>
      </w:r>
      <w:r w:rsidRPr="00247A0A">
        <w:t>ПП РФ № 878</w:t>
      </w:r>
      <w:r>
        <w:t xml:space="preserve">, </w:t>
      </w:r>
      <w:r w:rsidRPr="00247A0A">
        <w:t>не может быть предметом одного контракта (одного лота) радиоэлектронная продукция, включенная в перечень и не включенная в него.</w:t>
      </w:r>
    </w:p>
    <w:p w14:paraId="0CD693BE" w14:textId="0D330703" w:rsidR="00FC3C5B" w:rsidRDefault="00247A0A" w:rsidP="00016963">
      <w:pPr>
        <w:pStyle w:val="Style14"/>
        <w:spacing w:line="276" w:lineRule="auto"/>
        <w:ind w:firstLine="709"/>
        <w:jc w:val="both"/>
      </w:pPr>
      <w:r>
        <w:t>На основании указанного, в действиях Заказчика выявлено нарушение</w:t>
      </w:r>
      <w:r w:rsidR="00016963">
        <w:t xml:space="preserve"> п. 15 ч. 1 ст. 42 Закона о закупках.</w:t>
      </w:r>
    </w:p>
    <w:p w14:paraId="6249B4D1" w14:textId="69611787" w:rsidR="00781095" w:rsidRPr="00950BAF" w:rsidRDefault="00781095" w:rsidP="005C14B2">
      <w:pPr>
        <w:pStyle w:val="Style14"/>
        <w:spacing w:line="300" w:lineRule="exact"/>
        <w:ind w:firstLine="709"/>
        <w:jc w:val="both"/>
      </w:pPr>
      <w:r w:rsidRPr="00E92275">
        <w:t>На основании</w:t>
      </w:r>
      <w:r w:rsidRPr="005C14B2">
        <w:t xml:space="preserve">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p>
    <w:p w14:paraId="40AA941C" w14:textId="77777777" w:rsidR="00611346" w:rsidRPr="00950BAF" w:rsidRDefault="00781095" w:rsidP="005C14B2">
      <w:pPr>
        <w:spacing w:line="300" w:lineRule="exact"/>
        <w:ind w:firstLine="709"/>
        <w:jc w:val="center"/>
        <w:rPr>
          <w:b/>
          <w:color w:val="000000" w:themeColor="text1"/>
          <w:sz w:val="24"/>
          <w:szCs w:val="24"/>
        </w:rPr>
      </w:pPr>
      <w:r w:rsidRPr="00950BAF">
        <w:rPr>
          <w:b/>
          <w:color w:val="000000" w:themeColor="text1"/>
          <w:sz w:val="24"/>
          <w:szCs w:val="24"/>
        </w:rPr>
        <w:t>РЕШИЛА:</w:t>
      </w:r>
    </w:p>
    <w:p w14:paraId="319F11BD" w14:textId="3F8D8C28" w:rsidR="005C14B2" w:rsidRDefault="00F22FBF" w:rsidP="005F3276">
      <w:pPr>
        <w:pStyle w:val="a6"/>
        <w:tabs>
          <w:tab w:val="left" w:pos="851"/>
          <w:tab w:val="left" w:pos="1134"/>
        </w:tabs>
        <w:spacing w:after="0" w:line="276" w:lineRule="auto"/>
        <w:ind w:left="0" w:firstLine="709"/>
        <w:jc w:val="both"/>
        <w:rPr>
          <w:sz w:val="24"/>
          <w:szCs w:val="24"/>
        </w:rPr>
      </w:pPr>
      <w:r w:rsidRPr="00B22A40">
        <w:rPr>
          <w:color w:val="000000" w:themeColor="text1"/>
          <w:sz w:val="24"/>
          <w:szCs w:val="24"/>
        </w:rPr>
        <w:t xml:space="preserve">1. </w:t>
      </w:r>
      <w:r w:rsidRPr="00AB1308">
        <w:rPr>
          <w:color w:val="000000" w:themeColor="text1"/>
          <w:sz w:val="24"/>
          <w:szCs w:val="24"/>
        </w:rPr>
        <w:t xml:space="preserve">Признать </w:t>
      </w:r>
      <w:r w:rsidR="00E42DDD">
        <w:rPr>
          <w:color w:val="000000" w:themeColor="text1"/>
          <w:sz w:val="24"/>
          <w:szCs w:val="24"/>
        </w:rPr>
        <w:t xml:space="preserve">жалобу </w:t>
      </w:r>
      <w:r w:rsidR="00EA1C19" w:rsidRPr="00EA1C19">
        <w:rPr>
          <w:color w:val="000000" w:themeColor="text1"/>
          <w:sz w:val="24"/>
          <w:szCs w:val="24"/>
        </w:rPr>
        <w:t xml:space="preserve">ИП </w:t>
      </w:r>
      <w:proofErr w:type="spellStart"/>
      <w:r w:rsidR="00EA1C19" w:rsidRPr="00EA1C19">
        <w:rPr>
          <w:color w:val="000000" w:themeColor="text1"/>
          <w:sz w:val="24"/>
          <w:szCs w:val="24"/>
        </w:rPr>
        <w:t>Мойкиной</w:t>
      </w:r>
      <w:proofErr w:type="spellEnd"/>
      <w:r w:rsidR="00016963">
        <w:rPr>
          <w:color w:val="000000" w:themeColor="text1"/>
          <w:sz w:val="24"/>
          <w:szCs w:val="24"/>
        </w:rPr>
        <w:t xml:space="preserve"> В.А. </w:t>
      </w:r>
      <w:r w:rsidR="00EA1C19" w:rsidRPr="00EA1C19">
        <w:rPr>
          <w:color w:val="000000" w:themeColor="text1"/>
          <w:sz w:val="24"/>
          <w:szCs w:val="24"/>
        </w:rPr>
        <w:t>на действия ГБУЗ ПК «КЦРБ» при проведении электронного аукциона на поставку медицинского оборудования (</w:t>
      </w:r>
      <w:proofErr w:type="spellStart"/>
      <w:r w:rsidR="00EA1C19" w:rsidRPr="00EA1C19">
        <w:rPr>
          <w:color w:val="000000" w:themeColor="text1"/>
          <w:sz w:val="24"/>
          <w:szCs w:val="24"/>
        </w:rPr>
        <w:t>изв</w:t>
      </w:r>
      <w:proofErr w:type="spellEnd"/>
      <w:r w:rsidR="00EA1C19" w:rsidRPr="00EA1C19">
        <w:rPr>
          <w:color w:val="000000" w:themeColor="text1"/>
          <w:sz w:val="24"/>
          <w:szCs w:val="24"/>
        </w:rPr>
        <w:t>. № 0356300132123000206)</w:t>
      </w:r>
      <w:r w:rsidR="00EA1C19">
        <w:rPr>
          <w:color w:val="000000" w:themeColor="text1"/>
          <w:sz w:val="24"/>
          <w:szCs w:val="24"/>
        </w:rPr>
        <w:t xml:space="preserve"> </w:t>
      </w:r>
      <w:r w:rsidR="00016963">
        <w:rPr>
          <w:sz w:val="24"/>
          <w:szCs w:val="24"/>
        </w:rPr>
        <w:t>обоснованной.</w:t>
      </w:r>
    </w:p>
    <w:p w14:paraId="20EF7CC7" w14:textId="358589A4" w:rsidR="00F22FBF" w:rsidRDefault="00F22FBF" w:rsidP="005F3276">
      <w:pPr>
        <w:pStyle w:val="a6"/>
        <w:tabs>
          <w:tab w:val="left" w:pos="851"/>
          <w:tab w:val="left" w:pos="1134"/>
        </w:tabs>
        <w:spacing w:after="0" w:line="276" w:lineRule="auto"/>
        <w:ind w:left="0" w:firstLine="709"/>
        <w:jc w:val="both"/>
        <w:rPr>
          <w:sz w:val="24"/>
          <w:szCs w:val="24"/>
        </w:rPr>
      </w:pPr>
      <w:r>
        <w:rPr>
          <w:sz w:val="24"/>
          <w:szCs w:val="24"/>
        </w:rPr>
        <w:t xml:space="preserve">2. </w:t>
      </w:r>
      <w:r w:rsidR="00FB5129" w:rsidRPr="00FB5129">
        <w:rPr>
          <w:sz w:val="24"/>
          <w:szCs w:val="24"/>
        </w:rPr>
        <w:t>Признать в действиях Заказч</w:t>
      </w:r>
      <w:r w:rsidR="009A0DD9">
        <w:rPr>
          <w:sz w:val="24"/>
          <w:szCs w:val="24"/>
        </w:rPr>
        <w:t xml:space="preserve">ика нарушение, предусмотренное </w:t>
      </w:r>
      <w:r w:rsidR="00E42DDD">
        <w:rPr>
          <w:sz w:val="24"/>
          <w:szCs w:val="24"/>
        </w:rPr>
        <w:t xml:space="preserve">п. 15 ч.1, </w:t>
      </w:r>
      <w:r w:rsidR="00EA1C19" w:rsidRPr="00EA1C19">
        <w:rPr>
          <w:sz w:val="24"/>
          <w:szCs w:val="24"/>
        </w:rPr>
        <w:t>п. 1 ч. 2 ст. 42</w:t>
      </w:r>
      <w:r w:rsidR="00EA1C19">
        <w:rPr>
          <w:sz w:val="24"/>
          <w:szCs w:val="24"/>
        </w:rPr>
        <w:t xml:space="preserve"> </w:t>
      </w:r>
      <w:r w:rsidR="009A0DD9" w:rsidRPr="009A0DD9">
        <w:rPr>
          <w:sz w:val="24"/>
          <w:szCs w:val="24"/>
        </w:rPr>
        <w:t>Закона о закупках</w:t>
      </w:r>
      <w:r w:rsidR="00FB5129" w:rsidRPr="00FB5129">
        <w:rPr>
          <w:sz w:val="24"/>
          <w:szCs w:val="24"/>
        </w:rPr>
        <w:t xml:space="preserve"> о закупках, выявленн</w:t>
      </w:r>
      <w:r w:rsidR="007C3A6E">
        <w:rPr>
          <w:sz w:val="24"/>
          <w:szCs w:val="24"/>
        </w:rPr>
        <w:t>о</w:t>
      </w:r>
      <w:r w:rsidR="00FB5129" w:rsidRPr="00FB5129">
        <w:rPr>
          <w:sz w:val="24"/>
          <w:szCs w:val="24"/>
        </w:rPr>
        <w:t xml:space="preserve">е в ходе </w:t>
      </w:r>
      <w:r w:rsidR="00EA1C19">
        <w:rPr>
          <w:sz w:val="24"/>
          <w:szCs w:val="24"/>
        </w:rPr>
        <w:t>рассмотрения жалобы</w:t>
      </w:r>
      <w:r w:rsidR="00FB5129" w:rsidRPr="00FB5129">
        <w:rPr>
          <w:sz w:val="24"/>
          <w:szCs w:val="24"/>
        </w:rPr>
        <w:t>.</w:t>
      </w:r>
    </w:p>
    <w:p w14:paraId="39C26A9A" w14:textId="2C7D965C" w:rsidR="005C14B2" w:rsidRPr="008D10DA" w:rsidRDefault="005C14B2" w:rsidP="005F3276">
      <w:pPr>
        <w:pStyle w:val="a6"/>
        <w:tabs>
          <w:tab w:val="left" w:pos="709"/>
        </w:tabs>
        <w:spacing w:after="0" w:line="317" w:lineRule="exact"/>
        <w:ind w:left="0" w:firstLine="709"/>
        <w:jc w:val="both"/>
        <w:rPr>
          <w:sz w:val="24"/>
          <w:szCs w:val="24"/>
        </w:rPr>
      </w:pPr>
      <w:r w:rsidRPr="008D10DA">
        <w:rPr>
          <w:sz w:val="24"/>
          <w:szCs w:val="24"/>
        </w:rPr>
        <w:t>3.</w:t>
      </w:r>
      <w:r w:rsidRPr="008D10DA">
        <w:rPr>
          <w:b/>
          <w:sz w:val="24"/>
          <w:szCs w:val="24"/>
        </w:rPr>
        <w:t xml:space="preserve"> </w:t>
      </w:r>
      <w:r w:rsidR="003C40E1" w:rsidRPr="00535429">
        <w:rPr>
          <w:color w:val="000000"/>
          <w:sz w:val="24"/>
          <w:szCs w:val="24"/>
        </w:rPr>
        <w:t>В целях устранения нарушений Аукционной комиссии, Заказчику,</w:t>
      </w:r>
      <w:r w:rsidR="003C40E1" w:rsidRPr="00B97C7E">
        <w:rPr>
          <w:color w:val="000000"/>
          <w:sz w:val="24"/>
          <w:szCs w:val="24"/>
        </w:rPr>
        <w:t xml:space="preserve"> Оператору электронной площадки выдать предписание.</w:t>
      </w:r>
    </w:p>
    <w:p w14:paraId="465F34FC" w14:textId="738E9612" w:rsidR="00784283" w:rsidRPr="00BC3750" w:rsidRDefault="005C14B2" w:rsidP="005F3276">
      <w:pPr>
        <w:pStyle w:val="a6"/>
        <w:tabs>
          <w:tab w:val="left" w:pos="709"/>
        </w:tabs>
        <w:spacing w:after="0" w:line="317" w:lineRule="exact"/>
        <w:ind w:left="0" w:firstLine="709"/>
        <w:jc w:val="both"/>
        <w:rPr>
          <w:color w:val="000000" w:themeColor="text1"/>
          <w:sz w:val="24"/>
          <w:szCs w:val="24"/>
          <w:shd w:val="clear" w:color="auto" w:fill="FFFFFF"/>
        </w:rPr>
      </w:pPr>
      <w:r w:rsidRPr="008D10DA">
        <w:rPr>
          <w:sz w:val="24"/>
          <w:szCs w:val="24"/>
        </w:rPr>
        <w:t>4. Передать материалы настоящей жалобы должностному лицу Пермского УФАС России для принятия решения о привлечении должностных лиц Заказчика к административной ответственности за допущенное нарушение Закона о закупках.</w:t>
      </w:r>
    </w:p>
    <w:p w14:paraId="4D808FEC" w14:textId="77777777" w:rsidR="00F5755D" w:rsidRDefault="00781095" w:rsidP="005F3276">
      <w:pPr>
        <w:pStyle w:val="a6"/>
        <w:tabs>
          <w:tab w:val="left" w:pos="993"/>
        </w:tabs>
        <w:spacing w:after="0" w:line="300" w:lineRule="exact"/>
        <w:ind w:left="0" w:firstLine="709"/>
        <w:jc w:val="both"/>
        <w:rPr>
          <w:i/>
          <w:color w:val="000000" w:themeColor="text1"/>
          <w:sz w:val="24"/>
          <w:szCs w:val="24"/>
        </w:rPr>
      </w:pPr>
      <w:r w:rsidRPr="00367BCC">
        <w:rPr>
          <w:i/>
          <w:color w:val="000000" w:themeColor="text1"/>
          <w:sz w:val="24"/>
          <w:szCs w:val="24"/>
        </w:rPr>
        <w:t>Настоящее решение может быть обжаловано в судебном порядке в течение трех месяцев со дня его принятия.</w:t>
      </w:r>
    </w:p>
    <w:sectPr w:rsidR="00F5755D" w:rsidSect="006A7C38">
      <w:footerReference w:type="default" r:id="rId8"/>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EA89BD" w14:textId="77777777" w:rsidR="00745582" w:rsidRDefault="00745582">
      <w:r>
        <w:separator/>
      </w:r>
    </w:p>
  </w:endnote>
  <w:endnote w:type="continuationSeparator" w:id="0">
    <w:p w14:paraId="469B9FF7" w14:textId="77777777" w:rsidR="00745582" w:rsidRDefault="007455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JCBLight">
    <w:altName w:val="MS Gothic"/>
    <w:panose1 w:val="00000000000000000000"/>
    <w:charset w:val="80"/>
    <w:family w:val="auto"/>
    <w:notTrueType/>
    <w:pitch w:val="default"/>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Times-Bold">
    <w:altName w:val="MS Mincho"/>
    <w:panose1 w:val="00000000000000000000"/>
    <w:charset w:val="80"/>
    <w:family w:val="roman"/>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CEFC27" w14:textId="27623361" w:rsidR="00745582" w:rsidRPr="00BF7C06" w:rsidRDefault="00745582" w:rsidP="00B00140">
    <w:pPr>
      <w:pStyle w:val="ac"/>
      <w:jc w:val="right"/>
      <w:rPr>
        <w:sz w:val="28"/>
        <w:szCs w:val="28"/>
      </w:rPr>
    </w:pPr>
    <w:r>
      <w:rPr>
        <w:sz w:val="28"/>
        <w:szCs w:val="28"/>
      </w:rPr>
      <w:t>№ 010604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1987EB" w14:textId="77777777" w:rsidR="00745582" w:rsidRDefault="00745582">
      <w:r>
        <w:separator/>
      </w:r>
    </w:p>
  </w:footnote>
  <w:footnote w:type="continuationSeparator" w:id="0">
    <w:p w14:paraId="1461CBC7" w14:textId="77777777" w:rsidR="00745582" w:rsidRDefault="007455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92A091E"/>
    <w:multiLevelType w:val="hybridMultilevel"/>
    <w:tmpl w:val="AC942BA6"/>
    <w:lvl w:ilvl="0" w:tplc="9EE415FC">
      <w:start w:val="1"/>
      <w:numFmt w:val="decimal"/>
      <w:lvlText w:val="%1."/>
      <w:lvlJc w:val="left"/>
      <w:pPr>
        <w:ind w:left="1065" w:hanging="360"/>
      </w:pPr>
      <w:rPr>
        <w:rFonts w:hint="default"/>
        <w:color w:val="000000" w:themeColor="text1"/>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1">
    <w:nsid w:val="27F46EA3"/>
    <w:multiLevelType w:val="hybridMultilevel"/>
    <w:tmpl w:val="15C21580"/>
    <w:lvl w:ilvl="0" w:tplc="180019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AA23BC3"/>
    <w:multiLevelType w:val="hybridMultilevel"/>
    <w:tmpl w:val="01F20300"/>
    <w:lvl w:ilvl="0" w:tplc="538E018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3">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18C7B16"/>
    <w:multiLevelType w:val="hybridMultilevel"/>
    <w:tmpl w:val="546C383E"/>
    <w:lvl w:ilvl="0" w:tplc="8DF0ADD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5">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A916BAC"/>
    <w:multiLevelType w:val="hybridMultilevel"/>
    <w:tmpl w:val="3A4843EE"/>
    <w:lvl w:ilvl="0" w:tplc="A4A007D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1">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4">
    <w:nsid w:val="52153D0F"/>
    <w:multiLevelType w:val="hybridMultilevel"/>
    <w:tmpl w:val="C1625B52"/>
    <w:lvl w:ilvl="0" w:tplc="F3CC790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5">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9">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0">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9"/>
  </w:num>
  <w:num w:numId="6">
    <w:abstractNumId w:val="29"/>
  </w:num>
  <w:num w:numId="7">
    <w:abstractNumId w:val="23"/>
  </w:num>
  <w:num w:numId="8">
    <w:abstractNumId w:val="27"/>
  </w:num>
  <w:num w:numId="9">
    <w:abstractNumId w:val="31"/>
  </w:num>
  <w:num w:numId="10">
    <w:abstractNumId w:val="10"/>
  </w:num>
  <w:num w:numId="11">
    <w:abstractNumId w:val="0"/>
  </w:num>
  <w:num w:numId="12">
    <w:abstractNumId w:val="2"/>
  </w:num>
  <w:num w:numId="13">
    <w:abstractNumId w:val="21"/>
  </w:num>
  <w:num w:numId="14">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5"/>
  </w:num>
  <w:num w:numId="19">
    <w:abstractNumId w:val="26"/>
  </w:num>
  <w:num w:numId="20">
    <w:abstractNumId w:val="17"/>
  </w:num>
  <w:num w:numId="21">
    <w:abstractNumId w:val="19"/>
  </w:num>
  <w:num w:numId="22">
    <w:abstractNumId w:val="25"/>
  </w:num>
  <w:num w:numId="23">
    <w:abstractNumId w:val="16"/>
  </w:num>
  <w:num w:numId="24">
    <w:abstractNumId w:val="1"/>
  </w:num>
  <w:num w:numId="25">
    <w:abstractNumId w:val="8"/>
  </w:num>
  <w:num w:numId="26">
    <w:abstractNumId w:val="18"/>
  </w:num>
  <w:num w:numId="27">
    <w:abstractNumId w:val="20"/>
  </w:num>
  <w:num w:numId="28">
    <w:abstractNumId w:val="14"/>
  </w:num>
  <w:num w:numId="29">
    <w:abstractNumId w:val="24"/>
  </w:num>
  <w:num w:numId="30">
    <w:abstractNumId w:val="12"/>
  </w:num>
  <w:num w:numId="31">
    <w:abstractNumId w:val="3"/>
  </w:num>
  <w:num w:numId="32">
    <w:abstractNumId w:val="6"/>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00055"/>
    <w:rsid w:val="00000E29"/>
    <w:rsid w:val="000019F1"/>
    <w:rsid w:val="000044F9"/>
    <w:rsid w:val="000046A9"/>
    <w:rsid w:val="000054DD"/>
    <w:rsid w:val="000054E8"/>
    <w:rsid w:val="000057F6"/>
    <w:rsid w:val="00005A64"/>
    <w:rsid w:val="000062BF"/>
    <w:rsid w:val="00006350"/>
    <w:rsid w:val="00006C23"/>
    <w:rsid w:val="00012CC3"/>
    <w:rsid w:val="00012FFE"/>
    <w:rsid w:val="000142D5"/>
    <w:rsid w:val="0001463C"/>
    <w:rsid w:val="00014CAA"/>
    <w:rsid w:val="00015605"/>
    <w:rsid w:val="00015C25"/>
    <w:rsid w:val="000161B8"/>
    <w:rsid w:val="00016320"/>
    <w:rsid w:val="0001694F"/>
    <w:rsid w:val="00016963"/>
    <w:rsid w:val="0001732E"/>
    <w:rsid w:val="00020D08"/>
    <w:rsid w:val="0002113D"/>
    <w:rsid w:val="000212E6"/>
    <w:rsid w:val="00022214"/>
    <w:rsid w:val="00022C8B"/>
    <w:rsid w:val="0002373A"/>
    <w:rsid w:val="00024B4E"/>
    <w:rsid w:val="00025BD0"/>
    <w:rsid w:val="00025DDD"/>
    <w:rsid w:val="000270A8"/>
    <w:rsid w:val="000279BF"/>
    <w:rsid w:val="00030BF5"/>
    <w:rsid w:val="0003240B"/>
    <w:rsid w:val="00032642"/>
    <w:rsid w:val="00032776"/>
    <w:rsid w:val="00032B53"/>
    <w:rsid w:val="000338F8"/>
    <w:rsid w:val="00034C4E"/>
    <w:rsid w:val="00035A73"/>
    <w:rsid w:val="00035BC5"/>
    <w:rsid w:val="0003606D"/>
    <w:rsid w:val="0003659D"/>
    <w:rsid w:val="0003669D"/>
    <w:rsid w:val="000375B0"/>
    <w:rsid w:val="00040C31"/>
    <w:rsid w:val="000411BC"/>
    <w:rsid w:val="0004152D"/>
    <w:rsid w:val="00041A97"/>
    <w:rsid w:val="00042FDA"/>
    <w:rsid w:val="000432F6"/>
    <w:rsid w:val="000439A5"/>
    <w:rsid w:val="00044E79"/>
    <w:rsid w:val="000461C9"/>
    <w:rsid w:val="0004766A"/>
    <w:rsid w:val="00047DBE"/>
    <w:rsid w:val="00050B1C"/>
    <w:rsid w:val="00052262"/>
    <w:rsid w:val="000522A3"/>
    <w:rsid w:val="000527CE"/>
    <w:rsid w:val="00054A1B"/>
    <w:rsid w:val="00054EB4"/>
    <w:rsid w:val="00055E2D"/>
    <w:rsid w:val="00057460"/>
    <w:rsid w:val="00057603"/>
    <w:rsid w:val="00057D49"/>
    <w:rsid w:val="00060BCF"/>
    <w:rsid w:val="00061396"/>
    <w:rsid w:val="00062291"/>
    <w:rsid w:val="0006287E"/>
    <w:rsid w:val="00062E7E"/>
    <w:rsid w:val="00063549"/>
    <w:rsid w:val="00063598"/>
    <w:rsid w:val="00063B39"/>
    <w:rsid w:val="00063C70"/>
    <w:rsid w:val="00065A9F"/>
    <w:rsid w:val="00065D99"/>
    <w:rsid w:val="00066A7C"/>
    <w:rsid w:val="00066F7C"/>
    <w:rsid w:val="000675EB"/>
    <w:rsid w:val="00070960"/>
    <w:rsid w:val="000713E0"/>
    <w:rsid w:val="00071FBB"/>
    <w:rsid w:val="00072A4A"/>
    <w:rsid w:val="00072F87"/>
    <w:rsid w:val="00073190"/>
    <w:rsid w:val="00073D0B"/>
    <w:rsid w:val="00073D60"/>
    <w:rsid w:val="000744C5"/>
    <w:rsid w:val="00074519"/>
    <w:rsid w:val="00074822"/>
    <w:rsid w:val="00076A50"/>
    <w:rsid w:val="00076EB8"/>
    <w:rsid w:val="00077BFF"/>
    <w:rsid w:val="00081145"/>
    <w:rsid w:val="000816CB"/>
    <w:rsid w:val="00082975"/>
    <w:rsid w:val="00082AC3"/>
    <w:rsid w:val="00085350"/>
    <w:rsid w:val="0008618C"/>
    <w:rsid w:val="00086216"/>
    <w:rsid w:val="00086576"/>
    <w:rsid w:val="00086F1B"/>
    <w:rsid w:val="00090393"/>
    <w:rsid w:val="00090B05"/>
    <w:rsid w:val="000910A3"/>
    <w:rsid w:val="00091634"/>
    <w:rsid w:val="00091CAC"/>
    <w:rsid w:val="000920CA"/>
    <w:rsid w:val="00092397"/>
    <w:rsid w:val="0009275E"/>
    <w:rsid w:val="0009320C"/>
    <w:rsid w:val="00094564"/>
    <w:rsid w:val="00095E18"/>
    <w:rsid w:val="000960CE"/>
    <w:rsid w:val="000962C3"/>
    <w:rsid w:val="00096D2E"/>
    <w:rsid w:val="00097516"/>
    <w:rsid w:val="000A0F95"/>
    <w:rsid w:val="000A152A"/>
    <w:rsid w:val="000A1883"/>
    <w:rsid w:val="000A18A9"/>
    <w:rsid w:val="000A1945"/>
    <w:rsid w:val="000A1E7C"/>
    <w:rsid w:val="000A33E7"/>
    <w:rsid w:val="000A34E7"/>
    <w:rsid w:val="000A36A2"/>
    <w:rsid w:val="000A3C69"/>
    <w:rsid w:val="000A41A5"/>
    <w:rsid w:val="000A6ECB"/>
    <w:rsid w:val="000A72E7"/>
    <w:rsid w:val="000A761A"/>
    <w:rsid w:val="000A7BE7"/>
    <w:rsid w:val="000B1652"/>
    <w:rsid w:val="000B3C7E"/>
    <w:rsid w:val="000B4227"/>
    <w:rsid w:val="000B4AD8"/>
    <w:rsid w:val="000B542F"/>
    <w:rsid w:val="000B5EDC"/>
    <w:rsid w:val="000B6BDA"/>
    <w:rsid w:val="000B721A"/>
    <w:rsid w:val="000C03A4"/>
    <w:rsid w:val="000C2B90"/>
    <w:rsid w:val="000C3FAE"/>
    <w:rsid w:val="000C41D7"/>
    <w:rsid w:val="000C4345"/>
    <w:rsid w:val="000C4A99"/>
    <w:rsid w:val="000C4D57"/>
    <w:rsid w:val="000C5244"/>
    <w:rsid w:val="000C5D94"/>
    <w:rsid w:val="000C791A"/>
    <w:rsid w:val="000C7C63"/>
    <w:rsid w:val="000D0752"/>
    <w:rsid w:val="000D0888"/>
    <w:rsid w:val="000D2654"/>
    <w:rsid w:val="000D35DD"/>
    <w:rsid w:val="000D42E8"/>
    <w:rsid w:val="000D5122"/>
    <w:rsid w:val="000D5863"/>
    <w:rsid w:val="000D6504"/>
    <w:rsid w:val="000D69A1"/>
    <w:rsid w:val="000D6CD9"/>
    <w:rsid w:val="000D710E"/>
    <w:rsid w:val="000D7C44"/>
    <w:rsid w:val="000E0298"/>
    <w:rsid w:val="000E1AA6"/>
    <w:rsid w:val="000E252A"/>
    <w:rsid w:val="000E3F35"/>
    <w:rsid w:val="000E613B"/>
    <w:rsid w:val="000E6802"/>
    <w:rsid w:val="000E6B69"/>
    <w:rsid w:val="000F08E8"/>
    <w:rsid w:val="000F09DA"/>
    <w:rsid w:val="000F0FD2"/>
    <w:rsid w:val="000F11B4"/>
    <w:rsid w:val="000F1675"/>
    <w:rsid w:val="000F1872"/>
    <w:rsid w:val="000F19AD"/>
    <w:rsid w:val="000F1F9E"/>
    <w:rsid w:val="000F2BB6"/>
    <w:rsid w:val="000F2D2F"/>
    <w:rsid w:val="000F2E94"/>
    <w:rsid w:val="000F3298"/>
    <w:rsid w:val="000F3CB7"/>
    <w:rsid w:val="000F3DFC"/>
    <w:rsid w:val="000F3FAA"/>
    <w:rsid w:val="000F417E"/>
    <w:rsid w:val="000F4853"/>
    <w:rsid w:val="000F5D6F"/>
    <w:rsid w:val="00100994"/>
    <w:rsid w:val="0010136F"/>
    <w:rsid w:val="00101ED3"/>
    <w:rsid w:val="001036CB"/>
    <w:rsid w:val="00103A79"/>
    <w:rsid w:val="0010559D"/>
    <w:rsid w:val="00105A1B"/>
    <w:rsid w:val="001071AA"/>
    <w:rsid w:val="00107266"/>
    <w:rsid w:val="00107494"/>
    <w:rsid w:val="00110495"/>
    <w:rsid w:val="00111662"/>
    <w:rsid w:val="001120DE"/>
    <w:rsid w:val="00112942"/>
    <w:rsid w:val="0011342B"/>
    <w:rsid w:val="001136DC"/>
    <w:rsid w:val="0011395B"/>
    <w:rsid w:val="001139C9"/>
    <w:rsid w:val="00113AB7"/>
    <w:rsid w:val="00113F56"/>
    <w:rsid w:val="001149AE"/>
    <w:rsid w:val="00114A94"/>
    <w:rsid w:val="00115C26"/>
    <w:rsid w:val="00116A8C"/>
    <w:rsid w:val="00117767"/>
    <w:rsid w:val="00120451"/>
    <w:rsid w:val="00120A9F"/>
    <w:rsid w:val="00120B67"/>
    <w:rsid w:val="00121190"/>
    <w:rsid w:val="00121C04"/>
    <w:rsid w:val="001221A9"/>
    <w:rsid w:val="0012235D"/>
    <w:rsid w:val="0012348C"/>
    <w:rsid w:val="001244E5"/>
    <w:rsid w:val="00125A68"/>
    <w:rsid w:val="001260FB"/>
    <w:rsid w:val="001261C1"/>
    <w:rsid w:val="001262F5"/>
    <w:rsid w:val="00127077"/>
    <w:rsid w:val="0012708F"/>
    <w:rsid w:val="00127D20"/>
    <w:rsid w:val="00130038"/>
    <w:rsid w:val="001304BB"/>
    <w:rsid w:val="00131AB3"/>
    <w:rsid w:val="00131E48"/>
    <w:rsid w:val="001333FE"/>
    <w:rsid w:val="00135339"/>
    <w:rsid w:val="00137B1B"/>
    <w:rsid w:val="00140411"/>
    <w:rsid w:val="001404F0"/>
    <w:rsid w:val="00140D95"/>
    <w:rsid w:val="001414AE"/>
    <w:rsid w:val="0014189C"/>
    <w:rsid w:val="00143360"/>
    <w:rsid w:val="001437A3"/>
    <w:rsid w:val="001445B9"/>
    <w:rsid w:val="0014485F"/>
    <w:rsid w:val="00144F45"/>
    <w:rsid w:val="001452CA"/>
    <w:rsid w:val="00145C8D"/>
    <w:rsid w:val="00146B14"/>
    <w:rsid w:val="001474BF"/>
    <w:rsid w:val="001506A9"/>
    <w:rsid w:val="00150798"/>
    <w:rsid w:val="0015223E"/>
    <w:rsid w:val="00152913"/>
    <w:rsid w:val="001530E7"/>
    <w:rsid w:val="0015383C"/>
    <w:rsid w:val="001557F7"/>
    <w:rsid w:val="0015586B"/>
    <w:rsid w:val="00155895"/>
    <w:rsid w:val="00155E1D"/>
    <w:rsid w:val="00155F7A"/>
    <w:rsid w:val="00156C04"/>
    <w:rsid w:val="001576AC"/>
    <w:rsid w:val="00157B1E"/>
    <w:rsid w:val="001601E5"/>
    <w:rsid w:val="00160FDB"/>
    <w:rsid w:val="0016197C"/>
    <w:rsid w:val="001619A3"/>
    <w:rsid w:val="00164BC9"/>
    <w:rsid w:val="00164FE2"/>
    <w:rsid w:val="00167925"/>
    <w:rsid w:val="00170DF8"/>
    <w:rsid w:val="001722B1"/>
    <w:rsid w:val="001723E4"/>
    <w:rsid w:val="00174607"/>
    <w:rsid w:val="00174F14"/>
    <w:rsid w:val="001761E1"/>
    <w:rsid w:val="00180CB7"/>
    <w:rsid w:val="001823EB"/>
    <w:rsid w:val="00182B65"/>
    <w:rsid w:val="00183F96"/>
    <w:rsid w:val="00185064"/>
    <w:rsid w:val="00185A74"/>
    <w:rsid w:val="00192D4A"/>
    <w:rsid w:val="00193D97"/>
    <w:rsid w:val="001950F2"/>
    <w:rsid w:val="00196390"/>
    <w:rsid w:val="001963CA"/>
    <w:rsid w:val="001A1041"/>
    <w:rsid w:val="001A1781"/>
    <w:rsid w:val="001A179C"/>
    <w:rsid w:val="001A2321"/>
    <w:rsid w:val="001A308A"/>
    <w:rsid w:val="001A3FFB"/>
    <w:rsid w:val="001A4BA2"/>
    <w:rsid w:val="001A4BD0"/>
    <w:rsid w:val="001A51A7"/>
    <w:rsid w:val="001A52D0"/>
    <w:rsid w:val="001A5819"/>
    <w:rsid w:val="001A5DCA"/>
    <w:rsid w:val="001A6406"/>
    <w:rsid w:val="001A65C9"/>
    <w:rsid w:val="001A69D6"/>
    <w:rsid w:val="001A76A7"/>
    <w:rsid w:val="001A782F"/>
    <w:rsid w:val="001A7D6D"/>
    <w:rsid w:val="001A7DE3"/>
    <w:rsid w:val="001B14C1"/>
    <w:rsid w:val="001B1A47"/>
    <w:rsid w:val="001B1CF3"/>
    <w:rsid w:val="001B2A6D"/>
    <w:rsid w:val="001B2C24"/>
    <w:rsid w:val="001B377C"/>
    <w:rsid w:val="001B3A6E"/>
    <w:rsid w:val="001B40FE"/>
    <w:rsid w:val="001B6DC2"/>
    <w:rsid w:val="001B7189"/>
    <w:rsid w:val="001C075D"/>
    <w:rsid w:val="001C119F"/>
    <w:rsid w:val="001C380A"/>
    <w:rsid w:val="001C3BE9"/>
    <w:rsid w:val="001C412B"/>
    <w:rsid w:val="001C4904"/>
    <w:rsid w:val="001C4B4C"/>
    <w:rsid w:val="001C70C6"/>
    <w:rsid w:val="001D0AB6"/>
    <w:rsid w:val="001D1B6F"/>
    <w:rsid w:val="001D20B1"/>
    <w:rsid w:val="001D2236"/>
    <w:rsid w:val="001D27F0"/>
    <w:rsid w:val="001D4378"/>
    <w:rsid w:val="001D43DC"/>
    <w:rsid w:val="001D47D8"/>
    <w:rsid w:val="001D5473"/>
    <w:rsid w:val="001D6BCB"/>
    <w:rsid w:val="001D7182"/>
    <w:rsid w:val="001D7F76"/>
    <w:rsid w:val="001E0259"/>
    <w:rsid w:val="001E06C9"/>
    <w:rsid w:val="001E15E2"/>
    <w:rsid w:val="001E16C7"/>
    <w:rsid w:val="001E1886"/>
    <w:rsid w:val="001E2941"/>
    <w:rsid w:val="001E53E5"/>
    <w:rsid w:val="001E77AD"/>
    <w:rsid w:val="001E7BB4"/>
    <w:rsid w:val="001F0B8E"/>
    <w:rsid w:val="001F0F69"/>
    <w:rsid w:val="001F100E"/>
    <w:rsid w:val="001F26BC"/>
    <w:rsid w:val="001F340A"/>
    <w:rsid w:val="001F356A"/>
    <w:rsid w:val="001F3748"/>
    <w:rsid w:val="001F3BEC"/>
    <w:rsid w:val="001F3D09"/>
    <w:rsid w:val="001F3D5A"/>
    <w:rsid w:val="001F6BF2"/>
    <w:rsid w:val="001F70F0"/>
    <w:rsid w:val="001F771E"/>
    <w:rsid w:val="001F78CF"/>
    <w:rsid w:val="001F78E3"/>
    <w:rsid w:val="002000E2"/>
    <w:rsid w:val="00201EF2"/>
    <w:rsid w:val="00202A89"/>
    <w:rsid w:val="0020336F"/>
    <w:rsid w:val="00203526"/>
    <w:rsid w:val="00203C64"/>
    <w:rsid w:val="00204F98"/>
    <w:rsid w:val="00206470"/>
    <w:rsid w:val="00206658"/>
    <w:rsid w:val="0020673F"/>
    <w:rsid w:val="00206C80"/>
    <w:rsid w:val="002073E7"/>
    <w:rsid w:val="00207406"/>
    <w:rsid w:val="00207AFD"/>
    <w:rsid w:val="0021185F"/>
    <w:rsid w:val="00211B38"/>
    <w:rsid w:val="00212184"/>
    <w:rsid w:val="00213223"/>
    <w:rsid w:val="00214A16"/>
    <w:rsid w:val="0021541F"/>
    <w:rsid w:val="00215C92"/>
    <w:rsid w:val="00216454"/>
    <w:rsid w:val="00216C58"/>
    <w:rsid w:val="00216FCC"/>
    <w:rsid w:val="0022092E"/>
    <w:rsid w:val="00220D2D"/>
    <w:rsid w:val="00220F76"/>
    <w:rsid w:val="00221EA7"/>
    <w:rsid w:val="00221F57"/>
    <w:rsid w:val="002228DB"/>
    <w:rsid w:val="00223B1A"/>
    <w:rsid w:val="00223B3F"/>
    <w:rsid w:val="00225B48"/>
    <w:rsid w:val="00227C29"/>
    <w:rsid w:val="002301D0"/>
    <w:rsid w:val="002305E4"/>
    <w:rsid w:val="00230BA3"/>
    <w:rsid w:val="00231094"/>
    <w:rsid w:val="00231508"/>
    <w:rsid w:val="00231BC1"/>
    <w:rsid w:val="002329DF"/>
    <w:rsid w:val="00232E16"/>
    <w:rsid w:val="00233434"/>
    <w:rsid w:val="0023370C"/>
    <w:rsid w:val="00233FB1"/>
    <w:rsid w:val="002347F9"/>
    <w:rsid w:val="00235C34"/>
    <w:rsid w:val="00235D18"/>
    <w:rsid w:val="00236801"/>
    <w:rsid w:val="00236B1D"/>
    <w:rsid w:val="002378C2"/>
    <w:rsid w:val="002413C9"/>
    <w:rsid w:val="00242C1F"/>
    <w:rsid w:val="00243B9F"/>
    <w:rsid w:val="002443CF"/>
    <w:rsid w:val="00244FC5"/>
    <w:rsid w:val="002457EB"/>
    <w:rsid w:val="00246373"/>
    <w:rsid w:val="002466B0"/>
    <w:rsid w:val="002472EF"/>
    <w:rsid w:val="0024744F"/>
    <w:rsid w:val="00247A0A"/>
    <w:rsid w:val="00247C08"/>
    <w:rsid w:val="00247DD5"/>
    <w:rsid w:val="00250276"/>
    <w:rsid w:val="00250BC6"/>
    <w:rsid w:val="00250F37"/>
    <w:rsid w:val="002514E3"/>
    <w:rsid w:val="00251FA3"/>
    <w:rsid w:val="00253193"/>
    <w:rsid w:val="0025425C"/>
    <w:rsid w:val="0025459A"/>
    <w:rsid w:val="00254B38"/>
    <w:rsid w:val="00256D7B"/>
    <w:rsid w:val="0025714F"/>
    <w:rsid w:val="00257394"/>
    <w:rsid w:val="00257715"/>
    <w:rsid w:val="00260993"/>
    <w:rsid w:val="00260B9C"/>
    <w:rsid w:val="00261BA0"/>
    <w:rsid w:val="00262790"/>
    <w:rsid w:val="002637FC"/>
    <w:rsid w:val="002646F6"/>
    <w:rsid w:val="002664B5"/>
    <w:rsid w:val="002673D9"/>
    <w:rsid w:val="002676C2"/>
    <w:rsid w:val="00267EDB"/>
    <w:rsid w:val="0027014A"/>
    <w:rsid w:val="00270241"/>
    <w:rsid w:val="002704BB"/>
    <w:rsid w:val="002713F9"/>
    <w:rsid w:val="00271DBE"/>
    <w:rsid w:val="002720D1"/>
    <w:rsid w:val="00272611"/>
    <w:rsid w:val="002732D7"/>
    <w:rsid w:val="00273C3B"/>
    <w:rsid w:val="00273DFA"/>
    <w:rsid w:val="0027495C"/>
    <w:rsid w:val="00276124"/>
    <w:rsid w:val="002770E2"/>
    <w:rsid w:val="002772A3"/>
    <w:rsid w:val="002778DA"/>
    <w:rsid w:val="00280426"/>
    <w:rsid w:val="00280FD1"/>
    <w:rsid w:val="0028134D"/>
    <w:rsid w:val="00282456"/>
    <w:rsid w:val="00282FED"/>
    <w:rsid w:val="00283140"/>
    <w:rsid w:val="00283226"/>
    <w:rsid w:val="00284531"/>
    <w:rsid w:val="0028510C"/>
    <w:rsid w:val="00285380"/>
    <w:rsid w:val="002853D5"/>
    <w:rsid w:val="00285AB1"/>
    <w:rsid w:val="002864C8"/>
    <w:rsid w:val="002869D7"/>
    <w:rsid w:val="00286B95"/>
    <w:rsid w:val="00287B97"/>
    <w:rsid w:val="00287C75"/>
    <w:rsid w:val="00287F8B"/>
    <w:rsid w:val="00290217"/>
    <w:rsid w:val="002903E9"/>
    <w:rsid w:val="0029130B"/>
    <w:rsid w:val="0029194D"/>
    <w:rsid w:val="0029322C"/>
    <w:rsid w:val="00293724"/>
    <w:rsid w:val="00294FC4"/>
    <w:rsid w:val="00295B2D"/>
    <w:rsid w:val="0029667C"/>
    <w:rsid w:val="00296A1F"/>
    <w:rsid w:val="002A0DE2"/>
    <w:rsid w:val="002A1122"/>
    <w:rsid w:val="002A16A8"/>
    <w:rsid w:val="002A1F6F"/>
    <w:rsid w:val="002A2824"/>
    <w:rsid w:val="002A2C0F"/>
    <w:rsid w:val="002A4231"/>
    <w:rsid w:val="002A4885"/>
    <w:rsid w:val="002A4F32"/>
    <w:rsid w:val="002A51D6"/>
    <w:rsid w:val="002A5E4B"/>
    <w:rsid w:val="002A686C"/>
    <w:rsid w:val="002A7B00"/>
    <w:rsid w:val="002B3974"/>
    <w:rsid w:val="002B3A55"/>
    <w:rsid w:val="002B5066"/>
    <w:rsid w:val="002B5103"/>
    <w:rsid w:val="002B5A85"/>
    <w:rsid w:val="002B686A"/>
    <w:rsid w:val="002B6AC6"/>
    <w:rsid w:val="002B6F91"/>
    <w:rsid w:val="002B72C5"/>
    <w:rsid w:val="002B7B2F"/>
    <w:rsid w:val="002C19A5"/>
    <w:rsid w:val="002C1F2E"/>
    <w:rsid w:val="002C246A"/>
    <w:rsid w:val="002C3658"/>
    <w:rsid w:val="002C5C5F"/>
    <w:rsid w:val="002C7D91"/>
    <w:rsid w:val="002D03E5"/>
    <w:rsid w:val="002D0F31"/>
    <w:rsid w:val="002D1DCF"/>
    <w:rsid w:val="002D24ED"/>
    <w:rsid w:val="002D27AF"/>
    <w:rsid w:val="002D2FB3"/>
    <w:rsid w:val="002D36BF"/>
    <w:rsid w:val="002D4791"/>
    <w:rsid w:val="002D4BCC"/>
    <w:rsid w:val="002D5062"/>
    <w:rsid w:val="002D509E"/>
    <w:rsid w:val="002D555D"/>
    <w:rsid w:val="002D6724"/>
    <w:rsid w:val="002D67CA"/>
    <w:rsid w:val="002D6899"/>
    <w:rsid w:val="002D6AC4"/>
    <w:rsid w:val="002E27D9"/>
    <w:rsid w:val="002E2878"/>
    <w:rsid w:val="002E48E4"/>
    <w:rsid w:val="002E5BB9"/>
    <w:rsid w:val="002E5DB8"/>
    <w:rsid w:val="002E6228"/>
    <w:rsid w:val="002E65EC"/>
    <w:rsid w:val="002E695F"/>
    <w:rsid w:val="002F21EE"/>
    <w:rsid w:val="002F2ADA"/>
    <w:rsid w:val="002F2D24"/>
    <w:rsid w:val="002F33E3"/>
    <w:rsid w:val="002F51B3"/>
    <w:rsid w:val="002F5D02"/>
    <w:rsid w:val="002F6EAA"/>
    <w:rsid w:val="002F70C5"/>
    <w:rsid w:val="002F7CDA"/>
    <w:rsid w:val="003013A0"/>
    <w:rsid w:val="00301EBA"/>
    <w:rsid w:val="003041A8"/>
    <w:rsid w:val="00304DC9"/>
    <w:rsid w:val="00310D9F"/>
    <w:rsid w:val="00311DA3"/>
    <w:rsid w:val="003126F8"/>
    <w:rsid w:val="00313DBE"/>
    <w:rsid w:val="0031461E"/>
    <w:rsid w:val="00315329"/>
    <w:rsid w:val="003218C1"/>
    <w:rsid w:val="00321ACB"/>
    <w:rsid w:val="00323450"/>
    <w:rsid w:val="003234EC"/>
    <w:rsid w:val="00323607"/>
    <w:rsid w:val="003246B3"/>
    <w:rsid w:val="00324E40"/>
    <w:rsid w:val="00325AD1"/>
    <w:rsid w:val="00327140"/>
    <w:rsid w:val="003274E1"/>
    <w:rsid w:val="003279B4"/>
    <w:rsid w:val="00327A83"/>
    <w:rsid w:val="0033019C"/>
    <w:rsid w:val="003301C5"/>
    <w:rsid w:val="00331F80"/>
    <w:rsid w:val="00332F66"/>
    <w:rsid w:val="00333385"/>
    <w:rsid w:val="003347A5"/>
    <w:rsid w:val="00335962"/>
    <w:rsid w:val="0033676E"/>
    <w:rsid w:val="003374CA"/>
    <w:rsid w:val="003377E4"/>
    <w:rsid w:val="00340068"/>
    <w:rsid w:val="00340817"/>
    <w:rsid w:val="00340BE5"/>
    <w:rsid w:val="003423DD"/>
    <w:rsid w:val="00342404"/>
    <w:rsid w:val="003438ED"/>
    <w:rsid w:val="0034560D"/>
    <w:rsid w:val="00345B09"/>
    <w:rsid w:val="00346002"/>
    <w:rsid w:val="003462CD"/>
    <w:rsid w:val="00347296"/>
    <w:rsid w:val="0035135C"/>
    <w:rsid w:val="00352BA4"/>
    <w:rsid w:val="0035317C"/>
    <w:rsid w:val="0035329F"/>
    <w:rsid w:val="003549DB"/>
    <w:rsid w:val="0035534B"/>
    <w:rsid w:val="00355A61"/>
    <w:rsid w:val="003569D8"/>
    <w:rsid w:val="00356C0F"/>
    <w:rsid w:val="00356C47"/>
    <w:rsid w:val="00356C48"/>
    <w:rsid w:val="00357026"/>
    <w:rsid w:val="00360A92"/>
    <w:rsid w:val="00361D65"/>
    <w:rsid w:val="00362675"/>
    <w:rsid w:val="00362C2B"/>
    <w:rsid w:val="003631CB"/>
    <w:rsid w:val="00363320"/>
    <w:rsid w:val="00363ADF"/>
    <w:rsid w:val="00363D69"/>
    <w:rsid w:val="00363FBC"/>
    <w:rsid w:val="00365A72"/>
    <w:rsid w:val="00367BCC"/>
    <w:rsid w:val="00370759"/>
    <w:rsid w:val="003708DC"/>
    <w:rsid w:val="00370A93"/>
    <w:rsid w:val="00371B31"/>
    <w:rsid w:val="0037316D"/>
    <w:rsid w:val="00373CC9"/>
    <w:rsid w:val="003752D3"/>
    <w:rsid w:val="00377182"/>
    <w:rsid w:val="003776AF"/>
    <w:rsid w:val="00377E19"/>
    <w:rsid w:val="00377F4B"/>
    <w:rsid w:val="00380586"/>
    <w:rsid w:val="00382B18"/>
    <w:rsid w:val="00384B05"/>
    <w:rsid w:val="003853D5"/>
    <w:rsid w:val="00385879"/>
    <w:rsid w:val="00385B44"/>
    <w:rsid w:val="00385B89"/>
    <w:rsid w:val="00386CB8"/>
    <w:rsid w:val="00390040"/>
    <w:rsid w:val="00390656"/>
    <w:rsid w:val="00391B6A"/>
    <w:rsid w:val="00391E25"/>
    <w:rsid w:val="003927FD"/>
    <w:rsid w:val="00393568"/>
    <w:rsid w:val="00393BF2"/>
    <w:rsid w:val="0039409C"/>
    <w:rsid w:val="00394F56"/>
    <w:rsid w:val="00394F7B"/>
    <w:rsid w:val="003957F8"/>
    <w:rsid w:val="00395827"/>
    <w:rsid w:val="00397418"/>
    <w:rsid w:val="003A053D"/>
    <w:rsid w:val="003A0B35"/>
    <w:rsid w:val="003A1890"/>
    <w:rsid w:val="003A2C91"/>
    <w:rsid w:val="003A3255"/>
    <w:rsid w:val="003A38DE"/>
    <w:rsid w:val="003A3DC3"/>
    <w:rsid w:val="003A4FE8"/>
    <w:rsid w:val="003A5329"/>
    <w:rsid w:val="003B00CC"/>
    <w:rsid w:val="003B39C7"/>
    <w:rsid w:val="003B4446"/>
    <w:rsid w:val="003B5024"/>
    <w:rsid w:val="003B5F06"/>
    <w:rsid w:val="003B5F19"/>
    <w:rsid w:val="003B743E"/>
    <w:rsid w:val="003B7657"/>
    <w:rsid w:val="003B78F6"/>
    <w:rsid w:val="003C0F49"/>
    <w:rsid w:val="003C1A5C"/>
    <w:rsid w:val="003C2C6B"/>
    <w:rsid w:val="003C2C6E"/>
    <w:rsid w:val="003C3E82"/>
    <w:rsid w:val="003C40E1"/>
    <w:rsid w:val="003C47ED"/>
    <w:rsid w:val="003C4931"/>
    <w:rsid w:val="003C4C89"/>
    <w:rsid w:val="003C5DB4"/>
    <w:rsid w:val="003C639D"/>
    <w:rsid w:val="003C65EB"/>
    <w:rsid w:val="003C7618"/>
    <w:rsid w:val="003C768B"/>
    <w:rsid w:val="003D1CEA"/>
    <w:rsid w:val="003D2173"/>
    <w:rsid w:val="003D39EE"/>
    <w:rsid w:val="003D3CF6"/>
    <w:rsid w:val="003D4626"/>
    <w:rsid w:val="003D4EB0"/>
    <w:rsid w:val="003D58AF"/>
    <w:rsid w:val="003D5A90"/>
    <w:rsid w:val="003D5BF6"/>
    <w:rsid w:val="003D7B7E"/>
    <w:rsid w:val="003E001D"/>
    <w:rsid w:val="003E00EC"/>
    <w:rsid w:val="003E07D3"/>
    <w:rsid w:val="003E0E0B"/>
    <w:rsid w:val="003E1868"/>
    <w:rsid w:val="003E188B"/>
    <w:rsid w:val="003E46BF"/>
    <w:rsid w:val="003E4E42"/>
    <w:rsid w:val="003E54F2"/>
    <w:rsid w:val="003E6DA8"/>
    <w:rsid w:val="003E6E78"/>
    <w:rsid w:val="003E7395"/>
    <w:rsid w:val="003F153E"/>
    <w:rsid w:val="003F1746"/>
    <w:rsid w:val="003F1B0C"/>
    <w:rsid w:val="003F27BB"/>
    <w:rsid w:val="003F2EF9"/>
    <w:rsid w:val="003F2F51"/>
    <w:rsid w:val="003F36E7"/>
    <w:rsid w:val="003F54C2"/>
    <w:rsid w:val="003F5BCC"/>
    <w:rsid w:val="003F76DD"/>
    <w:rsid w:val="004020A4"/>
    <w:rsid w:val="00403A83"/>
    <w:rsid w:val="00406A0D"/>
    <w:rsid w:val="00406A29"/>
    <w:rsid w:val="004100B3"/>
    <w:rsid w:val="00410131"/>
    <w:rsid w:val="0041075F"/>
    <w:rsid w:val="00411C00"/>
    <w:rsid w:val="00413657"/>
    <w:rsid w:val="00413914"/>
    <w:rsid w:val="004142CB"/>
    <w:rsid w:val="00415D1B"/>
    <w:rsid w:val="00416AA6"/>
    <w:rsid w:val="00416D26"/>
    <w:rsid w:val="0042008A"/>
    <w:rsid w:val="004205E6"/>
    <w:rsid w:val="00421E63"/>
    <w:rsid w:val="00422FD9"/>
    <w:rsid w:val="004233E8"/>
    <w:rsid w:val="00423B01"/>
    <w:rsid w:val="0042453B"/>
    <w:rsid w:val="00424E0C"/>
    <w:rsid w:val="00424E46"/>
    <w:rsid w:val="00425F40"/>
    <w:rsid w:val="0042697E"/>
    <w:rsid w:val="004269D3"/>
    <w:rsid w:val="00426B8D"/>
    <w:rsid w:val="004278A5"/>
    <w:rsid w:val="00431152"/>
    <w:rsid w:val="0043203B"/>
    <w:rsid w:val="0043208B"/>
    <w:rsid w:val="00432533"/>
    <w:rsid w:val="004329A2"/>
    <w:rsid w:val="00432D6B"/>
    <w:rsid w:val="00434D24"/>
    <w:rsid w:val="004351E0"/>
    <w:rsid w:val="0043531B"/>
    <w:rsid w:val="0043561C"/>
    <w:rsid w:val="00435A3E"/>
    <w:rsid w:val="004361EE"/>
    <w:rsid w:val="00436C40"/>
    <w:rsid w:val="00437C8F"/>
    <w:rsid w:val="00441A49"/>
    <w:rsid w:val="00441E3D"/>
    <w:rsid w:val="0044225F"/>
    <w:rsid w:val="00445843"/>
    <w:rsid w:val="004472B8"/>
    <w:rsid w:val="00447372"/>
    <w:rsid w:val="004473AE"/>
    <w:rsid w:val="0045000D"/>
    <w:rsid w:val="0045013B"/>
    <w:rsid w:val="00450BFA"/>
    <w:rsid w:val="00450F1F"/>
    <w:rsid w:val="004529F7"/>
    <w:rsid w:val="00452B34"/>
    <w:rsid w:val="00452B36"/>
    <w:rsid w:val="0045343D"/>
    <w:rsid w:val="00455098"/>
    <w:rsid w:val="00455C5B"/>
    <w:rsid w:val="00455C81"/>
    <w:rsid w:val="00456BE4"/>
    <w:rsid w:val="004614C8"/>
    <w:rsid w:val="00461CDB"/>
    <w:rsid w:val="00462270"/>
    <w:rsid w:val="00462B36"/>
    <w:rsid w:val="004632D5"/>
    <w:rsid w:val="00463E2D"/>
    <w:rsid w:val="00464E1A"/>
    <w:rsid w:val="00465E94"/>
    <w:rsid w:val="004660A0"/>
    <w:rsid w:val="00466202"/>
    <w:rsid w:val="004668B9"/>
    <w:rsid w:val="004668CE"/>
    <w:rsid w:val="00467EF2"/>
    <w:rsid w:val="00470037"/>
    <w:rsid w:val="00470042"/>
    <w:rsid w:val="004710D6"/>
    <w:rsid w:val="004710F1"/>
    <w:rsid w:val="004716F7"/>
    <w:rsid w:val="0047250E"/>
    <w:rsid w:val="004731D9"/>
    <w:rsid w:val="0047490C"/>
    <w:rsid w:val="00474D67"/>
    <w:rsid w:val="004750C8"/>
    <w:rsid w:val="0047510E"/>
    <w:rsid w:val="00475439"/>
    <w:rsid w:val="00475A06"/>
    <w:rsid w:val="0048185F"/>
    <w:rsid w:val="00482AC8"/>
    <w:rsid w:val="004835C4"/>
    <w:rsid w:val="004854BB"/>
    <w:rsid w:val="0048713B"/>
    <w:rsid w:val="004871C3"/>
    <w:rsid w:val="00487306"/>
    <w:rsid w:val="00487ACC"/>
    <w:rsid w:val="004909BD"/>
    <w:rsid w:val="00491560"/>
    <w:rsid w:val="004919CC"/>
    <w:rsid w:val="00491A91"/>
    <w:rsid w:val="004920EA"/>
    <w:rsid w:val="00492B92"/>
    <w:rsid w:val="004932AB"/>
    <w:rsid w:val="0049330B"/>
    <w:rsid w:val="0049371B"/>
    <w:rsid w:val="0049378A"/>
    <w:rsid w:val="00495347"/>
    <w:rsid w:val="004A1481"/>
    <w:rsid w:val="004A2469"/>
    <w:rsid w:val="004A3C33"/>
    <w:rsid w:val="004A4280"/>
    <w:rsid w:val="004A5A09"/>
    <w:rsid w:val="004A5FAF"/>
    <w:rsid w:val="004A7154"/>
    <w:rsid w:val="004A7769"/>
    <w:rsid w:val="004A77B7"/>
    <w:rsid w:val="004B00FE"/>
    <w:rsid w:val="004B0372"/>
    <w:rsid w:val="004B0862"/>
    <w:rsid w:val="004B08F9"/>
    <w:rsid w:val="004B0989"/>
    <w:rsid w:val="004B1602"/>
    <w:rsid w:val="004B216D"/>
    <w:rsid w:val="004B23E6"/>
    <w:rsid w:val="004B34D2"/>
    <w:rsid w:val="004B36D3"/>
    <w:rsid w:val="004B3D06"/>
    <w:rsid w:val="004B43A3"/>
    <w:rsid w:val="004B4DFB"/>
    <w:rsid w:val="004B4F8B"/>
    <w:rsid w:val="004B5155"/>
    <w:rsid w:val="004B6192"/>
    <w:rsid w:val="004B62EF"/>
    <w:rsid w:val="004B682D"/>
    <w:rsid w:val="004B6B3D"/>
    <w:rsid w:val="004C0089"/>
    <w:rsid w:val="004C15F1"/>
    <w:rsid w:val="004C1A2F"/>
    <w:rsid w:val="004C2275"/>
    <w:rsid w:val="004C2686"/>
    <w:rsid w:val="004C26A7"/>
    <w:rsid w:val="004C2766"/>
    <w:rsid w:val="004C41FA"/>
    <w:rsid w:val="004C4DB9"/>
    <w:rsid w:val="004C51D3"/>
    <w:rsid w:val="004D1308"/>
    <w:rsid w:val="004D149D"/>
    <w:rsid w:val="004D14AE"/>
    <w:rsid w:val="004D1C3E"/>
    <w:rsid w:val="004D2C1E"/>
    <w:rsid w:val="004D3278"/>
    <w:rsid w:val="004D49B8"/>
    <w:rsid w:val="004D50D9"/>
    <w:rsid w:val="004D51B4"/>
    <w:rsid w:val="004D543E"/>
    <w:rsid w:val="004D67C0"/>
    <w:rsid w:val="004D70DB"/>
    <w:rsid w:val="004D7170"/>
    <w:rsid w:val="004D7A49"/>
    <w:rsid w:val="004E0419"/>
    <w:rsid w:val="004E0B36"/>
    <w:rsid w:val="004E1592"/>
    <w:rsid w:val="004E22F1"/>
    <w:rsid w:val="004E244E"/>
    <w:rsid w:val="004E2ACE"/>
    <w:rsid w:val="004E33C3"/>
    <w:rsid w:val="004E4CB1"/>
    <w:rsid w:val="004E683E"/>
    <w:rsid w:val="004E7E70"/>
    <w:rsid w:val="004F0C6A"/>
    <w:rsid w:val="004F0F50"/>
    <w:rsid w:val="004F1875"/>
    <w:rsid w:val="004F20A4"/>
    <w:rsid w:val="004F23B8"/>
    <w:rsid w:val="004F345F"/>
    <w:rsid w:val="004F38BD"/>
    <w:rsid w:val="004F5060"/>
    <w:rsid w:val="004F5C30"/>
    <w:rsid w:val="004F5DBA"/>
    <w:rsid w:val="004F60D7"/>
    <w:rsid w:val="004F6276"/>
    <w:rsid w:val="004F653F"/>
    <w:rsid w:val="004F738E"/>
    <w:rsid w:val="004F7639"/>
    <w:rsid w:val="004F7C4C"/>
    <w:rsid w:val="005009EA"/>
    <w:rsid w:val="0050156B"/>
    <w:rsid w:val="00502643"/>
    <w:rsid w:val="00503634"/>
    <w:rsid w:val="00505342"/>
    <w:rsid w:val="0050553D"/>
    <w:rsid w:val="00505BE7"/>
    <w:rsid w:val="0050616D"/>
    <w:rsid w:val="0050630A"/>
    <w:rsid w:val="00506EDC"/>
    <w:rsid w:val="00507BCA"/>
    <w:rsid w:val="00510A38"/>
    <w:rsid w:val="00511ACD"/>
    <w:rsid w:val="00513140"/>
    <w:rsid w:val="00514B21"/>
    <w:rsid w:val="00514F2C"/>
    <w:rsid w:val="00515EA4"/>
    <w:rsid w:val="005160E8"/>
    <w:rsid w:val="005165A2"/>
    <w:rsid w:val="0051686E"/>
    <w:rsid w:val="0051778F"/>
    <w:rsid w:val="00520264"/>
    <w:rsid w:val="00520575"/>
    <w:rsid w:val="00521D12"/>
    <w:rsid w:val="00522959"/>
    <w:rsid w:val="00522ACF"/>
    <w:rsid w:val="00523AFE"/>
    <w:rsid w:val="00524789"/>
    <w:rsid w:val="00524C60"/>
    <w:rsid w:val="00526375"/>
    <w:rsid w:val="0052637F"/>
    <w:rsid w:val="00526805"/>
    <w:rsid w:val="0052779F"/>
    <w:rsid w:val="0052793F"/>
    <w:rsid w:val="0053049E"/>
    <w:rsid w:val="00530A05"/>
    <w:rsid w:val="00531173"/>
    <w:rsid w:val="00532837"/>
    <w:rsid w:val="00532EB8"/>
    <w:rsid w:val="00533D1F"/>
    <w:rsid w:val="00534250"/>
    <w:rsid w:val="00534DB2"/>
    <w:rsid w:val="0053572C"/>
    <w:rsid w:val="0053789F"/>
    <w:rsid w:val="00537994"/>
    <w:rsid w:val="00537A58"/>
    <w:rsid w:val="00540B24"/>
    <w:rsid w:val="00541FB0"/>
    <w:rsid w:val="00542561"/>
    <w:rsid w:val="005433C2"/>
    <w:rsid w:val="00545C01"/>
    <w:rsid w:val="00546055"/>
    <w:rsid w:val="00547054"/>
    <w:rsid w:val="005475E8"/>
    <w:rsid w:val="00547ED6"/>
    <w:rsid w:val="0055059D"/>
    <w:rsid w:val="00551E46"/>
    <w:rsid w:val="00553187"/>
    <w:rsid w:val="00553532"/>
    <w:rsid w:val="00553BE6"/>
    <w:rsid w:val="005542BD"/>
    <w:rsid w:val="00554C37"/>
    <w:rsid w:val="00555317"/>
    <w:rsid w:val="00555481"/>
    <w:rsid w:val="00555B32"/>
    <w:rsid w:val="00555ECF"/>
    <w:rsid w:val="005573C3"/>
    <w:rsid w:val="005575FA"/>
    <w:rsid w:val="00557FB3"/>
    <w:rsid w:val="00560F82"/>
    <w:rsid w:val="00561840"/>
    <w:rsid w:val="00562029"/>
    <w:rsid w:val="00562030"/>
    <w:rsid w:val="0056265C"/>
    <w:rsid w:val="00562D31"/>
    <w:rsid w:val="00563EB7"/>
    <w:rsid w:val="0056521D"/>
    <w:rsid w:val="005655AD"/>
    <w:rsid w:val="00565A75"/>
    <w:rsid w:val="0056665E"/>
    <w:rsid w:val="005672EF"/>
    <w:rsid w:val="005675C1"/>
    <w:rsid w:val="005707D5"/>
    <w:rsid w:val="00570B4C"/>
    <w:rsid w:val="00572F47"/>
    <w:rsid w:val="00573CC1"/>
    <w:rsid w:val="00574054"/>
    <w:rsid w:val="005746F1"/>
    <w:rsid w:val="00575EAE"/>
    <w:rsid w:val="00577F75"/>
    <w:rsid w:val="005802E7"/>
    <w:rsid w:val="005829C7"/>
    <w:rsid w:val="00583738"/>
    <w:rsid w:val="00584041"/>
    <w:rsid w:val="00584D6F"/>
    <w:rsid w:val="005851AC"/>
    <w:rsid w:val="00585D0C"/>
    <w:rsid w:val="005873C3"/>
    <w:rsid w:val="005877E1"/>
    <w:rsid w:val="00591901"/>
    <w:rsid w:val="005933B2"/>
    <w:rsid w:val="005939B5"/>
    <w:rsid w:val="0059402D"/>
    <w:rsid w:val="00594E7C"/>
    <w:rsid w:val="0059595A"/>
    <w:rsid w:val="00595F8E"/>
    <w:rsid w:val="005962E0"/>
    <w:rsid w:val="0059642D"/>
    <w:rsid w:val="00596B67"/>
    <w:rsid w:val="00597898"/>
    <w:rsid w:val="005A0249"/>
    <w:rsid w:val="005A0471"/>
    <w:rsid w:val="005A2B94"/>
    <w:rsid w:val="005A34C3"/>
    <w:rsid w:val="005A384B"/>
    <w:rsid w:val="005A3A97"/>
    <w:rsid w:val="005A3B62"/>
    <w:rsid w:val="005A539A"/>
    <w:rsid w:val="005A5466"/>
    <w:rsid w:val="005B1FFE"/>
    <w:rsid w:val="005B24F7"/>
    <w:rsid w:val="005B445E"/>
    <w:rsid w:val="005B577F"/>
    <w:rsid w:val="005B7772"/>
    <w:rsid w:val="005C00E1"/>
    <w:rsid w:val="005C1384"/>
    <w:rsid w:val="005C13AB"/>
    <w:rsid w:val="005C14B2"/>
    <w:rsid w:val="005C2916"/>
    <w:rsid w:val="005C4B5D"/>
    <w:rsid w:val="005C6A3B"/>
    <w:rsid w:val="005C740B"/>
    <w:rsid w:val="005C77D4"/>
    <w:rsid w:val="005D0F44"/>
    <w:rsid w:val="005D0FA4"/>
    <w:rsid w:val="005D3041"/>
    <w:rsid w:val="005D324A"/>
    <w:rsid w:val="005D4FF6"/>
    <w:rsid w:val="005D53DE"/>
    <w:rsid w:val="005D557B"/>
    <w:rsid w:val="005D6D3B"/>
    <w:rsid w:val="005D7D8E"/>
    <w:rsid w:val="005E011D"/>
    <w:rsid w:val="005E01D7"/>
    <w:rsid w:val="005E0336"/>
    <w:rsid w:val="005E0FFB"/>
    <w:rsid w:val="005E1465"/>
    <w:rsid w:val="005E18A8"/>
    <w:rsid w:val="005E1AD3"/>
    <w:rsid w:val="005E1B4F"/>
    <w:rsid w:val="005E2327"/>
    <w:rsid w:val="005E3E9D"/>
    <w:rsid w:val="005E42E3"/>
    <w:rsid w:val="005E44DD"/>
    <w:rsid w:val="005E46CD"/>
    <w:rsid w:val="005E58E6"/>
    <w:rsid w:val="005F11AA"/>
    <w:rsid w:val="005F1229"/>
    <w:rsid w:val="005F1557"/>
    <w:rsid w:val="005F1A32"/>
    <w:rsid w:val="005F1DC2"/>
    <w:rsid w:val="005F3276"/>
    <w:rsid w:val="005F3AC7"/>
    <w:rsid w:val="005F41D1"/>
    <w:rsid w:val="005F5F6B"/>
    <w:rsid w:val="005F7140"/>
    <w:rsid w:val="005F7365"/>
    <w:rsid w:val="00600A96"/>
    <w:rsid w:val="00601314"/>
    <w:rsid w:val="00601D05"/>
    <w:rsid w:val="00602142"/>
    <w:rsid w:val="006026EF"/>
    <w:rsid w:val="006028BC"/>
    <w:rsid w:val="00602914"/>
    <w:rsid w:val="00603247"/>
    <w:rsid w:val="006045A4"/>
    <w:rsid w:val="00604994"/>
    <w:rsid w:val="006055BA"/>
    <w:rsid w:val="00605CFF"/>
    <w:rsid w:val="00606521"/>
    <w:rsid w:val="00606EC9"/>
    <w:rsid w:val="006074F6"/>
    <w:rsid w:val="00610A10"/>
    <w:rsid w:val="00611346"/>
    <w:rsid w:val="00611502"/>
    <w:rsid w:val="00611FF9"/>
    <w:rsid w:val="00612429"/>
    <w:rsid w:val="0061258E"/>
    <w:rsid w:val="00612ABC"/>
    <w:rsid w:val="00614D1E"/>
    <w:rsid w:val="0061630E"/>
    <w:rsid w:val="00616D2D"/>
    <w:rsid w:val="0062130F"/>
    <w:rsid w:val="0062175C"/>
    <w:rsid w:val="00621E3E"/>
    <w:rsid w:val="00622F9C"/>
    <w:rsid w:val="006230C7"/>
    <w:rsid w:val="00623566"/>
    <w:rsid w:val="00623AD5"/>
    <w:rsid w:val="00623CA1"/>
    <w:rsid w:val="00624D01"/>
    <w:rsid w:val="00625E65"/>
    <w:rsid w:val="0062659D"/>
    <w:rsid w:val="00626D10"/>
    <w:rsid w:val="0062765E"/>
    <w:rsid w:val="00627EAC"/>
    <w:rsid w:val="0063078D"/>
    <w:rsid w:val="00631391"/>
    <w:rsid w:val="00631728"/>
    <w:rsid w:val="00631E5D"/>
    <w:rsid w:val="006328DC"/>
    <w:rsid w:val="0063315B"/>
    <w:rsid w:val="00633E47"/>
    <w:rsid w:val="006342DC"/>
    <w:rsid w:val="006343EC"/>
    <w:rsid w:val="0063459D"/>
    <w:rsid w:val="00635727"/>
    <w:rsid w:val="00635B0A"/>
    <w:rsid w:val="0063774A"/>
    <w:rsid w:val="00640008"/>
    <w:rsid w:val="006402F1"/>
    <w:rsid w:val="00640478"/>
    <w:rsid w:val="0064062A"/>
    <w:rsid w:val="00642159"/>
    <w:rsid w:val="006429E5"/>
    <w:rsid w:val="006439B6"/>
    <w:rsid w:val="00643DBA"/>
    <w:rsid w:val="0064516A"/>
    <w:rsid w:val="00645770"/>
    <w:rsid w:val="00645DED"/>
    <w:rsid w:val="00647CAF"/>
    <w:rsid w:val="006509FB"/>
    <w:rsid w:val="00650A0F"/>
    <w:rsid w:val="0065143A"/>
    <w:rsid w:val="00652498"/>
    <w:rsid w:val="00652AD3"/>
    <w:rsid w:val="00652E3B"/>
    <w:rsid w:val="0065389B"/>
    <w:rsid w:val="00654D41"/>
    <w:rsid w:val="0065543E"/>
    <w:rsid w:val="00656075"/>
    <w:rsid w:val="006568D7"/>
    <w:rsid w:val="00656B71"/>
    <w:rsid w:val="00657FF9"/>
    <w:rsid w:val="006604EE"/>
    <w:rsid w:val="00661536"/>
    <w:rsid w:val="006615BC"/>
    <w:rsid w:val="00661D87"/>
    <w:rsid w:val="006621C2"/>
    <w:rsid w:val="00662F5F"/>
    <w:rsid w:val="00663688"/>
    <w:rsid w:val="00664540"/>
    <w:rsid w:val="00665F01"/>
    <w:rsid w:val="006661FF"/>
    <w:rsid w:val="00670883"/>
    <w:rsid w:val="006717C5"/>
    <w:rsid w:val="0067194C"/>
    <w:rsid w:val="00671C3F"/>
    <w:rsid w:val="00671D08"/>
    <w:rsid w:val="00672DEE"/>
    <w:rsid w:val="00674AE7"/>
    <w:rsid w:val="00674D3A"/>
    <w:rsid w:val="00676B39"/>
    <w:rsid w:val="00677C59"/>
    <w:rsid w:val="00681676"/>
    <w:rsid w:val="00681FC2"/>
    <w:rsid w:val="00682166"/>
    <w:rsid w:val="0068272D"/>
    <w:rsid w:val="0068292A"/>
    <w:rsid w:val="00683E03"/>
    <w:rsid w:val="006851DA"/>
    <w:rsid w:val="00686396"/>
    <w:rsid w:val="00686A54"/>
    <w:rsid w:val="006872C9"/>
    <w:rsid w:val="00687D58"/>
    <w:rsid w:val="0069082D"/>
    <w:rsid w:val="00690CB5"/>
    <w:rsid w:val="00690DAD"/>
    <w:rsid w:val="006921FE"/>
    <w:rsid w:val="0069233A"/>
    <w:rsid w:val="0069245C"/>
    <w:rsid w:val="00692F7B"/>
    <w:rsid w:val="0069329D"/>
    <w:rsid w:val="00693B0A"/>
    <w:rsid w:val="00693D4D"/>
    <w:rsid w:val="00693ED6"/>
    <w:rsid w:val="00694732"/>
    <w:rsid w:val="00694F67"/>
    <w:rsid w:val="00695BD4"/>
    <w:rsid w:val="00696A1D"/>
    <w:rsid w:val="00696B1B"/>
    <w:rsid w:val="006974A9"/>
    <w:rsid w:val="006A00FF"/>
    <w:rsid w:val="006A0EC7"/>
    <w:rsid w:val="006A13A3"/>
    <w:rsid w:val="006A298A"/>
    <w:rsid w:val="006A2E3B"/>
    <w:rsid w:val="006A52B4"/>
    <w:rsid w:val="006A5484"/>
    <w:rsid w:val="006A59CD"/>
    <w:rsid w:val="006A6276"/>
    <w:rsid w:val="006A6D9D"/>
    <w:rsid w:val="006A7C38"/>
    <w:rsid w:val="006B0472"/>
    <w:rsid w:val="006B0AA5"/>
    <w:rsid w:val="006B0D28"/>
    <w:rsid w:val="006B0D5A"/>
    <w:rsid w:val="006B19A6"/>
    <w:rsid w:val="006B1C2C"/>
    <w:rsid w:val="006B213F"/>
    <w:rsid w:val="006B228E"/>
    <w:rsid w:val="006B33A3"/>
    <w:rsid w:val="006B3943"/>
    <w:rsid w:val="006B4C06"/>
    <w:rsid w:val="006B510D"/>
    <w:rsid w:val="006B5478"/>
    <w:rsid w:val="006B5C9C"/>
    <w:rsid w:val="006B5F67"/>
    <w:rsid w:val="006B6442"/>
    <w:rsid w:val="006B652A"/>
    <w:rsid w:val="006B6EF4"/>
    <w:rsid w:val="006C1375"/>
    <w:rsid w:val="006C57A2"/>
    <w:rsid w:val="006C5D00"/>
    <w:rsid w:val="006C61AB"/>
    <w:rsid w:val="006C6909"/>
    <w:rsid w:val="006C6ED3"/>
    <w:rsid w:val="006C76DB"/>
    <w:rsid w:val="006D0900"/>
    <w:rsid w:val="006D119D"/>
    <w:rsid w:val="006D16E8"/>
    <w:rsid w:val="006D2982"/>
    <w:rsid w:val="006D55DC"/>
    <w:rsid w:val="006D55DD"/>
    <w:rsid w:val="006D590D"/>
    <w:rsid w:val="006D7989"/>
    <w:rsid w:val="006D7AD8"/>
    <w:rsid w:val="006D7F0F"/>
    <w:rsid w:val="006D7F92"/>
    <w:rsid w:val="006E061F"/>
    <w:rsid w:val="006E1215"/>
    <w:rsid w:val="006E1626"/>
    <w:rsid w:val="006E224D"/>
    <w:rsid w:val="006E31CD"/>
    <w:rsid w:val="006E3F62"/>
    <w:rsid w:val="006E4CD1"/>
    <w:rsid w:val="006E537B"/>
    <w:rsid w:val="006E59E7"/>
    <w:rsid w:val="006E630B"/>
    <w:rsid w:val="006F0DFD"/>
    <w:rsid w:val="006F1A6D"/>
    <w:rsid w:val="006F1E8B"/>
    <w:rsid w:val="006F323F"/>
    <w:rsid w:val="006F3FDF"/>
    <w:rsid w:val="006F4DFD"/>
    <w:rsid w:val="006F6948"/>
    <w:rsid w:val="006F6EAD"/>
    <w:rsid w:val="006F7B2D"/>
    <w:rsid w:val="006F7DC9"/>
    <w:rsid w:val="006F7F90"/>
    <w:rsid w:val="007000C7"/>
    <w:rsid w:val="0070096B"/>
    <w:rsid w:val="007016BF"/>
    <w:rsid w:val="00701E7C"/>
    <w:rsid w:val="007034BD"/>
    <w:rsid w:val="00703925"/>
    <w:rsid w:val="00703C66"/>
    <w:rsid w:val="00703E38"/>
    <w:rsid w:val="00705452"/>
    <w:rsid w:val="00705C8C"/>
    <w:rsid w:val="00706A39"/>
    <w:rsid w:val="00711C5A"/>
    <w:rsid w:val="007120F4"/>
    <w:rsid w:val="00712474"/>
    <w:rsid w:val="00712E50"/>
    <w:rsid w:val="00713B1E"/>
    <w:rsid w:val="00714B4B"/>
    <w:rsid w:val="00714D85"/>
    <w:rsid w:val="007150BD"/>
    <w:rsid w:val="00715295"/>
    <w:rsid w:val="00715B28"/>
    <w:rsid w:val="007165AF"/>
    <w:rsid w:val="00716715"/>
    <w:rsid w:val="00717E91"/>
    <w:rsid w:val="00720F0F"/>
    <w:rsid w:val="00721666"/>
    <w:rsid w:val="007218EB"/>
    <w:rsid w:val="007229AE"/>
    <w:rsid w:val="00723B08"/>
    <w:rsid w:val="00723C9E"/>
    <w:rsid w:val="007251F5"/>
    <w:rsid w:val="0072686D"/>
    <w:rsid w:val="00726974"/>
    <w:rsid w:val="00726ABE"/>
    <w:rsid w:val="00727367"/>
    <w:rsid w:val="0072783E"/>
    <w:rsid w:val="00727F47"/>
    <w:rsid w:val="00730335"/>
    <w:rsid w:val="00731A15"/>
    <w:rsid w:val="00732360"/>
    <w:rsid w:val="00733649"/>
    <w:rsid w:val="00734786"/>
    <w:rsid w:val="00734891"/>
    <w:rsid w:val="00737FE4"/>
    <w:rsid w:val="0074044E"/>
    <w:rsid w:val="00741922"/>
    <w:rsid w:val="00741C43"/>
    <w:rsid w:val="00741E0F"/>
    <w:rsid w:val="00741F98"/>
    <w:rsid w:val="00742505"/>
    <w:rsid w:val="0074271F"/>
    <w:rsid w:val="00742A70"/>
    <w:rsid w:val="00744ED4"/>
    <w:rsid w:val="00745582"/>
    <w:rsid w:val="00745727"/>
    <w:rsid w:val="00745933"/>
    <w:rsid w:val="00746838"/>
    <w:rsid w:val="00746882"/>
    <w:rsid w:val="00747818"/>
    <w:rsid w:val="00747E73"/>
    <w:rsid w:val="007501EA"/>
    <w:rsid w:val="007519D9"/>
    <w:rsid w:val="00754CF5"/>
    <w:rsid w:val="00754D11"/>
    <w:rsid w:val="007553D1"/>
    <w:rsid w:val="007556B1"/>
    <w:rsid w:val="007565DE"/>
    <w:rsid w:val="007566AD"/>
    <w:rsid w:val="007576C1"/>
    <w:rsid w:val="007606DE"/>
    <w:rsid w:val="00760DD8"/>
    <w:rsid w:val="00761B7F"/>
    <w:rsid w:val="00762806"/>
    <w:rsid w:val="00762BE7"/>
    <w:rsid w:val="007631FC"/>
    <w:rsid w:val="007636C0"/>
    <w:rsid w:val="0076454A"/>
    <w:rsid w:val="00764BFE"/>
    <w:rsid w:val="00765CC3"/>
    <w:rsid w:val="00766443"/>
    <w:rsid w:val="00766C45"/>
    <w:rsid w:val="0076773B"/>
    <w:rsid w:val="00767894"/>
    <w:rsid w:val="00770366"/>
    <w:rsid w:val="0077160D"/>
    <w:rsid w:val="007717B6"/>
    <w:rsid w:val="00771F9E"/>
    <w:rsid w:val="00772AB7"/>
    <w:rsid w:val="00774029"/>
    <w:rsid w:val="007744B4"/>
    <w:rsid w:val="00774FD4"/>
    <w:rsid w:val="0077550D"/>
    <w:rsid w:val="00777D6E"/>
    <w:rsid w:val="00780003"/>
    <w:rsid w:val="00780A7C"/>
    <w:rsid w:val="00781095"/>
    <w:rsid w:val="00783261"/>
    <w:rsid w:val="0078392B"/>
    <w:rsid w:val="00783BE3"/>
    <w:rsid w:val="00784283"/>
    <w:rsid w:val="007856D3"/>
    <w:rsid w:val="00785992"/>
    <w:rsid w:val="00785ADF"/>
    <w:rsid w:val="007873AB"/>
    <w:rsid w:val="007875FF"/>
    <w:rsid w:val="007879FC"/>
    <w:rsid w:val="00787AC0"/>
    <w:rsid w:val="007910C0"/>
    <w:rsid w:val="007911F5"/>
    <w:rsid w:val="00791E56"/>
    <w:rsid w:val="00793149"/>
    <w:rsid w:val="00794339"/>
    <w:rsid w:val="0079536E"/>
    <w:rsid w:val="00795C0A"/>
    <w:rsid w:val="007975A3"/>
    <w:rsid w:val="00797F24"/>
    <w:rsid w:val="007A0E56"/>
    <w:rsid w:val="007A12C4"/>
    <w:rsid w:val="007A18D5"/>
    <w:rsid w:val="007A1C7B"/>
    <w:rsid w:val="007A2A2D"/>
    <w:rsid w:val="007A367A"/>
    <w:rsid w:val="007A3CAC"/>
    <w:rsid w:val="007A4183"/>
    <w:rsid w:val="007A4285"/>
    <w:rsid w:val="007A454E"/>
    <w:rsid w:val="007A5A37"/>
    <w:rsid w:val="007A7284"/>
    <w:rsid w:val="007A7B55"/>
    <w:rsid w:val="007B07AF"/>
    <w:rsid w:val="007B217D"/>
    <w:rsid w:val="007B2C75"/>
    <w:rsid w:val="007B2F0F"/>
    <w:rsid w:val="007B58BE"/>
    <w:rsid w:val="007B6763"/>
    <w:rsid w:val="007B6CEC"/>
    <w:rsid w:val="007B70FD"/>
    <w:rsid w:val="007C0B48"/>
    <w:rsid w:val="007C0B72"/>
    <w:rsid w:val="007C0DC9"/>
    <w:rsid w:val="007C1784"/>
    <w:rsid w:val="007C1D0C"/>
    <w:rsid w:val="007C30BB"/>
    <w:rsid w:val="007C38E1"/>
    <w:rsid w:val="007C3A6E"/>
    <w:rsid w:val="007C4311"/>
    <w:rsid w:val="007C4524"/>
    <w:rsid w:val="007C4814"/>
    <w:rsid w:val="007C506C"/>
    <w:rsid w:val="007C5FE8"/>
    <w:rsid w:val="007C6686"/>
    <w:rsid w:val="007C6880"/>
    <w:rsid w:val="007C7A64"/>
    <w:rsid w:val="007D044B"/>
    <w:rsid w:val="007D2F5E"/>
    <w:rsid w:val="007D366E"/>
    <w:rsid w:val="007D3EC0"/>
    <w:rsid w:val="007D4705"/>
    <w:rsid w:val="007D4ADF"/>
    <w:rsid w:val="007D4D62"/>
    <w:rsid w:val="007D53CC"/>
    <w:rsid w:val="007D67C7"/>
    <w:rsid w:val="007D7CCE"/>
    <w:rsid w:val="007E0402"/>
    <w:rsid w:val="007E04FA"/>
    <w:rsid w:val="007E0B11"/>
    <w:rsid w:val="007E1AF9"/>
    <w:rsid w:val="007E261D"/>
    <w:rsid w:val="007E2DAB"/>
    <w:rsid w:val="007E3039"/>
    <w:rsid w:val="007E46EB"/>
    <w:rsid w:val="007F0353"/>
    <w:rsid w:val="007F0604"/>
    <w:rsid w:val="007F1405"/>
    <w:rsid w:val="007F1F89"/>
    <w:rsid w:val="007F23CF"/>
    <w:rsid w:val="007F2925"/>
    <w:rsid w:val="007F2B59"/>
    <w:rsid w:val="007F2D9F"/>
    <w:rsid w:val="007F3927"/>
    <w:rsid w:val="007F4672"/>
    <w:rsid w:val="007F4AB6"/>
    <w:rsid w:val="007F4B49"/>
    <w:rsid w:val="007F500F"/>
    <w:rsid w:val="007F52E9"/>
    <w:rsid w:val="007F6238"/>
    <w:rsid w:val="007F6A16"/>
    <w:rsid w:val="008004D6"/>
    <w:rsid w:val="008009DF"/>
    <w:rsid w:val="008010B9"/>
    <w:rsid w:val="00802163"/>
    <w:rsid w:val="00803429"/>
    <w:rsid w:val="00803962"/>
    <w:rsid w:val="00806D43"/>
    <w:rsid w:val="00806F2E"/>
    <w:rsid w:val="00807666"/>
    <w:rsid w:val="00807E8E"/>
    <w:rsid w:val="0081083D"/>
    <w:rsid w:val="00810BCE"/>
    <w:rsid w:val="00810F6F"/>
    <w:rsid w:val="0081183A"/>
    <w:rsid w:val="008118A6"/>
    <w:rsid w:val="00813008"/>
    <w:rsid w:val="00813491"/>
    <w:rsid w:val="00815249"/>
    <w:rsid w:val="00815330"/>
    <w:rsid w:val="00815D1E"/>
    <w:rsid w:val="00815E2F"/>
    <w:rsid w:val="008166ED"/>
    <w:rsid w:val="00816A17"/>
    <w:rsid w:val="00816E61"/>
    <w:rsid w:val="00817DB5"/>
    <w:rsid w:val="00820049"/>
    <w:rsid w:val="00820324"/>
    <w:rsid w:val="00821B38"/>
    <w:rsid w:val="00823580"/>
    <w:rsid w:val="008237A9"/>
    <w:rsid w:val="008239D3"/>
    <w:rsid w:val="00823B9C"/>
    <w:rsid w:val="008240B2"/>
    <w:rsid w:val="008242BD"/>
    <w:rsid w:val="00825474"/>
    <w:rsid w:val="00826579"/>
    <w:rsid w:val="00826664"/>
    <w:rsid w:val="00826CE1"/>
    <w:rsid w:val="0082775A"/>
    <w:rsid w:val="00831FBF"/>
    <w:rsid w:val="0083383D"/>
    <w:rsid w:val="00836023"/>
    <w:rsid w:val="0083640A"/>
    <w:rsid w:val="00840035"/>
    <w:rsid w:val="0084110C"/>
    <w:rsid w:val="00841410"/>
    <w:rsid w:val="008415C1"/>
    <w:rsid w:val="0084199A"/>
    <w:rsid w:val="00842D83"/>
    <w:rsid w:val="008431AB"/>
    <w:rsid w:val="008436F5"/>
    <w:rsid w:val="008456F3"/>
    <w:rsid w:val="0084575C"/>
    <w:rsid w:val="0084593C"/>
    <w:rsid w:val="00845E11"/>
    <w:rsid w:val="00845E23"/>
    <w:rsid w:val="00846181"/>
    <w:rsid w:val="00847507"/>
    <w:rsid w:val="008516CB"/>
    <w:rsid w:val="008518E9"/>
    <w:rsid w:val="00852463"/>
    <w:rsid w:val="0085252E"/>
    <w:rsid w:val="00852B64"/>
    <w:rsid w:val="00852FF7"/>
    <w:rsid w:val="008549B3"/>
    <w:rsid w:val="0085503D"/>
    <w:rsid w:val="0085543B"/>
    <w:rsid w:val="00855821"/>
    <w:rsid w:val="00857B41"/>
    <w:rsid w:val="0086120D"/>
    <w:rsid w:val="00861481"/>
    <w:rsid w:val="00861D09"/>
    <w:rsid w:val="00862542"/>
    <w:rsid w:val="00862F4F"/>
    <w:rsid w:val="00865A54"/>
    <w:rsid w:val="0086643D"/>
    <w:rsid w:val="00866DA6"/>
    <w:rsid w:val="008709F7"/>
    <w:rsid w:val="008718A7"/>
    <w:rsid w:val="00871FED"/>
    <w:rsid w:val="00873151"/>
    <w:rsid w:val="00873C31"/>
    <w:rsid w:val="0087456B"/>
    <w:rsid w:val="008748F1"/>
    <w:rsid w:val="00874A7E"/>
    <w:rsid w:val="00874D88"/>
    <w:rsid w:val="00876E21"/>
    <w:rsid w:val="008817C7"/>
    <w:rsid w:val="008818EA"/>
    <w:rsid w:val="00881A91"/>
    <w:rsid w:val="008826C5"/>
    <w:rsid w:val="00882B8A"/>
    <w:rsid w:val="00882C3B"/>
    <w:rsid w:val="00882E90"/>
    <w:rsid w:val="00883917"/>
    <w:rsid w:val="008841AD"/>
    <w:rsid w:val="008868C7"/>
    <w:rsid w:val="008868F6"/>
    <w:rsid w:val="00886922"/>
    <w:rsid w:val="00891429"/>
    <w:rsid w:val="0089315C"/>
    <w:rsid w:val="008939A2"/>
    <w:rsid w:val="00893CBC"/>
    <w:rsid w:val="0089452D"/>
    <w:rsid w:val="00894D1B"/>
    <w:rsid w:val="00895693"/>
    <w:rsid w:val="008957C7"/>
    <w:rsid w:val="00895A38"/>
    <w:rsid w:val="00895F35"/>
    <w:rsid w:val="008964F8"/>
    <w:rsid w:val="00897414"/>
    <w:rsid w:val="00897630"/>
    <w:rsid w:val="00897C9F"/>
    <w:rsid w:val="008A0F19"/>
    <w:rsid w:val="008A2115"/>
    <w:rsid w:val="008A29D7"/>
    <w:rsid w:val="008A2D93"/>
    <w:rsid w:val="008A2E82"/>
    <w:rsid w:val="008A33E1"/>
    <w:rsid w:val="008A4EE8"/>
    <w:rsid w:val="008A572D"/>
    <w:rsid w:val="008A5765"/>
    <w:rsid w:val="008A5BFB"/>
    <w:rsid w:val="008A5C66"/>
    <w:rsid w:val="008A5FB3"/>
    <w:rsid w:val="008A60FC"/>
    <w:rsid w:val="008A722D"/>
    <w:rsid w:val="008A7C68"/>
    <w:rsid w:val="008B01E9"/>
    <w:rsid w:val="008B065C"/>
    <w:rsid w:val="008B2B17"/>
    <w:rsid w:val="008B3471"/>
    <w:rsid w:val="008B3E83"/>
    <w:rsid w:val="008B6175"/>
    <w:rsid w:val="008B722A"/>
    <w:rsid w:val="008B7577"/>
    <w:rsid w:val="008B7A9B"/>
    <w:rsid w:val="008C01A9"/>
    <w:rsid w:val="008C059C"/>
    <w:rsid w:val="008C05F1"/>
    <w:rsid w:val="008C170F"/>
    <w:rsid w:val="008C1E83"/>
    <w:rsid w:val="008C2370"/>
    <w:rsid w:val="008C3A39"/>
    <w:rsid w:val="008C42A7"/>
    <w:rsid w:val="008C5376"/>
    <w:rsid w:val="008C6048"/>
    <w:rsid w:val="008C6219"/>
    <w:rsid w:val="008C7503"/>
    <w:rsid w:val="008C7676"/>
    <w:rsid w:val="008C784E"/>
    <w:rsid w:val="008D04B5"/>
    <w:rsid w:val="008D08D8"/>
    <w:rsid w:val="008D1279"/>
    <w:rsid w:val="008D22CE"/>
    <w:rsid w:val="008D31FC"/>
    <w:rsid w:val="008D3806"/>
    <w:rsid w:val="008D408E"/>
    <w:rsid w:val="008D4618"/>
    <w:rsid w:val="008D480D"/>
    <w:rsid w:val="008D4C67"/>
    <w:rsid w:val="008D5124"/>
    <w:rsid w:val="008D5DDC"/>
    <w:rsid w:val="008D5E94"/>
    <w:rsid w:val="008D6B5E"/>
    <w:rsid w:val="008D6D6D"/>
    <w:rsid w:val="008D7212"/>
    <w:rsid w:val="008D7B11"/>
    <w:rsid w:val="008E00F6"/>
    <w:rsid w:val="008E1EBF"/>
    <w:rsid w:val="008E2147"/>
    <w:rsid w:val="008E2EC8"/>
    <w:rsid w:val="008E3310"/>
    <w:rsid w:val="008E3462"/>
    <w:rsid w:val="008E49BC"/>
    <w:rsid w:val="008E5017"/>
    <w:rsid w:val="008E6209"/>
    <w:rsid w:val="008E7CD2"/>
    <w:rsid w:val="008F155F"/>
    <w:rsid w:val="008F3099"/>
    <w:rsid w:val="008F3733"/>
    <w:rsid w:val="008F3D85"/>
    <w:rsid w:val="008F4A00"/>
    <w:rsid w:val="008F549E"/>
    <w:rsid w:val="008F5C81"/>
    <w:rsid w:val="008F67A0"/>
    <w:rsid w:val="008F6CEA"/>
    <w:rsid w:val="008F7335"/>
    <w:rsid w:val="008F7DF1"/>
    <w:rsid w:val="008F7EB6"/>
    <w:rsid w:val="0090030D"/>
    <w:rsid w:val="009005B3"/>
    <w:rsid w:val="00900FD7"/>
    <w:rsid w:val="00901782"/>
    <w:rsid w:val="00901AC1"/>
    <w:rsid w:val="00901EC0"/>
    <w:rsid w:val="00902608"/>
    <w:rsid w:val="00902A92"/>
    <w:rsid w:val="009032CC"/>
    <w:rsid w:val="00903477"/>
    <w:rsid w:val="00903DBB"/>
    <w:rsid w:val="00903E1C"/>
    <w:rsid w:val="009044F1"/>
    <w:rsid w:val="00905A15"/>
    <w:rsid w:val="00906A2C"/>
    <w:rsid w:val="009073AE"/>
    <w:rsid w:val="0091060B"/>
    <w:rsid w:val="009107FF"/>
    <w:rsid w:val="00910FB4"/>
    <w:rsid w:val="0091151A"/>
    <w:rsid w:val="00912043"/>
    <w:rsid w:val="0091236D"/>
    <w:rsid w:val="0091314A"/>
    <w:rsid w:val="009142FB"/>
    <w:rsid w:val="00914DA7"/>
    <w:rsid w:val="009153DD"/>
    <w:rsid w:val="0091661D"/>
    <w:rsid w:val="009220F2"/>
    <w:rsid w:val="009223E2"/>
    <w:rsid w:val="00922AB0"/>
    <w:rsid w:val="00923389"/>
    <w:rsid w:val="00924192"/>
    <w:rsid w:val="00926B14"/>
    <w:rsid w:val="009277BC"/>
    <w:rsid w:val="0093176F"/>
    <w:rsid w:val="00931FA0"/>
    <w:rsid w:val="009323F1"/>
    <w:rsid w:val="00932C0A"/>
    <w:rsid w:val="009331B9"/>
    <w:rsid w:val="0093387C"/>
    <w:rsid w:val="00933C44"/>
    <w:rsid w:val="00936B66"/>
    <w:rsid w:val="00936E82"/>
    <w:rsid w:val="00937C77"/>
    <w:rsid w:val="009404F3"/>
    <w:rsid w:val="009412D4"/>
    <w:rsid w:val="00941ED3"/>
    <w:rsid w:val="00941F45"/>
    <w:rsid w:val="009420E5"/>
    <w:rsid w:val="009421CC"/>
    <w:rsid w:val="00942CDA"/>
    <w:rsid w:val="00942E7F"/>
    <w:rsid w:val="00942EC3"/>
    <w:rsid w:val="00943936"/>
    <w:rsid w:val="00943EF6"/>
    <w:rsid w:val="00944CA4"/>
    <w:rsid w:val="00945847"/>
    <w:rsid w:val="00945B26"/>
    <w:rsid w:val="00945EC7"/>
    <w:rsid w:val="00946139"/>
    <w:rsid w:val="0095009B"/>
    <w:rsid w:val="00950BAF"/>
    <w:rsid w:val="00952B84"/>
    <w:rsid w:val="00953116"/>
    <w:rsid w:val="009534AF"/>
    <w:rsid w:val="009537C2"/>
    <w:rsid w:val="009539EE"/>
    <w:rsid w:val="00954811"/>
    <w:rsid w:val="00954D28"/>
    <w:rsid w:val="0095566E"/>
    <w:rsid w:val="00955705"/>
    <w:rsid w:val="009564CE"/>
    <w:rsid w:val="0096027E"/>
    <w:rsid w:val="009603AE"/>
    <w:rsid w:val="00960B1E"/>
    <w:rsid w:val="009611D5"/>
    <w:rsid w:val="0096176E"/>
    <w:rsid w:val="0096331C"/>
    <w:rsid w:val="00963D19"/>
    <w:rsid w:val="0096425C"/>
    <w:rsid w:val="0096525E"/>
    <w:rsid w:val="00965C8C"/>
    <w:rsid w:val="00965E30"/>
    <w:rsid w:val="00967531"/>
    <w:rsid w:val="00967987"/>
    <w:rsid w:val="00971038"/>
    <w:rsid w:val="009725C1"/>
    <w:rsid w:val="00972A76"/>
    <w:rsid w:val="00972CEE"/>
    <w:rsid w:val="009733BC"/>
    <w:rsid w:val="009760C7"/>
    <w:rsid w:val="00977BCE"/>
    <w:rsid w:val="00977F3F"/>
    <w:rsid w:val="00981C7E"/>
    <w:rsid w:val="00982A8A"/>
    <w:rsid w:val="00982B11"/>
    <w:rsid w:val="00982B1E"/>
    <w:rsid w:val="00984C97"/>
    <w:rsid w:val="00985C11"/>
    <w:rsid w:val="00986244"/>
    <w:rsid w:val="00986E5F"/>
    <w:rsid w:val="00986FAD"/>
    <w:rsid w:val="0098764F"/>
    <w:rsid w:val="00990036"/>
    <w:rsid w:val="00990E58"/>
    <w:rsid w:val="00991EA2"/>
    <w:rsid w:val="0099306C"/>
    <w:rsid w:val="009932EC"/>
    <w:rsid w:val="0099345B"/>
    <w:rsid w:val="0099378D"/>
    <w:rsid w:val="009938C4"/>
    <w:rsid w:val="009938F9"/>
    <w:rsid w:val="00993B5A"/>
    <w:rsid w:val="00994598"/>
    <w:rsid w:val="00996979"/>
    <w:rsid w:val="009A02DC"/>
    <w:rsid w:val="009A0787"/>
    <w:rsid w:val="009A0DD9"/>
    <w:rsid w:val="009A0E50"/>
    <w:rsid w:val="009A2A3C"/>
    <w:rsid w:val="009A2BC2"/>
    <w:rsid w:val="009A41A9"/>
    <w:rsid w:val="009A56A9"/>
    <w:rsid w:val="009A5964"/>
    <w:rsid w:val="009A5B0A"/>
    <w:rsid w:val="009A714C"/>
    <w:rsid w:val="009A7F22"/>
    <w:rsid w:val="009B1000"/>
    <w:rsid w:val="009B3059"/>
    <w:rsid w:val="009B3DF1"/>
    <w:rsid w:val="009B4C65"/>
    <w:rsid w:val="009B5CFC"/>
    <w:rsid w:val="009C14C6"/>
    <w:rsid w:val="009C2126"/>
    <w:rsid w:val="009C4F5C"/>
    <w:rsid w:val="009C5982"/>
    <w:rsid w:val="009C5B2D"/>
    <w:rsid w:val="009C777C"/>
    <w:rsid w:val="009C7BDC"/>
    <w:rsid w:val="009D01C8"/>
    <w:rsid w:val="009D113F"/>
    <w:rsid w:val="009D3602"/>
    <w:rsid w:val="009D3EF7"/>
    <w:rsid w:val="009D4052"/>
    <w:rsid w:val="009D4C30"/>
    <w:rsid w:val="009D5F31"/>
    <w:rsid w:val="009D5F86"/>
    <w:rsid w:val="009D6AF6"/>
    <w:rsid w:val="009D70A2"/>
    <w:rsid w:val="009D795E"/>
    <w:rsid w:val="009D799B"/>
    <w:rsid w:val="009E19A9"/>
    <w:rsid w:val="009E4043"/>
    <w:rsid w:val="009E4CB3"/>
    <w:rsid w:val="009E62AF"/>
    <w:rsid w:val="009F1966"/>
    <w:rsid w:val="009F1F45"/>
    <w:rsid w:val="009F2983"/>
    <w:rsid w:val="009F2EFE"/>
    <w:rsid w:val="009F4C26"/>
    <w:rsid w:val="009F5A15"/>
    <w:rsid w:val="009F741B"/>
    <w:rsid w:val="00A01EB2"/>
    <w:rsid w:val="00A02407"/>
    <w:rsid w:val="00A0297E"/>
    <w:rsid w:val="00A03439"/>
    <w:rsid w:val="00A0359E"/>
    <w:rsid w:val="00A03C42"/>
    <w:rsid w:val="00A045CE"/>
    <w:rsid w:val="00A04CC5"/>
    <w:rsid w:val="00A0506F"/>
    <w:rsid w:val="00A052F8"/>
    <w:rsid w:val="00A06706"/>
    <w:rsid w:val="00A06AA2"/>
    <w:rsid w:val="00A07B5D"/>
    <w:rsid w:val="00A10110"/>
    <w:rsid w:val="00A10D75"/>
    <w:rsid w:val="00A13569"/>
    <w:rsid w:val="00A13FBB"/>
    <w:rsid w:val="00A14950"/>
    <w:rsid w:val="00A14A79"/>
    <w:rsid w:val="00A17DF2"/>
    <w:rsid w:val="00A2095A"/>
    <w:rsid w:val="00A20F58"/>
    <w:rsid w:val="00A210F5"/>
    <w:rsid w:val="00A21343"/>
    <w:rsid w:val="00A22883"/>
    <w:rsid w:val="00A22DD3"/>
    <w:rsid w:val="00A230E6"/>
    <w:rsid w:val="00A2352A"/>
    <w:rsid w:val="00A23945"/>
    <w:rsid w:val="00A23A3F"/>
    <w:rsid w:val="00A23D4B"/>
    <w:rsid w:val="00A24401"/>
    <w:rsid w:val="00A24415"/>
    <w:rsid w:val="00A24791"/>
    <w:rsid w:val="00A253AD"/>
    <w:rsid w:val="00A2602F"/>
    <w:rsid w:val="00A26675"/>
    <w:rsid w:val="00A26CC1"/>
    <w:rsid w:val="00A27878"/>
    <w:rsid w:val="00A302E8"/>
    <w:rsid w:val="00A317AC"/>
    <w:rsid w:val="00A32276"/>
    <w:rsid w:val="00A335AC"/>
    <w:rsid w:val="00A33C6B"/>
    <w:rsid w:val="00A35258"/>
    <w:rsid w:val="00A352C2"/>
    <w:rsid w:val="00A363BC"/>
    <w:rsid w:val="00A36F49"/>
    <w:rsid w:val="00A407D7"/>
    <w:rsid w:val="00A41375"/>
    <w:rsid w:val="00A41BA3"/>
    <w:rsid w:val="00A41D54"/>
    <w:rsid w:val="00A41DEB"/>
    <w:rsid w:val="00A42136"/>
    <w:rsid w:val="00A423A1"/>
    <w:rsid w:val="00A424E6"/>
    <w:rsid w:val="00A42797"/>
    <w:rsid w:val="00A42BE3"/>
    <w:rsid w:val="00A42D92"/>
    <w:rsid w:val="00A43C7E"/>
    <w:rsid w:val="00A43F12"/>
    <w:rsid w:val="00A45B0E"/>
    <w:rsid w:val="00A46932"/>
    <w:rsid w:val="00A46EE6"/>
    <w:rsid w:val="00A50367"/>
    <w:rsid w:val="00A51FE7"/>
    <w:rsid w:val="00A526E5"/>
    <w:rsid w:val="00A5533B"/>
    <w:rsid w:val="00A55FF6"/>
    <w:rsid w:val="00A5623B"/>
    <w:rsid w:val="00A57A7D"/>
    <w:rsid w:val="00A60388"/>
    <w:rsid w:val="00A606A6"/>
    <w:rsid w:val="00A60C80"/>
    <w:rsid w:val="00A60EAB"/>
    <w:rsid w:val="00A61961"/>
    <w:rsid w:val="00A61C65"/>
    <w:rsid w:val="00A628AC"/>
    <w:rsid w:val="00A62B6B"/>
    <w:rsid w:val="00A62DA9"/>
    <w:rsid w:val="00A63011"/>
    <w:rsid w:val="00A6523F"/>
    <w:rsid w:val="00A65790"/>
    <w:rsid w:val="00A6664E"/>
    <w:rsid w:val="00A67003"/>
    <w:rsid w:val="00A67483"/>
    <w:rsid w:val="00A67E5C"/>
    <w:rsid w:val="00A70B14"/>
    <w:rsid w:val="00A710D5"/>
    <w:rsid w:val="00A71988"/>
    <w:rsid w:val="00A7286E"/>
    <w:rsid w:val="00A733BE"/>
    <w:rsid w:val="00A7383A"/>
    <w:rsid w:val="00A7387F"/>
    <w:rsid w:val="00A75226"/>
    <w:rsid w:val="00A76A68"/>
    <w:rsid w:val="00A76E3A"/>
    <w:rsid w:val="00A7754C"/>
    <w:rsid w:val="00A77D0C"/>
    <w:rsid w:val="00A80C2F"/>
    <w:rsid w:val="00A81640"/>
    <w:rsid w:val="00A82268"/>
    <w:rsid w:val="00A82EF8"/>
    <w:rsid w:val="00A83352"/>
    <w:rsid w:val="00A84504"/>
    <w:rsid w:val="00A84DEB"/>
    <w:rsid w:val="00A8599F"/>
    <w:rsid w:val="00A8616F"/>
    <w:rsid w:val="00A8623F"/>
    <w:rsid w:val="00A86A97"/>
    <w:rsid w:val="00A910DF"/>
    <w:rsid w:val="00A923B0"/>
    <w:rsid w:val="00A92847"/>
    <w:rsid w:val="00A92F00"/>
    <w:rsid w:val="00A9339A"/>
    <w:rsid w:val="00A94F39"/>
    <w:rsid w:val="00A96DC5"/>
    <w:rsid w:val="00A971E3"/>
    <w:rsid w:val="00AA14EA"/>
    <w:rsid w:val="00AA1705"/>
    <w:rsid w:val="00AA22AD"/>
    <w:rsid w:val="00AA3B46"/>
    <w:rsid w:val="00AA5DF4"/>
    <w:rsid w:val="00AA7686"/>
    <w:rsid w:val="00AB06F7"/>
    <w:rsid w:val="00AB1308"/>
    <w:rsid w:val="00AB1A9F"/>
    <w:rsid w:val="00AB1FB7"/>
    <w:rsid w:val="00AB2606"/>
    <w:rsid w:val="00AB2D75"/>
    <w:rsid w:val="00AB3CEB"/>
    <w:rsid w:val="00AB3F7F"/>
    <w:rsid w:val="00AB5CB3"/>
    <w:rsid w:val="00AB5F82"/>
    <w:rsid w:val="00AB63B5"/>
    <w:rsid w:val="00AB68E3"/>
    <w:rsid w:val="00AB6A6B"/>
    <w:rsid w:val="00AB7006"/>
    <w:rsid w:val="00AB7844"/>
    <w:rsid w:val="00AB7A4D"/>
    <w:rsid w:val="00AB7D25"/>
    <w:rsid w:val="00AC1815"/>
    <w:rsid w:val="00AC1878"/>
    <w:rsid w:val="00AC192C"/>
    <w:rsid w:val="00AC1DD7"/>
    <w:rsid w:val="00AC49DF"/>
    <w:rsid w:val="00AC4CFC"/>
    <w:rsid w:val="00AC5005"/>
    <w:rsid w:val="00AC5069"/>
    <w:rsid w:val="00AC62B6"/>
    <w:rsid w:val="00AC71D6"/>
    <w:rsid w:val="00AC770D"/>
    <w:rsid w:val="00AC7A32"/>
    <w:rsid w:val="00AC7EE3"/>
    <w:rsid w:val="00AD0615"/>
    <w:rsid w:val="00AD0F16"/>
    <w:rsid w:val="00AD1AC4"/>
    <w:rsid w:val="00AD289D"/>
    <w:rsid w:val="00AD44F3"/>
    <w:rsid w:val="00AD7F5C"/>
    <w:rsid w:val="00AE10D1"/>
    <w:rsid w:val="00AE1470"/>
    <w:rsid w:val="00AE1863"/>
    <w:rsid w:val="00AE20EB"/>
    <w:rsid w:val="00AE2A2D"/>
    <w:rsid w:val="00AE2B99"/>
    <w:rsid w:val="00AE4D4D"/>
    <w:rsid w:val="00AE5847"/>
    <w:rsid w:val="00AE5A8E"/>
    <w:rsid w:val="00AE707B"/>
    <w:rsid w:val="00AE7709"/>
    <w:rsid w:val="00AF01A5"/>
    <w:rsid w:val="00AF0330"/>
    <w:rsid w:val="00AF0A23"/>
    <w:rsid w:val="00AF0CEE"/>
    <w:rsid w:val="00AF1F59"/>
    <w:rsid w:val="00AF327C"/>
    <w:rsid w:val="00AF32AB"/>
    <w:rsid w:val="00AF4CA6"/>
    <w:rsid w:val="00AF4D28"/>
    <w:rsid w:val="00AF6340"/>
    <w:rsid w:val="00AF6F40"/>
    <w:rsid w:val="00B00047"/>
    <w:rsid w:val="00B00140"/>
    <w:rsid w:val="00B00219"/>
    <w:rsid w:val="00B00568"/>
    <w:rsid w:val="00B006A6"/>
    <w:rsid w:val="00B0144E"/>
    <w:rsid w:val="00B02736"/>
    <w:rsid w:val="00B02BB6"/>
    <w:rsid w:val="00B02C73"/>
    <w:rsid w:val="00B0328A"/>
    <w:rsid w:val="00B03F65"/>
    <w:rsid w:val="00B04A97"/>
    <w:rsid w:val="00B0570F"/>
    <w:rsid w:val="00B05C9A"/>
    <w:rsid w:val="00B05CF2"/>
    <w:rsid w:val="00B05F13"/>
    <w:rsid w:val="00B060CF"/>
    <w:rsid w:val="00B06147"/>
    <w:rsid w:val="00B061E7"/>
    <w:rsid w:val="00B06B32"/>
    <w:rsid w:val="00B076CB"/>
    <w:rsid w:val="00B077B0"/>
    <w:rsid w:val="00B07934"/>
    <w:rsid w:val="00B103FA"/>
    <w:rsid w:val="00B10677"/>
    <w:rsid w:val="00B121C6"/>
    <w:rsid w:val="00B12BBF"/>
    <w:rsid w:val="00B13023"/>
    <w:rsid w:val="00B13716"/>
    <w:rsid w:val="00B13D88"/>
    <w:rsid w:val="00B1420C"/>
    <w:rsid w:val="00B1465F"/>
    <w:rsid w:val="00B147AA"/>
    <w:rsid w:val="00B16C93"/>
    <w:rsid w:val="00B17EDC"/>
    <w:rsid w:val="00B2097C"/>
    <w:rsid w:val="00B21F53"/>
    <w:rsid w:val="00B22A3F"/>
    <w:rsid w:val="00B22A40"/>
    <w:rsid w:val="00B22ADD"/>
    <w:rsid w:val="00B23451"/>
    <w:rsid w:val="00B23643"/>
    <w:rsid w:val="00B24A4C"/>
    <w:rsid w:val="00B24F68"/>
    <w:rsid w:val="00B27D10"/>
    <w:rsid w:val="00B32625"/>
    <w:rsid w:val="00B32ED9"/>
    <w:rsid w:val="00B33136"/>
    <w:rsid w:val="00B337E4"/>
    <w:rsid w:val="00B34763"/>
    <w:rsid w:val="00B34C39"/>
    <w:rsid w:val="00B35BD3"/>
    <w:rsid w:val="00B369FE"/>
    <w:rsid w:val="00B36F6A"/>
    <w:rsid w:val="00B371A5"/>
    <w:rsid w:val="00B37296"/>
    <w:rsid w:val="00B403C5"/>
    <w:rsid w:val="00B407B2"/>
    <w:rsid w:val="00B41A15"/>
    <w:rsid w:val="00B41D3D"/>
    <w:rsid w:val="00B4256A"/>
    <w:rsid w:val="00B4284E"/>
    <w:rsid w:val="00B45429"/>
    <w:rsid w:val="00B455CD"/>
    <w:rsid w:val="00B457B0"/>
    <w:rsid w:val="00B4598F"/>
    <w:rsid w:val="00B46016"/>
    <w:rsid w:val="00B462BF"/>
    <w:rsid w:val="00B46929"/>
    <w:rsid w:val="00B46E3D"/>
    <w:rsid w:val="00B53DF6"/>
    <w:rsid w:val="00B54A72"/>
    <w:rsid w:val="00B54B55"/>
    <w:rsid w:val="00B5528E"/>
    <w:rsid w:val="00B55352"/>
    <w:rsid w:val="00B56143"/>
    <w:rsid w:val="00B566EC"/>
    <w:rsid w:val="00B5683E"/>
    <w:rsid w:val="00B6011D"/>
    <w:rsid w:val="00B60758"/>
    <w:rsid w:val="00B6085B"/>
    <w:rsid w:val="00B60902"/>
    <w:rsid w:val="00B60EC2"/>
    <w:rsid w:val="00B611F5"/>
    <w:rsid w:val="00B614D6"/>
    <w:rsid w:val="00B63BB6"/>
    <w:rsid w:val="00B63D35"/>
    <w:rsid w:val="00B642DE"/>
    <w:rsid w:val="00B64C38"/>
    <w:rsid w:val="00B67863"/>
    <w:rsid w:val="00B67876"/>
    <w:rsid w:val="00B70114"/>
    <w:rsid w:val="00B7033A"/>
    <w:rsid w:val="00B703CF"/>
    <w:rsid w:val="00B70D29"/>
    <w:rsid w:val="00B70D55"/>
    <w:rsid w:val="00B71C95"/>
    <w:rsid w:val="00B72D0D"/>
    <w:rsid w:val="00B74F5B"/>
    <w:rsid w:val="00B755B0"/>
    <w:rsid w:val="00B75BF8"/>
    <w:rsid w:val="00B80063"/>
    <w:rsid w:val="00B8086E"/>
    <w:rsid w:val="00B80ABC"/>
    <w:rsid w:val="00B80B04"/>
    <w:rsid w:val="00B80CA5"/>
    <w:rsid w:val="00B81B1E"/>
    <w:rsid w:val="00B83366"/>
    <w:rsid w:val="00B83B53"/>
    <w:rsid w:val="00B84A28"/>
    <w:rsid w:val="00B84A4D"/>
    <w:rsid w:val="00B84EE2"/>
    <w:rsid w:val="00B84EF7"/>
    <w:rsid w:val="00B865B6"/>
    <w:rsid w:val="00B870DA"/>
    <w:rsid w:val="00B902DD"/>
    <w:rsid w:val="00B909B7"/>
    <w:rsid w:val="00B90A06"/>
    <w:rsid w:val="00B910CD"/>
    <w:rsid w:val="00B91803"/>
    <w:rsid w:val="00B91835"/>
    <w:rsid w:val="00B92227"/>
    <w:rsid w:val="00B9284A"/>
    <w:rsid w:val="00B92BA6"/>
    <w:rsid w:val="00B930FA"/>
    <w:rsid w:val="00B93E15"/>
    <w:rsid w:val="00B947F0"/>
    <w:rsid w:val="00B94F23"/>
    <w:rsid w:val="00B96466"/>
    <w:rsid w:val="00B96DB1"/>
    <w:rsid w:val="00BA06EE"/>
    <w:rsid w:val="00BA0A0D"/>
    <w:rsid w:val="00BA3AA3"/>
    <w:rsid w:val="00BA410E"/>
    <w:rsid w:val="00BA4DFC"/>
    <w:rsid w:val="00BA5586"/>
    <w:rsid w:val="00BA60B2"/>
    <w:rsid w:val="00BA6561"/>
    <w:rsid w:val="00BA77C4"/>
    <w:rsid w:val="00BB1559"/>
    <w:rsid w:val="00BB1DBA"/>
    <w:rsid w:val="00BB2485"/>
    <w:rsid w:val="00BB3866"/>
    <w:rsid w:val="00BB3890"/>
    <w:rsid w:val="00BB3B99"/>
    <w:rsid w:val="00BB4A17"/>
    <w:rsid w:val="00BB4AE5"/>
    <w:rsid w:val="00BB4ED7"/>
    <w:rsid w:val="00BB54B4"/>
    <w:rsid w:val="00BB5D30"/>
    <w:rsid w:val="00BB656C"/>
    <w:rsid w:val="00BB7B46"/>
    <w:rsid w:val="00BC016E"/>
    <w:rsid w:val="00BC0BBB"/>
    <w:rsid w:val="00BC0C4D"/>
    <w:rsid w:val="00BC194B"/>
    <w:rsid w:val="00BC289E"/>
    <w:rsid w:val="00BC2FF2"/>
    <w:rsid w:val="00BC372E"/>
    <w:rsid w:val="00BC3750"/>
    <w:rsid w:val="00BC40DD"/>
    <w:rsid w:val="00BC50F5"/>
    <w:rsid w:val="00BC562F"/>
    <w:rsid w:val="00BC5CA9"/>
    <w:rsid w:val="00BC5E67"/>
    <w:rsid w:val="00BC61D4"/>
    <w:rsid w:val="00BC7AE6"/>
    <w:rsid w:val="00BC7D8A"/>
    <w:rsid w:val="00BD07D1"/>
    <w:rsid w:val="00BD0C24"/>
    <w:rsid w:val="00BD0DBC"/>
    <w:rsid w:val="00BD3AEA"/>
    <w:rsid w:val="00BD3D9D"/>
    <w:rsid w:val="00BD40DC"/>
    <w:rsid w:val="00BD412D"/>
    <w:rsid w:val="00BD4C3D"/>
    <w:rsid w:val="00BD5866"/>
    <w:rsid w:val="00BD5DAC"/>
    <w:rsid w:val="00BD7053"/>
    <w:rsid w:val="00BD7568"/>
    <w:rsid w:val="00BD7A95"/>
    <w:rsid w:val="00BD7D7E"/>
    <w:rsid w:val="00BE001E"/>
    <w:rsid w:val="00BE1723"/>
    <w:rsid w:val="00BE1C36"/>
    <w:rsid w:val="00BE2E1A"/>
    <w:rsid w:val="00BE3239"/>
    <w:rsid w:val="00BE6340"/>
    <w:rsid w:val="00BE688A"/>
    <w:rsid w:val="00BE7557"/>
    <w:rsid w:val="00BE7C37"/>
    <w:rsid w:val="00BF1D36"/>
    <w:rsid w:val="00BF2202"/>
    <w:rsid w:val="00BF4273"/>
    <w:rsid w:val="00BF43F6"/>
    <w:rsid w:val="00BF4C5C"/>
    <w:rsid w:val="00BF590B"/>
    <w:rsid w:val="00BF6E1D"/>
    <w:rsid w:val="00BF70C9"/>
    <w:rsid w:val="00BF7C06"/>
    <w:rsid w:val="00C007A2"/>
    <w:rsid w:val="00C00C8D"/>
    <w:rsid w:val="00C00CAE"/>
    <w:rsid w:val="00C014E3"/>
    <w:rsid w:val="00C025DB"/>
    <w:rsid w:val="00C02A19"/>
    <w:rsid w:val="00C0307E"/>
    <w:rsid w:val="00C036F0"/>
    <w:rsid w:val="00C03B5C"/>
    <w:rsid w:val="00C04E13"/>
    <w:rsid w:val="00C058DF"/>
    <w:rsid w:val="00C05A9C"/>
    <w:rsid w:val="00C067A8"/>
    <w:rsid w:val="00C07381"/>
    <w:rsid w:val="00C07698"/>
    <w:rsid w:val="00C07D23"/>
    <w:rsid w:val="00C10CAE"/>
    <w:rsid w:val="00C11B67"/>
    <w:rsid w:val="00C121CA"/>
    <w:rsid w:val="00C12724"/>
    <w:rsid w:val="00C13BAE"/>
    <w:rsid w:val="00C159FD"/>
    <w:rsid w:val="00C160E7"/>
    <w:rsid w:val="00C17595"/>
    <w:rsid w:val="00C20303"/>
    <w:rsid w:val="00C21879"/>
    <w:rsid w:val="00C21FCD"/>
    <w:rsid w:val="00C24CD7"/>
    <w:rsid w:val="00C25DDC"/>
    <w:rsid w:val="00C309DF"/>
    <w:rsid w:val="00C315CD"/>
    <w:rsid w:val="00C33D1F"/>
    <w:rsid w:val="00C33F28"/>
    <w:rsid w:val="00C3557D"/>
    <w:rsid w:val="00C357A1"/>
    <w:rsid w:val="00C3655C"/>
    <w:rsid w:val="00C37DF3"/>
    <w:rsid w:val="00C40F49"/>
    <w:rsid w:val="00C42FD3"/>
    <w:rsid w:val="00C4377A"/>
    <w:rsid w:val="00C43BB3"/>
    <w:rsid w:val="00C449E6"/>
    <w:rsid w:val="00C46773"/>
    <w:rsid w:val="00C46D07"/>
    <w:rsid w:val="00C477B5"/>
    <w:rsid w:val="00C50257"/>
    <w:rsid w:val="00C50530"/>
    <w:rsid w:val="00C512A1"/>
    <w:rsid w:val="00C51BBD"/>
    <w:rsid w:val="00C5200F"/>
    <w:rsid w:val="00C52D81"/>
    <w:rsid w:val="00C538BA"/>
    <w:rsid w:val="00C541D3"/>
    <w:rsid w:val="00C5618C"/>
    <w:rsid w:val="00C567D7"/>
    <w:rsid w:val="00C56895"/>
    <w:rsid w:val="00C577AB"/>
    <w:rsid w:val="00C605F8"/>
    <w:rsid w:val="00C618E2"/>
    <w:rsid w:val="00C623F7"/>
    <w:rsid w:val="00C625DE"/>
    <w:rsid w:val="00C62B26"/>
    <w:rsid w:val="00C647AE"/>
    <w:rsid w:val="00C64FEA"/>
    <w:rsid w:val="00C65980"/>
    <w:rsid w:val="00C65EED"/>
    <w:rsid w:val="00C67225"/>
    <w:rsid w:val="00C67609"/>
    <w:rsid w:val="00C67661"/>
    <w:rsid w:val="00C67898"/>
    <w:rsid w:val="00C67CE8"/>
    <w:rsid w:val="00C71856"/>
    <w:rsid w:val="00C72FF0"/>
    <w:rsid w:val="00C745FF"/>
    <w:rsid w:val="00C74A91"/>
    <w:rsid w:val="00C750DD"/>
    <w:rsid w:val="00C7586A"/>
    <w:rsid w:val="00C76BC3"/>
    <w:rsid w:val="00C77CE6"/>
    <w:rsid w:val="00C8032C"/>
    <w:rsid w:val="00C81B36"/>
    <w:rsid w:val="00C8480E"/>
    <w:rsid w:val="00C84CC8"/>
    <w:rsid w:val="00C84D9B"/>
    <w:rsid w:val="00C8562B"/>
    <w:rsid w:val="00C8602C"/>
    <w:rsid w:val="00C865EC"/>
    <w:rsid w:val="00C87055"/>
    <w:rsid w:val="00C877E2"/>
    <w:rsid w:val="00C900F1"/>
    <w:rsid w:val="00C902B6"/>
    <w:rsid w:val="00C90317"/>
    <w:rsid w:val="00C9368B"/>
    <w:rsid w:val="00C937E7"/>
    <w:rsid w:val="00C94898"/>
    <w:rsid w:val="00C95091"/>
    <w:rsid w:val="00C95B19"/>
    <w:rsid w:val="00C963E7"/>
    <w:rsid w:val="00C96931"/>
    <w:rsid w:val="00C96B79"/>
    <w:rsid w:val="00C96E0A"/>
    <w:rsid w:val="00CA0098"/>
    <w:rsid w:val="00CA00FA"/>
    <w:rsid w:val="00CA027F"/>
    <w:rsid w:val="00CA2D6E"/>
    <w:rsid w:val="00CA3B2C"/>
    <w:rsid w:val="00CA3DA5"/>
    <w:rsid w:val="00CA6319"/>
    <w:rsid w:val="00CA6F30"/>
    <w:rsid w:val="00CA70A2"/>
    <w:rsid w:val="00CA79F9"/>
    <w:rsid w:val="00CB360D"/>
    <w:rsid w:val="00CB3A63"/>
    <w:rsid w:val="00CB57EA"/>
    <w:rsid w:val="00CB5D0E"/>
    <w:rsid w:val="00CB69F8"/>
    <w:rsid w:val="00CB6B56"/>
    <w:rsid w:val="00CC2798"/>
    <w:rsid w:val="00CC382E"/>
    <w:rsid w:val="00CC3902"/>
    <w:rsid w:val="00CC4CAF"/>
    <w:rsid w:val="00CC5079"/>
    <w:rsid w:val="00CC5115"/>
    <w:rsid w:val="00CC5C70"/>
    <w:rsid w:val="00CC5D0D"/>
    <w:rsid w:val="00CC62AA"/>
    <w:rsid w:val="00CC64C1"/>
    <w:rsid w:val="00CC65ED"/>
    <w:rsid w:val="00CD026D"/>
    <w:rsid w:val="00CD027D"/>
    <w:rsid w:val="00CD0802"/>
    <w:rsid w:val="00CD0DC5"/>
    <w:rsid w:val="00CD10EB"/>
    <w:rsid w:val="00CD19AD"/>
    <w:rsid w:val="00CD40D8"/>
    <w:rsid w:val="00CD5A8B"/>
    <w:rsid w:val="00CD5C15"/>
    <w:rsid w:val="00CD6983"/>
    <w:rsid w:val="00CD7707"/>
    <w:rsid w:val="00CD7CB5"/>
    <w:rsid w:val="00CE0B20"/>
    <w:rsid w:val="00CE0B2D"/>
    <w:rsid w:val="00CE0D5B"/>
    <w:rsid w:val="00CE115D"/>
    <w:rsid w:val="00CE1748"/>
    <w:rsid w:val="00CE257D"/>
    <w:rsid w:val="00CE25E6"/>
    <w:rsid w:val="00CE31FC"/>
    <w:rsid w:val="00CE7926"/>
    <w:rsid w:val="00CF0621"/>
    <w:rsid w:val="00CF07F4"/>
    <w:rsid w:val="00CF145B"/>
    <w:rsid w:val="00CF1F40"/>
    <w:rsid w:val="00CF2483"/>
    <w:rsid w:val="00CF3910"/>
    <w:rsid w:val="00CF4A4A"/>
    <w:rsid w:val="00CF5108"/>
    <w:rsid w:val="00CF57CD"/>
    <w:rsid w:val="00CF6FA3"/>
    <w:rsid w:val="00CF7883"/>
    <w:rsid w:val="00CF794C"/>
    <w:rsid w:val="00CF7EBB"/>
    <w:rsid w:val="00D004BE"/>
    <w:rsid w:val="00D00C4D"/>
    <w:rsid w:val="00D01394"/>
    <w:rsid w:val="00D019A7"/>
    <w:rsid w:val="00D02811"/>
    <w:rsid w:val="00D0366E"/>
    <w:rsid w:val="00D0379E"/>
    <w:rsid w:val="00D03984"/>
    <w:rsid w:val="00D03C13"/>
    <w:rsid w:val="00D04545"/>
    <w:rsid w:val="00D04552"/>
    <w:rsid w:val="00D045B9"/>
    <w:rsid w:val="00D0501D"/>
    <w:rsid w:val="00D0618A"/>
    <w:rsid w:val="00D07F94"/>
    <w:rsid w:val="00D10D1B"/>
    <w:rsid w:val="00D114D7"/>
    <w:rsid w:val="00D11591"/>
    <w:rsid w:val="00D122EB"/>
    <w:rsid w:val="00D1234A"/>
    <w:rsid w:val="00D125D0"/>
    <w:rsid w:val="00D136F5"/>
    <w:rsid w:val="00D142A4"/>
    <w:rsid w:val="00D144AF"/>
    <w:rsid w:val="00D14793"/>
    <w:rsid w:val="00D1565A"/>
    <w:rsid w:val="00D158F1"/>
    <w:rsid w:val="00D15969"/>
    <w:rsid w:val="00D1620C"/>
    <w:rsid w:val="00D1634F"/>
    <w:rsid w:val="00D174F4"/>
    <w:rsid w:val="00D17E83"/>
    <w:rsid w:val="00D17FCC"/>
    <w:rsid w:val="00D201B2"/>
    <w:rsid w:val="00D20347"/>
    <w:rsid w:val="00D231E9"/>
    <w:rsid w:val="00D25A44"/>
    <w:rsid w:val="00D26F43"/>
    <w:rsid w:val="00D27383"/>
    <w:rsid w:val="00D27C97"/>
    <w:rsid w:val="00D30DEA"/>
    <w:rsid w:val="00D30FB6"/>
    <w:rsid w:val="00D34352"/>
    <w:rsid w:val="00D34CC5"/>
    <w:rsid w:val="00D35FE6"/>
    <w:rsid w:val="00D364E4"/>
    <w:rsid w:val="00D37D6E"/>
    <w:rsid w:val="00D37F5D"/>
    <w:rsid w:val="00D41F78"/>
    <w:rsid w:val="00D420D7"/>
    <w:rsid w:val="00D42B16"/>
    <w:rsid w:val="00D42E0F"/>
    <w:rsid w:val="00D43142"/>
    <w:rsid w:val="00D43B49"/>
    <w:rsid w:val="00D450E5"/>
    <w:rsid w:val="00D46316"/>
    <w:rsid w:val="00D46B1E"/>
    <w:rsid w:val="00D47079"/>
    <w:rsid w:val="00D476CF"/>
    <w:rsid w:val="00D47968"/>
    <w:rsid w:val="00D519BB"/>
    <w:rsid w:val="00D52CCC"/>
    <w:rsid w:val="00D52EB3"/>
    <w:rsid w:val="00D52FF2"/>
    <w:rsid w:val="00D5304E"/>
    <w:rsid w:val="00D535FF"/>
    <w:rsid w:val="00D53950"/>
    <w:rsid w:val="00D53A34"/>
    <w:rsid w:val="00D53CBA"/>
    <w:rsid w:val="00D54F47"/>
    <w:rsid w:val="00D55138"/>
    <w:rsid w:val="00D55EDE"/>
    <w:rsid w:val="00D56679"/>
    <w:rsid w:val="00D56AE5"/>
    <w:rsid w:val="00D56DE4"/>
    <w:rsid w:val="00D57E15"/>
    <w:rsid w:val="00D604A9"/>
    <w:rsid w:val="00D60D20"/>
    <w:rsid w:val="00D60F31"/>
    <w:rsid w:val="00D61447"/>
    <w:rsid w:val="00D61498"/>
    <w:rsid w:val="00D61873"/>
    <w:rsid w:val="00D6209F"/>
    <w:rsid w:val="00D62417"/>
    <w:rsid w:val="00D645AA"/>
    <w:rsid w:val="00D66E0F"/>
    <w:rsid w:val="00D66E64"/>
    <w:rsid w:val="00D66EC7"/>
    <w:rsid w:val="00D67561"/>
    <w:rsid w:val="00D67F15"/>
    <w:rsid w:val="00D70B6C"/>
    <w:rsid w:val="00D72095"/>
    <w:rsid w:val="00D7233B"/>
    <w:rsid w:val="00D7238D"/>
    <w:rsid w:val="00D735B4"/>
    <w:rsid w:val="00D73B9D"/>
    <w:rsid w:val="00D74391"/>
    <w:rsid w:val="00D745B1"/>
    <w:rsid w:val="00D76F29"/>
    <w:rsid w:val="00D771F9"/>
    <w:rsid w:val="00D77248"/>
    <w:rsid w:val="00D775C5"/>
    <w:rsid w:val="00D77BAB"/>
    <w:rsid w:val="00D801D8"/>
    <w:rsid w:val="00D816DD"/>
    <w:rsid w:val="00D81B9B"/>
    <w:rsid w:val="00D8213B"/>
    <w:rsid w:val="00D82C9E"/>
    <w:rsid w:val="00D83FE6"/>
    <w:rsid w:val="00D84406"/>
    <w:rsid w:val="00D86022"/>
    <w:rsid w:val="00D86366"/>
    <w:rsid w:val="00D864AD"/>
    <w:rsid w:val="00D86F02"/>
    <w:rsid w:val="00D87413"/>
    <w:rsid w:val="00D87EDA"/>
    <w:rsid w:val="00D931CF"/>
    <w:rsid w:val="00D93877"/>
    <w:rsid w:val="00D9387A"/>
    <w:rsid w:val="00D938A6"/>
    <w:rsid w:val="00D93E8C"/>
    <w:rsid w:val="00D941DA"/>
    <w:rsid w:val="00D948D4"/>
    <w:rsid w:val="00D94C19"/>
    <w:rsid w:val="00D951C8"/>
    <w:rsid w:val="00D953EF"/>
    <w:rsid w:val="00D95410"/>
    <w:rsid w:val="00D962E9"/>
    <w:rsid w:val="00D96BC8"/>
    <w:rsid w:val="00DA0B05"/>
    <w:rsid w:val="00DA129A"/>
    <w:rsid w:val="00DA261F"/>
    <w:rsid w:val="00DA2CD0"/>
    <w:rsid w:val="00DA32E9"/>
    <w:rsid w:val="00DA4D93"/>
    <w:rsid w:val="00DA541C"/>
    <w:rsid w:val="00DA5597"/>
    <w:rsid w:val="00DA597E"/>
    <w:rsid w:val="00DA5CA6"/>
    <w:rsid w:val="00DA646B"/>
    <w:rsid w:val="00DA7DFC"/>
    <w:rsid w:val="00DB00B9"/>
    <w:rsid w:val="00DB06E8"/>
    <w:rsid w:val="00DB08EE"/>
    <w:rsid w:val="00DB0997"/>
    <w:rsid w:val="00DB0C32"/>
    <w:rsid w:val="00DB14CF"/>
    <w:rsid w:val="00DB1EF0"/>
    <w:rsid w:val="00DB1FF2"/>
    <w:rsid w:val="00DB27F8"/>
    <w:rsid w:val="00DB2A1C"/>
    <w:rsid w:val="00DB304D"/>
    <w:rsid w:val="00DB445E"/>
    <w:rsid w:val="00DB4B33"/>
    <w:rsid w:val="00DB5296"/>
    <w:rsid w:val="00DB5DCE"/>
    <w:rsid w:val="00DB67EB"/>
    <w:rsid w:val="00DB6FBE"/>
    <w:rsid w:val="00DC21A4"/>
    <w:rsid w:val="00DC2FA5"/>
    <w:rsid w:val="00DC3045"/>
    <w:rsid w:val="00DC3AAA"/>
    <w:rsid w:val="00DC4846"/>
    <w:rsid w:val="00DC4D8E"/>
    <w:rsid w:val="00DC6167"/>
    <w:rsid w:val="00DC72A7"/>
    <w:rsid w:val="00DD1811"/>
    <w:rsid w:val="00DD63FC"/>
    <w:rsid w:val="00DD7DCF"/>
    <w:rsid w:val="00DE1318"/>
    <w:rsid w:val="00DE1FE0"/>
    <w:rsid w:val="00DE2C02"/>
    <w:rsid w:val="00DE320D"/>
    <w:rsid w:val="00DE3C5B"/>
    <w:rsid w:val="00DE54EB"/>
    <w:rsid w:val="00DF1145"/>
    <w:rsid w:val="00DF1804"/>
    <w:rsid w:val="00DF395B"/>
    <w:rsid w:val="00DF3DF5"/>
    <w:rsid w:val="00DF4C51"/>
    <w:rsid w:val="00E0030A"/>
    <w:rsid w:val="00E00524"/>
    <w:rsid w:val="00E00DBB"/>
    <w:rsid w:val="00E0140B"/>
    <w:rsid w:val="00E031F5"/>
    <w:rsid w:val="00E03895"/>
    <w:rsid w:val="00E03CA8"/>
    <w:rsid w:val="00E04534"/>
    <w:rsid w:val="00E048FE"/>
    <w:rsid w:val="00E06AEB"/>
    <w:rsid w:val="00E071E7"/>
    <w:rsid w:val="00E10575"/>
    <w:rsid w:val="00E10B81"/>
    <w:rsid w:val="00E12B60"/>
    <w:rsid w:val="00E12FB8"/>
    <w:rsid w:val="00E141BB"/>
    <w:rsid w:val="00E1429B"/>
    <w:rsid w:val="00E166B4"/>
    <w:rsid w:val="00E170D5"/>
    <w:rsid w:val="00E172E0"/>
    <w:rsid w:val="00E218DF"/>
    <w:rsid w:val="00E22D36"/>
    <w:rsid w:val="00E23F1E"/>
    <w:rsid w:val="00E26143"/>
    <w:rsid w:val="00E26DEB"/>
    <w:rsid w:val="00E2756F"/>
    <w:rsid w:val="00E275AF"/>
    <w:rsid w:val="00E277D3"/>
    <w:rsid w:val="00E27883"/>
    <w:rsid w:val="00E278A9"/>
    <w:rsid w:val="00E278B5"/>
    <w:rsid w:val="00E30661"/>
    <w:rsid w:val="00E31580"/>
    <w:rsid w:val="00E34163"/>
    <w:rsid w:val="00E35477"/>
    <w:rsid w:val="00E35B53"/>
    <w:rsid w:val="00E37033"/>
    <w:rsid w:val="00E40235"/>
    <w:rsid w:val="00E405E8"/>
    <w:rsid w:val="00E40BD5"/>
    <w:rsid w:val="00E419D9"/>
    <w:rsid w:val="00E421D0"/>
    <w:rsid w:val="00E4241A"/>
    <w:rsid w:val="00E42DDD"/>
    <w:rsid w:val="00E43D8B"/>
    <w:rsid w:val="00E46590"/>
    <w:rsid w:val="00E46724"/>
    <w:rsid w:val="00E50032"/>
    <w:rsid w:val="00E52E0F"/>
    <w:rsid w:val="00E53BA4"/>
    <w:rsid w:val="00E541D4"/>
    <w:rsid w:val="00E54595"/>
    <w:rsid w:val="00E54828"/>
    <w:rsid w:val="00E54D1D"/>
    <w:rsid w:val="00E5586A"/>
    <w:rsid w:val="00E55DAA"/>
    <w:rsid w:val="00E56200"/>
    <w:rsid w:val="00E564D9"/>
    <w:rsid w:val="00E56D8E"/>
    <w:rsid w:val="00E56E96"/>
    <w:rsid w:val="00E5703F"/>
    <w:rsid w:val="00E61762"/>
    <w:rsid w:val="00E6298B"/>
    <w:rsid w:val="00E62ABE"/>
    <w:rsid w:val="00E633CB"/>
    <w:rsid w:val="00E6390F"/>
    <w:rsid w:val="00E65A1B"/>
    <w:rsid w:val="00E66105"/>
    <w:rsid w:val="00E66310"/>
    <w:rsid w:val="00E70149"/>
    <w:rsid w:val="00E705E4"/>
    <w:rsid w:val="00E706F3"/>
    <w:rsid w:val="00E718FC"/>
    <w:rsid w:val="00E71B68"/>
    <w:rsid w:val="00E739B2"/>
    <w:rsid w:val="00E74ED3"/>
    <w:rsid w:val="00E757C3"/>
    <w:rsid w:val="00E75A1B"/>
    <w:rsid w:val="00E76574"/>
    <w:rsid w:val="00E80807"/>
    <w:rsid w:val="00E8132B"/>
    <w:rsid w:val="00E81396"/>
    <w:rsid w:val="00E82315"/>
    <w:rsid w:val="00E835EF"/>
    <w:rsid w:val="00E83794"/>
    <w:rsid w:val="00E83EC1"/>
    <w:rsid w:val="00E83F7E"/>
    <w:rsid w:val="00E85B35"/>
    <w:rsid w:val="00E85DD2"/>
    <w:rsid w:val="00E86016"/>
    <w:rsid w:val="00E8701A"/>
    <w:rsid w:val="00E8733D"/>
    <w:rsid w:val="00E90B78"/>
    <w:rsid w:val="00E91253"/>
    <w:rsid w:val="00E9166E"/>
    <w:rsid w:val="00E92275"/>
    <w:rsid w:val="00E92A55"/>
    <w:rsid w:val="00E93FEA"/>
    <w:rsid w:val="00E941DA"/>
    <w:rsid w:val="00E94557"/>
    <w:rsid w:val="00E949C4"/>
    <w:rsid w:val="00E96251"/>
    <w:rsid w:val="00E967D5"/>
    <w:rsid w:val="00EA1C19"/>
    <w:rsid w:val="00EA440B"/>
    <w:rsid w:val="00EA4957"/>
    <w:rsid w:val="00EA4BED"/>
    <w:rsid w:val="00EA71C6"/>
    <w:rsid w:val="00EB00AE"/>
    <w:rsid w:val="00EB052A"/>
    <w:rsid w:val="00EB072C"/>
    <w:rsid w:val="00EB1E4E"/>
    <w:rsid w:val="00EB2034"/>
    <w:rsid w:val="00EB2EEE"/>
    <w:rsid w:val="00EB334B"/>
    <w:rsid w:val="00EB4CD4"/>
    <w:rsid w:val="00EB59FB"/>
    <w:rsid w:val="00EB5AEA"/>
    <w:rsid w:val="00EB62E7"/>
    <w:rsid w:val="00EC0568"/>
    <w:rsid w:val="00EC0C4C"/>
    <w:rsid w:val="00EC157C"/>
    <w:rsid w:val="00EC2124"/>
    <w:rsid w:val="00EC244C"/>
    <w:rsid w:val="00EC3E4A"/>
    <w:rsid w:val="00EC4C6C"/>
    <w:rsid w:val="00EC799E"/>
    <w:rsid w:val="00ED0C8C"/>
    <w:rsid w:val="00ED3CFA"/>
    <w:rsid w:val="00ED5180"/>
    <w:rsid w:val="00ED5621"/>
    <w:rsid w:val="00ED564C"/>
    <w:rsid w:val="00ED5889"/>
    <w:rsid w:val="00ED5A85"/>
    <w:rsid w:val="00ED6BA0"/>
    <w:rsid w:val="00ED6CA2"/>
    <w:rsid w:val="00EE20FC"/>
    <w:rsid w:val="00EE3030"/>
    <w:rsid w:val="00EE306E"/>
    <w:rsid w:val="00EE36BC"/>
    <w:rsid w:val="00EE3DB5"/>
    <w:rsid w:val="00EE4768"/>
    <w:rsid w:val="00EE488B"/>
    <w:rsid w:val="00EE5147"/>
    <w:rsid w:val="00EE5CFF"/>
    <w:rsid w:val="00EE63C3"/>
    <w:rsid w:val="00EE7042"/>
    <w:rsid w:val="00EE7067"/>
    <w:rsid w:val="00EE70C5"/>
    <w:rsid w:val="00EE7BA8"/>
    <w:rsid w:val="00EF06D0"/>
    <w:rsid w:val="00EF11F7"/>
    <w:rsid w:val="00EF13B1"/>
    <w:rsid w:val="00EF16C8"/>
    <w:rsid w:val="00EF259D"/>
    <w:rsid w:val="00EF26AF"/>
    <w:rsid w:val="00EF35BB"/>
    <w:rsid w:val="00EF4007"/>
    <w:rsid w:val="00EF62EF"/>
    <w:rsid w:val="00EF74FB"/>
    <w:rsid w:val="00F01EC5"/>
    <w:rsid w:val="00F02C6A"/>
    <w:rsid w:val="00F044DA"/>
    <w:rsid w:val="00F055B3"/>
    <w:rsid w:val="00F06506"/>
    <w:rsid w:val="00F069FB"/>
    <w:rsid w:val="00F07450"/>
    <w:rsid w:val="00F11448"/>
    <w:rsid w:val="00F127C4"/>
    <w:rsid w:val="00F12CAF"/>
    <w:rsid w:val="00F13FF0"/>
    <w:rsid w:val="00F14FEA"/>
    <w:rsid w:val="00F16CEE"/>
    <w:rsid w:val="00F2013B"/>
    <w:rsid w:val="00F20D19"/>
    <w:rsid w:val="00F21C44"/>
    <w:rsid w:val="00F22FBF"/>
    <w:rsid w:val="00F235FF"/>
    <w:rsid w:val="00F2454C"/>
    <w:rsid w:val="00F267C5"/>
    <w:rsid w:val="00F31629"/>
    <w:rsid w:val="00F323D5"/>
    <w:rsid w:val="00F33F56"/>
    <w:rsid w:val="00F34018"/>
    <w:rsid w:val="00F346E3"/>
    <w:rsid w:val="00F34C25"/>
    <w:rsid w:val="00F353ED"/>
    <w:rsid w:val="00F3696B"/>
    <w:rsid w:val="00F36F20"/>
    <w:rsid w:val="00F379EB"/>
    <w:rsid w:val="00F37EFE"/>
    <w:rsid w:val="00F40E81"/>
    <w:rsid w:val="00F43441"/>
    <w:rsid w:val="00F43766"/>
    <w:rsid w:val="00F44426"/>
    <w:rsid w:val="00F44839"/>
    <w:rsid w:val="00F449A6"/>
    <w:rsid w:val="00F44B03"/>
    <w:rsid w:val="00F45050"/>
    <w:rsid w:val="00F4576A"/>
    <w:rsid w:val="00F46C99"/>
    <w:rsid w:val="00F47AAB"/>
    <w:rsid w:val="00F50059"/>
    <w:rsid w:val="00F509A9"/>
    <w:rsid w:val="00F51862"/>
    <w:rsid w:val="00F52BDB"/>
    <w:rsid w:val="00F53AEE"/>
    <w:rsid w:val="00F53C8E"/>
    <w:rsid w:val="00F54E5B"/>
    <w:rsid w:val="00F551AF"/>
    <w:rsid w:val="00F57503"/>
    <w:rsid w:val="00F5755D"/>
    <w:rsid w:val="00F60A1F"/>
    <w:rsid w:val="00F60B2B"/>
    <w:rsid w:val="00F619A1"/>
    <w:rsid w:val="00F621D4"/>
    <w:rsid w:val="00F6226D"/>
    <w:rsid w:val="00F626D7"/>
    <w:rsid w:val="00F637AA"/>
    <w:rsid w:val="00F6446F"/>
    <w:rsid w:val="00F64F4E"/>
    <w:rsid w:val="00F651D4"/>
    <w:rsid w:val="00F65962"/>
    <w:rsid w:val="00F676F0"/>
    <w:rsid w:val="00F704F2"/>
    <w:rsid w:val="00F711C9"/>
    <w:rsid w:val="00F71AE3"/>
    <w:rsid w:val="00F7274B"/>
    <w:rsid w:val="00F7286D"/>
    <w:rsid w:val="00F73694"/>
    <w:rsid w:val="00F737C2"/>
    <w:rsid w:val="00F73D4D"/>
    <w:rsid w:val="00F74620"/>
    <w:rsid w:val="00F74770"/>
    <w:rsid w:val="00F75585"/>
    <w:rsid w:val="00F806A2"/>
    <w:rsid w:val="00F80B92"/>
    <w:rsid w:val="00F80EF5"/>
    <w:rsid w:val="00F82AFF"/>
    <w:rsid w:val="00F83176"/>
    <w:rsid w:val="00F83A2F"/>
    <w:rsid w:val="00F83A9E"/>
    <w:rsid w:val="00F8408E"/>
    <w:rsid w:val="00F84602"/>
    <w:rsid w:val="00F84C9E"/>
    <w:rsid w:val="00F85B96"/>
    <w:rsid w:val="00F85D83"/>
    <w:rsid w:val="00F863A2"/>
    <w:rsid w:val="00F86DA1"/>
    <w:rsid w:val="00F87C5F"/>
    <w:rsid w:val="00F87E63"/>
    <w:rsid w:val="00F907A0"/>
    <w:rsid w:val="00F91294"/>
    <w:rsid w:val="00F91958"/>
    <w:rsid w:val="00F91D45"/>
    <w:rsid w:val="00F9205E"/>
    <w:rsid w:val="00F92397"/>
    <w:rsid w:val="00F9422D"/>
    <w:rsid w:val="00F94314"/>
    <w:rsid w:val="00F9431C"/>
    <w:rsid w:val="00F94516"/>
    <w:rsid w:val="00F94B08"/>
    <w:rsid w:val="00F94F6E"/>
    <w:rsid w:val="00F9501B"/>
    <w:rsid w:val="00F96D21"/>
    <w:rsid w:val="00F96DA2"/>
    <w:rsid w:val="00F97339"/>
    <w:rsid w:val="00FA04C9"/>
    <w:rsid w:val="00FA0909"/>
    <w:rsid w:val="00FA385D"/>
    <w:rsid w:val="00FA4E65"/>
    <w:rsid w:val="00FA55CC"/>
    <w:rsid w:val="00FA69B5"/>
    <w:rsid w:val="00FA7653"/>
    <w:rsid w:val="00FA7D4E"/>
    <w:rsid w:val="00FB0FFE"/>
    <w:rsid w:val="00FB1007"/>
    <w:rsid w:val="00FB17D3"/>
    <w:rsid w:val="00FB276D"/>
    <w:rsid w:val="00FB37DC"/>
    <w:rsid w:val="00FB5129"/>
    <w:rsid w:val="00FB5824"/>
    <w:rsid w:val="00FB680C"/>
    <w:rsid w:val="00FB6982"/>
    <w:rsid w:val="00FB6A96"/>
    <w:rsid w:val="00FB6C99"/>
    <w:rsid w:val="00FB72A9"/>
    <w:rsid w:val="00FB78A4"/>
    <w:rsid w:val="00FB792A"/>
    <w:rsid w:val="00FC1108"/>
    <w:rsid w:val="00FC16C7"/>
    <w:rsid w:val="00FC17D0"/>
    <w:rsid w:val="00FC2070"/>
    <w:rsid w:val="00FC295A"/>
    <w:rsid w:val="00FC29A1"/>
    <w:rsid w:val="00FC2A19"/>
    <w:rsid w:val="00FC2A6D"/>
    <w:rsid w:val="00FC30A6"/>
    <w:rsid w:val="00FC3404"/>
    <w:rsid w:val="00FC3433"/>
    <w:rsid w:val="00FC35A8"/>
    <w:rsid w:val="00FC38DF"/>
    <w:rsid w:val="00FC3C5B"/>
    <w:rsid w:val="00FC4AB1"/>
    <w:rsid w:val="00FC638A"/>
    <w:rsid w:val="00FC706F"/>
    <w:rsid w:val="00FC7ECC"/>
    <w:rsid w:val="00FD0628"/>
    <w:rsid w:val="00FD10D4"/>
    <w:rsid w:val="00FD2FFB"/>
    <w:rsid w:val="00FD5AE4"/>
    <w:rsid w:val="00FD5B19"/>
    <w:rsid w:val="00FD5FB3"/>
    <w:rsid w:val="00FD6675"/>
    <w:rsid w:val="00FD7293"/>
    <w:rsid w:val="00FD7A30"/>
    <w:rsid w:val="00FD7D2C"/>
    <w:rsid w:val="00FD7D32"/>
    <w:rsid w:val="00FE11AC"/>
    <w:rsid w:val="00FE1493"/>
    <w:rsid w:val="00FE1FF2"/>
    <w:rsid w:val="00FE20D0"/>
    <w:rsid w:val="00FE2D50"/>
    <w:rsid w:val="00FE32DD"/>
    <w:rsid w:val="00FE37B4"/>
    <w:rsid w:val="00FE40B6"/>
    <w:rsid w:val="00FE44F6"/>
    <w:rsid w:val="00FE475E"/>
    <w:rsid w:val="00FE4E44"/>
    <w:rsid w:val="00FE500F"/>
    <w:rsid w:val="00FE569F"/>
    <w:rsid w:val="00FE5913"/>
    <w:rsid w:val="00FE67EA"/>
    <w:rsid w:val="00FE6B58"/>
    <w:rsid w:val="00FE6CD4"/>
    <w:rsid w:val="00FE715E"/>
    <w:rsid w:val="00FE718F"/>
    <w:rsid w:val="00FE739B"/>
    <w:rsid w:val="00FE7A7F"/>
    <w:rsid w:val="00FE7EEB"/>
    <w:rsid w:val="00FF0480"/>
    <w:rsid w:val="00FF0623"/>
    <w:rsid w:val="00FF0913"/>
    <w:rsid w:val="00FF0980"/>
    <w:rsid w:val="00FF0FFA"/>
    <w:rsid w:val="00FF14F1"/>
    <w:rsid w:val="00FF1826"/>
    <w:rsid w:val="00FF272E"/>
    <w:rsid w:val="00FF2C07"/>
    <w:rsid w:val="00FF3792"/>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B2C027"/>
  <w15:docId w15:val="{40163E2A-EC12-468D-984B-650AC5FF6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3491"/>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table" w:customStyle="1" w:styleId="11">
    <w:name w:val="Сетка таблицы1"/>
    <w:basedOn w:val="a1"/>
    <w:next w:val="af3"/>
    <w:uiPriority w:val="59"/>
    <w:rsid w:val="00AD44F3"/>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annotation reference"/>
    <w:basedOn w:val="a0"/>
    <w:uiPriority w:val="99"/>
    <w:semiHidden/>
    <w:unhideWhenUsed/>
    <w:rsid w:val="00AC71D6"/>
    <w:rPr>
      <w:sz w:val="16"/>
      <w:szCs w:val="16"/>
    </w:rPr>
  </w:style>
  <w:style w:type="paragraph" w:styleId="af8">
    <w:name w:val="annotation text"/>
    <w:basedOn w:val="a"/>
    <w:link w:val="af9"/>
    <w:uiPriority w:val="99"/>
    <w:semiHidden/>
    <w:unhideWhenUsed/>
    <w:rsid w:val="00AC71D6"/>
  </w:style>
  <w:style w:type="character" w:customStyle="1" w:styleId="af9">
    <w:name w:val="Текст примечания Знак"/>
    <w:basedOn w:val="a0"/>
    <w:link w:val="af8"/>
    <w:uiPriority w:val="99"/>
    <w:semiHidden/>
    <w:rsid w:val="00AC71D6"/>
  </w:style>
  <w:style w:type="paragraph" w:styleId="afa">
    <w:name w:val="annotation subject"/>
    <w:basedOn w:val="af8"/>
    <w:next w:val="af8"/>
    <w:link w:val="afb"/>
    <w:uiPriority w:val="99"/>
    <w:semiHidden/>
    <w:unhideWhenUsed/>
    <w:rsid w:val="00AC71D6"/>
    <w:rPr>
      <w:b/>
      <w:bCs/>
    </w:rPr>
  </w:style>
  <w:style w:type="character" w:customStyle="1" w:styleId="afb">
    <w:name w:val="Тема примечания Знак"/>
    <w:basedOn w:val="af9"/>
    <w:link w:val="afa"/>
    <w:uiPriority w:val="99"/>
    <w:semiHidden/>
    <w:rsid w:val="00AC71D6"/>
    <w:rPr>
      <w:b/>
      <w:bCs/>
    </w:rPr>
  </w:style>
  <w:style w:type="character" w:customStyle="1" w:styleId="chars-valuevalue-min-val">
    <w:name w:val="chars-value__value-min-val"/>
    <w:basedOn w:val="a0"/>
    <w:rsid w:val="00681676"/>
  </w:style>
  <w:style w:type="character" w:customStyle="1" w:styleId="23">
    <w:name w:val="Основной текст (2)_"/>
    <w:basedOn w:val="a0"/>
    <w:rsid w:val="005475E8"/>
    <w:rPr>
      <w:rFonts w:ascii="Courier New" w:eastAsia="Courier New" w:hAnsi="Courier New" w:cs="Courier New"/>
      <w:b w:val="0"/>
      <w:bCs w:val="0"/>
      <w:i w:val="0"/>
      <w:iCs w:val="0"/>
      <w:smallCaps w:val="0"/>
      <w:strike w:val="0"/>
      <w:sz w:val="18"/>
      <w:szCs w:val="18"/>
      <w:u w:val="none"/>
    </w:rPr>
  </w:style>
  <w:style w:type="character" w:customStyle="1" w:styleId="24">
    <w:name w:val="Основной текст (2) + Полужирный"/>
    <w:basedOn w:val="23"/>
    <w:rsid w:val="005475E8"/>
    <w:rPr>
      <w:rFonts w:ascii="Courier New" w:eastAsia="Courier New" w:hAnsi="Courier New" w:cs="Courier New"/>
      <w:b/>
      <w:bCs/>
      <w:i w:val="0"/>
      <w:iCs w:val="0"/>
      <w:smallCaps w:val="0"/>
      <w:strike w:val="0"/>
      <w:color w:val="000000"/>
      <w:spacing w:val="0"/>
      <w:w w:val="100"/>
      <w:position w:val="0"/>
      <w:sz w:val="18"/>
      <w:szCs w:val="18"/>
      <w:u w:val="none"/>
      <w:lang w:val="ru-RU" w:eastAsia="ru-RU" w:bidi="ru-RU"/>
    </w:rPr>
  </w:style>
  <w:style w:type="character" w:customStyle="1" w:styleId="25">
    <w:name w:val="Основной текст (2)"/>
    <w:basedOn w:val="23"/>
    <w:rsid w:val="005475E8"/>
    <w:rPr>
      <w:rFonts w:ascii="Courier New" w:eastAsia="Courier New" w:hAnsi="Courier New" w:cs="Courier New"/>
      <w:b w:val="0"/>
      <w:bCs w:val="0"/>
      <w:i w:val="0"/>
      <w:iCs w:val="0"/>
      <w:smallCaps w:val="0"/>
      <w:strike w:val="0"/>
      <w:color w:val="000000"/>
      <w:spacing w:val="0"/>
      <w:w w:val="100"/>
      <w:position w:val="0"/>
      <w:sz w:val="18"/>
      <w:szCs w:val="18"/>
      <w:u w:val="none"/>
      <w:lang w:val="ru-RU" w:eastAsia="ru-RU" w:bidi="ru-RU"/>
    </w:rPr>
  </w:style>
  <w:style w:type="table" w:customStyle="1" w:styleId="1011">
    <w:name w:val="Сетка таблицы1011"/>
    <w:basedOn w:val="a1"/>
    <w:uiPriority w:val="59"/>
    <w:rsid w:val="008D6B5E"/>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
    <w:name w:val="Основной текст (7) + Не полужирный"/>
    <w:basedOn w:val="a0"/>
    <w:rsid w:val="00A7387F"/>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paragraph" w:customStyle="1" w:styleId="afc">
    <w:name w:val="Содержимое таблицы"/>
    <w:basedOn w:val="a"/>
    <w:qFormat/>
    <w:rsid w:val="005A3B62"/>
    <w:pPr>
      <w:widowControl w:val="0"/>
      <w:suppressLineNumbers/>
      <w:suppressAutoHyphens/>
      <w:textAlignment w:val="baseline"/>
    </w:pPr>
    <w:rPr>
      <w:rFonts w:ascii="Liberation Serif" w:eastAsia="NSimSun" w:hAnsi="Liberation Serif" w:cs="Ari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0427">
      <w:bodyDiv w:val="1"/>
      <w:marLeft w:val="0"/>
      <w:marRight w:val="0"/>
      <w:marTop w:val="0"/>
      <w:marBottom w:val="0"/>
      <w:divBdr>
        <w:top w:val="none" w:sz="0" w:space="0" w:color="auto"/>
        <w:left w:val="none" w:sz="0" w:space="0" w:color="auto"/>
        <w:bottom w:val="none" w:sz="0" w:space="0" w:color="auto"/>
        <w:right w:val="none" w:sz="0" w:space="0" w:color="auto"/>
      </w:divBdr>
    </w:div>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280317">
      <w:bodyDiv w:val="1"/>
      <w:marLeft w:val="0"/>
      <w:marRight w:val="0"/>
      <w:marTop w:val="0"/>
      <w:marBottom w:val="0"/>
      <w:divBdr>
        <w:top w:val="none" w:sz="0" w:space="0" w:color="auto"/>
        <w:left w:val="none" w:sz="0" w:space="0" w:color="auto"/>
        <w:bottom w:val="none" w:sz="0" w:space="0" w:color="auto"/>
        <w:right w:val="none" w:sz="0" w:space="0" w:color="auto"/>
      </w:divBdr>
    </w:div>
    <w:div w:id="55784962">
      <w:bodyDiv w:val="1"/>
      <w:marLeft w:val="0"/>
      <w:marRight w:val="0"/>
      <w:marTop w:val="0"/>
      <w:marBottom w:val="0"/>
      <w:divBdr>
        <w:top w:val="none" w:sz="0" w:space="0" w:color="auto"/>
        <w:left w:val="none" w:sz="0" w:space="0" w:color="auto"/>
        <w:bottom w:val="none" w:sz="0" w:space="0" w:color="auto"/>
        <w:right w:val="none" w:sz="0" w:space="0" w:color="auto"/>
      </w:divBdr>
    </w:div>
    <w:div w:id="56249930">
      <w:bodyDiv w:val="1"/>
      <w:marLeft w:val="0"/>
      <w:marRight w:val="0"/>
      <w:marTop w:val="0"/>
      <w:marBottom w:val="0"/>
      <w:divBdr>
        <w:top w:val="none" w:sz="0" w:space="0" w:color="auto"/>
        <w:left w:val="none" w:sz="0" w:space="0" w:color="auto"/>
        <w:bottom w:val="none" w:sz="0" w:space="0" w:color="auto"/>
        <w:right w:val="none" w:sz="0" w:space="0" w:color="auto"/>
      </w:divBdr>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18844892">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3734505">
      <w:bodyDiv w:val="1"/>
      <w:marLeft w:val="0"/>
      <w:marRight w:val="0"/>
      <w:marTop w:val="0"/>
      <w:marBottom w:val="0"/>
      <w:divBdr>
        <w:top w:val="none" w:sz="0" w:space="0" w:color="auto"/>
        <w:left w:val="none" w:sz="0" w:space="0" w:color="auto"/>
        <w:bottom w:val="none" w:sz="0" w:space="0" w:color="auto"/>
        <w:right w:val="none" w:sz="0" w:space="0" w:color="auto"/>
      </w:divBdr>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15833308">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59103158">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555431855">
      <w:bodyDiv w:val="1"/>
      <w:marLeft w:val="0"/>
      <w:marRight w:val="0"/>
      <w:marTop w:val="0"/>
      <w:marBottom w:val="0"/>
      <w:divBdr>
        <w:top w:val="none" w:sz="0" w:space="0" w:color="auto"/>
        <w:left w:val="none" w:sz="0" w:space="0" w:color="auto"/>
        <w:bottom w:val="none" w:sz="0" w:space="0" w:color="auto"/>
        <w:right w:val="none" w:sz="0" w:space="0" w:color="auto"/>
      </w:divBdr>
    </w:div>
    <w:div w:id="1566180213">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19494822">
      <w:bodyDiv w:val="1"/>
      <w:marLeft w:val="0"/>
      <w:marRight w:val="0"/>
      <w:marTop w:val="0"/>
      <w:marBottom w:val="0"/>
      <w:divBdr>
        <w:top w:val="none" w:sz="0" w:space="0" w:color="auto"/>
        <w:left w:val="none" w:sz="0" w:space="0" w:color="auto"/>
        <w:bottom w:val="none" w:sz="0" w:space="0" w:color="auto"/>
        <w:right w:val="none" w:sz="0" w:space="0" w:color="auto"/>
      </w:divBdr>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52586C-7AB4-492C-B3FD-745846523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2642</Words>
  <Characters>18748</Characters>
  <Application>Microsoft Office Word</Application>
  <DocSecurity>0</DocSecurity>
  <Lines>156</Lines>
  <Paragraphs>42</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21348</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Качин Матвей Егорович</cp:lastModifiedBy>
  <cp:revision>3</cp:revision>
  <cp:lastPrinted>2022-09-15T17:20:00Z</cp:lastPrinted>
  <dcterms:created xsi:type="dcterms:W3CDTF">2024-01-18T13:41:00Z</dcterms:created>
  <dcterms:modified xsi:type="dcterms:W3CDTF">2024-01-18T13:41:00Z</dcterms:modified>
</cp:coreProperties>
</file>