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D58FFD1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t>3087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4A1F76D7" w:rsidR="003C3E32" w:rsidRPr="007D08DB" w:rsidRDefault="006E0AFA" w:rsidP="001643E0">
            <w:pPr>
              <w:spacing w:after="0" w:line="39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12.01.2024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1643E0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1643E0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1643E0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21155332" w:rsidR="003C3E32" w:rsidRPr="00F93C3C" w:rsidRDefault="003C3E32" w:rsidP="002A30B7">
      <w:pPr>
        <w:widowControl/>
        <w:autoSpaceDE/>
        <w:autoSpaceDN/>
        <w:adjustRightInd/>
        <w:spacing w:after="0" w:line="3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bookmarkStart w:id="1" w:name="_Hlk151642030"/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t>ИП Чуравс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кой</w:t>
      </w:r>
      <w:r w:rsidR="006E0AFA" w:rsidRPr="006E0A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Н.Д.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7824C8" w:rsidRPr="007824C8">
        <w:rPr>
          <w:rFonts w:ascii="Times New Roman" w:hAnsi="Times New Roman" w:cs="Times New Roman"/>
          <w:color w:val="000000" w:themeColor="text1"/>
          <w:sz w:val="28"/>
          <w:szCs w:val="28"/>
        </w:rPr>
        <w:t>ООО «РТС-тендер»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6E0AFA" w:rsidRPr="006E0AFA">
        <w:rPr>
          <w:rFonts w:ascii="Times New Roman" w:hAnsi="Times New Roman" w:cs="Times New Roman"/>
          <w:color w:val="000000" w:themeColor="text1"/>
          <w:sz w:val="28"/>
          <w:szCs w:val="28"/>
        </w:rPr>
        <w:t>ФГБОУ ВО Саратовский ГМУ им. В.И. Разумовского Минздрава России</w:t>
      </w:r>
      <w:r w:rsidR="007824C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электронного аукциона на право заключения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государственного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</w:t>
      </w:r>
      <w:r w:rsidR="007824C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t>поставку</w:t>
      </w:r>
      <w:r w:rsidR="006E0AFA" w:rsidRPr="006E0A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расходных материалов для лаборатории (диагностические реагенты)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 в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единой информационной системе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www.zakupki.gov.ru  (далее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ЕИС) – </w:t>
      </w:r>
      <w:r w:rsidR="006E0AFA" w:rsidRPr="006E0AFA">
        <w:rPr>
          <w:rFonts w:ascii="Times New Roman" w:hAnsi="Times New Roman" w:cs="Times New Roman"/>
          <w:color w:val="000000" w:themeColor="text1"/>
          <w:sz w:val="28"/>
          <w:szCs w:val="28"/>
        </w:rPr>
        <w:t>0360100030523001297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Аукцион), </w:t>
      </w:r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обеспечения государственных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муниципальных нужд» </w:t>
      </w:r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 о контрактной системе),</w:t>
      </w:r>
    </w:p>
    <w:bookmarkEnd w:id="1"/>
    <w:p w14:paraId="50CEB06C" w14:textId="33259761" w:rsidR="004569DF" w:rsidRPr="003B6BEF" w:rsidRDefault="006E6A17" w:rsidP="000F5B3D">
      <w:pPr>
        <w:pStyle w:val="c1e5e7e8edf2e5f0e2e0ebe01"/>
        <w:tabs>
          <w:tab w:val="left" w:pos="9498"/>
        </w:tabs>
        <w:spacing w:line="360" w:lineRule="atLeas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0F5B3D">
      <w:pPr>
        <w:tabs>
          <w:tab w:val="center" w:pos="5106"/>
          <w:tab w:val="left" w:pos="7050"/>
          <w:tab w:val="left" w:pos="9498"/>
        </w:tabs>
        <w:spacing w:after="0" w:line="36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0F5B3D">
      <w:pPr>
        <w:tabs>
          <w:tab w:val="left" w:pos="9498"/>
        </w:tabs>
        <w:spacing w:after="0" w:line="360" w:lineRule="atLeas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419B1970" w:rsidR="00DA6775" w:rsidRPr="00DA6775" w:rsidRDefault="00DA6775" w:rsidP="002A30B7">
      <w:pPr>
        <w:tabs>
          <w:tab w:val="left" w:pos="9498"/>
        </w:tabs>
        <w:spacing w:after="0" w:line="3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668AE">
        <w:rPr>
          <w:rFonts w:ascii="Times New Roman" w:hAnsi="Times New Roman" w:cs="Times New Roman"/>
          <w:sz w:val="28"/>
          <w:szCs w:val="28"/>
        </w:rPr>
        <w:t xml:space="preserve">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05471FFA" w:rsidR="00DA6775" w:rsidRPr="00DA6775" w:rsidRDefault="00DA6775" w:rsidP="002A30B7">
      <w:pPr>
        <w:tabs>
          <w:tab w:val="left" w:pos="9498"/>
        </w:tabs>
        <w:spacing w:after="0" w:line="3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 xml:space="preserve">с чем Заявитель не смог </w:t>
      </w:r>
      <w:r w:rsidR="003B71EA">
        <w:rPr>
          <w:rFonts w:ascii="Times New Roman" w:hAnsi="Times New Roman" w:cs="Times New Roman"/>
          <w:sz w:val="28"/>
          <w:szCs w:val="28"/>
        </w:rPr>
        <w:t>принять участие в Аукционе</w:t>
      </w:r>
      <w:r w:rsidRPr="00DA6775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60DF94BF" w:rsidR="00F9128E" w:rsidRPr="0015400D" w:rsidRDefault="00E25F65" w:rsidP="002A30B7">
      <w:pPr>
        <w:tabs>
          <w:tab w:val="left" w:pos="567"/>
          <w:tab w:val="left" w:pos="9498"/>
        </w:tabs>
        <w:spacing w:after="0" w:line="3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F6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B668AE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Pr="00E25F65">
        <w:rPr>
          <w:rFonts w:ascii="Times New Roman" w:hAnsi="Times New Roman" w:cs="Times New Roman"/>
          <w:sz w:val="28"/>
          <w:szCs w:val="28"/>
        </w:rPr>
        <w:t xml:space="preserve"> не согласился </w:t>
      </w:r>
      <w:r w:rsidRPr="00E25F65">
        <w:rPr>
          <w:rFonts w:ascii="Times New Roman" w:hAnsi="Times New Roman" w:cs="Times New Roman"/>
          <w:sz w:val="28"/>
          <w:szCs w:val="28"/>
        </w:rPr>
        <w:br/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122090B0" w14:textId="6D60A953" w:rsidR="004569DF" w:rsidRPr="002007E8" w:rsidRDefault="008B5557" w:rsidP="002A30B7">
      <w:pPr>
        <w:tabs>
          <w:tab w:val="left" w:pos="9498"/>
        </w:tabs>
        <w:spacing w:after="0" w:line="3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>В соответствии с извещением о проведении Аукциона</w:t>
      </w:r>
      <w:r w:rsidR="00B668AE">
        <w:rPr>
          <w:rFonts w:ascii="Times New Roman" w:hAnsi="Times New Roman" w:cs="Times New Roman"/>
          <w:sz w:val="28"/>
          <w:szCs w:val="28"/>
        </w:rPr>
        <w:t xml:space="preserve"> (далее – Извещение)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065B606C" w14:textId="032FEA1F" w:rsidR="00960F0A" w:rsidRPr="00B03E0C" w:rsidRDefault="00B668AE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AC057F">
        <w:rPr>
          <w:rFonts w:ascii="Times New Roman" w:hAnsi="Times New Roman" w:cs="Times New Roman"/>
          <w:sz w:val="28"/>
          <w:szCs w:val="28"/>
        </w:rPr>
        <w:t>20</w:t>
      </w:r>
      <w:r w:rsidR="00A56426" w:rsidRPr="00A56426">
        <w:rPr>
          <w:rFonts w:ascii="Times New Roman" w:hAnsi="Times New Roman" w:cs="Times New Roman"/>
          <w:sz w:val="28"/>
          <w:szCs w:val="28"/>
        </w:rPr>
        <w:t>.12.2023</w:t>
      </w:r>
      <w:r w:rsidR="004569DF"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A8EB059" w14:textId="77777777" w:rsidR="00960F0A" w:rsidRPr="00667020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0EF43CEC" w14:textId="7E60C78D" w:rsidR="00B668AE" w:rsidRDefault="00AC057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Pr="00AC057F">
        <w:rPr>
          <w:rFonts w:ascii="Times New Roman" w:hAnsi="Times New Roman" w:cs="Times New Roman"/>
          <w:sz w:val="28"/>
          <w:szCs w:val="28"/>
        </w:rPr>
        <w:t>893 789,68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  <w:r w:rsidRPr="00AC057F">
        <w:rPr>
          <w:rFonts w:ascii="Times New Roman" w:hAnsi="Times New Roman" w:cs="Times New Roman"/>
          <w:sz w:val="28"/>
          <w:szCs w:val="28"/>
        </w:rPr>
        <w:t>;</w:t>
      </w:r>
    </w:p>
    <w:p w14:paraId="401274A3" w14:textId="2A1D2847" w:rsidR="004569DF" w:rsidRPr="00667020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AC057F">
        <w:rPr>
          <w:rFonts w:ascii="Times New Roman" w:hAnsi="Times New Roman" w:cs="Times New Roman"/>
          <w:sz w:val="28"/>
          <w:szCs w:val="28"/>
        </w:rPr>
        <w:t>29</w:t>
      </w:r>
      <w:r w:rsidR="008B5557" w:rsidRPr="008B5557">
        <w:rPr>
          <w:rFonts w:ascii="Times New Roman" w:hAnsi="Times New Roman" w:cs="Times New Roman"/>
          <w:sz w:val="28"/>
          <w:szCs w:val="28"/>
        </w:rPr>
        <w:t>.12.2023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1F11575A" w14:textId="5E770BB8" w:rsidR="004569DF" w:rsidRPr="00CF545F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A70FB4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7750CBC4" w14:textId="41239451" w:rsidR="00A11BF7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8B5557"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.12.2023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1A6279E" w14:textId="0EF4BCBF" w:rsidR="000B23F8" w:rsidRDefault="008B5557" w:rsidP="002A30B7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предложения </w:t>
      </w:r>
      <w:r w:rsidR="00A92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50273F">
        <w:rPr>
          <w:rFonts w:ascii="Times New Roman" w:hAnsi="Times New Roman" w:cs="Times New Roman"/>
          <w:color w:val="000000" w:themeColor="text1"/>
          <w:sz w:val="28"/>
          <w:szCs w:val="28"/>
        </w:rPr>
        <w:t>цене контракта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подавал</w:t>
      </w:r>
      <w:r w:rsidR="00B66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68AE">
        <w:rPr>
          <w:rFonts w:ascii="Times New Roman" w:hAnsi="Times New Roman" w:cs="Times New Roman"/>
          <w:color w:val="000000" w:themeColor="text1"/>
          <w:sz w:val="28"/>
          <w:szCs w:val="28"/>
        </w:rPr>
        <w:t>участник</w:t>
      </w:r>
      <w:r w:rsidR="00A70F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3BBC15A" w14:textId="0D438E2E" w:rsidR="00014AE9" w:rsidRPr="002A0941" w:rsidRDefault="00014AE9" w:rsidP="002A30B7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подведения итогов определения поставщика (подрядчика, 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10.01.2024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2FD0C5F" w14:textId="3C62C097" w:rsidR="008B5557" w:rsidRPr="008B5557" w:rsidRDefault="008B5557" w:rsidP="002A30B7">
      <w:pPr>
        <w:numPr>
          <w:ilvl w:val="0"/>
          <w:numId w:val="1"/>
        </w:numPr>
        <w:autoSpaceDE/>
        <w:autoSpaceDN/>
        <w:adjustRightInd/>
        <w:spacing w:after="0" w:line="34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5557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заяво</w:t>
      </w:r>
      <w:r w:rsidR="00AC057F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AC057F">
        <w:rPr>
          <w:rFonts w:ascii="Times New Roman" w:hAnsi="Times New Roman" w:cs="Times New Roman"/>
          <w:color w:val="auto"/>
          <w:sz w:val="28"/>
          <w:szCs w:val="28"/>
        </w:rPr>
        <w:br/>
        <w:t>2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</w:t>
      </w:r>
      <w:r w:rsidR="00B668AE">
        <w:rPr>
          <w:rFonts w:ascii="Times New Roman" w:hAnsi="Times New Roman" w:cs="Times New Roman"/>
          <w:color w:val="auto"/>
          <w:sz w:val="28"/>
          <w:szCs w:val="28"/>
        </w:rPr>
        <w:t>Извещения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и Закона о контрактной системе;</w:t>
      </w:r>
    </w:p>
    <w:p w14:paraId="13F5573A" w14:textId="1578ABD8" w:rsidR="003B6BEF" w:rsidRPr="003B6BEF" w:rsidRDefault="00B15D43" w:rsidP="002A30B7">
      <w:pPr>
        <w:numPr>
          <w:ilvl w:val="0"/>
          <w:numId w:val="1"/>
        </w:numPr>
        <w:autoSpaceDE/>
        <w:autoSpaceDN/>
        <w:adjustRightInd/>
        <w:spacing w:after="0" w:line="34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725960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AC057F">
        <w:rPr>
          <w:rFonts w:ascii="Times New Roman" w:hAnsi="Times New Roman" w:cs="Times New Roman"/>
          <w:color w:val="auto"/>
          <w:sz w:val="28"/>
          <w:szCs w:val="28"/>
        </w:rPr>
        <w:t>115675508</w:t>
      </w:r>
      <w:r w:rsidR="00725960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EE39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с предложе</w:t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нием </w:t>
      </w:r>
      <w:r w:rsidR="00122375">
        <w:rPr>
          <w:rFonts w:ascii="Times New Roman" w:hAnsi="Times New Roman" w:cs="Times New Roman"/>
          <w:color w:val="auto"/>
          <w:sz w:val="28"/>
          <w:szCs w:val="28"/>
        </w:rPr>
        <w:t>о цене контракта</w:t>
      </w:r>
      <w:r w:rsidR="003B6BEF"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 в размере </w:t>
      </w:r>
      <w:r w:rsidR="00AC057F">
        <w:rPr>
          <w:rFonts w:ascii="Times New Roman" w:hAnsi="Times New Roman" w:cs="Times New Roman"/>
          <w:color w:val="auto"/>
          <w:sz w:val="28"/>
          <w:szCs w:val="28"/>
        </w:rPr>
        <w:t>889 320,73</w:t>
      </w:r>
      <w:r w:rsidR="003B6BEF"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 руб</w:t>
      </w:r>
      <w:r w:rsidR="003B6BE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381F5039" w14:textId="233C385B" w:rsidR="0015400D" w:rsidRPr="00E32B82" w:rsidRDefault="00CD75DD" w:rsidP="002A30B7">
      <w:pPr>
        <w:pStyle w:val="a5"/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13926ED7" w:rsidR="00A2113E" w:rsidRPr="00E32B82" w:rsidRDefault="003B71EA" w:rsidP="002A30B7">
      <w:pPr>
        <w:tabs>
          <w:tab w:val="left" w:pos="9498"/>
        </w:tabs>
        <w:spacing w:after="0" w:line="340" w:lineRule="atLeas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Извещению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дата и время подачи ценовых 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.12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.2023 в период с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:14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73B2D763" w:rsidR="00CD1390" w:rsidRDefault="002A30B7" w:rsidP="002A30B7">
      <w:pPr>
        <w:tabs>
          <w:tab w:val="left" w:pos="9498"/>
        </w:tabs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Заявителя на заседании Комиссии сообщил</w:t>
      </w:r>
      <w:r w:rsidR="00121ECA">
        <w:rPr>
          <w:rFonts w:ascii="Times New Roman" w:hAnsi="Times New Roman" w:cs="Times New Roman"/>
          <w:sz w:val="28"/>
          <w:szCs w:val="28"/>
        </w:rPr>
        <w:t>, что</w:t>
      </w:r>
      <w:r w:rsidR="00BF2C38">
        <w:rPr>
          <w:rFonts w:ascii="Times New Roman" w:hAnsi="Times New Roman" w:cs="Times New Roman"/>
          <w:sz w:val="28"/>
          <w:szCs w:val="28"/>
        </w:rPr>
        <w:t xml:space="preserve"> </w:t>
      </w:r>
      <w:r w:rsidR="00AC057F">
        <w:rPr>
          <w:rFonts w:ascii="Times New Roman" w:hAnsi="Times New Roman" w:cs="Times New Roman"/>
          <w:sz w:val="28"/>
          <w:szCs w:val="28"/>
        </w:rPr>
        <w:t>29</w:t>
      </w:r>
      <w:r w:rsidR="007F01D1">
        <w:rPr>
          <w:rFonts w:ascii="Times New Roman" w:hAnsi="Times New Roman" w:cs="Times New Roman"/>
          <w:sz w:val="28"/>
          <w:szCs w:val="28"/>
        </w:rPr>
        <w:t>.12</w:t>
      </w:r>
      <w:r w:rsidR="007C4D94">
        <w:rPr>
          <w:rFonts w:ascii="Times New Roman" w:hAnsi="Times New Roman" w:cs="Times New Roman"/>
          <w:sz w:val="28"/>
          <w:szCs w:val="28"/>
        </w:rPr>
        <w:t>.2023</w:t>
      </w:r>
      <w:r w:rsidR="003525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121ECA" w:rsidRPr="00121ECA">
        <w:rPr>
          <w:rFonts w:ascii="Times New Roman" w:hAnsi="Times New Roman" w:cs="Times New Roman"/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</w:t>
      </w:r>
      <w:r w:rsidR="00CE66C2">
        <w:rPr>
          <w:rFonts w:ascii="Times New Roman" w:hAnsi="Times New Roman" w:cs="Times New Roman"/>
          <w:sz w:val="28"/>
          <w:szCs w:val="28"/>
        </w:rPr>
        <w:t xml:space="preserve">, </w:t>
      </w:r>
      <w:r w:rsidR="00CD1390" w:rsidRPr="00E159D9">
        <w:rPr>
          <w:rFonts w:ascii="Times New Roman" w:hAnsi="Times New Roman" w:cs="Times New Roman"/>
          <w:sz w:val="28"/>
          <w:szCs w:val="28"/>
        </w:rPr>
        <w:t>в связи 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у Заявителя отсутствовала возможность </w:t>
      </w:r>
      <w:r w:rsidR="003B71EA">
        <w:rPr>
          <w:rFonts w:ascii="Times New Roman" w:hAnsi="Times New Roman" w:cs="Times New Roman"/>
          <w:sz w:val="28"/>
          <w:szCs w:val="28"/>
        </w:rPr>
        <w:t xml:space="preserve">принять участие в Аукционе и </w:t>
      </w:r>
      <w:r w:rsidR="00CD1390" w:rsidRPr="00EB3682">
        <w:rPr>
          <w:rFonts w:ascii="Times New Roman" w:hAnsi="Times New Roman" w:cs="Times New Roman"/>
          <w:sz w:val="28"/>
          <w:szCs w:val="28"/>
        </w:rPr>
        <w:t>подать</w:t>
      </w:r>
      <w:r w:rsidR="00392729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 xml:space="preserve">ценовое </w:t>
      </w:r>
      <w:r w:rsidR="00392729" w:rsidRPr="00EB3682">
        <w:rPr>
          <w:rFonts w:ascii="Times New Roman" w:hAnsi="Times New Roman" w:cs="Times New Roman"/>
          <w:sz w:val="28"/>
          <w:szCs w:val="28"/>
        </w:rPr>
        <w:t>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2DFA5F6A" w14:textId="28F9A880" w:rsidR="003B6BEF" w:rsidRPr="003B6BEF" w:rsidRDefault="002A30B7" w:rsidP="002A30B7">
      <w:pPr>
        <w:widowControl/>
        <w:tabs>
          <w:tab w:val="left" w:pos="9781"/>
        </w:tabs>
        <w:autoSpaceDE/>
        <w:autoSpaceDN/>
        <w:adjustRightInd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</w:t>
      </w:r>
      <w:r w:rsidR="00077CF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C057F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3B6BEF" w:rsidRPr="003B6BEF">
        <w:rPr>
          <w:rFonts w:ascii="Times New Roman" w:hAnsi="Times New Roman" w:cs="Times New Roman"/>
          <w:sz w:val="28"/>
          <w:szCs w:val="28"/>
        </w:rPr>
        <w:t>Оператор</w:t>
      </w:r>
      <w:r w:rsidR="00AC057F">
        <w:rPr>
          <w:rFonts w:ascii="Times New Roman" w:hAnsi="Times New Roman" w:cs="Times New Roman"/>
          <w:sz w:val="28"/>
          <w:szCs w:val="28"/>
        </w:rPr>
        <w:t>а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электронной площадки представил сведения, согласно которым в период подачи ценовых предложений программно-аппаратные средства Оператора электронной площадки работали </w:t>
      </w:r>
      <w:r w:rsidR="00AC057F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в штатном режиме, без сбоев. </w:t>
      </w:r>
    </w:p>
    <w:p w14:paraId="792B4410" w14:textId="09368B18" w:rsidR="003B6BEF" w:rsidRDefault="003B6BEF" w:rsidP="002A30B7">
      <w:pPr>
        <w:widowControl/>
        <w:tabs>
          <w:tab w:val="left" w:pos="9781"/>
        </w:tabs>
        <w:autoSpaceDE/>
        <w:autoSpaceDN/>
        <w:adjustRightInd/>
        <w:spacing w:after="0" w:line="3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Кроме того, Комиссией установлено,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государственной информационной системы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и в ЕИС, </w:t>
      </w:r>
      <w:r w:rsidR="00AC057F">
        <w:rPr>
          <w:rFonts w:ascii="Times New Roman" w:hAnsi="Times New Roman" w:cs="Times New Roman"/>
          <w:sz w:val="28"/>
          <w:szCs w:val="28"/>
        </w:rPr>
        <w:t>29</w:t>
      </w:r>
      <w:r w:rsidRPr="003B6BEF">
        <w:rPr>
          <w:rFonts w:ascii="Times New Roman" w:hAnsi="Times New Roman" w:cs="Times New Roman"/>
          <w:sz w:val="28"/>
          <w:szCs w:val="28"/>
        </w:rPr>
        <w:t xml:space="preserve">.12.2023 в период подачи ценовых предложений сбоев </w:t>
      </w:r>
      <w:r w:rsidRPr="003B6BEF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не зафиксировано.</w:t>
      </w:r>
    </w:p>
    <w:p w14:paraId="0A490DF1" w14:textId="77777777" w:rsidR="003B6BEF" w:rsidRPr="003B6BEF" w:rsidRDefault="003B6BEF" w:rsidP="00122375">
      <w:pPr>
        <w:widowControl/>
        <w:tabs>
          <w:tab w:val="left" w:pos="9781"/>
        </w:tabs>
        <w:autoSpaceDE/>
        <w:autoSpaceDN/>
        <w:adjustRightInd/>
        <w:spacing w:after="0" w:line="3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0BDBD9B8" w:rsidR="003B6BEF" w:rsidRPr="003B6BEF" w:rsidRDefault="00F1628E" w:rsidP="00122375">
      <w:pPr>
        <w:widowControl/>
        <w:tabs>
          <w:tab w:val="left" w:pos="9781"/>
        </w:tabs>
        <w:autoSpaceDE/>
        <w:autoSpaceDN/>
        <w:adjustRightInd/>
        <w:spacing w:after="0" w:line="3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8E">
        <w:rPr>
          <w:rFonts w:ascii="Times New Roman" w:hAnsi="Times New Roman" w:cs="Times New Roman"/>
          <w:sz w:val="28"/>
          <w:szCs w:val="28"/>
        </w:rPr>
        <w:t xml:space="preserve">Также Заявитель на заседании Комиссии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F1628E">
        <w:rPr>
          <w:rFonts w:ascii="Times New Roman" w:hAnsi="Times New Roman" w:cs="Times New Roman"/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494951BD" w14:textId="2D59479F" w:rsidR="003B6BEF" w:rsidRPr="00077CFB" w:rsidRDefault="003B6BEF" w:rsidP="00122375">
      <w:pPr>
        <w:widowControl/>
        <w:tabs>
          <w:tab w:val="left" w:pos="9781"/>
        </w:tabs>
        <w:autoSpaceDE/>
        <w:autoSpaceDN/>
        <w:adjustRightInd/>
        <w:spacing w:after="0" w:line="320" w:lineRule="atLeas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990ACF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3D6383E2" w:rsidR="003B6BEF" w:rsidRP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AC057F">
        <w:rPr>
          <w:rFonts w:ascii="Times New Roman" w:hAnsi="Times New Roman" w:cs="Times New Roman"/>
          <w:sz w:val="28"/>
          <w:szCs w:val="28"/>
        </w:rPr>
        <w:t>ИП Чуравской</w:t>
      </w:r>
      <w:r w:rsidR="006E0AFA" w:rsidRPr="006E0AFA">
        <w:rPr>
          <w:rFonts w:ascii="Times New Roman" w:hAnsi="Times New Roman" w:cs="Times New Roman"/>
          <w:sz w:val="28"/>
          <w:szCs w:val="28"/>
        </w:rPr>
        <w:t xml:space="preserve"> Н.Д.</w:t>
      </w:r>
      <w:r w:rsidRPr="003B6BEF">
        <w:rPr>
          <w:rFonts w:ascii="Times New Roman" w:hAnsi="Times New Roman" w:cs="Times New Roman"/>
          <w:sz w:val="28"/>
          <w:szCs w:val="28"/>
        </w:rPr>
        <w:t xml:space="preserve"> необоснованной.</w:t>
      </w:r>
    </w:p>
    <w:p w14:paraId="517AF847" w14:textId="77777777" w:rsidR="003B6BEF" w:rsidRP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077C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75F73C74" w14:textId="15EB9DE0"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2" w:name="_GoBack"/>
      <w:bookmarkEnd w:id="2"/>
    </w:p>
    <w:sectPr w:rsidR="0022650A" w:rsidRPr="00626BC5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2C0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3995"/>
    <w:rsid w:val="000F5B3D"/>
    <w:rsid w:val="000F6AFA"/>
    <w:rsid w:val="00102E29"/>
    <w:rsid w:val="00104009"/>
    <w:rsid w:val="001159C1"/>
    <w:rsid w:val="00121ECA"/>
    <w:rsid w:val="00122375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5250B"/>
    <w:rsid w:val="00353D73"/>
    <w:rsid w:val="003565C3"/>
    <w:rsid w:val="003637DB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B71EA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68F3"/>
    <w:rsid w:val="006D78A0"/>
    <w:rsid w:val="006E0AFA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32C0"/>
    <w:rsid w:val="00A94F74"/>
    <w:rsid w:val="00A95AB9"/>
    <w:rsid w:val="00AA2243"/>
    <w:rsid w:val="00AA5A03"/>
    <w:rsid w:val="00AA6EB6"/>
    <w:rsid w:val="00AC057F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15D43"/>
    <w:rsid w:val="00B24817"/>
    <w:rsid w:val="00B44148"/>
    <w:rsid w:val="00B6686D"/>
    <w:rsid w:val="00B668AE"/>
    <w:rsid w:val="00B94EC8"/>
    <w:rsid w:val="00B9665D"/>
    <w:rsid w:val="00BA2258"/>
    <w:rsid w:val="00BA4ADD"/>
    <w:rsid w:val="00BB0DBB"/>
    <w:rsid w:val="00BB5FB2"/>
    <w:rsid w:val="00BC237F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4C5D"/>
    <w:rsid w:val="00CD4CD7"/>
    <w:rsid w:val="00CD75DD"/>
    <w:rsid w:val="00CE0A7E"/>
    <w:rsid w:val="00CE22AF"/>
    <w:rsid w:val="00CE64BA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4E67"/>
    <w:rsid w:val="00E64F78"/>
    <w:rsid w:val="00E96505"/>
    <w:rsid w:val="00EB37E1"/>
    <w:rsid w:val="00EB42D4"/>
    <w:rsid w:val="00EB5789"/>
    <w:rsid w:val="00EB7D3A"/>
    <w:rsid w:val="00EC1256"/>
    <w:rsid w:val="00EE3957"/>
    <w:rsid w:val="00EE399D"/>
    <w:rsid w:val="00EE6B2F"/>
    <w:rsid w:val="00EE6CB7"/>
    <w:rsid w:val="00EF0136"/>
    <w:rsid w:val="00EF4DB1"/>
    <w:rsid w:val="00F1628E"/>
    <w:rsid w:val="00F2176A"/>
    <w:rsid w:val="00F302C8"/>
    <w:rsid w:val="00F51C38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A5C7C"/>
    <w:rsid w:val="00FB133D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BE536-BD0D-46F0-9B38-36BC65078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8</cp:revision>
  <cp:lastPrinted>2023-12-29T11:00:00Z</cp:lastPrinted>
  <dcterms:created xsi:type="dcterms:W3CDTF">2023-12-28T08:22:00Z</dcterms:created>
  <dcterms:modified xsi:type="dcterms:W3CDTF">2024-01-16T17:12:00Z</dcterms:modified>
</cp:coreProperties>
</file>