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Заказчик: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140006, Московская </w:t>
      </w:r>
      <w:proofErr w:type="spellStart"/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обл</w:t>
      </w:r>
      <w:proofErr w:type="spellEnd"/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, Люберцы г, пр-т Октябрьский, д. 338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nehepkau@hotmail.com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Оператор электронной площадки: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«РТС-тендер»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proofErr w:type="spellStart"/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Долгоруковская</w:t>
      </w:r>
      <w:proofErr w:type="spellEnd"/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 xml:space="preserve"> ул., д. 38, стр. 1, 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Москва, 127006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ko@rts-tender.ru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Заявитель:</w:t>
      </w:r>
    </w:p>
    <w:p w:rsidR="00587AF3" w:rsidRPr="00587AF3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ООО «МСК»</w:t>
      </w:r>
    </w:p>
    <w:p w:rsidR="00BF7702" w:rsidRPr="00BF7702" w:rsidRDefault="00587AF3" w:rsidP="00587AF3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7AF3"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  <w:t>info@mskmedical.ru</w:t>
      </w:r>
    </w:p>
    <w:p w:rsidR="00DE4255" w:rsidRPr="00DE4255" w:rsidRDefault="00DE4255" w:rsidP="00DE425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A12751" w:rsidRPr="00BC0F7C" w:rsidRDefault="00A12751" w:rsidP="00BC0F7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0F7C" w:rsidRDefault="00BC0F7C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дел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87AF3" w:rsidRP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050/06/105-50661эп-1/2023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587AF3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E42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A22405" w:rsidRDefault="005336ED" w:rsidP="00A22405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A22405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31240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587AF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587AF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</w:t>
      </w:r>
      <w:r w:rsidR="002A56F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87AF3" w:rsidRP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050/06/105-50661эп-1/2023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</w:t>
      </w:r>
      <w:r w:rsidR="002408F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87AF3" w:rsidRP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«МСК» (далее – Заявитель) на действия (бездействие) Государственного бюджетного учреждения здравоохранения Московской области «Люберецкая областная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лекарственных препаратов по профилю онкология для ЦОАП (Лот 8) (извещение № 0348500002223000306</w:t>
      </w:r>
      <w:r w:rsidR="00BF7702" w:rsidRPr="00BF77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</w:t>
      </w:r>
      <w:r w:rsid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обращения</w:t>
      </w:r>
      <w:r w:rsidR="00463433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Заявителя </w:t>
      </w:r>
    </w:p>
    <w:p w:rsidR="00A22405" w:rsidRDefault="00A22405" w:rsidP="000A1396">
      <w:pPr>
        <w:rPr>
          <w:rFonts w:ascii="Times New Roman" w:hAnsi="Times New Roman" w:cs="Times New Roman"/>
          <w:b/>
          <w:sz w:val="26"/>
          <w:szCs w:val="26"/>
        </w:rPr>
      </w:pPr>
    </w:p>
    <w:p w:rsidR="00AE3FCC" w:rsidRPr="001C1761" w:rsidRDefault="00AE3FCC" w:rsidP="001B431E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2408FA">
        <w:rPr>
          <w:rFonts w:ascii="Times New Roman" w:hAnsi="Times New Roman" w:cs="Times New Roman"/>
          <w:sz w:val="26"/>
          <w:szCs w:val="26"/>
        </w:rPr>
        <w:t>ки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об отмене Протоколов, состав</w:t>
      </w:r>
      <w:r w:rsidR="002408FA">
        <w:rPr>
          <w:rFonts w:ascii="Times New Roman" w:hAnsi="Times New Roman" w:cs="Times New Roman"/>
          <w:sz w:val="26"/>
          <w:szCs w:val="26"/>
        </w:rPr>
        <w:t>ленных при осуществлении закупки</w:t>
      </w:r>
      <w:r w:rsidRPr="001C1761">
        <w:rPr>
          <w:rFonts w:ascii="Times New Roman" w:hAnsi="Times New Roman" w:cs="Times New Roman"/>
          <w:sz w:val="26"/>
          <w:szCs w:val="26"/>
        </w:rPr>
        <w:t>, о прекращении действия заявок</w:t>
      </w:r>
      <w:r w:rsidR="00AC4DC3">
        <w:rPr>
          <w:rFonts w:ascii="Times New Roman" w:hAnsi="Times New Roman" w:cs="Times New Roman"/>
          <w:sz w:val="26"/>
          <w:szCs w:val="26"/>
        </w:rPr>
        <w:t>,</w:t>
      </w:r>
      <w:r w:rsidR="002408FA">
        <w:rPr>
          <w:rFonts w:ascii="Times New Roman" w:hAnsi="Times New Roman" w:cs="Times New Roman"/>
          <w:sz w:val="26"/>
          <w:szCs w:val="26"/>
        </w:rPr>
        <w:t xml:space="preserve"> поданных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</w:t>
      </w:r>
      <w:r w:rsidR="002408FA">
        <w:rPr>
          <w:rFonts w:ascii="Times New Roman" w:hAnsi="Times New Roman" w:cs="Times New Roman"/>
          <w:sz w:val="26"/>
          <w:szCs w:val="26"/>
        </w:rPr>
        <w:t>ению участия 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электронной форме, открытых участникам закупки, подав</w:t>
      </w:r>
      <w:r w:rsidR="00AC4DC3">
        <w:rPr>
          <w:rFonts w:ascii="Times New Roman" w:hAnsi="Times New Roman" w:cs="Times New Roman"/>
          <w:sz w:val="26"/>
          <w:szCs w:val="26"/>
        </w:rPr>
        <w:t>ш</w:t>
      </w:r>
      <w:r w:rsidR="002408FA">
        <w:rPr>
          <w:rFonts w:ascii="Times New Roman" w:hAnsi="Times New Roman" w:cs="Times New Roman"/>
          <w:sz w:val="26"/>
          <w:szCs w:val="26"/>
        </w:rPr>
        <w:t>им заявки на участие в Аукционе</w:t>
      </w:r>
      <w:r w:rsidRPr="001C1761">
        <w:rPr>
          <w:rFonts w:ascii="Times New Roman" w:hAnsi="Times New Roman" w:cs="Times New Roman"/>
          <w:sz w:val="26"/>
          <w:szCs w:val="26"/>
        </w:rPr>
        <w:t>, в отношении денежных средств в размере обеспече</w:t>
      </w:r>
      <w:r w:rsidR="00AC4DC3">
        <w:rPr>
          <w:rFonts w:ascii="Times New Roman" w:hAnsi="Times New Roman" w:cs="Times New Roman"/>
          <w:sz w:val="26"/>
          <w:szCs w:val="26"/>
        </w:rPr>
        <w:t xml:space="preserve">ния заявки на участие </w:t>
      </w:r>
      <w:r w:rsidR="002408FA"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44235F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="0044235F">
        <w:rPr>
          <w:rFonts w:ascii="Times New Roman" w:hAnsi="Times New Roman" w:cs="Times New Roman"/>
          <w:sz w:val="26"/>
          <w:szCs w:val="26"/>
        </w:rPr>
        <w:t>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 w:rsidR="002408FA"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 w:rsidR="00AD3F59"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 w:rsidR="00AD3F5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="001A1FDB"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8563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8563E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563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8563E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8563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 №</w:t>
      </w:r>
      <w:r w:rsidR="00587AF3" w:rsidRP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050/06/105-50661эп-1/2023</w:t>
      </w:r>
      <w:r w:rsidR="00AC4DC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 w:rsidR="002A3DAC">
        <w:rPr>
          <w:rFonts w:ascii="Times New Roman" w:hAnsi="Times New Roman" w:cs="Times New Roman"/>
          <w:sz w:val="26"/>
          <w:szCs w:val="26"/>
        </w:rPr>
        <w:t>соответствующ</w:t>
      </w:r>
      <w:r w:rsidR="002408FA">
        <w:rPr>
          <w:rFonts w:ascii="Times New Roman" w:hAnsi="Times New Roman" w:cs="Times New Roman"/>
          <w:sz w:val="26"/>
          <w:szCs w:val="26"/>
        </w:rPr>
        <w:t>ее</w:t>
      </w:r>
      <w:r w:rsidR="002A3DAC">
        <w:rPr>
          <w:rFonts w:ascii="Times New Roman" w:hAnsi="Times New Roman" w:cs="Times New Roman"/>
          <w:sz w:val="26"/>
          <w:szCs w:val="26"/>
        </w:rPr>
        <w:t xml:space="preserve"> извещени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 w:rsidR="00613FBA"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 w:rsidR="00613FBA">
        <w:rPr>
          <w:rFonts w:ascii="Times New Roman" w:hAnsi="Times New Roman" w:cs="Times New Roman"/>
          <w:sz w:val="26"/>
          <w:szCs w:val="26"/>
        </w:rPr>
        <w:t>сайте.</w:t>
      </w:r>
    </w:p>
    <w:p w:rsidR="00AE3FCC" w:rsidRPr="001C1761" w:rsidRDefault="00AE3FCC" w:rsidP="002A3DA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</w:t>
      </w:r>
      <w:bookmarkStart w:id="0" w:name="_GoBack"/>
      <w:bookmarkEnd w:id="0"/>
      <w:r w:rsidRPr="001C1761">
        <w:rPr>
          <w:rFonts w:ascii="Times New Roman" w:hAnsi="Times New Roman" w:cs="Times New Roman"/>
          <w:sz w:val="26"/>
          <w:szCs w:val="26"/>
        </w:rPr>
        <w:t xml:space="preserve">аявок на участие </w:t>
      </w:r>
      <w:r w:rsidR="003236B9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B254C3"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, дату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, а также разместить на Официальном сайте информацию о новой дате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, дате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8E6FD3"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>. При этом дата окончания срока подачи заявок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должна быть назначена не ранее чем через 7 дней со дня размещения на Официальном сайте соответствующей </w:t>
      </w:r>
      <w:r w:rsidR="002A3DAC">
        <w:rPr>
          <w:rFonts w:ascii="Times New Roman" w:hAnsi="Times New Roman" w:cs="Times New Roman"/>
          <w:sz w:val="26"/>
          <w:szCs w:val="26"/>
        </w:rPr>
        <w:t>извещени</w:t>
      </w:r>
      <w:r w:rsidR="002408FA">
        <w:rPr>
          <w:rFonts w:ascii="Times New Roman" w:hAnsi="Times New Roman" w:cs="Times New Roman"/>
          <w:sz w:val="26"/>
          <w:szCs w:val="26"/>
        </w:rPr>
        <w:t>ю</w:t>
      </w:r>
      <w:r w:rsidR="002A3DAC">
        <w:rPr>
          <w:rFonts w:ascii="Times New Roman" w:hAnsi="Times New Roman" w:cs="Times New Roman"/>
          <w:sz w:val="26"/>
          <w:szCs w:val="26"/>
        </w:rPr>
        <w:t xml:space="preserve">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назначить время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 w:rsidR="00AC4DC3">
        <w:rPr>
          <w:rFonts w:ascii="Times New Roman" w:hAnsi="Times New Roman" w:cs="Times New Roman"/>
          <w:sz w:val="26"/>
          <w:szCs w:val="26"/>
        </w:rPr>
        <w:t>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 w:rsidR="009534DB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и времени проведения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 w:rsidR="00C141A7">
        <w:rPr>
          <w:rFonts w:ascii="Times New Roman" w:hAnsi="Times New Roman" w:cs="Times New Roman"/>
          <w:sz w:val="26"/>
          <w:szCs w:val="26"/>
        </w:rPr>
        <w:t>дате подведения итогов Аукцион</w:t>
      </w:r>
      <w:r w:rsidR="002408FA">
        <w:rPr>
          <w:rFonts w:ascii="Times New Roman" w:hAnsi="Times New Roman" w:cs="Times New Roman"/>
          <w:sz w:val="26"/>
          <w:szCs w:val="26"/>
        </w:rPr>
        <w:t>а</w:t>
      </w:r>
      <w:r w:rsidR="00C141A7"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</w:t>
      </w:r>
      <w:r w:rsidR="002408FA">
        <w:rPr>
          <w:rFonts w:ascii="Times New Roman" w:hAnsi="Times New Roman" w:cs="Times New Roman"/>
          <w:sz w:val="26"/>
          <w:szCs w:val="26"/>
        </w:rPr>
        <w:t>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</w:t>
      </w:r>
      <w:r w:rsidR="007905B5" w:rsidRPr="000D1CA6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0D1CA6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0D1CA6">
        <w:rPr>
          <w:rFonts w:ascii="Times New Roman" w:hAnsi="Times New Roman" w:cs="Times New Roman"/>
          <w:sz w:val="26"/>
          <w:szCs w:val="26"/>
        </w:rPr>
        <w:t>, Оператору электронной площадки осуществить дальнейшее проведение</w:t>
      </w:r>
      <w:r w:rsidR="00AC4DC3">
        <w:rPr>
          <w:rFonts w:ascii="Times New Roman" w:hAnsi="Times New Roman" w:cs="Times New Roman"/>
          <w:sz w:val="26"/>
          <w:szCs w:val="26"/>
        </w:rPr>
        <w:t xml:space="preserve"> процедур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C141A7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="0044235F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A73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5A73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A73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</w:t>
      </w:r>
      <w:r w:rsidR="005A738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A738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2024 №</w:t>
      </w:r>
      <w:r w:rsidR="00587AF3" w:rsidRPr="00587A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050/06/105-50661эп-1/2023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AE3FCC" w:rsidRPr="001C1761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Заказчику,</w:t>
      </w:r>
      <w:r w:rsidR="00BF7702">
        <w:rPr>
          <w:rFonts w:ascii="Times New Roman" w:hAnsi="Times New Roman" w:cs="Times New Roman"/>
          <w:sz w:val="26"/>
          <w:szCs w:val="26"/>
        </w:rPr>
        <w:t xml:space="preserve"> </w:t>
      </w:r>
      <w:r w:rsidR="00D1795A" w:rsidRPr="001C1761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587AF3">
        <w:rPr>
          <w:rFonts w:ascii="Times New Roman" w:hAnsi="Times New Roman" w:cs="Times New Roman"/>
          <w:sz w:val="26"/>
          <w:szCs w:val="26"/>
        </w:rPr>
        <w:t>25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  <w:r w:rsidR="00587AF3">
        <w:rPr>
          <w:rFonts w:ascii="Times New Roman" w:hAnsi="Times New Roman" w:cs="Times New Roman"/>
          <w:sz w:val="26"/>
          <w:szCs w:val="26"/>
        </w:rPr>
        <w:t>01</w:t>
      </w:r>
      <w:r w:rsidR="002B2648">
        <w:rPr>
          <w:rFonts w:ascii="Times New Roman" w:hAnsi="Times New Roman" w:cs="Times New Roman"/>
          <w:sz w:val="26"/>
          <w:szCs w:val="26"/>
        </w:rPr>
        <w:t>.</w:t>
      </w:r>
      <w:r w:rsidR="00DE4255">
        <w:rPr>
          <w:rFonts w:ascii="Times New Roman" w:hAnsi="Times New Roman" w:cs="Times New Roman"/>
          <w:sz w:val="26"/>
          <w:szCs w:val="26"/>
        </w:rPr>
        <w:t>202</w:t>
      </w:r>
      <w:r w:rsidR="00587AF3">
        <w:rPr>
          <w:rFonts w:ascii="Times New Roman" w:hAnsi="Times New Roman" w:cs="Times New Roman"/>
          <w:sz w:val="26"/>
          <w:szCs w:val="26"/>
        </w:rPr>
        <w:t>4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 xml:space="preserve">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725DD8" w:rsidRDefault="00AE3FCC" w:rsidP="00642C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275FB5"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AE48E9" w:rsidRDefault="00AE48E9" w:rsidP="00AE4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E48E9" w:rsidRPr="00AC4DC3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AE48E9" w:rsidRPr="00AC4DC3" w:rsidSect="000A1396">
      <w:headerReference w:type="default" r:id="rId8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013" w:rsidRDefault="00FB3013">
      <w:pPr>
        <w:spacing w:after="0" w:line="240" w:lineRule="auto"/>
      </w:pPr>
      <w:r>
        <w:separator/>
      </w:r>
    </w:p>
  </w:endnote>
  <w:endnote w:type="continuationSeparator" w:id="0">
    <w:p w:rsidR="00FB3013" w:rsidRDefault="00FB3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013" w:rsidRDefault="00FB3013">
      <w:pPr>
        <w:spacing w:after="0" w:line="240" w:lineRule="auto"/>
      </w:pPr>
      <w:r>
        <w:separator/>
      </w:r>
    </w:p>
  </w:footnote>
  <w:footnote w:type="continuationSeparator" w:id="0">
    <w:p w:rsidR="00FB3013" w:rsidRDefault="00FB3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8563E6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60ED1"/>
    <w:rsid w:val="000657AB"/>
    <w:rsid w:val="00073726"/>
    <w:rsid w:val="000A1396"/>
    <w:rsid w:val="000A26A1"/>
    <w:rsid w:val="000A743B"/>
    <w:rsid w:val="000B404D"/>
    <w:rsid w:val="000C28EC"/>
    <w:rsid w:val="000D1CA6"/>
    <w:rsid w:val="000F6AF0"/>
    <w:rsid w:val="00135636"/>
    <w:rsid w:val="001A1FDB"/>
    <w:rsid w:val="001B431E"/>
    <w:rsid w:val="001C1761"/>
    <w:rsid w:val="001C4105"/>
    <w:rsid w:val="00203073"/>
    <w:rsid w:val="00225182"/>
    <w:rsid w:val="002321FB"/>
    <w:rsid w:val="002408FA"/>
    <w:rsid w:val="00275FB5"/>
    <w:rsid w:val="002A3DAC"/>
    <w:rsid w:val="002A56F2"/>
    <w:rsid w:val="002B2648"/>
    <w:rsid w:val="002B604E"/>
    <w:rsid w:val="002C2C37"/>
    <w:rsid w:val="002D416B"/>
    <w:rsid w:val="002F59FC"/>
    <w:rsid w:val="002F738B"/>
    <w:rsid w:val="00300E32"/>
    <w:rsid w:val="00323070"/>
    <w:rsid w:val="003236B9"/>
    <w:rsid w:val="0035303C"/>
    <w:rsid w:val="00397DE5"/>
    <w:rsid w:val="003C454D"/>
    <w:rsid w:val="003C58AA"/>
    <w:rsid w:val="003D7A7C"/>
    <w:rsid w:val="003F1578"/>
    <w:rsid w:val="00400E0A"/>
    <w:rsid w:val="00424252"/>
    <w:rsid w:val="00442217"/>
    <w:rsid w:val="0044235F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31D5E"/>
    <w:rsid w:val="005336ED"/>
    <w:rsid w:val="00540BB8"/>
    <w:rsid w:val="00587AF3"/>
    <w:rsid w:val="005A4F48"/>
    <w:rsid w:val="005A7382"/>
    <w:rsid w:val="005B1DDA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42C3B"/>
    <w:rsid w:val="006549D4"/>
    <w:rsid w:val="00661625"/>
    <w:rsid w:val="00681D71"/>
    <w:rsid w:val="00682894"/>
    <w:rsid w:val="006920CE"/>
    <w:rsid w:val="006A7693"/>
    <w:rsid w:val="006E7707"/>
    <w:rsid w:val="006F79B5"/>
    <w:rsid w:val="007231C8"/>
    <w:rsid w:val="00725DD8"/>
    <w:rsid w:val="00731B1E"/>
    <w:rsid w:val="00732444"/>
    <w:rsid w:val="007365DD"/>
    <w:rsid w:val="0075462A"/>
    <w:rsid w:val="00776A44"/>
    <w:rsid w:val="007905B5"/>
    <w:rsid w:val="007D15F5"/>
    <w:rsid w:val="007F255F"/>
    <w:rsid w:val="008178A4"/>
    <w:rsid w:val="008334FA"/>
    <w:rsid w:val="008563E6"/>
    <w:rsid w:val="008636B7"/>
    <w:rsid w:val="00886270"/>
    <w:rsid w:val="008E2A4F"/>
    <w:rsid w:val="008E6FD3"/>
    <w:rsid w:val="008F0E1F"/>
    <w:rsid w:val="008F5C8B"/>
    <w:rsid w:val="009364AC"/>
    <w:rsid w:val="009534DB"/>
    <w:rsid w:val="009E768F"/>
    <w:rsid w:val="00A12751"/>
    <w:rsid w:val="00A22405"/>
    <w:rsid w:val="00A568AE"/>
    <w:rsid w:val="00A57C50"/>
    <w:rsid w:val="00A639C6"/>
    <w:rsid w:val="00A81724"/>
    <w:rsid w:val="00A84AF5"/>
    <w:rsid w:val="00AC4DC3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C0F7C"/>
    <w:rsid w:val="00BF6199"/>
    <w:rsid w:val="00BF7702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C3876"/>
    <w:rsid w:val="00DC387F"/>
    <w:rsid w:val="00DE1650"/>
    <w:rsid w:val="00DE4255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837A9"/>
    <w:rsid w:val="00F87D0E"/>
    <w:rsid w:val="00F9573F"/>
    <w:rsid w:val="00FB301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3705F1F7-865F-4810-9869-8E936D7A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C7C6AB-3F81-4213-B693-AD2CA83C2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Шахова Эльвира Басировна</cp:lastModifiedBy>
  <cp:revision>58</cp:revision>
  <cp:lastPrinted>2022-04-27T11:33:00Z</cp:lastPrinted>
  <dcterms:created xsi:type="dcterms:W3CDTF">2019-10-08T14:55:00Z</dcterms:created>
  <dcterms:modified xsi:type="dcterms:W3CDTF">2024-01-16T13:52:00Z</dcterms:modified>
</cp:coreProperties>
</file>