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D70766" w:rsidTr="002B5D17">
        <w:tc>
          <w:tcPr>
            <w:tcW w:w="4395" w:type="dxa"/>
          </w:tcPr>
          <w:p w:rsidR="00971DB6" w:rsidRPr="00D70766" w:rsidRDefault="00971DB6" w:rsidP="00971DB6">
            <w:pPr>
              <w:rPr>
                <w:sz w:val="26"/>
                <w:szCs w:val="26"/>
              </w:rPr>
            </w:pPr>
            <w:r w:rsidRPr="00D70766">
              <w:rPr>
                <w:sz w:val="26"/>
                <w:szCs w:val="26"/>
              </w:rPr>
              <w:t xml:space="preserve">   </w:t>
            </w:r>
          </w:p>
        </w:tc>
        <w:tc>
          <w:tcPr>
            <w:tcW w:w="4959" w:type="dxa"/>
          </w:tcPr>
          <w:p w:rsidR="00007B1F" w:rsidRPr="00007B1F" w:rsidRDefault="00007B1F" w:rsidP="00007B1F">
            <w:pPr>
              <w:rPr>
                <w:iCs/>
                <w:sz w:val="26"/>
                <w:szCs w:val="26"/>
              </w:rPr>
            </w:pPr>
            <w:bookmarkStart w:id="0" w:name="_GoBack"/>
            <w:bookmarkEnd w:id="0"/>
            <w:r w:rsidRPr="00007B1F">
              <w:rPr>
                <w:iCs/>
                <w:sz w:val="26"/>
                <w:szCs w:val="26"/>
              </w:rPr>
              <w:t>МА ВМО г. Зеленогорск</w:t>
            </w:r>
          </w:p>
          <w:p w:rsidR="00007B1F" w:rsidRPr="00007B1F" w:rsidRDefault="00007B1F" w:rsidP="00007B1F">
            <w:pPr>
              <w:rPr>
                <w:iCs/>
                <w:sz w:val="26"/>
                <w:szCs w:val="26"/>
              </w:rPr>
            </w:pPr>
            <w:r w:rsidRPr="00007B1F">
              <w:rPr>
                <w:iCs/>
                <w:sz w:val="26"/>
                <w:szCs w:val="26"/>
              </w:rPr>
              <w:t>ул. Исполкомская, д. 5</w:t>
            </w:r>
          </w:p>
          <w:p w:rsidR="00007B1F" w:rsidRPr="00007B1F" w:rsidRDefault="00007B1F" w:rsidP="00007B1F">
            <w:pPr>
              <w:rPr>
                <w:iCs/>
                <w:sz w:val="26"/>
                <w:szCs w:val="26"/>
              </w:rPr>
            </w:pPr>
            <w:r w:rsidRPr="00007B1F">
              <w:rPr>
                <w:iCs/>
                <w:sz w:val="26"/>
                <w:szCs w:val="26"/>
              </w:rPr>
              <w:t>Зеленогорск, Санкт-Петербург, 197720</w:t>
            </w:r>
          </w:p>
          <w:p w:rsidR="00007B1F" w:rsidRPr="00007B1F" w:rsidRDefault="00007B1F" w:rsidP="00007B1F">
            <w:pPr>
              <w:rPr>
                <w:iCs/>
                <w:sz w:val="26"/>
                <w:szCs w:val="26"/>
              </w:rPr>
            </w:pPr>
            <w:r w:rsidRPr="00007B1F">
              <w:rPr>
                <w:iCs/>
                <w:sz w:val="26"/>
                <w:szCs w:val="26"/>
              </w:rPr>
              <w:t>Эл. почта: mozelenogorsk@mail.ru</w:t>
            </w:r>
          </w:p>
          <w:p w:rsidR="00007B1F" w:rsidRPr="00007B1F" w:rsidRDefault="00007B1F" w:rsidP="00007B1F">
            <w:pPr>
              <w:rPr>
                <w:iCs/>
                <w:sz w:val="26"/>
                <w:szCs w:val="26"/>
              </w:rPr>
            </w:pPr>
          </w:p>
          <w:p w:rsidR="00007B1F" w:rsidRPr="00007B1F" w:rsidRDefault="00007B1F" w:rsidP="00007B1F">
            <w:pPr>
              <w:rPr>
                <w:iCs/>
                <w:sz w:val="26"/>
                <w:szCs w:val="26"/>
              </w:rPr>
            </w:pPr>
            <w:r w:rsidRPr="00007B1F">
              <w:rPr>
                <w:iCs/>
                <w:sz w:val="26"/>
                <w:szCs w:val="26"/>
              </w:rPr>
              <w:t xml:space="preserve">АО «Агентство по государственному </w:t>
            </w:r>
          </w:p>
          <w:p w:rsidR="00007B1F" w:rsidRPr="00007B1F" w:rsidRDefault="00007B1F" w:rsidP="00007B1F">
            <w:pPr>
              <w:rPr>
                <w:iCs/>
                <w:sz w:val="26"/>
                <w:szCs w:val="26"/>
              </w:rPr>
            </w:pPr>
            <w:r w:rsidRPr="00007B1F">
              <w:rPr>
                <w:iCs/>
                <w:sz w:val="26"/>
                <w:szCs w:val="26"/>
              </w:rPr>
              <w:t>заказу РТ»</w:t>
            </w:r>
          </w:p>
          <w:p w:rsidR="00007B1F" w:rsidRPr="00007B1F" w:rsidRDefault="00007B1F" w:rsidP="00007B1F">
            <w:pPr>
              <w:rPr>
                <w:iCs/>
                <w:sz w:val="26"/>
                <w:szCs w:val="26"/>
              </w:rPr>
            </w:pPr>
            <w:r w:rsidRPr="00007B1F">
              <w:rPr>
                <w:iCs/>
                <w:sz w:val="26"/>
                <w:szCs w:val="26"/>
              </w:rPr>
              <w:t xml:space="preserve">ул. Московская, д. 55, </w:t>
            </w:r>
          </w:p>
          <w:p w:rsidR="00007B1F" w:rsidRPr="00007B1F" w:rsidRDefault="00007B1F" w:rsidP="00007B1F">
            <w:pPr>
              <w:rPr>
                <w:iCs/>
                <w:sz w:val="26"/>
                <w:szCs w:val="26"/>
              </w:rPr>
            </w:pPr>
            <w:r w:rsidRPr="00007B1F">
              <w:rPr>
                <w:iCs/>
                <w:sz w:val="26"/>
                <w:szCs w:val="26"/>
              </w:rPr>
              <w:t>Казань, 420021</w:t>
            </w:r>
          </w:p>
          <w:p w:rsidR="00007B1F" w:rsidRPr="00007B1F" w:rsidRDefault="00007B1F" w:rsidP="00007B1F">
            <w:pPr>
              <w:rPr>
                <w:iCs/>
                <w:sz w:val="26"/>
                <w:szCs w:val="26"/>
              </w:rPr>
            </w:pPr>
            <w:r w:rsidRPr="00007B1F">
              <w:rPr>
                <w:iCs/>
                <w:sz w:val="26"/>
                <w:szCs w:val="26"/>
              </w:rPr>
              <w:t>факс: (843) 292-95-87</w:t>
            </w:r>
          </w:p>
          <w:p w:rsidR="00007B1F" w:rsidRPr="00007B1F" w:rsidRDefault="00007B1F" w:rsidP="00007B1F">
            <w:pPr>
              <w:rPr>
                <w:iCs/>
                <w:sz w:val="26"/>
                <w:szCs w:val="26"/>
              </w:rPr>
            </w:pPr>
          </w:p>
          <w:p w:rsidR="00007B1F" w:rsidRPr="00007B1F" w:rsidRDefault="00007B1F" w:rsidP="00007B1F">
            <w:pPr>
              <w:rPr>
                <w:iCs/>
                <w:sz w:val="26"/>
                <w:szCs w:val="26"/>
              </w:rPr>
            </w:pPr>
            <w:r w:rsidRPr="00007B1F">
              <w:rPr>
                <w:iCs/>
                <w:sz w:val="26"/>
                <w:szCs w:val="26"/>
              </w:rPr>
              <w:t>ООО «</w:t>
            </w:r>
            <w:proofErr w:type="spellStart"/>
            <w:r w:rsidRPr="00007B1F">
              <w:rPr>
                <w:iCs/>
                <w:sz w:val="26"/>
                <w:szCs w:val="26"/>
              </w:rPr>
              <w:t>Рентранс</w:t>
            </w:r>
            <w:proofErr w:type="spellEnd"/>
            <w:r w:rsidRPr="00007B1F">
              <w:rPr>
                <w:iCs/>
                <w:sz w:val="26"/>
                <w:szCs w:val="26"/>
              </w:rPr>
              <w:t>»</w:t>
            </w:r>
          </w:p>
          <w:p w:rsidR="00007B1F" w:rsidRPr="00007B1F" w:rsidRDefault="00007B1F" w:rsidP="00007B1F">
            <w:pPr>
              <w:rPr>
                <w:iCs/>
                <w:sz w:val="26"/>
                <w:szCs w:val="26"/>
              </w:rPr>
            </w:pPr>
            <w:r w:rsidRPr="00007B1F">
              <w:rPr>
                <w:iCs/>
                <w:sz w:val="26"/>
                <w:szCs w:val="26"/>
              </w:rPr>
              <w:t>ул. Рентгена, д. 13, литера б, кв. 9</w:t>
            </w:r>
          </w:p>
          <w:p w:rsidR="00007B1F" w:rsidRPr="00007B1F" w:rsidRDefault="00007B1F" w:rsidP="00007B1F">
            <w:pPr>
              <w:rPr>
                <w:iCs/>
                <w:sz w:val="26"/>
                <w:szCs w:val="26"/>
              </w:rPr>
            </w:pPr>
            <w:r w:rsidRPr="00007B1F">
              <w:rPr>
                <w:iCs/>
                <w:sz w:val="26"/>
                <w:szCs w:val="26"/>
              </w:rPr>
              <w:t>Санкт-Петербург, 197101</w:t>
            </w:r>
          </w:p>
          <w:p w:rsidR="00007B1F" w:rsidRPr="00007B1F" w:rsidRDefault="00007B1F" w:rsidP="00007B1F">
            <w:pPr>
              <w:rPr>
                <w:iCs/>
                <w:sz w:val="26"/>
                <w:szCs w:val="26"/>
              </w:rPr>
            </w:pPr>
            <w:r w:rsidRPr="00007B1F">
              <w:rPr>
                <w:iCs/>
                <w:sz w:val="26"/>
                <w:szCs w:val="26"/>
              </w:rPr>
              <w:t>Эл. почта: stregion-spb@yandex.ru</w:t>
            </w:r>
          </w:p>
          <w:p w:rsidR="006C10F3" w:rsidRPr="006C10F3" w:rsidRDefault="006C10F3" w:rsidP="00960800">
            <w:pPr>
              <w:rPr>
                <w:iCs/>
                <w:sz w:val="26"/>
                <w:szCs w:val="26"/>
              </w:rPr>
            </w:pPr>
          </w:p>
        </w:tc>
      </w:tr>
    </w:tbl>
    <w:p w:rsidR="00D70766" w:rsidRDefault="00D70766" w:rsidP="00B80F2E">
      <w:pPr>
        <w:jc w:val="center"/>
        <w:outlineLvl w:val="0"/>
        <w:rPr>
          <w:bCs/>
          <w:sz w:val="26"/>
          <w:szCs w:val="26"/>
        </w:rPr>
      </w:pPr>
    </w:p>
    <w:p w:rsidR="00D70766" w:rsidRPr="00D70766" w:rsidRDefault="00D70766" w:rsidP="00B80F2E">
      <w:pPr>
        <w:jc w:val="center"/>
        <w:outlineLvl w:val="0"/>
        <w:rPr>
          <w:bCs/>
          <w:sz w:val="26"/>
          <w:szCs w:val="26"/>
        </w:rPr>
      </w:pPr>
    </w:p>
    <w:p w:rsidR="00007B1F"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007B1F" w:rsidRPr="00007B1F">
        <w:rPr>
          <w:b/>
          <w:sz w:val="26"/>
          <w:szCs w:val="26"/>
        </w:rPr>
        <w:t>5406</w:t>
      </w:r>
      <w:r w:rsidRPr="00D70766">
        <w:rPr>
          <w:b/>
          <w:sz w:val="26"/>
          <w:szCs w:val="26"/>
        </w:rPr>
        <w:t>/2</w:t>
      </w:r>
      <w:r w:rsidR="006C10F3" w:rsidRPr="006C10F3">
        <w:rPr>
          <w:b/>
          <w:sz w:val="26"/>
          <w:szCs w:val="26"/>
        </w:rPr>
        <w:t>3</w:t>
      </w:r>
      <w:r w:rsidRPr="00D70766">
        <w:rPr>
          <w:sz w:val="26"/>
          <w:szCs w:val="26"/>
        </w:rPr>
        <w:t xml:space="preserve"> </w:t>
      </w:r>
    </w:p>
    <w:p w:rsidR="00971DB6" w:rsidRPr="00D70766" w:rsidRDefault="00971DB6" w:rsidP="00B80F2E">
      <w:pPr>
        <w:jc w:val="center"/>
        <w:outlineLvl w:val="0"/>
        <w:rPr>
          <w:sz w:val="26"/>
          <w:szCs w:val="26"/>
        </w:rPr>
      </w:pPr>
      <w:r w:rsidRPr="00D70766">
        <w:rPr>
          <w:sz w:val="26"/>
          <w:szCs w:val="26"/>
        </w:rPr>
        <w:t>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007B1F" w:rsidP="00971DB6">
      <w:pPr>
        <w:tabs>
          <w:tab w:val="left" w:pos="0"/>
        </w:tabs>
        <w:jc w:val="both"/>
        <w:rPr>
          <w:sz w:val="26"/>
          <w:szCs w:val="26"/>
        </w:rPr>
      </w:pPr>
      <w:r w:rsidRPr="00007B1F">
        <w:rPr>
          <w:sz w:val="26"/>
          <w:szCs w:val="26"/>
        </w:rPr>
        <w:t>13</w:t>
      </w:r>
      <w:r w:rsidR="00971DB6" w:rsidRPr="00007B1F">
        <w:rPr>
          <w:sz w:val="26"/>
          <w:szCs w:val="26"/>
        </w:rPr>
        <w:t>.</w:t>
      </w:r>
      <w:r w:rsidRPr="00007B1F">
        <w:rPr>
          <w:sz w:val="26"/>
          <w:szCs w:val="26"/>
        </w:rPr>
        <w:t>12</w:t>
      </w:r>
      <w:r w:rsidR="00971DB6" w:rsidRPr="00007B1F">
        <w:rPr>
          <w:sz w:val="26"/>
          <w:szCs w:val="26"/>
        </w:rPr>
        <w:t>.202</w:t>
      </w:r>
      <w:r w:rsidR="006C10F3" w:rsidRPr="00007B1F">
        <w:rPr>
          <w:sz w:val="26"/>
          <w:szCs w:val="26"/>
        </w:rPr>
        <w:t>3</w:t>
      </w:r>
      <w:r w:rsidR="00971DB6" w:rsidRPr="00007B1F">
        <w:rPr>
          <w:sz w:val="26"/>
          <w:szCs w:val="26"/>
        </w:rPr>
        <w:t xml:space="preserve">                                                                                           </w:t>
      </w:r>
      <w:r w:rsidR="00D70766" w:rsidRPr="00007B1F">
        <w:rPr>
          <w:sz w:val="26"/>
          <w:szCs w:val="26"/>
        </w:rPr>
        <w:t xml:space="preserve">           </w:t>
      </w:r>
      <w:r w:rsidR="00971DB6" w:rsidRPr="00007B1F">
        <w:rPr>
          <w:sz w:val="26"/>
          <w:szCs w:val="26"/>
        </w:rPr>
        <w:t>Санкт-Петербург</w:t>
      </w:r>
    </w:p>
    <w:p w:rsidR="00971DB6" w:rsidRPr="00D70766" w:rsidRDefault="00971DB6" w:rsidP="00971DB6">
      <w:pPr>
        <w:tabs>
          <w:tab w:val="left" w:pos="0"/>
        </w:tabs>
        <w:jc w:val="both"/>
        <w:rPr>
          <w:sz w:val="26"/>
          <w:szCs w:val="26"/>
        </w:rPr>
      </w:pPr>
    </w:p>
    <w:p w:rsidR="00007B1F" w:rsidRPr="003E52D4" w:rsidRDefault="00971DB6" w:rsidP="001C1D16">
      <w:pPr>
        <w:tabs>
          <w:tab w:val="left" w:pos="0"/>
        </w:tabs>
        <w:ind w:firstLine="709"/>
        <w:jc w:val="both"/>
        <w:rPr>
          <w:sz w:val="26"/>
          <w:szCs w:val="26"/>
        </w:rPr>
      </w:pPr>
      <w:r w:rsidRPr="00D70766">
        <w:rPr>
          <w:sz w:val="26"/>
          <w:szCs w:val="26"/>
        </w:rPr>
        <w:t xml:space="preserve">Комиссия Санкт-Петербургского УФАС России по контролю в сфере закупок (далее – Комиссия УФАС) </w:t>
      </w:r>
    </w:p>
    <w:p w:rsidR="006C10F3" w:rsidRDefault="00971DB6" w:rsidP="00007B1F">
      <w:pPr>
        <w:tabs>
          <w:tab w:val="left" w:pos="0"/>
        </w:tabs>
        <w:ind w:firstLine="709"/>
        <w:jc w:val="both"/>
        <w:rPr>
          <w:sz w:val="26"/>
          <w:szCs w:val="26"/>
        </w:rPr>
      </w:pPr>
      <w:r w:rsidRPr="00D70766">
        <w:rPr>
          <w:sz w:val="26"/>
          <w:szCs w:val="26"/>
        </w:rPr>
        <w:t>при участии представителей:</w:t>
      </w:r>
    </w:p>
    <w:p w:rsidR="00007B1F" w:rsidRPr="00007B1F" w:rsidRDefault="00007B1F" w:rsidP="00007B1F">
      <w:pPr>
        <w:tabs>
          <w:tab w:val="left" w:pos="0"/>
        </w:tabs>
        <w:ind w:firstLine="709"/>
        <w:jc w:val="both"/>
        <w:rPr>
          <w:sz w:val="26"/>
          <w:szCs w:val="26"/>
        </w:rPr>
      </w:pPr>
      <w:r w:rsidRPr="00007B1F">
        <w:rPr>
          <w:iCs/>
          <w:sz w:val="26"/>
          <w:szCs w:val="26"/>
        </w:rPr>
        <w:t>ООО «</w:t>
      </w:r>
      <w:proofErr w:type="spellStart"/>
      <w:r w:rsidRPr="00007B1F">
        <w:rPr>
          <w:iCs/>
          <w:sz w:val="26"/>
          <w:szCs w:val="26"/>
        </w:rPr>
        <w:t>Рентранс</w:t>
      </w:r>
      <w:proofErr w:type="spellEnd"/>
      <w:r w:rsidRPr="00007B1F">
        <w:rPr>
          <w:iCs/>
          <w:sz w:val="26"/>
          <w:szCs w:val="26"/>
        </w:rPr>
        <w:t>»</w:t>
      </w:r>
      <w:r w:rsidR="001A41CB" w:rsidRPr="00D70766">
        <w:rPr>
          <w:sz w:val="26"/>
          <w:szCs w:val="26"/>
        </w:rPr>
        <w:t xml:space="preserve"> (далее – Заявитель)</w:t>
      </w:r>
      <w:r w:rsidRPr="00007B1F">
        <w:rPr>
          <w:sz w:val="26"/>
          <w:szCs w:val="26"/>
        </w:rPr>
        <w:t>;</w:t>
      </w:r>
    </w:p>
    <w:p w:rsidR="00007B1F" w:rsidRPr="00007B1F" w:rsidRDefault="00007B1F" w:rsidP="00007B1F">
      <w:pPr>
        <w:tabs>
          <w:tab w:val="left" w:pos="0"/>
        </w:tabs>
        <w:ind w:firstLine="709"/>
        <w:jc w:val="both"/>
        <w:rPr>
          <w:sz w:val="26"/>
          <w:szCs w:val="26"/>
        </w:rPr>
      </w:pPr>
      <w:r w:rsidRPr="00007B1F">
        <w:rPr>
          <w:sz w:val="26"/>
          <w:szCs w:val="26"/>
        </w:rPr>
        <w:t>в отсутствие представителей:</w:t>
      </w:r>
    </w:p>
    <w:p w:rsidR="001A41CB" w:rsidRPr="00007B1F" w:rsidRDefault="00007B1F" w:rsidP="00007B1F">
      <w:pPr>
        <w:tabs>
          <w:tab w:val="left" w:pos="0"/>
        </w:tabs>
        <w:ind w:firstLine="709"/>
        <w:jc w:val="both"/>
        <w:rPr>
          <w:sz w:val="26"/>
          <w:szCs w:val="26"/>
        </w:rPr>
      </w:pPr>
      <w:r w:rsidRPr="00007B1F">
        <w:rPr>
          <w:sz w:val="26"/>
          <w:szCs w:val="26"/>
        </w:rPr>
        <w:t>МА ВМО г. Зеленогорск</w:t>
      </w:r>
      <w:r w:rsidRPr="00007B1F">
        <w:rPr>
          <w:iCs/>
          <w:sz w:val="26"/>
          <w:szCs w:val="26"/>
        </w:rPr>
        <w:t xml:space="preserve"> (далее – Заказчик</w:t>
      </w:r>
      <w:r w:rsidRPr="00007B1F">
        <w:rPr>
          <w:sz w:val="26"/>
          <w:szCs w:val="26"/>
        </w:rPr>
        <w:t xml:space="preserve">) </w:t>
      </w:r>
      <w:r w:rsidR="006C10F3" w:rsidRPr="00007B1F">
        <w:rPr>
          <w:sz w:val="26"/>
          <w:szCs w:val="26"/>
        </w:rPr>
        <w:t>уведомленных о заседании Комиссии УФАС,</w:t>
      </w:r>
    </w:p>
    <w:p w:rsidR="00971DB6" w:rsidRPr="00D70766" w:rsidRDefault="00971DB6" w:rsidP="00007B1F">
      <w:pPr>
        <w:tabs>
          <w:tab w:val="left" w:pos="0"/>
        </w:tabs>
        <w:ind w:firstLine="709"/>
        <w:jc w:val="both"/>
        <w:rPr>
          <w:sz w:val="26"/>
          <w:szCs w:val="26"/>
        </w:rPr>
      </w:pPr>
      <w:r w:rsidRPr="00007B1F">
        <w:rPr>
          <w:sz w:val="26"/>
          <w:szCs w:val="26"/>
        </w:rPr>
        <w:t xml:space="preserve">рассмотрев посредством системы видеоконференцсвязи жалобу Заявителя </w:t>
      </w:r>
      <w:r w:rsidR="00007B1F">
        <w:rPr>
          <w:sz w:val="26"/>
          <w:szCs w:val="26"/>
        </w:rPr>
        <w:t>(</w:t>
      </w:r>
      <w:proofErr w:type="spellStart"/>
      <w:r w:rsidR="00007B1F" w:rsidRPr="00007B1F">
        <w:rPr>
          <w:sz w:val="26"/>
          <w:szCs w:val="26"/>
        </w:rPr>
        <w:t>вх</w:t>
      </w:r>
      <w:proofErr w:type="spellEnd"/>
      <w:r w:rsidR="00007B1F" w:rsidRPr="00007B1F">
        <w:rPr>
          <w:sz w:val="26"/>
          <w:szCs w:val="26"/>
        </w:rPr>
        <w:t>. № 32134-ЭП/23 от 07.12.2023) на действия МА ВМО г. Зеленогорск (Заказчик) при определении (подрядчика, исполнителя) путем проведения электронного аукциона на выполнение работ по благоустройству территорий, расположенных в границах внутригородского муниципального образования Санкт-Петербурга город Зеленогорск (извещение № 0172300007323000008)</w:t>
      </w:r>
      <w:r w:rsidR="00CD6230" w:rsidRPr="00CD6230">
        <w:rPr>
          <w:sz w:val="26"/>
          <w:szCs w:val="26"/>
        </w:rPr>
        <w:t xml:space="preserve"> </w:t>
      </w:r>
      <w:r w:rsidRPr="00D70766">
        <w:rPr>
          <w:sz w:val="26"/>
          <w:szCs w:val="26"/>
        </w:rPr>
        <w:t xml:space="preserve">(далее – </w:t>
      </w:r>
      <w:r w:rsidR="006C10F3">
        <w:rPr>
          <w:sz w:val="26"/>
          <w:szCs w:val="26"/>
        </w:rPr>
        <w:t>аукцион</w:t>
      </w:r>
      <w:r w:rsidRPr="00D70766">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007B1F">
        <w:rPr>
          <w:sz w:val="26"/>
          <w:szCs w:val="26"/>
        </w:rPr>
        <w:t>он о контрактной системе),</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007B1F" w:rsidRPr="00007B1F" w:rsidRDefault="00971DB6" w:rsidP="00971DB6">
      <w:pPr>
        <w:ind w:firstLine="709"/>
        <w:jc w:val="both"/>
        <w:rPr>
          <w:sz w:val="26"/>
          <w:szCs w:val="26"/>
        </w:rPr>
      </w:pPr>
      <w:r w:rsidRPr="00007B1F">
        <w:rPr>
          <w:sz w:val="26"/>
          <w:szCs w:val="26"/>
        </w:rPr>
        <w:t xml:space="preserve">Извещение о проведении </w:t>
      </w:r>
      <w:r w:rsidR="006C10F3" w:rsidRPr="00007B1F">
        <w:rPr>
          <w:sz w:val="26"/>
          <w:szCs w:val="26"/>
        </w:rPr>
        <w:t>аукциона</w:t>
      </w:r>
      <w:r w:rsidRPr="00007B1F">
        <w:rPr>
          <w:sz w:val="26"/>
          <w:szCs w:val="26"/>
        </w:rPr>
        <w:t xml:space="preserve"> размещено </w:t>
      </w:r>
      <w:r w:rsidR="00007B1F" w:rsidRPr="00007B1F">
        <w:rPr>
          <w:sz w:val="26"/>
          <w:szCs w:val="26"/>
        </w:rPr>
        <w:t>23</w:t>
      </w:r>
      <w:r w:rsidRPr="00007B1F">
        <w:rPr>
          <w:sz w:val="26"/>
          <w:szCs w:val="26"/>
        </w:rPr>
        <w:t>.</w:t>
      </w:r>
      <w:r w:rsidR="00007B1F" w:rsidRPr="00007B1F">
        <w:rPr>
          <w:sz w:val="26"/>
          <w:szCs w:val="26"/>
        </w:rPr>
        <w:t>11</w:t>
      </w:r>
      <w:r w:rsidRPr="00007B1F">
        <w:rPr>
          <w:sz w:val="26"/>
          <w:szCs w:val="26"/>
        </w:rPr>
        <w:t>.202</w:t>
      </w:r>
      <w:r w:rsidR="00007B1F" w:rsidRPr="00007B1F">
        <w:rPr>
          <w:sz w:val="26"/>
          <w:szCs w:val="26"/>
        </w:rPr>
        <w:t>3</w:t>
      </w:r>
      <w:r w:rsidRPr="00007B1F">
        <w:rPr>
          <w:sz w:val="26"/>
          <w:szCs w:val="26"/>
        </w:rPr>
        <w:t xml:space="preserve"> на Официальном сайте Единой информационной системы в сфере закупок </w:t>
      </w:r>
      <w:proofErr w:type="spellStart"/>
      <w:r w:rsidRPr="00007B1F">
        <w:rPr>
          <w:sz w:val="26"/>
          <w:szCs w:val="26"/>
        </w:rPr>
        <w:t>www</w:t>
      </w:r>
      <w:proofErr w:type="spellEnd"/>
      <w:r w:rsidRPr="00007B1F">
        <w:rPr>
          <w:sz w:val="26"/>
          <w:szCs w:val="26"/>
        </w:rPr>
        <w:t>.</w:t>
      </w:r>
      <w:proofErr w:type="spellStart"/>
      <w:r w:rsidRPr="00007B1F">
        <w:rPr>
          <w:sz w:val="26"/>
          <w:szCs w:val="26"/>
          <w:lang w:val="en-US"/>
        </w:rPr>
        <w:t>zakupki</w:t>
      </w:r>
      <w:proofErr w:type="spellEnd"/>
      <w:r w:rsidRPr="00007B1F">
        <w:rPr>
          <w:sz w:val="26"/>
          <w:szCs w:val="26"/>
        </w:rPr>
        <w:t>.</w:t>
      </w:r>
      <w:proofErr w:type="spellStart"/>
      <w:r w:rsidRPr="00007B1F">
        <w:rPr>
          <w:sz w:val="26"/>
          <w:szCs w:val="26"/>
          <w:lang w:val="en-US"/>
        </w:rPr>
        <w:t>gov</w:t>
      </w:r>
      <w:proofErr w:type="spellEnd"/>
      <w:r w:rsidRPr="00007B1F">
        <w:rPr>
          <w:sz w:val="26"/>
          <w:szCs w:val="26"/>
        </w:rPr>
        <w:t>.</w:t>
      </w:r>
      <w:proofErr w:type="spellStart"/>
      <w:r w:rsidRPr="00007B1F">
        <w:rPr>
          <w:sz w:val="26"/>
          <w:szCs w:val="26"/>
        </w:rPr>
        <w:t>ru</w:t>
      </w:r>
      <w:proofErr w:type="spellEnd"/>
      <w:r w:rsidRPr="00007B1F">
        <w:rPr>
          <w:sz w:val="26"/>
          <w:szCs w:val="26"/>
        </w:rPr>
        <w:t xml:space="preserve">, номер извещения </w:t>
      </w:r>
      <w:r w:rsidR="00007B1F" w:rsidRPr="00007B1F">
        <w:rPr>
          <w:sz w:val="26"/>
          <w:szCs w:val="26"/>
        </w:rPr>
        <w:t>0172300007323000008</w:t>
      </w:r>
      <w:r w:rsidRPr="00007B1F">
        <w:rPr>
          <w:sz w:val="26"/>
          <w:szCs w:val="26"/>
        </w:rPr>
        <w:t xml:space="preserve">. </w:t>
      </w:r>
    </w:p>
    <w:p w:rsidR="00971DB6" w:rsidRPr="00D70766" w:rsidRDefault="00971DB6" w:rsidP="00971DB6">
      <w:pPr>
        <w:ind w:firstLine="709"/>
        <w:jc w:val="both"/>
        <w:rPr>
          <w:sz w:val="26"/>
          <w:szCs w:val="26"/>
        </w:rPr>
      </w:pPr>
      <w:r w:rsidRPr="00007B1F">
        <w:rPr>
          <w:sz w:val="26"/>
          <w:szCs w:val="26"/>
        </w:rPr>
        <w:lastRenderedPageBreak/>
        <w:t xml:space="preserve">Начальная (максимальная) цена контракта – </w:t>
      </w:r>
      <w:r w:rsidR="00007B1F" w:rsidRPr="00007B1F">
        <w:rPr>
          <w:color w:val="000000"/>
          <w:sz w:val="26"/>
          <w:szCs w:val="26"/>
        </w:rPr>
        <w:t xml:space="preserve">56 967 385,20 </w:t>
      </w:r>
      <w:r w:rsidRPr="00007B1F">
        <w:rPr>
          <w:sz w:val="26"/>
          <w:szCs w:val="26"/>
        </w:rPr>
        <w:t>рублей.</w:t>
      </w:r>
    </w:p>
    <w:p w:rsidR="008851B1" w:rsidRPr="001868E5" w:rsidRDefault="00971DB6" w:rsidP="000C0DA3">
      <w:pPr>
        <w:ind w:right="-5" w:firstLine="720"/>
        <w:jc w:val="both"/>
        <w:rPr>
          <w:sz w:val="26"/>
          <w:szCs w:val="26"/>
        </w:rPr>
      </w:pPr>
      <w:r w:rsidRPr="00D70766">
        <w:rPr>
          <w:sz w:val="26"/>
          <w:szCs w:val="26"/>
        </w:rPr>
        <w:t xml:space="preserve">В жалобе </w:t>
      </w:r>
      <w:r w:rsidR="001868E5" w:rsidRPr="001868E5">
        <w:rPr>
          <w:iCs/>
          <w:sz w:val="26"/>
          <w:szCs w:val="26"/>
        </w:rPr>
        <w:t>ООО «</w:t>
      </w:r>
      <w:proofErr w:type="spellStart"/>
      <w:r w:rsidR="001868E5" w:rsidRPr="001868E5">
        <w:rPr>
          <w:iCs/>
          <w:sz w:val="26"/>
          <w:szCs w:val="26"/>
        </w:rPr>
        <w:t>Рентранс</w:t>
      </w:r>
      <w:proofErr w:type="spellEnd"/>
      <w:r w:rsidR="001868E5" w:rsidRPr="001868E5">
        <w:rPr>
          <w:iCs/>
          <w:sz w:val="26"/>
          <w:szCs w:val="26"/>
        </w:rPr>
        <w:t>»</w:t>
      </w:r>
      <w:r w:rsidRPr="001868E5">
        <w:rPr>
          <w:iCs/>
          <w:sz w:val="26"/>
          <w:szCs w:val="26"/>
        </w:rPr>
        <w:t xml:space="preserve"> </w:t>
      </w:r>
      <w:r w:rsidRPr="001868E5">
        <w:rPr>
          <w:sz w:val="26"/>
          <w:szCs w:val="26"/>
        </w:rPr>
        <w:t xml:space="preserve">указывает на нарушения </w:t>
      </w:r>
      <w:r w:rsidR="009B5BBF" w:rsidRPr="001868E5">
        <w:rPr>
          <w:sz w:val="26"/>
          <w:szCs w:val="26"/>
        </w:rPr>
        <w:t>комиссией Заказчика по осуществлению закупок</w:t>
      </w:r>
      <w:r w:rsidRPr="001868E5">
        <w:rPr>
          <w:sz w:val="26"/>
          <w:szCs w:val="26"/>
        </w:rPr>
        <w:t xml:space="preserve"> требований законодательства о контрактной системе, которые выразились в</w:t>
      </w:r>
      <w:r w:rsidR="008D00B0" w:rsidRPr="001868E5">
        <w:rPr>
          <w:sz w:val="26"/>
          <w:szCs w:val="26"/>
        </w:rPr>
        <w:t xml:space="preserve"> </w:t>
      </w:r>
      <w:r w:rsidR="00375F65" w:rsidRPr="001868E5">
        <w:rPr>
          <w:sz w:val="26"/>
          <w:szCs w:val="26"/>
        </w:rPr>
        <w:t>на</w:t>
      </w:r>
      <w:r w:rsidR="001868E5">
        <w:rPr>
          <w:sz w:val="26"/>
          <w:szCs w:val="26"/>
        </w:rPr>
        <w:t>рушении процедуры рассмотрения заявок</w:t>
      </w:r>
      <w:r w:rsidR="00A21E55" w:rsidRPr="001868E5">
        <w:rPr>
          <w:sz w:val="26"/>
          <w:szCs w:val="26"/>
        </w:rPr>
        <w:t>.</w:t>
      </w:r>
    </w:p>
    <w:p w:rsidR="00971DB6" w:rsidRPr="001868E5" w:rsidRDefault="00971DB6" w:rsidP="00971DB6">
      <w:pPr>
        <w:ind w:right="-5" w:firstLine="720"/>
        <w:jc w:val="both"/>
        <w:rPr>
          <w:sz w:val="26"/>
          <w:szCs w:val="26"/>
        </w:rPr>
      </w:pPr>
      <w:r w:rsidRPr="001868E5">
        <w:rPr>
          <w:sz w:val="26"/>
          <w:szCs w:val="26"/>
        </w:rPr>
        <w:t xml:space="preserve">Согласно представленным в порядке ч. </w:t>
      </w:r>
      <w:r w:rsidR="00B606DF" w:rsidRPr="001868E5">
        <w:rPr>
          <w:sz w:val="26"/>
          <w:szCs w:val="26"/>
        </w:rPr>
        <w:t>1</w:t>
      </w:r>
      <w:r w:rsidRPr="001868E5">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1868E5" w:rsidRDefault="00971DB6" w:rsidP="00570AF9">
      <w:pPr>
        <w:ind w:right="-5" w:firstLine="720"/>
        <w:jc w:val="both"/>
        <w:rPr>
          <w:sz w:val="26"/>
          <w:szCs w:val="26"/>
        </w:rPr>
      </w:pPr>
      <w:r w:rsidRPr="001868E5">
        <w:rPr>
          <w:sz w:val="26"/>
          <w:szCs w:val="26"/>
        </w:rPr>
        <w:t>Информация, изложенная в жалобе, пояснения сторон, имеющиеся документы подтверждают следующие обстоятельства.</w:t>
      </w:r>
    </w:p>
    <w:p w:rsidR="00B606DF" w:rsidRPr="001868E5" w:rsidRDefault="00B606DF" w:rsidP="00B606DF">
      <w:pPr>
        <w:autoSpaceDE w:val="0"/>
        <w:autoSpaceDN w:val="0"/>
        <w:adjustRightInd w:val="0"/>
        <w:ind w:firstLine="708"/>
        <w:jc w:val="both"/>
        <w:rPr>
          <w:sz w:val="26"/>
          <w:szCs w:val="26"/>
        </w:rPr>
      </w:pPr>
      <w:r w:rsidRPr="001868E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C10F3" w:rsidRDefault="006C10F3" w:rsidP="009B5BBF">
      <w:pPr>
        <w:autoSpaceDE w:val="0"/>
        <w:autoSpaceDN w:val="0"/>
        <w:adjustRightInd w:val="0"/>
        <w:ind w:firstLine="708"/>
        <w:jc w:val="both"/>
        <w:outlineLvl w:val="1"/>
        <w:rPr>
          <w:sz w:val="26"/>
          <w:szCs w:val="26"/>
        </w:rPr>
      </w:pPr>
      <w:r w:rsidRPr="001868E5">
        <w:rPr>
          <w:sz w:val="26"/>
          <w:szCs w:val="26"/>
        </w:rPr>
        <w:t>Электронный аукцион начинается с размещения в единой информационной системе извещения об осуществлении закупки</w:t>
      </w:r>
      <w:r w:rsidRPr="006C10F3">
        <w:rPr>
          <w:sz w:val="26"/>
          <w:szCs w:val="26"/>
        </w:rPr>
        <w:t xml:space="preserve"> (ч. 1 ст. 49 Закона о контрактной системе).</w:t>
      </w:r>
    </w:p>
    <w:p w:rsidR="009B5BBF" w:rsidRPr="009B5BBF" w:rsidRDefault="009B5BBF" w:rsidP="009B5BBF">
      <w:pPr>
        <w:autoSpaceDE w:val="0"/>
        <w:autoSpaceDN w:val="0"/>
        <w:adjustRightInd w:val="0"/>
        <w:ind w:firstLine="708"/>
        <w:jc w:val="both"/>
        <w:outlineLvl w:val="1"/>
        <w:rPr>
          <w:sz w:val="26"/>
          <w:szCs w:val="26"/>
        </w:rPr>
      </w:pPr>
      <w:r w:rsidRPr="009B5BBF">
        <w:rPr>
          <w:sz w:val="26"/>
          <w:szCs w:val="26"/>
        </w:rPr>
        <w:t>Согласно п. 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9B5BBF" w:rsidRPr="009B5BBF" w:rsidRDefault="009B5BBF" w:rsidP="009B5BBF">
      <w:pPr>
        <w:autoSpaceDE w:val="0"/>
        <w:autoSpaceDN w:val="0"/>
        <w:adjustRightInd w:val="0"/>
        <w:ind w:firstLine="708"/>
        <w:jc w:val="both"/>
        <w:outlineLvl w:val="1"/>
        <w:rPr>
          <w:sz w:val="26"/>
          <w:szCs w:val="26"/>
        </w:rPr>
      </w:pPr>
      <w:r w:rsidRPr="009B5BBF">
        <w:rPr>
          <w:sz w:val="26"/>
          <w:szCs w:val="26"/>
        </w:rPr>
        <w:t xml:space="preserve">На заседании Комиссии </w:t>
      </w:r>
      <w:r w:rsidR="00CF6336">
        <w:rPr>
          <w:sz w:val="26"/>
          <w:szCs w:val="26"/>
        </w:rPr>
        <w:t xml:space="preserve">УФАС </w:t>
      </w:r>
      <w:r w:rsidRPr="009B5BBF">
        <w:rPr>
          <w:sz w:val="26"/>
          <w:szCs w:val="26"/>
        </w:rPr>
        <w:t xml:space="preserve">установлено, что согласно сведениям из информационной системы </w:t>
      </w:r>
      <w:r w:rsidR="00CF6336">
        <w:rPr>
          <w:sz w:val="26"/>
          <w:szCs w:val="26"/>
        </w:rPr>
        <w:t>«</w:t>
      </w:r>
      <w:r w:rsidRPr="009B5BBF">
        <w:rPr>
          <w:sz w:val="26"/>
          <w:szCs w:val="26"/>
        </w:rPr>
        <w:t>Независимый регистратор</w:t>
      </w:r>
      <w:r w:rsidR="00CF6336">
        <w:rPr>
          <w:sz w:val="26"/>
          <w:szCs w:val="26"/>
        </w:rPr>
        <w:t>»</w:t>
      </w:r>
      <w:r w:rsidRPr="009B5BBF">
        <w:rPr>
          <w:sz w:val="26"/>
          <w:szCs w:val="26"/>
        </w:rPr>
        <w:t xml:space="preserve">, </w:t>
      </w:r>
      <w:r w:rsidR="001868E5" w:rsidRPr="001868E5">
        <w:rPr>
          <w:sz w:val="26"/>
          <w:szCs w:val="26"/>
        </w:rPr>
        <w:t>ООО «</w:t>
      </w:r>
      <w:proofErr w:type="spellStart"/>
      <w:r w:rsidR="001868E5" w:rsidRPr="001868E5">
        <w:rPr>
          <w:sz w:val="26"/>
          <w:szCs w:val="26"/>
        </w:rPr>
        <w:t>Рентранс</w:t>
      </w:r>
      <w:proofErr w:type="spellEnd"/>
      <w:r w:rsidR="001868E5" w:rsidRPr="001868E5">
        <w:rPr>
          <w:sz w:val="26"/>
          <w:szCs w:val="26"/>
        </w:rPr>
        <w:t>»</w:t>
      </w:r>
      <w:r w:rsidRPr="009B5BBF">
        <w:rPr>
          <w:sz w:val="26"/>
          <w:szCs w:val="26"/>
        </w:rPr>
        <w:t xml:space="preserve"> не подавало заявку на участие в данной закупочной процедуре.</w:t>
      </w:r>
    </w:p>
    <w:p w:rsidR="009B5BBF" w:rsidRDefault="009B5BBF" w:rsidP="009B5BBF">
      <w:pPr>
        <w:autoSpaceDE w:val="0"/>
        <w:autoSpaceDN w:val="0"/>
        <w:adjustRightInd w:val="0"/>
        <w:ind w:firstLine="708"/>
        <w:jc w:val="both"/>
        <w:outlineLvl w:val="1"/>
        <w:rPr>
          <w:sz w:val="26"/>
          <w:szCs w:val="26"/>
        </w:rPr>
      </w:pPr>
      <w:r w:rsidRPr="009B5BBF">
        <w:rPr>
          <w:sz w:val="26"/>
          <w:szCs w:val="26"/>
        </w:rPr>
        <w:t xml:space="preserve">Таким образом, жалоба </w:t>
      </w:r>
      <w:r w:rsidR="00CF6336">
        <w:rPr>
          <w:sz w:val="26"/>
          <w:szCs w:val="26"/>
        </w:rPr>
        <w:t>Заявителя</w:t>
      </w:r>
      <w:r w:rsidRPr="009B5BBF">
        <w:rPr>
          <w:sz w:val="26"/>
          <w:szCs w:val="26"/>
        </w:rPr>
        <w:t xml:space="preserve"> в силу п. 2 ч. 2 ст. 105 Закона о контрактной системе оставлена Комиссией </w:t>
      </w:r>
      <w:r w:rsidR="00CF6336">
        <w:rPr>
          <w:sz w:val="26"/>
          <w:szCs w:val="26"/>
        </w:rPr>
        <w:t>УФАС</w:t>
      </w:r>
      <w:r w:rsidRPr="009B5BBF">
        <w:rPr>
          <w:sz w:val="26"/>
          <w:szCs w:val="26"/>
        </w:rPr>
        <w:t xml:space="preserve"> без рассмотрения.</w:t>
      </w:r>
    </w:p>
    <w:p w:rsidR="00971DB6" w:rsidRPr="00D70766" w:rsidRDefault="00971DB6" w:rsidP="009B5BBF">
      <w:pPr>
        <w:autoSpaceDE w:val="0"/>
        <w:autoSpaceDN w:val="0"/>
        <w:adjustRightInd w:val="0"/>
        <w:ind w:firstLine="708"/>
        <w:jc w:val="both"/>
        <w:outlineLvl w:val="1"/>
        <w:rPr>
          <w:sz w:val="26"/>
          <w:szCs w:val="26"/>
        </w:rPr>
      </w:pPr>
      <w:r w:rsidRPr="00D70766">
        <w:rPr>
          <w:sz w:val="26"/>
          <w:szCs w:val="26"/>
        </w:rPr>
        <w:t>Комиссия УФАС, руководствуясь ст. 99, 106 Закона о контрактной системе, Административным регламентом,</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D70766" w:rsidRDefault="00CF6336" w:rsidP="00C02901">
      <w:pPr>
        <w:ind w:right="-5" w:firstLine="720"/>
        <w:jc w:val="both"/>
        <w:rPr>
          <w:color w:val="000000"/>
          <w:sz w:val="26"/>
          <w:szCs w:val="26"/>
        </w:rPr>
      </w:pPr>
      <w:r>
        <w:rPr>
          <w:color w:val="000000"/>
          <w:sz w:val="26"/>
          <w:szCs w:val="26"/>
        </w:rPr>
        <w:t>Ж</w:t>
      </w:r>
      <w:r w:rsidR="00971DB6" w:rsidRPr="00410A25">
        <w:rPr>
          <w:color w:val="000000"/>
          <w:sz w:val="26"/>
          <w:szCs w:val="26"/>
        </w:rPr>
        <w:t xml:space="preserve">алобу </w:t>
      </w:r>
      <w:r w:rsidR="001868E5" w:rsidRPr="001868E5">
        <w:rPr>
          <w:iCs/>
          <w:sz w:val="26"/>
          <w:szCs w:val="26"/>
        </w:rPr>
        <w:t>ООО «</w:t>
      </w:r>
      <w:proofErr w:type="spellStart"/>
      <w:r w:rsidR="001868E5" w:rsidRPr="001868E5">
        <w:rPr>
          <w:iCs/>
          <w:sz w:val="26"/>
          <w:szCs w:val="26"/>
        </w:rPr>
        <w:t>Рентранс</w:t>
      </w:r>
      <w:proofErr w:type="spellEnd"/>
      <w:r w:rsidR="001868E5" w:rsidRPr="001868E5">
        <w:rPr>
          <w:iCs/>
          <w:sz w:val="26"/>
          <w:szCs w:val="26"/>
        </w:rPr>
        <w:t>»</w:t>
      </w:r>
      <w:r w:rsidR="00971DB6" w:rsidRPr="001868E5">
        <w:rPr>
          <w:iCs/>
          <w:sz w:val="26"/>
          <w:szCs w:val="26"/>
        </w:rPr>
        <w:t xml:space="preserve"> </w:t>
      </w:r>
      <w:r w:rsidRPr="001868E5">
        <w:rPr>
          <w:iCs/>
          <w:sz w:val="26"/>
          <w:szCs w:val="26"/>
        </w:rPr>
        <w:t xml:space="preserve">на действия </w:t>
      </w:r>
      <w:r w:rsidR="00C02901" w:rsidRPr="001868E5">
        <w:rPr>
          <w:iCs/>
          <w:sz w:val="26"/>
          <w:szCs w:val="26"/>
        </w:rPr>
        <w:t>комиссии Заказчика по осуществлению закупок</w:t>
      </w:r>
      <w:r w:rsidRPr="001868E5">
        <w:rPr>
          <w:iCs/>
          <w:sz w:val="26"/>
          <w:szCs w:val="26"/>
        </w:rPr>
        <w:t xml:space="preserve"> оставить без рассмотрения в соответствии с п. 2 ч. 2 ст. 105 Закона о контрактной системе.</w:t>
      </w:r>
    </w:p>
    <w:p w:rsidR="008F5A6F" w:rsidRPr="00D70766" w:rsidRDefault="008F5A6F" w:rsidP="00971DB6">
      <w:pPr>
        <w:autoSpaceDE w:val="0"/>
        <w:autoSpaceDN w:val="0"/>
        <w:adjustRightInd w:val="0"/>
        <w:ind w:firstLine="708"/>
        <w:jc w:val="both"/>
        <w:outlineLvl w:val="1"/>
        <w:rPr>
          <w:color w:val="000000"/>
          <w:sz w:val="26"/>
          <w:szCs w:val="26"/>
        </w:rPr>
      </w:pPr>
    </w:p>
    <w:p w:rsidR="00007B1F" w:rsidRDefault="00007B1F" w:rsidP="009103D6">
      <w:pPr>
        <w:tabs>
          <w:tab w:val="left" w:pos="2700"/>
        </w:tabs>
        <w:ind w:firstLine="720"/>
        <w:jc w:val="both"/>
        <w:rPr>
          <w:i/>
          <w:sz w:val="26"/>
          <w:szCs w:val="26"/>
        </w:rPr>
      </w:pPr>
    </w:p>
    <w:p w:rsidR="00007B1F" w:rsidRDefault="00007B1F" w:rsidP="009103D6">
      <w:pPr>
        <w:tabs>
          <w:tab w:val="left" w:pos="2700"/>
        </w:tabs>
        <w:ind w:firstLine="720"/>
        <w:jc w:val="both"/>
        <w:rPr>
          <w:i/>
          <w:sz w:val="26"/>
          <w:szCs w:val="26"/>
        </w:rPr>
      </w:pPr>
    </w:p>
    <w:p w:rsidR="001258E0" w:rsidRPr="00D70766" w:rsidRDefault="00971DB6" w:rsidP="009103D6">
      <w:pPr>
        <w:tabs>
          <w:tab w:val="left" w:pos="2700"/>
        </w:tabs>
        <w:ind w:firstLine="720"/>
        <w:jc w:val="both"/>
        <w:rPr>
          <w:sz w:val="26"/>
          <w:szCs w:val="26"/>
        </w:rPr>
      </w:pPr>
      <w:r w:rsidRPr="00D70766">
        <w:rPr>
          <w:i/>
          <w:sz w:val="26"/>
          <w:szCs w:val="26"/>
        </w:rPr>
        <w:lastRenderedPageBreak/>
        <w:t>Настоящее решение может быть обжаловано в судебном порядке 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95D" w:rsidRDefault="00D7595D">
      <w:r>
        <w:separator/>
      </w:r>
    </w:p>
  </w:endnote>
  <w:endnote w:type="continuationSeparator" w:id="0">
    <w:p w:rsidR="00D7595D" w:rsidRDefault="00D7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95D" w:rsidRDefault="00D7595D">
      <w:r>
        <w:separator/>
      </w:r>
    </w:p>
  </w:footnote>
  <w:footnote w:type="continuationSeparator" w:id="0">
    <w:p w:rsidR="00D7595D" w:rsidRDefault="00D759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75266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52666">
      <w:rPr>
        <w:rStyle w:val="a5"/>
        <w:noProof/>
      </w:rPr>
      <w:t>2</w:t>
    </w:r>
    <w:r>
      <w:rPr>
        <w:rStyle w:val="a5"/>
      </w:rPr>
      <w:fldChar w:fldCharType="end"/>
    </w:r>
  </w:p>
  <w:p w:rsidR="00EA3063" w:rsidRDefault="0075266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1287"/>
    <w:rsid w:val="0000362A"/>
    <w:rsid w:val="00004F97"/>
    <w:rsid w:val="00007B1F"/>
    <w:rsid w:val="000213C1"/>
    <w:rsid w:val="00027D99"/>
    <w:rsid w:val="00063023"/>
    <w:rsid w:val="000641E7"/>
    <w:rsid w:val="0007649D"/>
    <w:rsid w:val="00093EFE"/>
    <w:rsid w:val="00093F97"/>
    <w:rsid w:val="00094C8F"/>
    <w:rsid w:val="000A05C3"/>
    <w:rsid w:val="000A2879"/>
    <w:rsid w:val="000A57AB"/>
    <w:rsid w:val="000C0DA3"/>
    <w:rsid w:val="000D145D"/>
    <w:rsid w:val="000D6316"/>
    <w:rsid w:val="000D7217"/>
    <w:rsid w:val="000F025B"/>
    <w:rsid w:val="000F6EE5"/>
    <w:rsid w:val="00100820"/>
    <w:rsid w:val="00100E5F"/>
    <w:rsid w:val="00101246"/>
    <w:rsid w:val="0010200A"/>
    <w:rsid w:val="001258E0"/>
    <w:rsid w:val="001342BF"/>
    <w:rsid w:val="00137C1C"/>
    <w:rsid w:val="001402C6"/>
    <w:rsid w:val="00141103"/>
    <w:rsid w:val="00146CA2"/>
    <w:rsid w:val="00154F4D"/>
    <w:rsid w:val="001558CE"/>
    <w:rsid w:val="00162F85"/>
    <w:rsid w:val="00166036"/>
    <w:rsid w:val="00166870"/>
    <w:rsid w:val="00176425"/>
    <w:rsid w:val="001852BA"/>
    <w:rsid w:val="0018565E"/>
    <w:rsid w:val="001868E5"/>
    <w:rsid w:val="00194749"/>
    <w:rsid w:val="001956AA"/>
    <w:rsid w:val="001A032A"/>
    <w:rsid w:val="001A41CB"/>
    <w:rsid w:val="001B0CCB"/>
    <w:rsid w:val="001B1101"/>
    <w:rsid w:val="001B4479"/>
    <w:rsid w:val="001B7CC2"/>
    <w:rsid w:val="001C1D16"/>
    <w:rsid w:val="001D6FB4"/>
    <w:rsid w:val="001E7D15"/>
    <w:rsid w:val="001F0DEF"/>
    <w:rsid w:val="001F4743"/>
    <w:rsid w:val="001F7B6C"/>
    <w:rsid w:val="002047D0"/>
    <w:rsid w:val="00207B2D"/>
    <w:rsid w:val="002106D1"/>
    <w:rsid w:val="00217C15"/>
    <w:rsid w:val="00220137"/>
    <w:rsid w:val="00231188"/>
    <w:rsid w:val="00233C28"/>
    <w:rsid w:val="002365B8"/>
    <w:rsid w:val="00240CFE"/>
    <w:rsid w:val="00256982"/>
    <w:rsid w:val="0026770B"/>
    <w:rsid w:val="002721C3"/>
    <w:rsid w:val="00286A83"/>
    <w:rsid w:val="002964F1"/>
    <w:rsid w:val="002A25E1"/>
    <w:rsid w:val="002A3AED"/>
    <w:rsid w:val="002B5D17"/>
    <w:rsid w:val="002B5F45"/>
    <w:rsid w:val="002C3DF6"/>
    <w:rsid w:val="002D4127"/>
    <w:rsid w:val="002D66F3"/>
    <w:rsid w:val="002E2E18"/>
    <w:rsid w:val="002E3018"/>
    <w:rsid w:val="002E4EE9"/>
    <w:rsid w:val="002F3FD6"/>
    <w:rsid w:val="002F4129"/>
    <w:rsid w:val="002F758C"/>
    <w:rsid w:val="003000AD"/>
    <w:rsid w:val="00301BC2"/>
    <w:rsid w:val="003034A8"/>
    <w:rsid w:val="00313CD3"/>
    <w:rsid w:val="00315758"/>
    <w:rsid w:val="003275AF"/>
    <w:rsid w:val="00331287"/>
    <w:rsid w:val="0033215B"/>
    <w:rsid w:val="003423F8"/>
    <w:rsid w:val="00342C3A"/>
    <w:rsid w:val="00347A70"/>
    <w:rsid w:val="003511D1"/>
    <w:rsid w:val="00355FBF"/>
    <w:rsid w:val="00364091"/>
    <w:rsid w:val="003726D7"/>
    <w:rsid w:val="00372708"/>
    <w:rsid w:val="003741F6"/>
    <w:rsid w:val="00375F65"/>
    <w:rsid w:val="0038573E"/>
    <w:rsid w:val="00385E81"/>
    <w:rsid w:val="00387764"/>
    <w:rsid w:val="003879E7"/>
    <w:rsid w:val="00396AA5"/>
    <w:rsid w:val="003A1C19"/>
    <w:rsid w:val="003B13A5"/>
    <w:rsid w:val="003B1414"/>
    <w:rsid w:val="003C1893"/>
    <w:rsid w:val="003C255E"/>
    <w:rsid w:val="003C7A1D"/>
    <w:rsid w:val="003D464A"/>
    <w:rsid w:val="003E2F59"/>
    <w:rsid w:val="003E6C42"/>
    <w:rsid w:val="003F3CAA"/>
    <w:rsid w:val="003F571C"/>
    <w:rsid w:val="003F5A63"/>
    <w:rsid w:val="00405951"/>
    <w:rsid w:val="004071C8"/>
    <w:rsid w:val="00410176"/>
    <w:rsid w:val="00410A25"/>
    <w:rsid w:val="004203B1"/>
    <w:rsid w:val="00430642"/>
    <w:rsid w:val="004336B6"/>
    <w:rsid w:val="0043405E"/>
    <w:rsid w:val="00435BAC"/>
    <w:rsid w:val="00441242"/>
    <w:rsid w:val="00474F2F"/>
    <w:rsid w:val="00481643"/>
    <w:rsid w:val="0049069C"/>
    <w:rsid w:val="004A14ED"/>
    <w:rsid w:val="004A3328"/>
    <w:rsid w:val="004B00B3"/>
    <w:rsid w:val="004B3E4E"/>
    <w:rsid w:val="004C41AC"/>
    <w:rsid w:val="004C430D"/>
    <w:rsid w:val="004C72B7"/>
    <w:rsid w:val="004E2438"/>
    <w:rsid w:val="00504C8D"/>
    <w:rsid w:val="00515E57"/>
    <w:rsid w:val="005160D2"/>
    <w:rsid w:val="00522BA2"/>
    <w:rsid w:val="00527BC5"/>
    <w:rsid w:val="00535880"/>
    <w:rsid w:val="0056491A"/>
    <w:rsid w:val="0056716E"/>
    <w:rsid w:val="00570AF9"/>
    <w:rsid w:val="00574B85"/>
    <w:rsid w:val="00580D62"/>
    <w:rsid w:val="00580E6C"/>
    <w:rsid w:val="005861AC"/>
    <w:rsid w:val="00594C1E"/>
    <w:rsid w:val="005C6325"/>
    <w:rsid w:val="005D07AE"/>
    <w:rsid w:val="005D2672"/>
    <w:rsid w:val="00603C59"/>
    <w:rsid w:val="00604302"/>
    <w:rsid w:val="00605537"/>
    <w:rsid w:val="00610FA8"/>
    <w:rsid w:val="00614134"/>
    <w:rsid w:val="0061527D"/>
    <w:rsid w:val="00617B34"/>
    <w:rsid w:val="00617B64"/>
    <w:rsid w:val="00622010"/>
    <w:rsid w:val="006276A8"/>
    <w:rsid w:val="006320AA"/>
    <w:rsid w:val="006466FD"/>
    <w:rsid w:val="00650DEA"/>
    <w:rsid w:val="00654D90"/>
    <w:rsid w:val="00655634"/>
    <w:rsid w:val="00657EA2"/>
    <w:rsid w:val="006730DA"/>
    <w:rsid w:val="00673837"/>
    <w:rsid w:val="00675740"/>
    <w:rsid w:val="00676BDE"/>
    <w:rsid w:val="006770F2"/>
    <w:rsid w:val="00684B3A"/>
    <w:rsid w:val="00687968"/>
    <w:rsid w:val="0069070E"/>
    <w:rsid w:val="00690F76"/>
    <w:rsid w:val="006979A5"/>
    <w:rsid w:val="006A0189"/>
    <w:rsid w:val="006A297E"/>
    <w:rsid w:val="006A5B5C"/>
    <w:rsid w:val="006B5AB2"/>
    <w:rsid w:val="006C0FD4"/>
    <w:rsid w:val="006C10F3"/>
    <w:rsid w:val="006C3E8A"/>
    <w:rsid w:val="006C6DAB"/>
    <w:rsid w:val="006C7DE7"/>
    <w:rsid w:val="006D5079"/>
    <w:rsid w:val="006E08AF"/>
    <w:rsid w:val="006E42C5"/>
    <w:rsid w:val="006F1C66"/>
    <w:rsid w:val="006F283F"/>
    <w:rsid w:val="006F48C9"/>
    <w:rsid w:val="00705D4A"/>
    <w:rsid w:val="007075ED"/>
    <w:rsid w:val="00715B62"/>
    <w:rsid w:val="00723E0B"/>
    <w:rsid w:val="007242AB"/>
    <w:rsid w:val="00740E6B"/>
    <w:rsid w:val="007431D6"/>
    <w:rsid w:val="0074323E"/>
    <w:rsid w:val="00752666"/>
    <w:rsid w:val="00766AC7"/>
    <w:rsid w:val="00774C8D"/>
    <w:rsid w:val="00795FA7"/>
    <w:rsid w:val="007B728E"/>
    <w:rsid w:val="007C0DCB"/>
    <w:rsid w:val="007C33D4"/>
    <w:rsid w:val="007C5A07"/>
    <w:rsid w:val="007C7BFB"/>
    <w:rsid w:val="007D3CC6"/>
    <w:rsid w:val="007E1A07"/>
    <w:rsid w:val="007E5365"/>
    <w:rsid w:val="007E6645"/>
    <w:rsid w:val="007E6E36"/>
    <w:rsid w:val="007E7913"/>
    <w:rsid w:val="007F2B68"/>
    <w:rsid w:val="007F6C6C"/>
    <w:rsid w:val="008165CA"/>
    <w:rsid w:val="008210E2"/>
    <w:rsid w:val="00830FF6"/>
    <w:rsid w:val="00846872"/>
    <w:rsid w:val="00854D20"/>
    <w:rsid w:val="0086240E"/>
    <w:rsid w:val="00863193"/>
    <w:rsid w:val="00865190"/>
    <w:rsid w:val="00880AB0"/>
    <w:rsid w:val="00881DF8"/>
    <w:rsid w:val="008851B1"/>
    <w:rsid w:val="00893212"/>
    <w:rsid w:val="008972BC"/>
    <w:rsid w:val="008A0AC6"/>
    <w:rsid w:val="008A4E2E"/>
    <w:rsid w:val="008B7847"/>
    <w:rsid w:val="008C6DFA"/>
    <w:rsid w:val="008D00B0"/>
    <w:rsid w:val="008D277C"/>
    <w:rsid w:val="008E093A"/>
    <w:rsid w:val="008E1BFF"/>
    <w:rsid w:val="008F5A6F"/>
    <w:rsid w:val="009055D3"/>
    <w:rsid w:val="009103D6"/>
    <w:rsid w:val="00917CE2"/>
    <w:rsid w:val="009226D5"/>
    <w:rsid w:val="009321B2"/>
    <w:rsid w:val="00934CEB"/>
    <w:rsid w:val="00936EE7"/>
    <w:rsid w:val="009419FB"/>
    <w:rsid w:val="00946646"/>
    <w:rsid w:val="00946DC4"/>
    <w:rsid w:val="00951160"/>
    <w:rsid w:val="00955CB1"/>
    <w:rsid w:val="00956021"/>
    <w:rsid w:val="00960800"/>
    <w:rsid w:val="00964EDF"/>
    <w:rsid w:val="00971DB6"/>
    <w:rsid w:val="00980AD8"/>
    <w:rsid w:val="00981CE2"/>
    <w:rsid w:val="00986664"/>
    <w:rsid w:val="009867C6"/>
    <w:rsid w:val="009975D8"/>
    <w:rsid w:val="009A17F7"/>
    <w:rsid w:val="009A23E6"/>
    <w:rsid w:val="009A377C"/>
    <w:rsid w:val="009B3BD0"/>
    <w:rsid w:val="009B5BBF"/>
    <w:rsid w:val="009D392E"/>
    <w:rsid w:val="009E045B"/>
    <w:rsid w:val="009E0837"/>
    <w:rsid w:val="009E1C72"/>
    <w:rsid w:val="009E4E34"/>
    <w:rsid w:val="009E721E"/>
    <w:rsid w:val="009F08A9"/>
    <w:rsid w:val="009F2C6E"/>
    <w:rsid w:val="009F33A2"/>
    <w:rsid w:val="009F5428"/>
    <w:rsid w:val="009F56C1"/>
    <w:rsid w:val="00A0667A"/>
    <w:rsid w:val="00A14258"/>
    <w:rsid w:val="00A21BE8"/>
    <w:rsid w:val="00A21E55"/>
    <w:rsid w:val="00A3298B"/>
    <w:rsid w:val="00A36F24"/>
    <w:rsid w:val="00A41AFB"/>
    <w:rsid w:val="00A41B67"/>
    <w:rsid w:val="00A54628"/>
    <w:rsid w:val="00A61B12"/>
    <w:rsid w:val="00A648FD"/>
    <w:rsid w:val="00A70515"/>
    <w:rsid w:val="00A7611D"/>
    <w:rsid w:val="00A814AE"/>
    <w:rsid w:val="00AA1726"/>
    <w:rsid w:val="00AA19D8"/>
    <w:rsid w:val="00AB6843"/>
    <w:rsid w:val="00AB6D25"/>
    <w:rsid w:val="00AC70B0"/>
    <w:rsid w:val="00AF074F"/>
    <w:rsid w:val="00B0405C"/>
    <w:rsid w:val="00B22672"/>
    <w:rsid w:val="00B27230"/>
    <w:rsid w:val="00B30E7A"/>
    <w:rsid w:val="00B32365"/>
    <w:rsid w:val="00B4131B"/>
    <w:rsid w:val="00B426FD"/>
    <w:rsid w:val="00B45C2A"/>
    <w:rsid w:val="00B606DF"/>
    <w:rsid w:val="00B7112D"/>
    <w:rsid w:val="00B75124"/>
    <w:rsid w:val="00B80F2E"/>
    <w:rsid w:val="00B845CE"/>
    <w:rsid w:val="00B85436"/>
    <w:rsid w:val="00B92776"/>
    <w:rsid w:val="00B96570"/>
    <w:rsid w:val="00B96B60"/>
    <w:rsid w:val="00BA150E"/>
    <w:rsid w:val="00BA1F48"/>
    <w:rsid w:val="00BA4C3A"/>
    <w:rsid w:val="00BB06B1"/>
    <w:rsid w:val="00BB1D01"/>
    <w:rsid w:val="00BB4F50"/>
    <w:rsid w:val="00BC503D"/>
    <w:rsid w:val="00BC5501"/>
    <w:rsid w:val="00BC5664"/>
    <w:rsid w:val="00BC7A31"/>
    <w:rsid w:val="00BD0C5C"/>
    <w:rsid w:val="00BD2330"/>
    <w:rsid w:val="00BD7997"/>
    <w:rsid w:val="00C0008E"/>
    <w:rsid w:val="00C01A1F"/>
    <w:rsid w:val="00C02901"/>
    <w:rsid w:val="00C02FC5"/>
    <w:rsid w:val="00C056FF"/>
    <w:rsid w:val="00C31D1A"/>
    <w:rsid w:val="00C37645"/>
    <w:rsid w:val="00C43377"/>
    <w:rsid w:val="00C50912"/>
    <w:rsid w:val="00C50E30"/>
    <w:rsid w:val="00C6208E"/>
    <w:rsid w:val="00C62E14"/>
    <w:rsid w:val="00C67610"/>
    <w:rsid w:val="00C80F44"/>
    <w:rsid w:val="00C82B6A"/>
    <w:rsid w:val="00C94D66"/>
    <w:rsid w:val="00CB300E"/>
    <w:rsid w:val="00CC331F"/>
    <w:rsid w:val="00CD5523"/>
    <w:rsid w:val="00CD6230"/>
    <w:rsid w:val="00CE043F"/>
    <w:rsid w:val="00CF4267"/>
    <w:rsid w:val="00CF5037"/>
    <w:rsid w:val="00CF6336"/>
    <w:rsid w:val="00D01971"/>
    <w:rsid w:val="00D058D6"/>
    <w:rsid w:val="00D2009C"/>
    <w:rsid w:val="00D268A9"/>
    <w:rsid w:val="00D31B68"/>
    <w:rsid w:val="00D414A7"/>
    <w:rsid w:val="00D42718"/>
    <w:rsid w:val="00D5472F"/>
    <w:rsid w:val="00D63A18"/>
    <w:rsid w:val="00D64ACF"/>
    <w:rsid w:val="00D7066A"/>
    <w:rsid w:val="00D70766"/>
    <w:rsid w:val="00D72245"/>
    <w:rsid w:val="00D73AEB"/>
    <w:rsid w:val="00D7595D"/>
    <w:rsid w:val="00D839E3"/>
    <w:rsid w:val="00D8631D"/>
    <w:rsid w:val="00D951DF"/>
    <w:rsid w:val="00D95AFF"/>
    <w:rsid w:val="00DB118E"/>
    <w:rsid w:val="00DB17B0"/>
    <w:rsid w:val="00DB6259"/>
    <w:rsid w:val="00DB7933"/>
    <w:rsid w:val="00DC4E27"/>
    <w:rsid w:val="00DD24F5"/>
    <w:rsid w:val="00DD5FE3"/>
    <w:rsid w:val="00DE13C2"/>
    <w:rsid w:val="00DE4D07"/>
    <w:rsid w:val="00DE7BB5"/>
    <w:rsid w:val="00DF3677"/>
    <w:rsid w:val="00E067DE"/>
    <w:rsid w:val="00E07308"/>
    <w:rsid w:val="00E13D26"/>
    <w:rsid w:val="00E155A4"/>
    <w:rsid w:val="00E2552C"/>
    <w:rsid w:val="00E272C4"/>
    <w:rsid w:val="00E353E8"/>
    <w:rsid w:val="00E42B32"/>
    <w:rsid w:val="00E42BB1"/>
    <w:rsid w:val="00E57CAE"/>
    <w:rsid w:val="00E774D9"/>
    <w:rsid w:val="00E83E4C"/>
    <w:rsid w:val="00EA19C2"/>
    <w:rsid w:val="00EA341E"/>
    <w:rsid w:val="00EA7251"/>
    <w:rsid w:val="00EB3A5E"/>
    <w:rsid w:val="00EB7E68"/>
    <w:rsid w:val="00EC7776"/>
    <w:rsid w:val="00ED6515"/>
    <w:rsid w:val="00EE7DD9"/>
    <w:rsid w:val="00EF50E9"/>
    <w:rsid w:val="00EF7C68"/>
    <w:rsid w:val="00F0277C"/>
    <w:rsid w:val="00F0391C"/>
    <w:rsid w:val="00F11764"/>
    <w:rsid w:val="00F27B62"/>
    <w:rsid w:val="00F405D4"/>
    <w:rsid w:val="00F414CD"/>
    <w:rsid w:val="00F44993"/>
    <w:rsid w:val="00F45795"/>
    <w:rsid w:val="00F47AF6"/>
    <w:rsid w:val="00F50AC9"/>
    <w:rsid w:val="00F55F73"/>
    <w:rsid w:val="00F62571"/>
    <w:rsid w:val="00F64468"/>
    <w:rsid w:val="00F74600"/>
    <w:rsid w:val="00F75C8E"/>
    <w:rsid w:val="00F77D19"/>
    <w:rsid w:val="00F83B9A"/>
    <w:rsid w:val="00F901AB"/>
    <w:rsid w:val="00F95A45"/>
    <w:rsid w:val="00FA039E"/>
    <w:rsid w:val="00FA04C2"/>
    <w:rsid w:val="00FA408A"/>
    <w:rsid w:val="00FB18F9"/>
    <w:rsid w:val="00FB6341"/>
    <w:rsid w:val="00FC16AE"/>
    <w:rsid w:val="00FC22B0"/>
    <w:rsid w:val="00FC6A84"/>
    <w:rsid w:val="00FD427F"/>
    <w:rsid w:val="00FD4435"/>
    <w:rsid w:val="00FD45BA"/>
    <w:rsid w:val="00FE32F4"/>
    <w:rsid w:val="00FE35A6"/>
    <w:rsid w:val="00FE78A2"/>
    <w:rsid w:val="00FF0F6F"/>
    <w:rsid w:val="00FF50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515E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661</Words>
  <Characters>3773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ОА</cp:lastModifiedBy>
  <cp:revision>6</cp:revision>
  <dcterms:created xsi:type="dcterms:W3CDTF">2023-01-17T12:29:00Z</dcterms:created>
  <dcterms:modified xsi:type="dcterms:W3CDTF">2023-12-19T16:46:00Z</dcterms:modified>
</cp:coreProperties>
</file>