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BAEED" w14:textId="77777777" w:rsidR="00A13AB1" w:rsidRDefault="00A13AB1" w:rsidP="00A13AB1">
      <w:pPr>
        <w:spacing w:after="0" w:line="232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ПРЕДПИСАНИЕ</w:t>
      </w:r>
    </w:p>
    <w:p w14:paraId="245294C3" w14:textId="77777777" w:rsidR="00A13AB1" w:rsidRDefault="00A13AB1" w:rsidP="00A13AB1">
      <w:pPr>
        <w:widowControl w:val="0"/>
        <w:autoSpaceDE w:val="0"/>
        <w:autoSpaceDN w:val="0"/>
        <w:adjustRightInd w:val="0"/>
        <w:spacing w:after="0" w:line="232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делу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5574" w:rsidRPr="00B25574">
        <w:rPr>
          <w:rFonts w:ascii="Times New Roman" w:hAnsi="Times New Roman"/>
          <w:sz w:val="28"/>
          <w:szCs w:val="28"/>
        </w:rPr>
        <w:t>28/06/105-</w:t>
      </w:r>
      <w:r w:rsidR="00C20EC4">
        <w:rPr>
          <w:rFonts w:ascii="Times New Roman" w:hAnsi="Times New Roman"/>
          <w:sz w:val="28"/>
          <w:szCs w:val="28"/>
        </w:rPr>
        <w:t>2890</w:t>
      </w:r>
      <w:r w:rsidR="00B25574" w:rsidRPr="00B25574">
        <w:rPr>
          <w:rFonts w:ascii="Times New Roman" w:hAnsi="Times New Roman"/>
          <w:sz w:val="28"/>
          <w:szCs w:val="28"/>
        </w:rPr>
        <w:t xml:space="preserve">/2023 </w:t>
      </w:r>
      <w:r>
        <w:rPr>
          <w:rFonts w:ascii="Times New Roman" w:hAnsi="Times New Roman" w:cs="Times New Roman"/>
          <w:sz w:val="28"/>
          <w:szCs w:val="28"/>
        </w:rPr>
        <w:t>об устранении нарушения</w:t>
      </w:r>
    </w:p>
    <w:p w14:paraId="0F21CE71" w14:textId="77777777" w:rsidR="00A13AB1" w:rsidRDefault="00A13AB1" w:rsidP="00A13AB1">
      <w:pPr>
        <w:spacing w:after="0" w:line="23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</w:t>
      </w:r>
    </w:p>
    <w:p w14:paraId="1EF9711C" w14:textId="77777777" w:rsidR="00A13AB1" w:rsidRDefault="00A13AB1" w:rsidP="00A13AB1">
      <w:pPr>
        <w:spacing w:after="0" w:line="23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4790"/>
        <w:gridCol w:w="4960"/>
      </w:tblGrid>
      <w:tr w:rsidR="00A13AB1" w14:paraId="3BF80A2A" w14:textId="77777777" w:rsidTr="007D68ED">
        <w:trPr>
          <w:trHeight w:val="654"/>
        </w:trPr>
        <w:tc>
          <w:tcPr>
            <w:tcW w:w="4790" w:type="dxa"/>
            <w:hideMark/>
          </w:tcPr>
          <w:p w14:paraId="62751184" w14:textId="77777777" w:rsidR="00A13AB1" w:rsidRDefault="00C20EC4" w:rsidP="00B25574">
            <w:pPr>
              <w:widowControl w:val="0"/>
              <w:autoSpaceDE w:val="0"/>
              <w:autoSpaceDN w:val="0"/>
              <w:adjustRightInd w:val="0"/>
              <w:spacing w:after="0" w:line="232" w:lineRule="auto"/>
              <w:ind w:left="-10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14</w:t>
            </w:r>
            <w:r w:rsidR="002C4D1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B2557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12</w:t>
            </w:r>
            <w:r w:rsidR="00A13A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4960" w:type="dxa"/>
            <w:hideMark/>
          </w:tcPr>
          <w:p w14:paraId="402DE6B2" w14:textId="77777777" w:rsidR="00A13AB1" w:rsidRDefault="00A13AB1" w:rsidP="007D68ED">
            <w:pPr>
              <w:widowControl w:val="0"/>
              <w:autoSpaceDE w:val="0"/>
              <w:autoSpaceDN w:val="0"/>
              <w:adjustRightInd w:val="0"/>
              <w:spacing w:after="0" w:line="23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Москва</w:t>
            </w:r>
          </w:p>
        </w:tc>
      </w:tr>
    </w:tbl>
    <w:p w14:paraId="0E1AF72F" w14:textId="2FFB225D" w:rsidR="00A13AB1" w:rsidRDefault="00B25574" w:rsidP="00FC7A52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350" w:lineRule="exac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5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  <w:r w:rsidR="00AA2660"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 w:rsidR="00C20E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="002C4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 w:rsidR="002C4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.2023</w:t>
      </w:r>
      <w:r w:rsidR="00A13AB1">
        <w:rPr>
          <w:rFonts w:ascii="Times New Roman" w:hAnsi="Times New Roman" w:cs="Times New Roman"/>
          <w:sz w:val="28"/>
          <w:szCs w:val="28"/>
        </w:rPr>
        <w:t xml:space="preserve"> по делу № </w:t>
      </w:r>
      <w:r w:rsidR="002C4D1E" w:rsidRPr="002C4D1E">
        <w:rPr>
          <w:rFonts w:ascii="Times New Roman" w:hAnsi="Times New Roman"/>
          <w:sz w:val="28"/>
          <w:szCs w:val="28"/>
        </w:rPr>
        <w:t>28/06/105-</w:t>
      </w:r>
      <w:r w:rsidR="00C20EC4">
        <w:rPr>
          <w:rFonts w:ascii="Times New Roman" w:hAnsi="Times New Roman"/>
          <w:sz w:val="28"/>
          <w:szCs w:val="28"/>
        </w:rPr>
        <w:t>2890</w:t>
      </w:r>
      <w:r w:rsidR="002C4D1E" w:rsidRPr="002C4D1E">
        <w:rPr>
          <w:rFonts w:ascii="Times New Roman" w:hAnsi="Times New Roman"/>
          <w:sz w:val="28"/>
          <w:szCs w:val="28"/>
        </w:rPr>
        <w:t>/2023</w:t>
      </w:r>
      <w:r w:rsidR="00A13AB1">
        <w:rPr>
          <w:rFonts w:ascii="Times New Roman" w:hAnsi="Times New Roman" w:cs="Times New Roman"/>
          <w:sz w:val="28"/>
          <w:szCs w:val="28"/>
        </w:rPr>
        <w:t>, принятого Комиссией по итогам рассмотрения посредство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="00A13AB1">
        <w:rPr>
          <w:rFonts w:ascii="Times New Roman" w:hAnsi="Times New Roman" w:cs="Times New Roman"/>
          <w:sz w:val="28"/>
          <w:szCs w:val="28"/>
        </w:rPr>
        <w:t>системы видео-конференц-связи</w:t>
      </w:r>
      <w:r w:rsidR="00A13A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жалобы </w:t>
      </w:r>
      <w:r w:rsidR="00C20EC4" w:rsidRPr="00C20EC4">
        <w:rPr>
          <w:rFonts w:ascii="Times New Roman" w:hAnsi="Times New Roman"/>
          <w:bCs/>
          <w:iCs/>
          <w:color w:val="000000"/>
          <w:sz w:val="28"/>
          <w:szCs w:val="28"/>
        </w:rPr>
        <w:t>АО «Уральская водная компания»</w:t>
      </w:r>
      <w:r w:rsidR="00C20EC4" w:rsidRPr="00C20EC4">
        <w:rPr>
          <w:rFonts w:ascii="Times New Roman" w:hAnsi="Times New Roman"/>
          <w:bCs/>
          <w:color w:val="000000"/>
          <w:sz w:val="28"/>
          <w:szCs w:val="28"/>
        </w:rPr>
        <w:t xml:space="preserve"> (далее – Заявитель) на действия МКУ «Управление жилищно-коммунального хозяйства» (далее – Заказчик), Администрации городского округа Среднеуральск (далее – Уполномоченный орган) при проведении Заказчиком, Уполномоченным органом, комиссией по осуществлению закупок Уполномоченного органа (далее – Комиссия по осуществлению закупок), </w:t>
      </w:r>
      <w:r w:rsidR="00C20EC4" w:rsidRPr="00C20EC4">
        <w:rPr>
          <w:rFonts w:ascii="Times New Roman" w:hAnsi="Times New Roman"/>
          <w:bCs/>
          <w:iCs/>
          <w:color w:val="000000"/>
          <w:sz w:val="28"/>
          <w:szCs w:val="28"/>
        </w:rPr>
        <w:t>ООО «РТС-тендер»</w:t>
      </w:r>
      <w:r w:rsidR="00C20EC4" w:rsidRPr="00C20EC4">
        <w:rPr>
          <w:rFonts w:ascii="Times New Roman" w:hAnsi="Times New Roman"/>
          <w:bCs/>
          <w:color w:val="000000"/>
          <w:sz w:val="28"/>
          <w:szCs w:val="28"/>
        </w:rPr>
        <w:t xml:space="preserve"> (далее – Оператор электронной площадки) открытого конкурса в электронной форме на право заключения государственного контракта на выполнение работ по инженерным изысканиям, проектированию и строительству объекта капитального строительства «Реконструкция очистных сооружений города Среднеуральска» (номер извещения в единой информационной системе в сфере закупок www.zakupki.gov.ru (далее – ЕИС) – 0162300052623000114) </w:t>
      </w:r>
      <w:r w:rsidR="00C20EC4">
        <w:rPr>
          <w:rFonts w:ascii="Times New Roman" w:hAnsi="Times New Roman"/>
          <w:bCs/>
          <w:color w:val="000000"/>
          <w:sz w:val="28"/>
          <w:szCs w:val="28"/>
        </w:rPr>
        <w:t xml:space="preserve">(далее </w:t>
      </w:r>
      <w:r w:rsidR="00C20EC4" w:rsidRPr="00C20EC4">
        <w:rPr>
          <w:rFonts w:ascii="Times New Roman" w:hAnsi="Times New Roman"/>
          <w:bCs/>
          <w:color w:val="000000"/>
          <w:sz w:val="28"/>
          <w:szCs w:val="28"/>
        </w:rPr>
        <w:t>– Конкурс, Извещение)</w:t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в результате осуществления внеплановой проверки</w:t>
      </w:r>
      <w:r w:rsidR="00A13A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Закон о контрактной системе),</w:t>
      </w:r>
    </w:p>
    <w:p w14:paraId="3B897DE5" w14:textId="77777777" w:rsidR="00AA2660" w:rsidRPr="00C970FD" w:rsidRDefault="00AA2660" w:rsidP="00B25574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4AFA065" w14:textId="77777777" w:rsidR="00A13AB1" w:rsidRDefault="00A13AB1" w:rsidP="00B25574">
      <w:pPr>
        <w:spacing w:after="0" w:line="26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ПРЕДПИСЫВАЕТ:</w:t>
      </w:r>
    </w:p>
    <w:p w14:paraId="00A9133E" w14:textId="77777777" w:rsidR="00A13AB1" w:rsidRDefault="00A13AB1" w:rsidP="00B25574">
      <w:pPr>
        <w:spacing w:after="0" w:line="26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7153EF1D" w14:textId="77777777" w:rsidR="00A13AB1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Заказчику,</w:t>
      </w:r>
      <w:r w:rsidR="002C4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Уполномоченному органу,</w:t>
      </w:r>
      <w:r w:rsidR="00B25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 </w:t>
      </w:r>
      <w:r w:rsidR="00B25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осуществлению закупок </w:t>
      </w:r>
      <w:r>
        <w:rPr>
          <w:rFonts w:ascii="Times New Roman" w:hAnsi="Times New Roman"/>
          <w:sz w:val="28"/>
          <w:szCs w:val="28"/>
        </w:rPr>
        <w:t xml:space="preserve">отменить протокол подведения итогов определения поставщика (подрядчика, </w:t>
      </w:r>
      <w:r w:rsidRPr="00A41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исполнителя) от </w:t>
      </w:r>
      <w:r w:rsidR="00C20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11.12.2023 № ИЭОК1</w:t>
      </w:r>
      <w:r w:rsidR="004577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Протокол подведения итогов)</w:t>
      </w:r>
      <w:r>
        <w:rPr>
          <w:rFonts w:ascii="Times New Roman" w:hAnsi="Times New Roman"/>
          <w:sz w:val="28"/>
          <w:szCs w:val="28"/>
        </w:rPr>
        <w:t>.</w:t>
      </w:r>
    </w:p>
    <w:p w14:paraId="3C091137" w14:textId="77777777" w:rsidR="00A13AB1" w:rsidRPr="00B4330A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Оператору электронной площадки:</w:t>
      </w:r>
    </w:p>
    <w:p w14:paraId="42E63CBA" w14:textId="77777777" w:rsidR="00A13AB1" w:rsidRDefault="004732DD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вернуть участник</w:t>
      </w:r>
      <w:r w:rsidR="00C20EC4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закупки ранее поданн</w:t>
      </w:r>
      <w:r w:rsidR="00C20EC4">
        <w:rPr>
          <w:rFonts w:ascii="Times New Roman" w:hAnsi="Times New Roman" w:cs="Times New Roman"/>
          <w:sz w:val="28"/>
          <w:szCs w:val="28"/>
        </w:rPr>
        <w:t>ые</w:t>
      </w:r>
      <w:r w:rsidR="00A13AB1">
        <w:rPr>
          <w:rFonts w:ascii="Times New Roman" w:hAnsi="Times New Roman" w:cs="Times New Roman"/>
          <w:sz w:val="28"/>
          <w:szCs w:val="28"/>
        </w:rPr>
        <w:t xml:space="preserve"> зая</w:t>
      </w:r>
      <w:r>
        <w:rPr>
          <w:rFonts w:ascii="Times New Roman" w:hAnsi="Times New Roman" w:cs="Times New Roman"/>
          <w:sz w:val="28"/>
          <w:szCs w:val="28"/>
        </w:rPr>
        <w:t>вк</w:t>
      </w:r>
      <w:r w:rsidR="00C20EC4">
        <w:rPr>
          <w:rFonts w:ascii="Times New Roman" w:hAnsi="Times New Roman" w:cs="Times New Roman"/>
          <w:sz w:val="28"/>
          <w:szCs w:val="28"/>
        </w:rPr>
        <w:t>и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участие                   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 w:rsidR="00A13AB1">
        <w:rPr>
          <w:rFonts w:ascii="Times New Roman" w:hAnsi="Times New Roman" w:cs="Times New Roman"/>
          <w:sz w:val="28"/>
          <w:szCs w:val="28"/>
        </w:rPr>
        <w:t>е;</w:t>
      </w:r>
    </w:p>
    <w:p w14:paraId="15B48BEE" w14:textId="77777777" w:rsidR="00A13AB1" w:rsidRDefault="004732DD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уведомить участник</w:t>
      </w:r>
      <w:r w:rsidR="00C20EC4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закупки, подавш</w:t>
      </w:r>
      <w:r w:rsidR="00C20EC4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заявк</w:t>
      </w:r>
      <w:r w:rsidR="00C20EC4">
        <w:rPr>
          <w:rFonts w:ascii="Times New Roman" w:hAnsi="Times New Roman" w:cs="Times New Roman"/>
          <w:sz w:val="28"/>
          <w:szCs w:val="28"/>
        </w:rPr>
        <w:t>и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участие</w:t>
      </w:r>
      <w:r w:rsidR="00A13AB1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 w:rsidR="00A13AB1">
        <w:rPr>
          <w:rFonts w:ascii="Times New Roman" w:hAnsi="Times New Roman" w:cs="Times New Roman"/>
          <w:sz w:val="28"/>
          <w:szCs w:val="28"/>
        </w:rPr>
        <w:t xml:space="preserve">е, об отмене </w:t>
      </w:r>
      <w:r w:rsidR="004577E0" w:rsidRPr="004577E0">
        <w:rPr>
          <w:rFonts w:ascii="Times New Roman" w:hAnsi="Times New Roman" w:cs="Times New Roman"/>
          <w:sz w:val="28"/>
          <w:szCs w:val="28"/>
        </w:rPr>
        <w:t>Протокол</w:t>
      </w:r>
      <w:r w:rsidR="004577E0">
        <w:rPr>
          <w:rFonts w:ascii="Times New Roman" w:hAnsi="Times New Roman" w:cs="Times New Roman"/>
          <w:sz w:val="28"/>
          <w:szCs w:val="28"/>
        </w:rPr>
        <w:t>а</w:t>
      </w:r>
      <w:r w:rsidR="004577E0" w:rsidRPr="004577E0">
        <w:rPr>
          <w:rFonts w:ascii="Times New Roman" w:hAnsi="Times New Roman" w:cs="Times New Roman"/>
          <w:sz w:val="28"/>
          <w:szCs w:val="28"/>
        </w:rPr>
        <w:t xml:space="preserve"> подведения итогов</w:t>
      </w:r>
      <w:r w:rsidR="00A13AB1">
        <w:rPr>
          <w:rFonts w:ascii="Times New Roman" w:hAnsi="Times New Roman" w:cs="Times New Roman"/>
          <w:sz w:val="28"/>
          <w:szCs w:val="28"/>
        </w:rPr>
        <w:t xml:space="preserve">, о </w:t>
      </w:r>
      <w:r w:rsidR="007B39B4">
        <w:rPr>
          <w:rFonts w:ascii="Times New Roman" w:hAnsi="Times New Roman" w:cs="Times New Roman"/>
          <w:sz w:val="28"/>
          <w:szCs w:val="28"/>
        </w:rPr>
        <w:t>прекращении действия заяв</w:t>
      </w:r>
      <w:r w:rsidR="004577E0">
        <w:rPr>
          <w:rFonts w:ascii="Times New Roman" w:hAnsi="Times New Roman" w:cs="Times New Roman"/>
          <w:sz w:val="28"/>
          <w:szCs w:val="28"/>
        </w:rPr>
        <w:t>ок</w:t>
      </w:r>
      <w:r w:rsidR="00A13AB1">
        <w:rPr>
          <w:rFonts w:ascii="Times New Roman" w:hAnsi="Times New Roman" w:cs="Times New Roman"/>
          <w:sz w:val="28"/>
          <w:szCs w:val="28"/>
        </w:rPr>
        <w:t>, поданн</w:t>
      </w:r>
      <w:r w:rsidR="004577E0">
        <w:rPr>
          <w:rFonts w:ascii="Times New Roman" w:hAnsi="Times New Roman" w:cs="Times New Roman"/>
          <w:sz w:val="28"/>
          <w:szCs w:val="28"/>
        </w:rPr>
        <w:t>ых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 w:rsidR="00A13AB1">
        <w:rPr>
          <w:rFonts w:ascii="Times New Roman" w:hAnsi="Times New Roman" w:cs="Times New Roman"/>
          <w:sz w:val="28"/>
          <w:szCs w:val="28"/>
        </w:rPr>
        <w:t>е, и о возможности подать нов</w:t>
      </w:r>
      <w:r w:rsidR="004577E0">
        <w:rPr>
          <w:rFonts w:ascii="Times New Roman" w:hAnsi="Times New Roman" w:cs="Times New Roman"/>
          <w:sz w:val="28"/>
          <w:szCs w:val="28"/>
        </w:rPr>
        <w:t>ые</w:t>
      </w:r>
      <w:r w:rsidR="00A13AB1">
        <w:rPr>
          <w:rFonts w:ascii="Times New Roman" w:hAnsi="Times New Roman" w:cs="Times New Roman"/>
          <w:sz w:val="28"/>
          <w:szCs w:val="28"/>
        </w:rPr>
        <w:t xml:space="preserve"> заявк</w:t>
      </w:r>
      <w:r w:rsidR="004577E0">
        <w:rPr>
          <w:rFonts w:ascii="Times New Roman" w:hAnsi="Times New Roman" w:cs="Times New Roman"/>
          <w:sz w:val="28"/>
          <w:szCs w:val="28"/>
        </w:rPr>
        <w:t>и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</w:t>
      </w:r>
      <w:r w:rsidR="00DD34C7">
        <w:rPr>
          <w:rFonts w:ascii="Times New Roman" w:hAnsi="Times New Roman" w:cs="Times New Roman"/>
          <w:sz w:val="28"/>
          <w:szCs w:val="28"/>
        </w:rPr>
        <w:t>частие</w:t>
      </w:r>
      <w:r w:rsidR="004577E0">
        <w:rPr>
          <w:rFonts w:ascii="Times New Roman" w:hAnsi="Times New Roman" w:cs="Times New Roman"/>
          <w:sz w:val="28"/>
          <w:szCs w:val="28"/>
        </w:rPr>
        <w:t xml:space="preserve"> </w:t>
      </w:r>
      <w:r w:rsidR="00DD34C7">
        <w:rPr>
          <w:rFonts w:ascii="Times New Roman" w:hAnsi="Times New Roman" w:cs="Times New Roman"/>
          <w:sz w:val="28"/>
          <w:szCs w:val="28"/>
        </w:rPr>
        <w:t xml:space="preserve">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 w:rsidR="00A13AB1">
        <w:rPr>
          <w:rFonts w:ascii="Times New Roman" w:hAnsi="Times New Roman" w:cs="Times New Roman"/>
          <w:sz w:val="28"/>
          <w:szCs w:val="28"/>
        </w:rPr>
        <w:t>е, а также о необходимости наличия на счет</w:t>
      </w:r>
      <w:r w:rsidR="004577E0">
        <w:rPr>
          <w:rFonts w:ascii="Times New Roman" w:hAnsi="Times New Roman" w:cs="Times New Roman"/>
          <w:sz w:val="28"/>
          <w:szCs w:val="28"/>
        </w:rPr>
        <w:t>ах</w:t>
      </w:r>
      <w:r w:rsidR="00A13AB1">
        <w:rPr>
          <w:rFonts w:ascii="Times New Roman" w:hAnsi="Times New Roman" w:cs="Times New Roman"/>
          <w:sz w:val="28"/>
          <w:szCs w:val="28"/>
        </w:rPr>
        <w:t xml:space="preserve"> для проведения операций по обеспечению участия в электронных процедурах определения поставщика (подрядчика, исполнителя), открыт</w:t>
      </w:r>
      <w:r w:rsidR="004577E0">
        <w:rPr>
          <w:rFonts w:ascii="Times New Roman" w:hAnsi="Times New Roman" w:cs="Times New Roman"/>
          <w:sz w:val="28"/>
          <w:szCs w:val="28"/>
        </w:rPr>
        <w:t>ых</w:t>
      </w:r>
      <w:r w:rsidR="00A13AB1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4577E0">
        <w:rPr>
          <w:rFonts w:ascii="Times New Roman" w:hAnsi="Times New Roman" w:cs="Times New Roman"/>
          <w:sz w:val="28"/>
          <w:szCs w:val="28"/>
        </w:rPr>
        <w:t>ами</w:t>
      </w:r>
      <w:r w:rsidR="00A13AB1">
        <w:rPr>
          <w:rFonts w:ascii="Times New Roman" w:hAnsi="Times New Roman" w:cs="Times New Roman"/>
          <w:sz w:val="28"/>
          <w:szCs w:val="28"/>
        </w:rPr>
        <w:t xml:space="preserve"> </w:t>
      </w:r>
      <w:r w:rsidR="00A13AB1">
        <w:rPr>
          <w:rFonts w:ascii="Times New Roman" w:hAnsi="Times New Roman" w:cs="Times New Roman"/>
          <w:sz w:val="28"/>
          <w:szCs w:val="28"/>
        </w:rPr>
        <w:lastRenderedPageBreak/>
        <w:t>закупки, денежных средств, в случае если срок действия независимой гарантии, представленной в качестве обеспечения заявки, истек;</w:t>
      </w:r>
    </w:p>
    <w:p w14:paraId="4A68F391" w14:textId="77777777" w:rsidR="00A13AB1" w:rsidRDefault="00A13AB1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прекратить блокирование операций по счет</w:t>
      </w:r>
      <w:r w:rsidR="004577E0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для проведения операций по обеспечению участия 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е, открыт</w:t>
      </w:r>
      <w:r w:rsidR="004577E0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4577E0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закупки, подавшим</w:t>
      </w:r>
      <w:r w:rsidR="004577E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заявк</w:t>
      </w:r>
      <w:r w:rsidR="004577E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е, в отношении денежных средств в размере обеспечения заявки на участие 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е.</w:t>
      </w:r>
    </w:p>
    <w:p w14:paraId="3754CDCE" w14:textId="77777777" w:rsidR="00A13AB1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Заказчику</w:t>
      </w:r>
      <w:r w:rsidR="002C4D1E">
        <w:rPr>
          <w:rFonts w:ascii="Times New Roman" w:hAnsi="Times New Roman" w:cs="Times New Roman"/>
          <w:sz w:val="28"/>
          <w:szCs w:val="28"/>
        </w:rPr>
        <w:t>, Уполномоченному органу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B68204B" w14:textId="77777777" w:rsidR="00A13AB1" w:rsidRDefault="00A13AB1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 xml:space="preserve">привести </w:t>
      </w: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4577E0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соответствие                             с требованиями законодательства Российской Федерации о контрактной системе в сфере закупок и с учетом решения </w:t>
      </w:r>
      <w:r w:rsidR="00AA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577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="002C4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</w:t>
      </w:r>
      <w:r w:rsidR="00B25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2C4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по делу № </w:t>
      </w:r>
      <w:r w:rsidR="002C4D1E" w:rsidRPr="002C4D1E">
        <w:rPr>
          <w:rFonts w:ascii="Times New Roman" w:hAnsi="Times New Roman"/>
          <w:sz w:val="28"/>
          <w:szCs w:val="28"/>
        </w:rPr>
        <w:t>28/06/105-</w:t>
      </w:r>
      <w:r w:rsidR="004577E0" w:rsidRPr="004577E0">
        <w:rPr>
          <w:rFonts w:ascii="Times New Roman" w:hAnsi="Times New Roman"/>
          <w:sz w:val="28"/>
          <w:szCs w:val="28"/>
        </w:rPr>
        <w:t>2890</w:t>
      </w:r>
      <w:r w:rsidR="002C4D1E" w:rsidRPr="002C4D1E">
        <w:rPr>
          <w:rFonts w:ascii="Times New Roman" w:hAnsi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соответствующее                        извещение </w:t>
      </w:r>
      <w:r>
        <w:rPr>
          <w:rFonts w:ascii="Times New Roman" w:hAnsi="Times New Roman"/>
          <w:sz w:val="28"/>
          <w:szCs w:val="28"/>
        </w:rPr>
        <w:t xml:space="preserve">о проведении </w:t>
      </w:r>
      <w:r w:rsidR="004577E0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ЕИС;</w:t>
      </w:r>
    </w:p>
    <w:p w14:paraId="74ABA985" w14:textId="77777777" w:rsidR="00A13AB1" w:rsidRDefault="00A13AB1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назначить новую дату окончания срока подачи заявок на участие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е. При этом дата окончания срока подачи заявок на участие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е должна быть назначена не ранее чем через </w:t>
      </w:r>
      <w:r w:rsidR="004577E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дней </w:t>
      </w:r>
      <w:r>
        <w:rPr>
          <w:rFonts w:ascii="Times New Roman" w:hAnsi="Times New Roman" w:cs="Times New Roman"/>
          <w:sz w:val="28"/>
          <w:szCs w:val="28"/>
        </w:rPr>
        <w:br/>
        <w:t xml:space="preserve">со дня размещения в ЕИС соответствующего извещения о проведении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а.</w:t>
      </w:r>
    </w:p>
    <w:p w14:paraId="78935012" w14:textId="77777777" w:rsidR="00A13AB1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не позднее 1 рабочего дня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со дня исполнения пункта 3 настоящего </w:t>
      </w:r>
      <w:r w:rsidR="004732DD">
        <w:rPr>
          <w:rFonts w:ascii="Times New Roman" w:hAnsi="Times New Roman" w:cs="Times New Roman"/>
          <w:sz w:val="28"/>
          <w:szCs w:val="28"/>
        </w:rPr>
        <w:t>предписания уведомить участника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2DD">
        <w:rPr>
          <w:rFonts w:ascii="Times New Roman" w:hAnsi="Times New Roman" w:cs="Times New Roman"/>
          <w:sz w:val="28"/>
          <w:szCs w:val="28"/>
        </w:rPr>
        <w:t>закупки, подавшего заявку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е, о новой дате окончания срока подачи заявок на участие 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е, а также о возможности подать новые заявки на участие в </w:t>
      </w:r>
      <w:r w:rsidR="004577E0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е.</w:t>
      </w:r>
    </w:p>
    <w:p w14:paraId="4673AD03" w14:textId="77777777" w:rsidR="00A13AB1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Заказчику, </w:t>
      </w:r>
      <w:r w:rsidR="002C4D1E">
        <w:rPr>
          <w:rFonts w:ascii="Times New Roman" w:hAnsi="Times New Roman" w:cs="Times New Roman"/>
          <w:sz w:val="28"/>
          <w:szCs w:val="28"/>
        </w:rPr>
        <w:t xml:space="preserve">Уполномоченному органу,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осуществлению закупок, Оператору электронной площадки осуществить дальнейшее проведение процедуры определения поставщика (подрядчик</w:t>
      </w:r>
      <w:r w:rsidR="002C4D1E">
        <w:rPr>
          <w:rFonts w:ascii="Times New Roman" w:hAnsi="Times New Roman" w:cs="Times New Roman"/>
          <w:sz w:val="28"/>
          <w:szCs w:val="28"/>
        </w:rPr>
        <w:t xml:space="preserve">а, исполнителя)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требованиями законодательства Российской Федерации о контрактной системе в сфере закупок и с учетом решения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 w:rsidR="00AA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577E0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2C4D1E" w:rsidRP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B2557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C4D1E" w:rsidRP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>.2023</w:t>
      </w:r>
      <w:r w:rsid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4D1E" w:rsidRP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№ 28/06/105-</w:t>
      </w:r>
      <w:r w:rsidR="004577E0">
        <w:rPr>
          <w:rFonts w:ascii="Times New Roman" w:eastAsia="Times New Roman" w:hAnsi="Times New Roman" w:cs="Times New Roman"/>
          <w:sz w:val="28"/>
          <w:szCs w:val="28"/>
          <w:lang w:eastAsia="ru-RU"/>
        </w:rPr>
        <w:t>2890</w:t>
      </w:r>
      <w:r w:rsidR="002C4D1E" w:rsidRP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>/2023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C12A46" w14:textId="77777777" w:rsidR="00283303" w:rsidRPr="002C4D1E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Заказчику,</w:t>
      </w:r>
      <w:r w:rsidR="002C4D1E">
        <w:rPr>
          <w:rFonts w:ascii="Times New Roman" w:hAnsi="Times New Roman" w:cs="Times New Roman"/>
          <w:sz w:val="28"/>
          <w:szCs w:val="28"/>
        </w:rPr>
        <w:t xml:space="preserve"> Уполномоченному органу,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0FD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 w:rsidRPr="00C970FD">
        <w:rPr>
          <w:rFonts w:ascii="Times New Roman" w:hAnsi="Times New Roman" w:cs="Times New Roman"/>
          <w:sz w:val="28"/>
          <w:szCs w:val="28"/>
        </w:rPr>
        <w:t xml:space="preserve">по осуществлению закупок, </w:t>
      </w:r>
      <w:r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в срок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4577E0">
        <w:rPr>
          <w:rFonts w:ascii="Times New Roman" w:hAnsi="Times New Roman" w:cs="Times New Roman"/>
          <w:sz w:val="28"/>
          <w:szCs w:val="28"/>
        </w:rPr>
        <w:t>12</w:t>
      </w:r>
      <w:r w:rsidR="00E85D5B">
        <w:rPr>
          <w:rFonts w:ascii="Times New Roman" w:hAnsi="Times New Roman" w:cs="Times New Roman"/>
          <w:sz w:val="28"/>
          <w:szCs w:val="28"/>
        </w:rPr>
        <w:t>.</w:t>
      </w:r>
      <w:r w:rsidR="004577E0">
        <w:rPr>
          <w:rFonts w:ascii="Times New Roman" w:hAnsi="Times New Roman" w:cs="Times New Roman"/>
          <w:sz w:val="28"/>
          <w:szCs w:val="28"/>
        </w:rPr>
        <w:t>0</w:t>
      </w:r>
      <w:r w:rsidR="00E85D5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1365C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исполнить настоящее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предписание и представить в ФАС России подтверждение исполнения настоящего </w:t>
      </w:r>
      <w:r w:rsidRPr="00CF0EF2">
        <w:rPr>
          <w:rFonts w:ascii="Times New Roman" w:hAnsi="Times New Roman" w:cs="Times New Roman"/>
          <w:sz w:val="28"/>
          <w:szCs w:val="28"/>
        </w:rPr>
        <w:t xml:space="preserve">предписания в письменном виде,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 w:rsidRPr="00CF0EF2">
        <w:rPr>
          <w:rFonts w:ascii="Times New Roman" w:hAnsi="Times New Roman" w:cs="Times New Roman"/>
          <w:sz w:val="28"/>
          <w:szCs w:val="28"/>
        </w:rPr>
        <w:t xml:space="preserve">а также </w:t>
      </w:r>
      <w:r>
        <w:rPr>
          <w:rFonts w:ascii="Times New Roman" w:hAnsi="Times New Roman" w:cs="Times New Roman"/>
          <w:sz w:val="28"/>
          <w:szCs w:val="28"/>
        </w:rPr>
        <w:t xml:space="preserve">по электронной почте на </w:t>
      </w:r>
      <w:proofErr w:type="spellStart"/>
      <w:r w:rsidR="00B25574">
        <w:rPr>
          <w:rFonts w:ascii="Times New Roman" w:hAnsi="Times New Roman" w:cs="Times New Roman"/>
          <w:sz w:val="28"/>
          <w:szCs w:val="28"/>
          <w:lang w:val="en-US"/>
        </w:rPr>
        <w:t>hachaturyants</w:t>
      </w:r>
      <w:proofErr w:type="spellEnd"/>
      <w:r w:rsidR="00A41DE5" w:rsidRPr="00A41DE5">
        <w:rPr>
          <w:rFonts w:ascii="Times New Roman" w:hAnsi="Times New Roman" w:cs="Times New Roman"/>
          <w:sz w:val="28"/>
          <w:szCs w:val="28"/>
        </w:rPr>
        <w:t>@fas.gov.ru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20217">
        <w:rPr>
          <w:rFonts w:ascii="Times New Roman" w:hAnsi="Times New Roman" w:cs="Times New Roman"/>
          <w:sz w:val="28"/>
          <w:szCs w:val="28"/>
        </w:rPr>
        <w:t xml:space="preserve"> </w:t>
      </w:r>
      <w:r w:rsidR="00283303" w:rsidRPr="00CF0EF2">
        <w:rPr>
          <w:rFonts w:ascii="Times New Roman" w:hAnsi="Times New Roman" w:cs="Times New Roman"/>
          <w:sz w:val="28"/>
          <w:szCs w:val="28"/>
        </w:rPr>
        <w:t>delo@fas.gov.ru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7FA5A2" w14:textId="77777777" w:rsidR="00A13AB1" w:rsidRDefault="00A13AB1" w:rsidP="00B25574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  об устранении нарушений законодательства Российской Федерации                                о контрактной системе в сфере закупок.</w:t>
      </w:r>
    </w:p>
    <w:p w14:paraId="43020866" w14:textId="77777777" w:rsidR="002C4D1E" w:rsidRDefault="00A13AB1" w:rsidP="00B25574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2C4D1E" w:rsidSect="001365C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C1FFD" w14:textId="77777777" w:rsidR="00813F8E" w:rsidRDefault="00813F8E" w:rsidP="001365CD">
      <w:pPr>
        <w:spacing w:after="0" w:line="240" w:lineRule="auto"/>
      </w:pPr>
      <w:r>
        <w:separator/>
      </w:r>
    </w:p>
  </w:endnote>
  <w:endnote w:type="continuationSeparator" w:id="0">
    <w:p w14:paraId="1B251B5A" w14:textId="77777777" w:rsidR="00813F8E" w:rsidRDefault="00813F8E" w:rsidP="00136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FF85F" w14:textId="77777777" w:rsidR="00813F8E" w:rsidRDefault="00813F8E" w:rsidP="001365CD">
      <w:pPr>
        <w:spacing w:after="0" w:line="240" w:lineRule="auto"/>
      </w:pPr>
      <w:r>
        <w:separator/>
      </w:r>
    </w:p>
  </w:footnote>
  <w:footnote w:type="continuationSeparator" w:id="0">
    <w:p w14:paraId="7CD27DB2" w14:textId="77777777" w:rsidR="00813F8E" w:rsidRDefault="00813F8E" w:rsidP="00136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3973719"/>
      <w:docPartObj>
        <w:docPartGallery w:val="Page Numbers (Top of Page)"/>
        <w:docPartUnique/>
      </w:docPartObj>
    </w:sdtPr>
    <w:sdtEndPr/>
    <w:sdtContent>
      <w:p w14:paraId="3548B8CC" w14:textId="77777777" w:rsidR="001365CD" w:rsidRDefault="001365C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41E640A7" w14:textId="77777777" w:rsidR="001365CD" w:rsidRDefault="001365C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3810CD"/>
    <w:multiLevelType w:val="hybridMultilevel"/>
    <w:tmpl w:val="BCB4C2F4"/>
    <w:lvl w:ilvl="0" w:tplc="0CF20D8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5705808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4DA"/>
    <w:rsid w:val="001365CD"/>
    <w:rsid w:val="001373B2"/>
    <w:rsid w:val="001377BE"/>
    <w:rsid w:val="00283303"/>
    <w:rsid w:val="002C4D1E"/>
    <w:rsid w:val="00323032"/>
    <w:rsid w:val="0032415D"/>
    <w:rsid w:val="00360511"/>
    <w:rsid w:val="004577E0"/>
    <w:rsid w:val="004732DD"/>
    <w:rsid w:val="004B14DA"/>
    <w:rsid w:val="00613795"/>
    <w:rsid w:val="007B39B4"/>
    <w:rsid w:val="00813F8E"/>
    <w:rsid w:val="00973AE3"/>
    <w:rsid w:val="00A13AB1"/>
    <w:rsid w:val="00A41DE5"/>
    <w:rsid w:val="00AA2660"/>
    <w:rsid w:val="00B2404D"/>
    <w:rsid w:val="00B25574"/>
    <w:rsid w:val="00B36028"/>
    <w:rsid w:val="00BA3A8D"/>
    <w:rsid w:val="00BD0AEB"/>
    <w:rsid w:val="00C12E10"/>
    <w:rsid w:val="00C20EC4"/>
    <w:rsid w:val="00C2689C"/>
    <w:rsid w:val="00CA0842"/>
    <w:rsid w:val="00CF0EF2"/>
    <w:rsid w:val="00D73C4D"/>
    <w:rsid w:val="00DD34C7"/>
    <w:rsid w:val="00E85D5B"/>
    <w:rsid w:val="00EE6B7F"/>
    <w:rsid w:val="00FC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388DA"/>
  <w15:chartTrackingRefBased/>
  <w15:docId w15:val="{953958C6-0785-4020-BEF3-557AAC78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AB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4"/>
    <w:uiPriority w:val="1"/>
    <w:qFormat/>
    <w:locked/>
    <w:rsid w:val="00A13AB1"/>
  </w:style>
  <w:style w:type="paragraph" w:styleId="a4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3"/>
    <w:uiPriority w:val="1"/>
    <w:qFormat/>
    <w:rsid w:val="00A13A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41DE5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0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0EF2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1365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365CD"/>
  </w:style>
  <w:style w:type="paragraph" w:styleId="aa">
    <w:name w:val="footer"/>
    <w:basedOn w:val="a"/>
    <w:link w:val="ab"/>
    <w:uiPriority w:val="99"/>
    <w:unhideWhenUsed/>
    <w:rsid w:val="001365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365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90A56-9B8D-4EB2-89D0-0D54E8978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Медова Хяди Мусаевна</dc:creator>
  <cp:keywords/>
  <dc:description/>
  <cp:lastModifiedBy>Нерсесян Арман Восканович</cp:lastModifiedBy>
  <cp:revision>7</cp:revision>
  <cp:lastPrinted>2023-12-19T14:49:00Z</cp:lastPrinted>
  <dcterms:created xsi:type="dcterms:W3CDTF">2023-12-13T08:56:00Z</dcterms:created>
  <dcterms:modified xsi:type="dcterms:W3CDTF">2023-12-19T17:17:00Z</dcterms:modified>
</cp:coreProperties>
</file>