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48CF" w14:textId="77777777" w:rsidR="007D6794" w:rsidRPr="00BE789F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>РЕШЕНИЕ</w:t>
      </w:r>
    </w:p>
    <w:p w14:paraId="6D33F4AE" w14:textId="74CE7752" w:rsidR="007D6794" w:rsidRPr="00BE789F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39293441"/>
      <w:r w:rsidR="00AF4D8B" w:rsidRPr="00BE789F">
        <w:rPr>
          <w:rFonts w:ascii="Times New Roman" w:hAnsi="Times New Roman"/>
          <w:sz w:val="28"/>
          <w:szCs w:val="28"/>
        </w:rPr>
        <w:t>28/06/105-</w:t>
      </w:r>
      <w:r w:rsidR="00434E46">
        <w:rPr>
          <w:rFonts w:ascii="Times New Roman" w:hAnsi="Times New Roman"/>
          <w:sz w:val="28"/>
          <w:szCs w:val="28"/>
        </w:rPr>
        <w:t>2892</w:t>
      </w:r>
      <w:r w:rsidR="00AF4D8B" w:rsidRPr="00BE789F">
        <w:rPr>
          <w:rFonts w:ascii="Times New Roman" w:hAnsi="Times New Roman"/>
          <w:sz w:val="28"/>
          <w:szCs w:val="28"/>
        </w:rPr>
        <w:t>/202</w:t>
      </w:r>
      <w:r w:rsidR="001131F5" w:rsidRPr="00BE789F">
        <w:rPr>
          <w:rFonts w:ascii="Times New Roman" w:hAnsi="Times New Roman"/>
          <w:sz w:val="28"/>
          <w:szCs w:val="28"/>
        </w:rPr>
        <w:t>3</w:t>
      </w:r>
      <w:r w:rsidR="00AF4D8B" w:rsidRPr="00BE789F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E789F">
        <w:rPr>
          <w:rFonts w:ascii="Times New Roman" w:hAnsi="Times New Roman"/>
          <w:sz w:val="28"/>
          <w:szCs w:val="28"/>
        </w:rPr>
        <w:t xml:space="preserve">о нарушении </w:t>
      </w:r>
    </w:p>
    <w:p w14:paraId="7D3E9BFC" w14:textId="77777777" w:rsidR="007D6794" w:rsidRPr="00BE789F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65F31E96" w14:textId="77777777" w:rsidR="007D6794" w:rsidRPr="001C2278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 xml:space="preserve">о контрактной </w:t>
      </w:r>
      <w:r w:rsidRPr="001C2278">
        <w:rPr>
          <w:rFonts w:ascii="Times New Roman" w:hAnsi="Times New Roman"/>
          <w:sz w:val="28"/>
          <w:szCs w:val="28"/>
        </w:rPr>
        <w:t>системе в сфере закупок</w:t>
      </w:r>
    </w:p>
    <w:p w14:paraId="3AE94D10" w14:textId="77777777" w:rsidR="00D66FA8" w:rsidRPr="001C2278" w:rsidRDefault="00D66FA8" w:rsidP="002E1A4D">
      <w:pPr>
        <w:tabs>
          <w:tab w:val="left" w:pos="567"/>
          <w:tab w:val="left" w:pos="9639"/>
        </w:tabs>
        <w:autoSpaceDE/>
        <w:autoSpaceDN/>
        <w:adjustRightInd/>
        <w:spacing w:line="254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33E4039" w14:textId="761B9389" w:rsidR="00EC4576" w:rsidRPr="001C2278" w:rsidRDefault="00434E46" w:rsidP="002E1A4D">
      <w:pPr>
        <w:tabs>
          <w:tab w:val="left" w:pos="567"/>
          <w:tab w:val="left" w:pos="9639"/>
        </w:tabs>
        <w:autoSpaceDE/>
        <w:autoSpaceDN/>
        <w:adjustRightInd/>
        <w:spacing w:line="254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</w:t>
      </w:r>
      <w:r w:rsidR="00D66FA8" w:rsidRPr="001C2278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12</w:t>
      </w:r>
      <w:r w:rsidR="00D66FA8" w:rsidRPr="001C2278">
        <w:rPr>
          <w:rFonts w:ascii="Times New Roman" w:hAnsi="Times New Roman"/>
          <w:noProof/>
          <w:sz w:val="28"/>
          <w:szCs w:val="28"/>
        </w:rPr>
        <w:t>.202</w:t>
      </w:r>
      <w:r w:rsidR="00591970" w:rsidRPr="001C2278">
        <w:rPr>
          <w:rFonts w:ascii="Times New Roman" w:hAnsi="Times New Roman"/>
          <w:noProof/>
          <w:sz w:val="28"/>
          <w:szCs w:val="28"/>
        </w:rPr>
        <w:t>3</w:t>
      </w:r>
      <w:r w:rsidR="00D66FA8" w:rsidRPr="001C2278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1C2278">
        <w:rPr>
          <w:rFonts w:ascii="Times New Roman" w:hAnsi="Times New Roman"/>
          <w:noProof/>
          <w:sz w:val="28"/>
          <w:szCs w:val="28"/>
        </w:rPr>
        <w:t>Москва</w:t>
      </w:r>
    </w:p>
    <w:p w14:paraId="26328348" w14:textId="77777777" w:rsidR="00EC4576" w:rsidRPr="001C2278" w:rsidRDefault="00EC4576" w:rsidP="002E1A4D">
      <w:pPr>
        <w:tabs>
          <w:tab w:val="left" w:pos="567"/>
          <w:tab w:val="left" w:pos="9639"/>
        </w:tabs>
        <w:autoSpaceDE/>
        <w:autoSpaceDN/>
        <w:adjustRightInd/>
        <w:spacing w:line="254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522F93C" w14:textId="141BF4D3" w:rsidR="00F775FC" w:rsidRPr="001C2278" w:rsidRDefault="00576C45" w:rsidP="002D1AFF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5C6ED7">
        <w:rPr>
          <w:rFonts w:ascii="Times New Roman" w:hAnsi="Times New Roman"/>
          <w:noProof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рассмотрев посредством системы видео-конференц-связи жалобу</w:t>
      </w:r>
      <w:r w:rsidR="002D1AFF">
        <w:rPr>
          <w:rFonts w:ascii="Times New Roman" w:hAnsi="Times New Roman"/>
          <w:sz w:val="28"/>
          <w:szCs w:val="28"/>
        </w:rPr>
        <w:t xml:space="preserve"> </w:t>
      </w:r>
      <w:r w:rsidR="00434E46" w:rsidRPr="00434E46">
        <w:rPr>
          <w:rFonts w:ascii="Times New Roman" w:hAnsi="Times New Roman"/>
          <w:bCs/>
          <w:iCs/>
          <w:sz w:val="28"/>
          <w:szCs w:val="28"/>
        </w:rPr>
        <w:t>ООО «Лидер»</w:t>
      </w:r>
      <w:r w:rsidR="000E0991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2626A7" w:rsidRPr="001C2278">
        <w:rPr>
          <w:rFonts w:ascii="Times New Roman" w:hAnsi="Times New Roman"/>
          <w:sz w:val="28"/>
          <w:szCs w:val="28"/>
        </w:rPr>
        <w:t xml:space="preserve"> </w:t>
      </w:r>
      <w:r w:rsidR="00434E46" w:rsidRPr="00434E46">
        <w:rPr>
          <w:rFonts w:ascii="Times New Roman" w:hAnsi="Times New Roman"/>
          <w:sz w:val="28"/>
          <w:szCs w:val="28"/>
        </w:rPr>
        <w:t>МКУ «Управление жилищно-коммунального хозяйства»</w:t>
      </w:r>
      <w:r w:rsidR="00CD703F" w:rsidRPr="001C2278">
        <w:rPr>
          <w:rFonts w:ascii="Times New Roman" w:hAnsi="Times New Roman"/>
          <w:sz w:val="28"/>
          <w:szCs w:val="28"/>
        </w:rPr>
        <w:t xml:space="preserve"> (далее – Заказчик),</w:t>
      </w:r>
      <w:r w:rsidR="00434E46">
        <w:rPr>
          <w:rFonts w:ascii="Times New Roman" w:hAnsi="Times New Roman"/>
          <w:sz w:val="28"/>
          <w:szCs w:val="28"/>
        </w:rPr>
        <w:t xml:space="preserve"> </w:t>
      </w:r>
      <w:r w:rsidR="00434E46" w:rsidRPr="00434E46">
        <w:rPr>
          <w:rFonts w:ascii="Times New Roman" w:hAnsi="Times New Roman"/>
          <w:sz w:val="28"/>
          <w:szCs w:val="28"/>
        </w:rPr>
        <w:t>Администрации городского округа Среднеуральск</w:t>
      </w:r>
      <w:r w:rsidR="00434E46">
        <w:rPr>
          <w:rFonts w:ascii="Times New Roman" w:hAnsi="Times New Roman"/>
          <w:sz w:val="28"/>
          <w:szCs w:val="28"/>
        </w:rPr>
        <w:t xml:space="preserve"> (далее – Уполномоченный орган)</w:t>
      </w:r>
      <w:r w:rsidR="00CD703F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 xml:space="preserve">при проведении </w:t>
      </w:r>
      <w:r w:rsidR="002626A7" w:rsidRPr="001C2278">
        <w:rPr>
          <w:rFonts w:ascii="Times New Roman" w:hAnsi="Times New Roman"/>
          <w:sz w:val="28"/>
          <w:szCs w:val="28"/>
        </w:rPr>
        <w:t>Заказчик</w:t>
      </w:r>
      <w:r w:rsidR="00CD703F" w:rsidRPr="001C2278">
        <w:rPr>
          <w:rFonts w:ascii="Times New Roman" w:hAnsi="Times New Roman"/>
          <w:sz w:val="28"/>
          <w:szCs w:val="28"/>
        </w:rPr>
        <w:t>ом</w:t>
      </w:r>
      <w:r w:rsidR="00F775FC" w:rsidRPr="001C2278">
        <w:rPr>
          <w:rFonts w:ascii="Times New Roman" w:hAnsi="Times New Roman"/>
          <w:sz w:val="28"/>
          <w:szCs w:val="28"/>
        </w:rPr>
        <w:t>,</w:t>
      </w:r>
      <w:r w:rsidR="00434E46">
        <w:rPr>
          <w:rFonts w:ascii="Times New Roman" w:hAnsi="Times New Roman"/>
          <w:sz w:val="28"/>
          <w:szCs w:val="28"/>
        </w:rPr>
        <w:t xml:space="preserve"> Уполномоченным органом,</w:t>
      </w:r>
      <w:r w:rsidR="00CD703F" w:rsidRPr="001C2278">
        <w:rPr>
          <w:rFonts w:ascii="Times New Roman" w:hAnsi="Times New Roman"/>
          <w:sz w:val="28"/>
          <w:szCs w:val="28"/>
        </w:rPr>
        <w:t xml:space="preserve"> </w:t>
      </w:r>
      <w:r w:rsidR="002A0F31" w:rsidRPr="002A0F31">
        <w:rPr>
          <w:rFonts w:ascii="Times New Roman" w:hAnsi="Times New Roman"/>
          <w:iCs/>
          <w:sz w:val="28"/>
          <w:szCs w:val="28"/>
        </w:rPr>
        <w:t>ООО «РТС-тендер»</w:t>
      </w:r>
      <w:r w:rsidR="002626A7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2A0F31">
        <w:rPr>
          <w:rStyle w:val="cardmaininfotitle"/>
          <w:rFonts w:ascii="Times New Roman" w:hAnsi="Times New Roman"/>
          <w:sz w:val="28"/>
          <w:szCs w:val="28"/>
        </w:rPr>
        <w:t>открытого конкурса в электронной форме</w:t>
      </w:r>
      <w:r w:rsidR="001402D8" w:rsidRPr="001C2278">
        <w:rPr>
          <w:rStyle w:val="cardmaininfotitle"/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на право заключения</w:t>
      </w:r>
      <w:r w:rsidR="002626A7" w:rsidRPr="001C2278">
        <w:rPr>
          <w:rFonts w:ascii="Times New Roman" w:hAnsi="Times New Roman"/>
          <w:sz w:val="28"/>
          <w:szCs w:val="28"/>
        </w:rPr>
        <w:t xml:space="preserve"> государственного</w:t>
      </w:r>
      <w:r w:rsidR="00F775FC" w:rsidRPr="001C2278">
        <w:rPr>
          <w:rFonts w:ascii="Times New Roman" w:hAnsi="Times New Roman"/>
          <w:sz w:val="28"/>
          <w:szCs w:val="28"/>
        </w:rPr>
        <w:t xml:space="preserve"> контракта </w:t>
      </w:r>
      <w:r w:rsidR="00E17E2A" w:rsidRPr="001C2278">
        <w:rPr>
          <w:rFonts w:ascii="Times New Roman" w:hAnsi="Times New Roman"/>
          <w:sz w:val="28"/>
          <w:szCs w:val="28"/>
        </w:rPr>
        <w:t xml:space="preserve">на </w:t>
      </w:r>
      <w:r w:rsidR="002A0F31">
        <w:rPr>
          <w:rFonts w:ascii="Times New Roman" w:hAnsi="Times New Roman"/>
          <w:sz w:val="28"/>
          <w:szCs w:val="28"/>
        </w:rPr>
        <w:t>в</w:t>
      </w:r>
      <w:r w:rsidR="002A0F31" w:rsidRPr="002A0F31">
        <w:rPr>
          <w:rFonts w:ascii="Times New Roman" w:hAnsi="Times New Roman"/>
          <w:sz w:val="28"/>
          <w:szCs w:val="28"/>
        </w:rPr>
        <w:t>ыполнение работ по инженерным изысканиям, проектированию и строительству объекта капитального строительства «Реконструкция очистных сооружений города Среднеуральска»</w:t>
      </w:r>
      <w:r w:rsidR="002A0F31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(номер извещения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в единой информационной системе</w:t>
      </w:r>
      <w:r w:rsidR="00BC6B08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в сфере закупок www.zakupki.gov.ru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 xml:space="preserve">(далее – ЕИС) – </w:t>
      </w:r>
      <w:r w:rsidR="00434E46" w:rsidRPr="00434E46">
        <w:rPr>
          <w:rFonts w:ascii="Times New Roman" w:hAnsi="Times New Roman"/>
          <w:sz w:val="28"/>
          <w:szCs w:val="28"/>
        </w:rPr>
        <w:t>0162300052623000114</w:t>
      </w:r>
      <w:r w:rsidR="00F775FC" w:rsidRPr="001C2278">
        <w:rPr>
          <w:rFonts w:ascii="Times New Roman" w:hAnsi="Times New Roman"/>
          <w:sz w:val="28"/>
          <w:szCs w:val="28"/>
        </w:rPr>
        <w:t xml:space="preserve">) </w:t>
      </w:r>
      <w:r w:rsidR="002A7DC0">
        <w:rPr>
          <w:rFonts w:ascii="Times New Roman" w:hAnsi="Times New Roman"/>
          <w:sz w:val="28"/>
          <w:szCs w:val="28"/>
        </w:rPr>
        <w:br/>
      </w:r>
      <w:r w:rsidR="00F775FC" w:rsidRPr="001C2278">
        <w:rPr>
          <w:rFonts w:ascii="Times New Roman" w:hAnsi="Times New Roman"/>
          <w:sz w:val="28"/>
          <w:szCs w:val="28"/>
        </w:rPr>
        <w:t xml:space="preserve">(далее, соответственно –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F775FC" w:rsidRPr="001C2278">
        <w:rPr>
          <w:rFonts w:ascii="Times New Roman" w:hAnsi="Times New Roman"/>
          <w:sz w:val="28"/>
          <w:szCs w:val="28"/>
        </w:rPr>
        <w:t>, Извещение), и в результате осуществления внеплановой проверки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в соответствии с пунктом 1 части 15 статьи 99 Федерального закона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от 05.04.2013 № 44-ФЗ «О контрактной системе в сфере закупок товаров, работ,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услуг для обеспечения государственных</w:t>
      </w:r>
      <w:r w:rsidR="002A0F31">
        <w:rPr>
          <w:rFonts w:ascii="Times New Roman" w:hAnsi="Times New Roman"/>
          <w:sz w:val="28"/>
          <w:szCs w:val="28"/>
        </w:rPr>
        <w:t xml:space="preserve"> </w:t>
      </w:r>
      <w:r w:rsidR="002A7DC0">
        <w:rPr>
          <w:rFonts w:ascii="Times New Roman" w:hAnsi="Times New Roman"/>
          <w:sz w:val="28"/>
          <w:szCs w:val="28"/>
        </w:rPr>
        <w:br/>
      </w:r>
      <w:r w:rsidR="00F775FC" w:rsidRPr="001C2278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системе),</w:t>
      </w:r>
    </w:p>
    <w:p w14:paraId="654EEC82" w14:textId="77777777" w:rsidR="007D6794" w:rsidRPr="001C2278" w:rsidRDefault="007D6794" w:rsidP="00711400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D42D04" w14:textId="77777777" w:rsidR="007D6794" w:rsidRPr="001C2278" w:rsidRDefault="007D6794" w:rsidP="00711400">
      <w:pPr>
        <w:tabs>
          <w:tab w:val="left" w:pos="9639"/>
        </w:tabs>
        <w:spacing w:line="340" w:lineRule="exact"/>
        <w:ind w:firstLine="567"/>
        <w:jc w:val="center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УСТАНОВИЛА:</w:t>
      </w:r>
    </w:p>
    <w:p w14:paraId="29CFBA9C" w14:textId="77777777" w:rsidR="007D6794" w:rsidRPr="001C2278" w:rsidRDefault="007D6794" w:rsidP="00711400">
      <w:pPr>
        <w:tabs>
          <w:tab w:val="left" w:pos="6375"/>
          <w:tab w:val="left" w:pos="9639"/>
        </w:tabs>
        <w:spacing w:line="340" w:lineRule="exact"/>
        <w:ind w:firstLine="567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ab/>
      </w:r>
    </w:p>
    <w:p w14:paraId="2AA52024" w14:textId="01086431" w:rsidR="00E90DC1" w:rsidRPr="001C2278" w:rsidRDefault="00377EFB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7863C2">
        <w:rPr>
          <w:rFonts w:ascii="Times New Roman" w:hAnsi="Times New Roman"/>
          <w:sz w:val="28"/>
          <w:szCs w:val="28"/>
        </w:rPr>
        <w:t>Заказчика</w:t>
      </w:r>
      <w:r w:rsidR="002A0F31">
        <w:rPr>
          <w:rFonts w:ascii="Times New Roman" w:hAnsi="Times New Roman"/>
          <w:sz w:val="28"/>
          <w:szCs w:val="28"/>
        </w:rPr>
        <w:t>, Уполномоченного органа</w:t>
      </w:r>
      <w:r w:rsidR="007863C2">
        <w:rPr>
          <w:rFonts w:ascii="Times New Roman" w:hAnsi="Times New Roman"/>
          <w:sz w:val="28"/>
          <w:szCs w:val="28"/>
        </w:rPr>
        <w:t xml:space="preserve"> </w:t>
      </w:r>
      <w:r w:rsidRPr="001C2278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2A0F31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Pr="001C2278">
        <w:rPr>
          <w:rFonts w:ascii="Times New Roman" w:hAnsi="Times New Roman"/>
          <w:sz w:val="28"/>
          <w:szCs w:val="28"/>
        </w:rPr>
        <w:t>Оператором электронной</w:t>
      </w:r>
      <w:r w:rsidR="00E90DC1" w:rsidRPr="001C2278">
        <w:rPr>
          <w:rFonts w:ascii="Times New Roman" w:hAnsi="Times New Roman"/>
          <w:sz w:val="28"/>
          <w:szCs w:val="28"/>
        </w:rPr>
        <w:t xml:space="preserve"> площадки</w:t>
      </w:r>
      <w:r w:rsidR="00B32DEA" w:rsidRPr="001C2278">
        <w:rPr>
          <w:rFonts w:ascii="Times New Roman" w:hAnsi="Times New Roman"/>
          <w:sz w:val="28"/>
          <w:szCs w:val="28"/>
        </w:rPr>
        <w:t xml:space="preserve">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5E468D" w:rsidRPr="001C2278">
        <w:rPr>
          <w:rFonts w:ascii="Times New Roman" w:hAnsi="Times New Roman"/>
          <w:sz w:val="28"/>
          <w:szCs w:val="28"/>
        </w:rPr>
        <w:t>а</w:t>
      </w:r>
      <w:r w:rsidR="00E90DC1" w:rsidRPr="001C2278">
        <w:rPr>
          <w:rFonts w:ascii="Times New Roman" w:hAnsi="Times New Roman"/>
          <w:sz w:val="28"/>
          <w:szCs w:val="28"/>
        </w:rPr>
        <w:t>.</w:t>
      </w:r>
    </w:p>
    <w:p w14:paraId="7381D856" w14:textId="5C2309C1" w:rsidR="001402D8" w:rsidRPr="00D5400A" w:rsidRDefault="00FF1ECE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По мнению Заявителя, его права и законные интерес</w:t>
      </w:r>
      <w:r w:rsidR="00296D15" w:rsidRPr="001C2278">
        <w:rPr>
          <w:rFonts w:ascii="Times New Roman" w:hAnsi="Times New Roman"/>
          <w:sz w:val="28"/>
          <w:szCs w:val="28"/>
        </w:rPr>
        <w:t xml:space="preserve">ы нарушены действиями </w:t>
      </w:r>
      <w:r w:rsidR="007863C2">
        <w:rPr>
          <w:rFonts w:ascii="Times New Roman" w:hAnsi="Times New Roman"/>
          <w:sz w:val="28"/>
          <w:szCs w:val="28"/>
        </w:rPr>
        <w:t>Заказчика</w:t>
      </w:r>
      <w:r w:rsidR="008459B5">
        <w:rPr>
          <w:rFonts w:ascii="Times New Roman" w:hAnsi="Times New Roman"/>
          <w:sz w:val="28"/>
          <w:szCs w:val="28"/>
        </w:rPr>
        <w:t>,</w:t>
      </w:r>
      <w:r w:rsidR="00DD3D14">
        <w:rPr>
          <w:rFonts w:ascii="Times New Roman" w:hAnsi="Times New Roman"/>
          <w:sz w:val="28"/>
          <w:szCs w:val="28"/>
        </w:rPr>
        <w:t xml:space="preserve"> Уполномоченного органа</w:t>
      </w:r>
      <w:r w:rsidR="00F143BF" w:rsidRPr="001C2278">
        <w:rPr>
          <w:rFonts w:ascii="Times New Roman" w:hAnsi="Times New Roman"/>
          <w:sz w:val="28"/>
          <w:szCs w:val="28"/>
        </w:rPr>
        <w:t xml:space="preserve"> </w:t>
      </w:r>
      <w:r w:rsidR="007863C2">
        <w:rPr>
          <w:rFonts w:ascii="Times New Roman" w:hAnsi="Times New Roman"/>
          <w:sz w:val="28"/>
          <w:szCs w:val="28"/>
        </w:rPr>
        <w:t>неправомерно установивш</w:t>
      </w:r>
      <w:r w:rsidR="00DD3D14">
        <w:rPr>
          <w:rFonts w:ascii="Times New Roman" w:hAnsi="Times New Roman"/>
          <w:sz w:val="28"/>
          <w:szCs w:val="28"/>
        </w:rPr>
        <w:t>их</w:t>
      </w:r>
      <w:r w:rsidR="007863C2">
        <w:rPr>
          <w:rFonts w:ascii="Times New Roman" w:hAnsi="Times New Roman"/>
          <w:sz w:val="28"/>
          <w:szCs w:val="28"/>
        </w:rPr>
        <w:t xml:space="preserve"> </w:t>
      </w:r>
      <w:r w:rsidR="00DD3D14">
        <w:rPr>
          <w:rFonts w:ascii="Times New Roman" w:hAnsi="Times New Roman"/>
          <w:sz w:val="28"/>
          <w:szCs w:val="28"/>
        </w:rPr>
        <w:br/>
      </w:r>
      <w:r w:rsidR="001C2278" w:rsidRPr="001C2278">
        <w:rPr>
          <w:rFonts w:ascii="Times New Roman" w:hAnsi="Times New Roman"/>
          <w:sz w:val="28"/>
          <w:szCs w:val="28"/>
        </w:rPr>
        <w:t>в Извещении дополнительные требования</w:t>
      </w:r>
      <w:r w:rsidR="00192110">
        <w:rPr>
          <w:rFonts w:ascii="Times New Roman" w:hAnsi="Times New Roman"/>
          <w:sz w:val="28"/>
          <w:szCs w:val="28"/>
        </w:rPr>
        <w:t xml:space="preserve"> к участникам закупки</w:t>
      </w:r>
      <w:r w:rsidR="001C2278" w:rsidRPr="001C2278">
        <w:rPr>
          <w:rFonts w:ascii="Times New Roman" w:hAnsi="Times New Roman"/>
          <w:sz w:val="28"/>
          <w:szCs w:val="28"/>
        </w:rPr>
        <w:t xml:space="preserve"> в соответствии с позицией </w:t>
      </w:r>
      <w:r w:rsidR="002A0F31">
        <w:rPr>
          <w:rFonts w:ascii="Times New Roman" w:hAnsi="Times New Roman"/>
          <w:sz w:val="28"/>
          <w:szCs w:val="28"/>
        </w:rPr>
        <w:t>7</w:t>
      </w:r>
      <w:r w:rsidR="001C2278" w:rsidRPr="001C2278">
        <w:rPr>
          <w:rFonts w:ascii="Times New Roman" w:hAnsi="Times New Roman"/>
          <w:sz w:val="28"/>
          <w:szCs w:val="28"/>
        </w:rPr>
        <w:t xml:space="preserve"> приложения к постановлению Правительства Российской Федерации от 29.12.2021 № 2571 «О требованиях к участникам закупки товаров, работ, услуг для </w:t>
      </w:r>
      <w:r w:rsidR="001C2278" w:rsidRPr="00D5400A">
        <w:rPr>
          <w:rFonts w:ascii="Times New Roman" w:hAnsi="Times New Roman"/>
          <w:sz w:val="28"/>
          <w:szCs w:val="28"/>
        </w:rPr>
        <w:t xml:space="preserve">обеспечения государственных и муниципальных нужд </w:t>
      </w:r>
      <w:r w:rsidR="00DD3D14">
        <w:rPr>
          <w:rFonts w:ascii="Times New Roman" w:hAnsi="Times New Roman"/>
          <w:sz w:val="28"/>
          <w:szCs w:val="28"/>
        </w:rPr>
        <w:br/>
      </w:r>
      <w:r w:rsidR="001C2278" w:rsidRPr="00D5400A">
        <w:rPr>
          <w:rFonts w:ascii="Times New Roman" w:hAnsi="Times New Roman"/>
          <w:sz w:val="28"/>
          <w:szCs w:val="28"/>
        </w:rPr>
        <w:t>и признании утратившими силу некоторых ак</w:t>
      </w:r>
      <w:r w:rsidR="007863C2" w:rsidRPr="00D5400A">
        <w:rPr>
          <w:rFonts w:ascii="Times New Roman" w:hAnsi="Times New Roman"/>
          <w:sz w:val="28"/>
          <w:szCs w:val="28"/>
        </w:rPr>
        <w:t xml:space="preserve">тов и отдельных положений актов </w:t>
      </w:r>
      <w:r w:rsidR="001C2278" w:rsidRPr="00D5400A">
        <w:rPr>
          <w:rFonts w:ascii="Times New Roman" w:hAnsi="Times New Roman"/>
          <w:sz w:val="28"/>
          <w:szCs w:val="28"/>
        </w:rPr>
        <w:t>Правительства Российской Федерации» (далее – Постановление № 2571)</w:t>
      </w:r>
      <w:r w:rsidR="00920124">
        <w:rPr>
          <w:rFonts w:ascii="Times New Roman" w:hAnsi="Times New Roman"/>
          <w:sz w:val="28"/>
          <w:szCs w:val="28"/>
        </w:rPr>
        <w:t xml:space="preserve"> вместо позиции </w:t>
      </w:r>
      <w:r w:rsidR="002A0F31">
        <w:rPr>
          <w:rFonts w:ascii="Times New Roman" w:hAnsi="Times New Roman"/>
          <w:sz w:val="28"/>
          <w:szCs w:val="28"/>
        </w:rPr>
        <w:t>8</w:t>
      </w:r>
      <w:r w:rsidR="00920124">
        <w:rPr>
          <w:rFonts w:ascii="Times New Roman" w:hAnsi="Times New Roman"/>
          <w:sz w:val="28"/>
          <w:szCs w:val="28"/>
        </w:rPr>
        <w:t xml:space="preserve"> приложения к Постановлению № 2571</w:t>
      </w:r>
      <w:r w:rsidR="0072342C" w:rsidRPr="00D5400A">
        <w:rPr>
          <w:rFonts w:ascii="Times New Roman" w:hAnsi="Times New Roman"/>
          <w:sz w:val="28"/>
          <w:szCs w:val="28"/>
        </w:rPr>
        <w:t>.</w:t>
      </w:r>
    </w:p>
    <w:p w14:paraId="78C5B9D8" w14:textId="3D87B3E4" w:rsidR="006222BF" w:rsidRDefault="00E5029A" w:rsidP="00711400">
      <w:pPr>
        <w:widowControl w:val="0"/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5029A">
        <w:rPr>
          <w:rFonts w:ascii="Times New Roman" w:hAnsi="Times New Roman"/>
          <w:sz w:val="28"/>
          <w:szCs w:val="28"/>
        </w:rPr>
        <w:t>Представител</w:t>
      </w:r>
      <w:r w:rsidR="002A0F31">
        <w:rPr>
          <w:rFonts w:ascii="Times New Roman" w:hAnsi="Times New Roman"/>
          <w:sz w:val="28"/>
          <w:szCs w:val="28"/>
        </w:rPr>
        <w:t>и</w:t>
      </w:r>
      <w:r w:rsidRPr="00E5029A">
        <w:rPr>
          <w:rFonts w:ascii="Times New Roman" w:hAnsi="Times New Roman"/>
          <w:sz w:val="28"/>
          <w:szCs w:val="28"/>
        </w:rPr>
        <w:t xml:space="preserve"> Заказчика на заседании Комиссии не согласил</w:t>
      </w:r>
      <w:r w:rsidR="002A0F31">
        <w:rPr>
          <w:rFonts w:ascii="Times New Roman" w:hAnsi="Times New Roman"/>
          <w:sz w:val="28"/>
          <w:szCs w:val="28"/>
        </w:rPr>
        <w:t>ись</w:t>
      </w:r>
      <w:r w:rsidRPr="00E5029A">
        <w:rPr>
          <w:rFonts w:ascii="Times New Roman" w:hAnsi="Times New Roman"/>
          <w:sz w:val="28"/>
          <w:szCs w:val="28"/>
        </w:rPr>
        <w:t xml:space="preserve"> </w:t>
      </w:r>
      <w:r w:rsidR="002A0F31">
        <w:rPr>
          <w:rFonts w:ascii="Times New Roman" w:hAnsi="Times New Roman"/>
          <w:sz w:val="28"/>
          <w:szCs w:val="28"/>
        </w:rPr>
        <w:br/>
      </w:r>
      <w:r w:rsidRPr="00E5029A">
        <w:rPr>
          <w:rFonts w:ascii="Times New Roman" w:hAnsi="Times New Roman"/>
          <w:sz w:val="28"/>
          <w:szCs w:val="28"/>
        </w:rPr>
        <w:t>с довод</w:t>
      </w:r>
      <w:r>
        <w:rPr>
          <w:rFonts w:ascii="Times New Roman" w:hAnsi="Times New Roman"/>
          <w:sz w:val="28"/>
          <w:szCs w:val="28"/>
        </w:rPr>
        <w:t>ом</w:t>
      </w:r>
      <w:r w:rsidRPr="00E5029A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2A0F31">
        <w:rPr>
          <w:rFonts w:ascii="Times New Roman" w:hAnsi="Times New Roman"/>
          <w:sz w:val="28"/>
          <w:szCs w:val="28"/>
        </w:rPr>
        <w:t>и</w:t>
      </w:r>
      <w:r w:rsidRPr="00E5029A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434E46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>а</w:t>
      </w:r>
      <w:r w:rsidRPr="00E5029A">
        <w:rPr>
          <w:rFonts w:ascii="Times New Roman" w:hAnsi="Times New Roman"/>
          <w:sz w:val="28"/>
          <w:szCs w:val="28"/>
        </w:rPr>
        <w:t xml:space="preserve"> Заказчик</w:t>
      </w:r>
      <w:r w:rsidR="002A0F31">
        <w:rPr>
          <w:rFonts w:ascii="Times New Roman" w:hAnsi="Times New Roman"/>
          <w:sz w:val="28"/>
          <w:szCs w:val="28"/>
        </w:rPr>
        <w:t>, Уполномоченный орган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029A">
        <w:rPr>
          <w:rFonts w:ascii="Times New Roman" w:hAnsi="Times New Roman"/>
          <w:sz w:val="28"/>
          <w:szCs w:val="28"/>
        </w:rPr>
        <w:t>действовал</w:t>
      </w:r>
      <w:r w:rsidR="002A0F31">
        <w:rPr>
          <w:rFonts w:ascii="Times New Roman" w:hAnsi="Times New Roman"/>
          <w:sz w:val="28"/>
          <w:szCs w:val="28"/>
        </w:rPr>
        <w:t>и</w:t>
      </w:r>
      <w:r w:rsidRPr="00E5029A">
        <w:rPr>
          <w:rFonts w:ascii="Times New Roman" w:hAnsi="Times New Roman"/>
          <w:sz w:val="28"/>
          <w:szCs w:val="28"/>
        </w:rPr>
        <w:t xml:space="preserve">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029A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29CBDF0D" w14:textId="2B442A15" w:rsidR="00EA602C" w:rsidRPr="00D5400A" w:rsidRDefault="00EA602C" w:rsidP="00711400">
      <w:pPr>
        <w:widowControl w:val="0"/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A602C">
        <w:rPr>
          <w:rFonts w:ascii="Times New Roman" w:hAnsi="Times New Roman"/>
          <w:sz w:val="28"/>
          <w:szCs w:val="28"/>
        </w:rPr>
        <w:t>В ходе рассмотрения жалобы З</w:t>
      </w:r>
      <w:r w:rsidR="001A3FE0">
        <w:rPr>
          <w:rFonts w:ascii="Times New Roman" w:hAnsi="Times New Roman"/>
          <w:sz w:val="28"/>
          <w:szCs w:val="28"/>
        </w:rPr>
        <w:t xml:space="preserve">аявителя на действия Заказчика </w:t>
      </w:r>
      <w:r w:rsidR="002A0F31">
        <w:rPr>
          <w:rFonts w:ascii="Times New Roman" w:hAnsi="Times New Roman"/>
          <w:sz w:val="28"/>
          <w:szCs w:val="28"/>
        </w:rPr>
        <w:t>12</w:t>
      </w:r>
      <w:r w:rsidRPr="00EA602C">
        <w:rPr>
          <w:rFonts w:ascii="Times New Roman" w:hAnsi="Times New Roman"/>
          <w:sz w:val="28"/>
          <w:szCs w:val="28"/>
        </w:rPr>
        <w:t>.</w:t>
      </w:r>
      <w:r w:rsidR="002A0F31">
        <w:rPr>
          <w:rFonts w:ascii="Times New Roman" w:hAnsi="Times New Roman"/>
          <w:sz w:val="28"/>
          <w:szCs w:val="28"/>
        </w:rPr>
        <w:t>12</w:t>
      </w:r>
      <w:r w:rsidRPr="00EA602C">
        <w:rPr>
          <w:rFonts w:ascii="Times New Roman" w:hAnsi="Times New Roman"/>
          <w:sz w:val="28"/>
          <w:szCs w:val="28"/>
        </w:rPr>
        <w:t xml:space="preserve">.2023 </w:t>
      </w:r>
      <w:r w:rsidRPr="00EA602C">
        <w:rPr>
          <w:rFonts w:ascii="Times New Roman" w:hAnsi="Times New Roman"/>
          <w:sz w:val="28"/>
          <w:szCs w:val="28"/>
        </w:rPr>
        <w:lastRenderedPageBreak/>
        <w:t>Комиссией в целях полного</w:t>
      </w:r>
      <w:r w:rsidR="001A3FE0">
        <w:rPr>
          <w:rFonts w:ascii="Times New Roman" w:hAnsi="Times New Roman"/>
          <w:sz w:val="28"/>
          <w:szCs w:val="28"/>
        </w:rPr>
        <w:t xml:space="preserve"> и всестороннего </w:t>
      </w:r>
      <w:r w:rsidRPr="00EA602C">
        <w:rPr>
          <w:rFonts w:ascii="Times New Roman" w:hAnsi="Times New Roman"/>
          <w:sz w:val="28"/>
          <w:szCs w:val="28"/>
        </w:rPr>
        <w:t xml:space="preserve">рассмотрения жалобы в заседании объявлен перерыв, заседание продолжилось </w:t>
      </w:r>
      <w:r w:rsidR="002A0F31">
        <w:rPr>
          <w:rFonts w:ascii="Times New Roman" w:hAnsi="Times New Roman"/>
          <w:sz w:val="28"/>
          <w:szCs w:val="28"/>
        </w:rPr>
        <w:t>14</w:t>
      </w:r>
      <w:r w:rsidRPr="00EA602C">
        <w:rPr>
          <w:rFonts w:ascii="Times New Roman" w:hAnsi="Times New Roman"/>
          <w:sz w:val="28"/>
          <w:szCs w:val="28"/>
        </w:rPr>
        <w:t>.</w:t>
      </w:r>
      <w:r w:rsidR="002A0F31">
        <w:rPr>
          <w:rFonts w:ascii="Times New Roman" w:hAnsi="Times New Roman"/>
          <w:sz w:val="28"/>
          <w:szCs w:val="28"/>
        </w:rPr>
        <w:t>12</w:t>
      </w:r>
      <w:r w:rsidRPr="00EA602C">
        <w:rPr>
          <w:rFonts w:ascii="Times New Roman" w:hAnsi="Times New Roman"/>
          <w:sz w:val="28"/>
          <w:szCs w:val="28"/>
        </w:rPr>
        <w:t>.2023.</w:t>
      </w:r>
    </w:p>
    <w:p w14:paraId="54777C84" w14:textId="1F334576" w:rsidR="007D6794" w:rsidRPr="001C2278" w:rsidRDefault="007D6794" w:rsidP="00711400">
      <w:pPr>
        <w:pStyle w:val="a3"/>
        <w:tabs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400A">
        <w:rPr>
          <w:rFonts w:ascii="Times New Roman" w:hAnsi="Times New Roman"/>
          <w:sz w:val="28"/>
          <w:szCs w:val="28"/>
        </w:rPr>
        <w:t xml:space="preserve">В соответствии с </w:t>
      </w:r>
      <w:r w:rsidR="00C6500B" w:rsidRPr="00D5400A">
        <w:rPr>
          <w:rFonts w:ascii="Times New Roman" w:hAnsi="Times New Roman"/>
          <w:sz w:val="28"/>
          <w:szCs w:val="28"/>
        </w:rPr>
        <w:t>И</w:t>
      </w:r>
      <w:r w:rsidR="00514215" w:rsidRPr="00D5400A">
        <w:rPr>
          <w:rFonts w:ascii="Times New Roman" w:hAnsi="Times New Roman"/>
          <w:sz w:val="28"/>
          <w:szCs w:val="28"/>
        </w:rPr>
        <w:t>з</w:t>
      </w:r>
      <w:r w:rsidR="00A27878" w:rsidRPr="00D5400A">
        <w:rPr>
          <w:rFonts w:ascii="Times New Roman" w:hAnsi="Times New Roman"/>
          <w:sz w:val="28"/>
          <w:szCs w:val="28"/>
        </w:rPr>
        <w:t>вещением</w:t>
      </w:r>
      <w:r w:rsidRPr="00D5400A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BE789F" w:rsidRPr="00D5400A">
        <w:rPr>
          <w:rFonts w:ascii="Times New Roman" w:hAnsi="Times New Roman"/>
          <w:sz w:val="28"/>
          <w:szCs w:val="28"/>
        </w:rPr>
        <w:t>а</w:t>
      </w:r>
      <w:r w:rsidRPr="001C2278">
        <w:rPr>
          <w:rFonts w:ascii="Times New Roman" w:hAnsi="Times New Roman"/>
          <w:sz w:val="28"/>
          <w:szCs w:val="28"/>
        </w:rPr>
        <w:t>:</w:t>
      </w:r>
    </w:p>
    <w:p w14:paraId="06F0C746" w14:textId="6D48ED19" w:rsidR="007D6794" w:rsidRPr="001C2278" w:rsidRDefault="007D6794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1C2278">
        <w:rPr>
          <w:rFonts w:ascii="Times New Roman" w:hAnsi="Times New Roman"/>
          <w:sz w:val="28"/>
          <w:szCs w:val="28"/>
        </w:rPr>
        <w:t xml:space="preserve"> в ЕИС – </w:t>
      </w:r>
      <w:r w:rsidR="002A0F31" w:rsidRPr="002A0F31">
        <w:rPr>
          <w:rFonts w:ascii="Times New Roman" w:hAnsi="Times New Roman"/>
          <w:sz w:val="28"/>
          <w:szCs w:val="28"/>
        </w:rPr>
        <w:t>20.11.2023</w:t>
      </w:r>
      <w:r w:rsidRPr="001C2278">
        <w:rPr>
          <w:rFonts w:ascii="Times New Roman" w:hAnsi="Times New Roman"/>
          <w:sz w:val="28"/>
          <w:szCs w:val="28"/>
        </w:rPr>
        <w:t>;</w:t>
      </w:r>
    </w:p>
    <w:p w14:paraId="5E196A72" w14:textId="046B79E5" w:rsidR="007D6794" w:rsidRPr="001C2278" w:rsidRDefault="007D6794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1C2278">
        <w:rPr>
          <w:rFonts w:ascii="Times New Roman" w:hAnsi="Times New Roman"/>
          <w:sz w:val="28"/>
          <w:szCs w:val="28"/>
        </w:rPr>
        <w:t xml:space="preserve">ядчика, исполнителя) – </w:t>
      </w:r>
      <w:r w:rsidR="001E5BCF" w:rsidRPr="001C2278">
        <w:rPr>
          <w:rFonts w:ascii="Times New Roman" w:hAnsi="Times New Roman"/>
          <w:sz w:val="28"/>
          <w:szCs w:val="28"/>
        </w:rPr>
        <w:br/>
      </w:r>
      <w:r w:rsidR="002A0F31">
        <w:rPr>
          <w:rStyle w:val="cardmaininfotitle"/>
          <w:rFonts w:ascii="Times New Roman" w:hAnsi="Times New Roman"/>
          <w:sz w:val="28"/>
          <w:szCs w:val="28"/>
        </w:rPr>
        <w:t>открытый конкурс в электронной форме</w:t>
      </w:r>
      <w:r w:rsidRPr="001C2278">
        <w:rPr>
          <w:rFonts w:ascii="Times New Roman" w:hAnsi="Times New Roman"/>
          <w:sz w:val="28"/>
          <w:szCs w:val="28"/>
        </w:rPr>
        <w:t>;</w:t>
      </w:r>
    </w:p>
    <w:p w14:paraId="10158317" w14:textId="54F0A978" w:rsidR="007D6794" w:rsidRPr="007863C2" w:rsidRDefault="00920124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7D6794" w:rsidRPr="001C2278">
        <w:rPr>
          <w:rFonts w:ascii="Times New Roman" w:hAnsi="Times New Roman"/>
          <w:sz w:val="28"/>
          <w:szCs w:val="28"/>
        </w:rPr>
        <w:t xml:space="preserve"> – </w:t>
      </w:r>
      <w:r w:rsidR="002A0F31" w:rsidRPr="002A0F31">
        <w:rPr>
          <w:rFonts w:ascii="Times New Roman" w:hAnsi="Times New Roman"/>
          <w:sz w:val="28"/>
          <w:szCs w:val="28"/>
        </w:rPr>
        <w:t>1 922 962 190,20</w:t>
      </w:r>
      <w:r w:rsidR="002A0F31">
        <w:rPr>
          <w:rFonts w:ascii="Times New Roman" w:hAnsi="Times New Roman"/>
          <w:sz w:val="28"/>
          <w:szCs w:val="28"/>
        </w:rPr>
        <w:t xml:space="preserve"> </w:t>
      </w:r>
      <w:r w:rsidR="007D6794" w:rsidRPr="001C2278">
        <w:rPr>
          <w:rFonts w:ascii="Times New Roman" w:hAnsi="Times New Roman"/>
          <w:sz w:val="28"/>
          <w:szCs w:val="28"/>
        </w:rPr>
        <w:t xml:space="preserve">руб.; </w:t>
      </w:r>
    </w:p>
    <w:p w14:paraId="2452BD82" w14:textId="0926A9C6" w:rsidR="007D6794" w:rsidRPr="001C2278" w:rsidRDefault="007D6794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источник финансирования –</w:t>
      </w:r>
      <w:r w:rsidR="00A7000F" w:rsidRPr="001C2278">
        <w:rPr>
          <w:rFonts w:ascii="Times New Roman" w:hAnsi="Times New Roman"/>
          <w:sz w:val="28"/>
          <w:szCs w:val="28"/>
        </w:rPr>
        <w:t xml:space="preserve"> федеральный бюджет</w:t>
      </w:r>
      <w:r w:rsidR="005D2903" w:rsidRPr="001C2278">
        <w:rPr>
          <w:rFonts w:ascii="Times New Roman" w:hAnsi="Times New Roman"/>
          <w:sz w:val="28"/>
          <w:szCs w:val="28"/>
        </w:rPr>
        <w:t xml:space="preserve">, </w:t>
      </w:r>
      <w:r w:rsidR="00823C38" w:rsidRPr="001C2278">
        <w:rPr>
          <w:rFonts w:ascii="Times New Roman" w:hAnsi="Times New Roman"/>
          <w:sz w:val="28"/>
          <w:szCs w:val="28"/>
        </w:rPr>
        <w:br/>
      </w:r>
      <w:r w:rsidR="005D2903" w:rsidRPr="001C2278">
        <w:rPr>
          <w:rFonts w:ascii="Times New Roman" w:hAnsi="Times New Roman"/>
          <w:sz w:val="28"/>
          <w:szCs w:val="28"/>
        </w:rPr>
        <w:t xml:space="preserve">КБК – </w:t>
      </w:r>
      <w:r w:rsidR="0067099A" w:rsidRPr="0067099A">
        <w:rPr>
          <w:rFonts w:ascii="Times New Roman" w:hAnsi="Times New Roman"/>
          <w:sz w:val="28"/>
          <w:szCs w:val="28"/>
        </w:rPr>
        <w:t>90105051010113000414</w:t>
      </w:r>
      <w:r w:rsidR="002821CB" w:rsidRPr="001C2278">
        <w:rPr>
          <w:rFonts w:ascii="Times New Roman" w:hAnsi="Times New Roman"/>
          <w:sz w:val="28"/>
          <w:szCs w:val="28"/>
        </w:rPr>
        <w:t>;</w:t>
      </w:r>
    </w:p>
    <w:p w14:paraId="51826D2A" w14:textId="2D645840" w:rsidR="00920124" w:rsidRDefault="007D6794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дата окончания</w:t>
      </w:r>
      <w:r w:rsidR="001A3FE0">
        <w:rPr>
          <w:rFonts w:ascii="Times New Roman" w:hAnsi="Times New Roman"/>
          <w:sz w:val="28"/>
          <w:szCs w:val="28"/>
        </w:rPr>
        <w:t xml:space="preserve"> срока</w:t>
      </w:r>
      <w:r w:rsidRPr="001C2278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5E468D" w:rsidRPr="001C2278">
        <w:rPr>
          <w:rFonts w:ascii="Times New Roman" w:hAnsi="Times New Roman"/>
          <w:sz w:val="28"/>
          <w:szCs w:val="28"/>
        </w:rPr>
        <w:t>е</w:t>
      </w:r>
      <w:r w:rsidRPr="001C2278">
        <w:rPr>
          <w:rFonts w:ascii="Times New Roman" w:hAnsi="Times New Roman"/>
          <w:sz w:val="28"/>
          <w:szCs w:val="28"/>
        </w:rPr>
        <w:t xml:space="preserve"> – </w:t>
      </w:r>
      <w:r w:rsidR="002A0F31">
        <w:rPr>
          <w:rFonts w:ascii="Times New Roman" w:hAnsi="Times New Roman"/>
          <w:sz w:val="28"/>
          <w:szCs w:val="28"/>
        </w:rPr>
        <w:t>06</w:t>
      </w:r>
      <w:r w:rsidR="0072342C" w:rsidRPr="001C2278">
        <w:rPr>
          <w:rFonts w:ascii="Times New Roman" w:hAnsi="Times New Roman"/>
          <w:sz w:val="28"/>
          <w:szCs w:val="28"/>
        </w:rPr>
        <w:t>.</w:t>
      </w:r>
      <w:r w:rsidR="00920124">
        <w:rPr>
          <w:rFonts w:ascii="Times New Roman" w:hAnsi="Times New Roman"/>
          <w:sz w:val="28"/>
          <w:szCs w:val="28"/>
        </w:rPr>
        <w:t>1</w:t>
      </w:r>
      <w:r w:rsidR="002A0F31">
        <w:rPr>
          <w:rFonts w:ascii="Times New Roman" w:hAnsi="Times New Roman"/>
          <w:sz w:val="28"/>
          <w:szCs w:val="28"/>
        </w:rPr>
        <w:t>2</w:t>
      </w:r>
      <w:r w:rsidR="0072342C" w:rsidRPr="001C2278">
        <w:rPr>
          <w:rFonts w:ascii="Times New Roman" w:hAnsi="Times New Roman"/>
          <w:sz w:val="28"/>
          <w:szCs w:val="28"/>
        </w:rPr>
        <w:t>.</w:t>
      </w:r>
      <w:r w:rsidRPr="001C2278">
        <w:rPr>
          <w:rFonts w:ascii="Times New Roman" w:hAnsi="Times New Roman"/>
          <w:sz w:val="28"/>
          <w:szCs w:val="28"/>
        </w:rPr>
        <w:t>202</w:t>
      </w:r>
      <w:r w:rsidR="00A7000F" w:rsidRPr="001C2278">
        <w:rPr>
          <w:rFonts w:ascii="Times New Roman" w:hAnsi="Times New Roman"/>
          <w:sz w:val="28"/>
          <w:szCs w:val="28"/>
        </w:rPr>
        <w:t>3</w:t>
      </w:r>
      <w:bookmarkStart w:id="1" w:name="_Hlk135407812"/>
      <w:r w:rsidR="002A0F31">
        <w:rPr>
          <w:rFonts w:ascii="Times New Roman" w:hAnsi="Times New Roman"/>
          <w:sz w:val="28"/>
          <w:szCs w:val="28"/>
        </w:rPr>
        <w:t>;</w:t>
      </w:r>
    </w:p>
    <w:p w14:paraId="243F329C" w14:textId="6E670DB1" w:rsidR="002A0F31" w:rsidRPr="000200E7" w:rsidRDefault="002A0F31" w:rsidP="00711400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Конкурсе подано 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заяв</w:t>
      </w:r>
      <w:r>
        <w:rPr>
          <w:rFonts w:ascii="Times New Roman" w:hAnsi="Times New Roman"/>
          <w:color w:val="000000" w:themeColor="text1"/>
          <w:sz w:val="28"/>
          <w:szCs w:val="28"/>
        </w:rPr>
        <w:t>ок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27853E60" w14:textId="77777777" w:rsidR="002A0F31" w:rsidRPr="000200E7" w:rsidRDefault="002A0F31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>дата рассмотрения и оценки вторых частей заявок на участие в Конкурсе</w:t>
      </w:r>
      <w:r w:rsidRPr="000200E7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08</w:t>
      </w:r>
      <w:r w:rsidRPr="000200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0200E7">
        <w:rPr>
          <w:rFonts w:ascii="Times New Roman" w:hAnsi="Times New Roman"/>
          <w:sz w:val="28"/>
          <w:szCs w:val="28"/>
        </w:rPr>
        <w:t>.2023;</w:t>
      </w:r>
    </w:p>
    <w:p w14:paraId="3DB6A917" w14:textId="2001028F" w:rsidR="002A0F31" w:rsidRPr="000200E7" w:rsidRDefault="002A0F31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заявок участников закупки 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заяв</w:t>
      </w:r>
      <w:r>
        <w:rPr>
          <w:rFonts w:ascii="Times New Roman" w:hAnsi="Times New Roman"/>
          <w:color w:val="000000" w:themeColor="text1"/>
          <w:sz w:val="28"/>
          <w:szCs w:val="28"/>
        </w:rPr>
        <w:t>ок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признаны соответствующими требованиям Извещения и Закона о контрактной системе;</w:t>
      </w:r>
    </w:p>
    <w:p w14:paraId="7D9A59CD" w14:textId="41517BEE" w:rsidR="002A0F31" w:rsidRDefault="002A0F31" w:rsidP="00711400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победителем Конкурса признано </w:t>
      </w:r>
      <w:r>
        <w:rPr>
          <w:rFonts w:ascii="Times New Roman" w:hAnsi="Times New Roman"/>
          <w:color w:val="000000" w:themeColor="text1"/>
          <w:sz w:val="28"/>
          <w:szCs w:val="28"/>
        </w:rPr>
        <w:t>ОО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О «</w:t>
      </w:r>
      <w:r w:rsidRPr="002A0F31">
        <w:rPr>
          <w:rFonts w:ascii="Times New Roman" w:hAnsi="Times New Roman"/>
          <w:color w:val="000000" w:themeColor="text1"/>
          <w:sz w:val="28"/>
          <w:szCs w:val="28"/>
        </w:rPr>
        <w:t>Стройнефть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с предложен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ием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о цене контракта в размере </w:t>
      </w:r>
      <w:r w:rsidRPr="002A0F31">
        <w:rPr>
          <w:rFonts w:ascii="Times New Roman" w:hAnsi="Times New Roman"/>
          <w:sz w:val="28"/>
          <w:szCs w:val="28"/>
        </w:rPr>
        <w:t>1 812 000</w:t>
      </w:r>
      <w:r>
        <w:rPr>
          <w:rFonts w:ascii="Times New Roman" w:hAnsi="Times New Roman"/>
          <w:sz w:val="28"/>
          <w:szCs w:val="28"/>
        </w:rPr>
        <w:t> </w:t>
      </w:r>
      <w:r w:rsidRPr="002A0F31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14:paraId="4CBA068B" w14:textId="46884925" w:rsidR="004F2D23" w:rsidRDefault="00711400" w:rsidP="00711400">
      <w:pPr>
        <w:tabs>
          <w:tab w:val="left" w:pos="902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83621" w:rsidRPr="00920124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7679E2" w:rsidRPr="00920124">
        <w:rPr>
          <w:rFonts w:ascii="Times New Roman" w:hAnsi="Times New Roman"/>
          <w:sz w:val="28"/>
          <w:szCs w:val="28"/>
        </w:rPr>
        <w:t>Заказчиком</w:t>
      </w:r>
      <w:r w:rsidR="001C2278" w:rsidRPr="00920124">
        <w:rPr>
          <w:rFonts w:ascii="Times New Roman" w:hAnsi="Times New Roman"/>
          <w:sz w:val="28"/>
          <w:szCs w:val="28"/>
        </w:rPr>
        <w:t xml:space="preserve"> неправомерно установлены </w:t>
      </w:r>
      <w:r w:rsidR="00920124">
        <w:rPr>
          <w:rFonts w:ascii="Times New Roman" w:hAnsi="Times New Roman"/>
          <w:sz w:val="28"/>
          <w:szCs w:val="28"/>
        </w:rPr>
        <w:br/>
      </w:r>
      <w:r w:rsidR="001C2278" w:rsidRPr="00920124">
        <w:rPr>
          <w:rFonts w:ascii="Times New Roman" w:hAnsi="Times New Roman"/>
          <w:sz w:val="28"/>
          <w:szCs w:val="28"/>
        </w:rPr>
        <w:t xml:space="preserve">в Извещении дополнительные требования </w:t>
      </w:r>
      <w:r w:rsidR="00192110" w:rsidRPr="00920124">
        <w:rPr>
          <w:rFonts w:ascii="Times New Roman" w:hAnsi="Times New Roman"/>
          <w:sz w:val="28"/>
          <w:szCs w:val="28"/>
        </w:rPr>
        <w:t xml:space="preserve">к участникам закупки </w:t>
      </w:r>
      <w:r w:rsidR="001C2278" w:rsidRPr="00920124">
        <w:rPr>
          <w:rFonts w:ascii="Times New Roman" w:hAnsi="Times New Roman"/>
          <w:sz w:val="28"/>
          <w:szCs w:val="28"/>
        </w:rPr>
        <w:t xml:space="preserve">в соответствии с позицией </w:t>
      </w:r>
      <w:r w:rsidR="002A0F31">
        <w:rPr>
          <w:rFonts w:ascii="Times New Roman" w:hAnsi="Times New Roman"/>
          <w:sz w:val="28"/>
          <w:szCs w:val="28"/>
        </w:rPr>
        <w:t>7</w:t>
      </w:r>
      <w:r w:rsidR="001C2278" w:rsidRPr="00920124">
        <w:rPr>
          <w:rFonts w:ascii="Times New Roman" w:hAnsi="Times New Roman"/>
          <w:sz w:val="28"/>
          <w:szCs w:val="28"/>
        </w:rPr>
        <w:t xml:space="preserve"> приложения к Постановлению № 2571</w:t>
      </w:r>
      <w:r w:rsidR="00920124">
        <w:rPr>
          <w:rFonts w:ascii="Times New Roman" w:hAnsi="Times New Roman"/>
          <w:sz w:val="28"/>
          <w:szCs w:val="28"/>
        </w:rPr>
        <w:t xml:space="preserve"> вместо </w:t>
      </w:r>
      <w:r w:rsidR="00920124" w:rsidRPr="00920124">
        <w:rPr>
          <w:rFonts w:ascii="Times New Roman" w:hAnsi="Times New Roman"/>
          <w:sz w:val="28"/>
          <w:szCs w:val="28"/>
        </w:rPr>
        <w:t xml:space="preserve">позиции </w:t>
      </w:r>
      <w:r w:rsidR="002A0F31">
        <w:rPr>
          <w:rFonts w:ascii="Times New Roman" w:hAnsi="Times New Roman"/>
          <w:sz w:val="28"/>
          <w:szCs w:val="28"/>
        </w:rPr>
        <w:t>8</w:t>
      </w:r>
      <w:r w:rsidR="00920124" w:rsidRPr="00920124">
        <w:rPr>
          <w:rFonts w:ascii="Times New Roman" w:hAnsi="Times New Roman"/>
          <w:sz w:val="28"/>
          <w:szCs w:val="28"/>
        </w:rPr>
        <w:t xml:space="preserve"> приложения к Постановлению № 2571</w:t>
      </w:r>
      <w:r w:rsidR="00783621" w:rsidRPr="00920124">
        <w:rPr>
          <w:rFonts w:ascii="Times New Roman" w:hAnsi="Times New Roman"/>
          <w:sz w:val="28"/>
          <w:szCs w:val="28"/>
        </w:rPr>
        <w:t>.</w:t>
      </w:r>
    </w:p>
    <w:p w14:paraId="5DA45E45" w14:textId="01657CEF" w:rsidR="00680932" w:rsidRPr="00920124" w:rsidRDefault="00680932" w:rsidP="00711400">
      <w:pPr>
        <w:tabs>
          <w:tab w:val="left" w:pos="902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80932">
        <w:rPr>
          <w:rFonts w:ascii="Times New Roman" w:hAnsi="Times New Roman"/>
          <w:sz w:val="28"/>
          <w:szCs w:val="28"/>
        </w:rPr>
        <w:t>Пунктом 12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требованиям.</w:t>
      </w:r>
    </w:p>
    <w:p w14:paraId="15A18EA3" w14:textId="1799DC43" w:rsidR="004F2D23" w:rsidRPr="004F2D23" w:rsidRDefault="004F2D23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4F2D23">
        <w:rPr>
          <w:rFonts w:ascii="Times New Roman" w:hAnsi="Times New Roman"/>
          <w:sz w:val="28"/>
          <w:szCs w:val="28"/>
        </w:rPr>
        <w:t xml:space="preserve"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</w:t>
      </w:r>
      <w:r w:rsidRPr="004F2D23">
        <w:rPr>
          <w:rFonts w:ascii="Times New Roman" w:hAnsi="Times New Roman"/>
          <w:sz w:val="28"/>
          <w:szCs w:val="28"/>
        </w:rPr>
        <w:br/>
        <w:t xml:space="preserve">в том числе к наличию опыта работы, связанного с предметом контракта, </w:t>
      </w:r>
      <w:r w:rsidRPr="004F2D23">
        <w:rPr>
          <w:rFonts w:ascii="Times New Roman" w:hAnsi="Times New Roman"/>
          <w:sz w:val="28"/>
          <w:szCs w:val="28"/>
        </w:rPr>
        <w:br/>
        <w:t>и деловой репутации.</w:t>
      </w:r>
    </w:p>
    <w:p w14:paraId="71E9C4C6" w14:textId="77777777" w:rsidR="004F2D23" w:rsidRPr="004F2D23" w:rsidRDefault="004F2D23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2D23">
        <w:rPr>
          <w:rFonts w:ascii="Times New Roman" w:hAnsi="Times New Roman"/>
          <w:sz w:val="28"/>
          <w:szCs w:val="28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                                  с частью 2 статьи 31 Закона о контрактной системе дополнительных требований </w:t>
      </w:r>
      <w:r w:rsidRPr="004F2D23">
        <w:rPr>
          <w:rFonts w:ascii="Times New Roman" w:hAnsi="Times New Roman"/>
          <w:sz w:val="28"/>
          <w:szCs w:val="28"/>
        </w:rPr>
        <w:lastRenderedPageBreak/>
        <w:t>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302EDDA9" w14:textId="1931A082" w:rsidR="004F2D23" w:rsidRPr="004F2D23" w:rsidRDefault="004F2D23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2D23">
        <w:rPr>
          <w:rFonts w:ascii="Times New Roman" w:hAnsi="Times New Roman"/>
          <w:sz w:val="28"/>
          <w:szCs w:val="28"/>
        </w:rPr>
        <w:t xml:space="preserve">В силу части 6 статьи 31 Закона о контрактной системе </w:t>
      </w:r>
      <w:r>
        <w:rPr>
          <w:rFonts w:ascii="Times New Roman" w:hAnsi="Times New Roman"/>
          <w:sz w:val="28"/>
          <w:szCs w:val="28"/>
        </w:rPr>
        <w:t>з</w:t>
      </w:r>
      <w:r w:rsidRPr="004F2D23">
        <w:rPr>
          <w:rFonts w:ascii="Times New Roman" w:hAnsi="Times New Roman"/>
          <w:sz w:val="28"/>
          <w:szCs w:val="28"/>
        </w:rPr>
        <w:t xml:space="preserve">аказчики не вправе устанавливать требования к участникам закупок в нарушение требований </w:t>
      </w:r>
      <w:r w:rsidRPr="004F2D23">
        <w:rPr>
          <w:rFonts w:ascii="Times New Roman" w:hAnsi="Times New Roman"/>
          <w:sz w:val="28"/>
          <w:szCs w:val="28"/>
        </w:rPr>
        <w:br/>
        <w:t>Закона о контрактной системе.</w:t>
      </w:r>
    </w:p>
    <w:p w14:paraId="10FA6E72" w14:textId="1E531915" w:rsidR="004F2D23" w:rsidRPr="004F2D23" w:rsidRDefault="004F2D23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2D23">
        <w:rPr>
          <w:rFonts w:ascii="Times New Roman" w:hAnsi="Times New Roman"/>
          <w:sz w:val="28"/>
          <w:szCs w:val="28"/>
        </w:rPr>
        <w:t xml:space="preserve">Указанные дополнительные требования, а также перечень документов, подтверждающих соответствие участников закупки таким требованиям, установлены </w:t>
      </w:r>
      <w:r w:rsidR="001C2278">
        <w:rPr>
          <w:rFonts w:ascii="Times New Roman" w:hAnsi="Times New Roman"/>
          <w:sz w:val="28"/>
          <w:szCs w:val="28"/>
        </w:rPr>
        <w:t>П</w:t>
      </w:r>
      <w:r w:rsidRPr="004F2D23">
        <w:rPr>
          <w:rFonts w:ascii="Times New Roman" w:hAnsi="Times New Roman"/>
          <w:sz w:val="28"/>
          <w:szCs w:val="28"/>
        </w:rPr>
        <w:t>остановлением № 2571</w:t>
      </w:r>
      <w:r w:rsidR="001C2278">
        <w:rPr>
          <w:rFonts w:ascii="Times New Roman" w:hAnsi="Times New Roman"/>
          <w:sz w:val="28"/>
          <w:szCs w:val="28"/>
        </w:rPr>
        <w:t>.</w:t>
      </w:r>
    </w:p>
    <w:p w14:paraId="73B4EE06" w14:textId="032E277B" w:rsidR="0067099A" w:rsidRPr="0067099A" w:rsidRDefault="00DA4DBB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F2D23" w:rsidRPr="004F2D23">
        <w:rPr>
          <w:rFonts w:ascii="Times New Roman" w:hAnsi="Times New Roman"/>
          <w:sz w:val="28"/>
          <w:szCs w:val="28"/>
        </w:rPr>
        <w:t xml:space="preserve">озицией </w:t>
      </w:r>
      <w:r w:rsidR="0067099A" w:rsidRPr="0067099A">
        <w:rPr>
          <w:rFonts w:ascii="Times New Roman" w:hAnsi="Times New Roman"/>
          <w:sz w:val="28"/>
          <w:szCs w:val="28"/>
        </w:rPr>
        <w:t>7</w:t>
      </w:r>
      <w:r w:rsidR="004F2D23" w:rsidRPr="004F2D23"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 xml:space="preserve">иложения к Постановлению № 2571 </w:t>
      </w:r>
      <w:r w:rsidR="0067099A" w:rsidRPr="00DA4DBB">
        <w:rPr>
          <w:rFonts w:ascii="Times New Roman" w:hAnsi="Times New Roman"/>
          <w:sz w:val="28"/>
          <w:szCs w:val="28"/>
        </w:rPr>
        <w:t>установлено,</w:t>
      </w:r>
      <w:r w:rsidR="0067099A" w:rsidRPr="0067099A">
        <w:rPr>
          <w:rFonts w:ascii="Times New Roman" w:hAnsi="Times New Roman"/>
          <w:sz w:val="28"/>
          <w:szCs w:val="28"/>
        </w:rPr>
        <w:t xml:space="preserve"> </w:t>
      </w:r>
      <w:r w:rsidR="0067099A">
        <w:rPr>
          <w:rFonts w:ascii="Times New Roman" w:hAnsi="Times New Roman"/>
          <w:sz w:val="28"/>
          <w:szCs w:val="28"/>
        </w:rPr>
        <w:br/>
      </w:r>
      <w:r w:rsidRPr="00DA4DBB">
        <w:rPr>
          <w:rFonts w:ascii="Times New Roman" w:hAnsi="Times New Roman"/>
          <w:sz w:val="28"/>
          <w:szCs w:val="28"/>
        </w:rPr>
        <w:t>что в случае проведения закупки</w:t>
      </w:r>
      <w:r>
        <w:rPr>
          <w:rFonts w:ascii="Times New Roman" w:hAnsi="Times New Roman"/>
          <w:sz w:val="28"/>
          <w:szCs w:val="28"/>
        </w:rPr>
        <w:t xml:space="preserve"> на</w:t>
      </w:r>
      <w:r w:rsidR="004F2D23" w:rsidRPr="004F2D23">
        <w:rPr>
          <w:rFonts w:ascii="Times New Roman" w:hAnsi="Times New Roman"/>
          <w:sz w:val="28"/>
          <w:szCs w:val="28"/>
        </w:rPr>
        <w:t xml:space="preserve"> выполнени</w:t>
      </w:r>
      <w:r>
        <w:rPr>
          <w:rFonts w:ascii="Times New Roman" w:hAnsi="Times New Roman"/>
          <w:sz w:val="28"/>
          <w:szCs w:val="28"/>
        </w:rPr>
        <w:t>е</w:t>
      </w:r>
      <w:r w:rsidR="004F2D23" w:rsidRPr="004F2D23">
        <w:rPr>
          <w:rFonts w:ascii="Times New Roman" w:hAnsi="Times New Roman"/>
          <w:sz w:val="28"/>
          <w:szCs w:val="28"/>
        </w:rPr>
        <w:t xml:space="preserve"> </w:t>
      </w:r>
      <w:r w:rsidR="00920124">
        <w:rPr>
          <w:rFonts w:ascii="Times New Roman" w:hAnsi="Times New Roman"/>
          <w:sz w:val="28"/>
          <w:szCs w:val="28"/>
        </w:rPr>
        <w:t>р</w:t>
      </w:r>
      <w:r w:rsidR="00920124" w:rsidRPr="00920124">
        <w:rPr>
          <w:rFonts w:ascii="Times New Roman" w:hAnsi="Times New Roman"/>
          <w:sz w:val="28"/>
          <w:szCs w:val="28"/>
        </w:rPr>
        <w:t>абот</w:t>
      </w:r>
      <w:r w:rsidR="00920124">
        <w:rPr>
          <w:rFonts w:ascii="Times New Roman" w:hAnsi="Times New Roman"/>
          <w:sz w:val="28"/>
          <w:szCs w:val="28"/>
        </w:rPr>
        <w:t xml:space="preserve"> </w:t>
      </w:r>
      <w:r w:rsidR="0067099A" w:rsidRPr="0067099A">
        <w:rPr>
          <w:rFonts w:ascii="Times New Roman" w:hAnsi="Times New Roman"/>
          <w:sz w:val="28"/>
          <w:szCs w:val="28"/>
        </w:rPr>
        <w:t xml:space="preserve">по строительству, реконструкции объекта капитального строительства, за исключением линейного объекта </w:t>
      </w:r>
      <w:r w:rsidRPr="00DA4DBB">
        <w:rPr>
          <w:rFonts w:ascii="Times New Roman" w:hAnsi="Times New Roman"/>
          <w:sz w:val="28"/>
          <w:szCs w:val="28"/>
        </w:rPr>
        <w:t xml:space="preserve">к участникам закупки необходимо установить дополнительные требования о наличии </w:t>
      </w:r>
      <w:r w:rsidR="0067099A" w:rsidRPr="0067099A">
        <w:rPr>
          <w:rFonts w:ascii="Times New Roman" w:hAnsi="Times New Roman"/>
          <w:sz w:val="28"/>
          <w:szCs w:val="28"/>
        </w:rPr>
        <w:t>у участника закупки следующего опыта выполнения работ:</w:t>
      </w:r>
    </w:p>
    <w:p w14:paraId="7DBAB13A" w14:textId="1436BA6B" w:rsidR="0067099A" w:rsidRPr="0067099A" w:rsidRDefault="0067099A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7099A">
        <w:rPr>
          <w:rFonts w:ascii="Times New Roman" w:hAnsi="Times New Roman"/>
          <w:sz w:val="28"/>
          <w:szCs w:val="28"/>
        </w:rPr>
        <w:t>1) опыт исполнения договора строительного подряда, предусматривающего выполнение работ по строительству, реконструкции об</w:t>
      </w:r>
      <w:r>
        <w:rPr>
          <w:rFonts w:ascii="Times New Roman" w:hAnsi="Times New Roman"/>
          <w:sz w:val="28"/>
          <w:szCs w:val="28"/>
        </w:rPr>
        <w:t>ъекта капитального строительств</w:t>
      </w:r>
      <w:r w:rsidRPr="0067099A">
        <w:rPr>
          <w:rFonts w:ascii="Times New Roman" w:hAnsi="Times New Roman"/>
          <w:sz w:val="28"/>
          <w:szCs w:val="28"/>
        </w:rPr>
        <w:t xml:space="preserve"> (за исключением линейного объекта);</w:t>
      </w:r>
    </w:p>
    <w:p w14:paraId="6973C8C0" w14:textId="54858CA8" w:rsidR="004F2D23" w:rsidRDefault="0067099A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7099A">
        <w:rPr>
          <w:rFonts w:ascii="Times New Roman" w:hAnsi="Times New Roman"/>
          <w:sz w:val="28"/>
          <w:szCs w:val="28"/>
        </w:rPr>
        <w:t xml:space="preserve">2) опыт выполнения участником закупки, являющимся застройщиком, работ по строительству, реконструкции объекта капитального строительства </w:t>
      </w:r>
      <w:r w:rsidRPr="0067099A">
        <w:rPr>
          <w:rFonts w:ascii="Times New Roman" w:hAnsi="Times New Roman"/>
          <w:sz w:val="28"/>
          <w:szCs w:val="28"/>
        </w:rPr>
        <w:br/>
        <w:t>(за исключением линейного объекта).</w:t>
      </w:r>
    </w:p>
    <w:p w14:paraId="016AB33A" w14:textId="26888130" w:rsidR="00DA4DBB" w:rsidRDefault="0067099A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7099A">
        <w:rPr>
          <w:rFonts w:ascii="Times New Roman" w:hAnsi="Times New Roman"/>
          <w:sz w:val="28"/>
          <w:szCs w:val="28"/>
        </w:rPr>
        <w:t>Цена выполненных работ по договору, предусмотренных пунктом 1 настоящей графы настоящей позиции, цена выполненных работ, предусмотренных пунктом 2 настоящей графы настоя</w:t>
      </w:r>
      <w:r>
        <w:rPr>
          <w:rFonts w:ascii="Times New Roman" w:hAnsi="Times New Roman"/>
          <w:sz w:val="28"/>
          <w:szCs w:val="28"/>
        </w:rPr>
        <w:t>щей позиции, должна составлять:</w:t>
      </w:r>
      <w:r w:rsidRPr="0067099A">
        <w:rPr>
          <w:rFonts w:ascii="Times New Roman" w:hAnsi="Times New Roman"/>
          <w:sz w:val="28"/>
          <w:szCs w:val="28"/>
        </w:rPr>
        <w:t xml:space="preserve"> не менее 50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не превышает 100 млн. рублей; не менее 40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составляет </w:t>
      </w:r>
      <w:r>
        <w:rPr>
          <w:rFonts w:ascii="Times New Roman" w:hAnsi="Times New Roman"/>
          <w:sz w:val="28"/>
          <w:szCs w:val="28"/>
        </w:rPr>
        <w:br/>
      </w:r>
      <w:r w:rsidRPr="0067099A">
        <w:rPr>
          <w:rFonts w:ascii="Times New Roman" w:hAnsi="Times New Roman"/>
          <w:sz w:val="28"/>
          <w:szCs w:val="28"/>
        </w:rPr>
        <w:t xml:space="preserve">или превышает 100 млн. рублей, но не превышает 500 млн. рублей; не менее 30 процентов начальной (максимальной) цены контракта, заключаемого </w:t>
      </w:r>
      <w:r>
        <w:rPr>
          <w:rFonts w:ascii="Times New Roman" w:hAnsi="Times New Roman"/>
          <w:sz w:val="28"/>
          <w:szCs w:val="28"/>
        </w:rPr>
        <w:br/>
      </w:r>
      <w:r w:rsidRPr="0067099A">
        <w:rPr>
          <w:rFonts w:ascii="Times New Roman" w:hAnsi="Times New Roman"/>
          <w:sz w:val="28"/>
          <w:szCs w:val="28"/>
        </w:rPr>
        <w:t xml:space="preserve">по результатам определения поставщика (подрядчика, исполнителя), </w:t>
      </w:r>
      <w:r>
        <w:rPr>
          <w:rFonts w:ascii="Times New Roman" w:hAnsi="Times New Roman"/>
          <w:sz w:val="28"/>
          <w:szCs w:val="28"/>
        </w:rPr>
        <w:br/>
      </w:r>
      <w:r w:rsidRPr="0067099A">
        <w:rPr>
          <w:rFonts w:ascii="Times New Roman" w:hAnsi="Times New Roman"/>
          <w:sz w:val="28"/>
          <w:szCs w:val="28"/>
        </w:rPr>
        <w:t>если начальная (максимальная) цена контракта составляет или превышает 500 млн. рублей</w:t>
      </w:r>
      <w:r w:rsidR="009263EB">
        <w:rPr>
          <w:rFonts w:ascii="Times New Roman" w:hAnsi="Times New Roman"/>
          <w:sz w:val="28"/>
          <w:szCs w:val="28"/>
        </w:rPr>
        <w:t>.</w:t>
      </w:r>
    </w:p>
    <w:p w14:paraId="254AEC7F" w14:textId="5E2A9DD9" w:rsidR="00615CEC" w:rsidRPr="00615CEC" w:rsidRDefault="00615CEC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позиции</w:t>
      </w:r>
      <w:r w:rsidRPr="00615CEC">
        <w:rPr>
          <w:rFonts w:ascii="Times New Roman" w:hAnsi="Times New Roman"/>
          <w:sz w:val="28"/>
          <w:szCs w:val="28"/>
        </w:rPr>
        <w:t xml:space="preserve"> 8 приложения к Постановлению № 2571 в случае проведения закупки на выполнение работ по строительству, реконструкции линейного объекта, за исключением предусмотренных позицией 17 приложения к Постановлению № 2571 работ по строительству, реконструкции автомобильной дороги к участникам закупки необходимо установить дополнительные требования о наличии следующего опыта выполнения работ:</w:t>
      </w:r>
    </w:p>
    <w:p w14:paraId="465F95BC" w14:textId="77777777" w:rsidR="00615CEC" w:rsidRPr="00615CEC" w:rsidRDefault="00615CEC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15CEC">
        <w:rPr>
          <w:rFonts w:ascii="Times New Roman" w:hAnsi="Times New Roman"/>
          <w:sz w:val="28"/>
          <w:szCs w:val="28"/>
        </w:rPr>
        <w:lastRenderedPageBreak/>
        <w:t>1) опыт исполнения договора строительного подряда, предусматривающего выполнение работ по строительству, реконструкции линейного объекта, за исключением автомобильной дороги;</w:t>
      </w:r>
    </w:p>
    <w:p w14:paraId="32826593" w14:textId="5C001FB7" w:rsidR="00615CEC" w:rsidRDefault="00615CEC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15CEC">
        <w:rPr>
          <w:rFonts w:ascii="Times New Roman" w:hAnsi="Times New Roman"/>
          <w:sz w:val="28"/>
          <w:szCs w:val="28"/>
        </w:rPr>
        <w:t>2) 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</w:t>
      </w:r>
    </w:p>
    <w:p w14:paraId="6AAEA371" w14:textId="7B8C753E" w:rsidR="009263EB" w:rsidRPr="009263EB" w:rsidRDefault="009263EB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63EB">
        <w:rPr>
          <w:rFonts w:ascii="Times New Roman" w:hAnsi="Times New Roman"/>
          <w:sz w:val="28"/>
          <w:szCs w:val="28"/>
        </w:rPr>
        <w:t>В соответствии с пунктом 10 статьи 1 Градостроительного коде</w:t>
      </w:r>
      <w:r>
        <w:rPr>
          <w:rFonts w:ascii="Times New Roman" w:hAnsi="Times New Roman"/>
          <w:sz w:val="28"/>
          <w:szCs w:val="28"/>
        </w:rPr>
        <w:t xml:space="preserve">кса Российской Федерации (далее – </w:t>
      </w:r>
      <w:r w:rsidRPr="009263EB">
        <w:rPr>
          <w:rFonts w:ascii="Times New Roman" w:hAnsi="Times New Roman"/>
          <w:sz w:val="28"/>
          <w:szCs w:val="28"/>
        </w:rPr>
        <w:t xml:space="preserve">ГрК РФ) объектом капитального строительства является здание, строение, сооружение, объекты, строительство которых </w:t>
      </w:r>
      <w:r>
        <w:rPr>
          <w:rFonts w:ascii="Times New Roman" w:hAnsi="Times New Roman"/>
          <w:sz w:val="28"/>
          <w:szCs w:val="28"/>
        </w:rPr>
        <w:br/>
      </w:r>
      <w:r w:rsidRPr="009263EB">
        <w:rPr>
          <w:rFonts w:ascii="Times New Roman" w:hAnsi="Times New Roman"/>
          <w:sz w:val="28"/>
          <w:szCs w:val="28"/>
        </w:rPr>
        <w:t xml:space="preserve">не завершено, за исключением некапитальных строений, сооружений </w:t>
      </w:r>
      <w:r>
        <w:rPr>
          <w:rFonts w:ascii="Times New Roman" w:hAnsi="Times New Roman"/>
          <w:sz w:val="28"/>
          <w:szCs w:val="28"/>
        </w:rPr>
        <w:br/>
      </w:r>
      <w:r w:rsidRPr="009263EB">
        <w:rPr>
          <w:rFonts w:ascii="Times New Roman" w:hAnsi="Times New Roman"/>
          <w:sz w:val="28"/>
          <w:szCs w:val="28"/>
        </w:rPr>
        <w:t>и неотделимых улучшений земельного участка (замощение, покрытие и другие).</w:t>
      </w:r>
    </w:p>
    <w:p w14:paraId="54A05923" w14:textId="3763B95B" w:rsidR="009263EB" w:rsidRDefault="009263EB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63EB">
        <w:rPr>
          <w:rFonts w:ascii="Times New Roman" w:hAnsi="Times New Roman"/>
          <w:sz w:val="28"/>
          <w:szCs w:val="28"/>
        </w:rPr>
        <w:t>Пунктом 10.1 статьи 1 ГрК РФ линейные объекты –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14:paraId="59BCDE95" w14:textId="6A3F546C" w:rsidR="001A3FE0" w:rsidRPr="00DA4DBB" w:rsidRDefault="001A3FE0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Извещению Заказчиком к участникам закупки установлены дополнительные требования в соответствии с позицией </w:t>
      </w:r>
      <w:r w:rsidR="0067099A" w:rsidRPr="0067099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приложения </w:t>
      </w:r>
      <w:r>
        <w:rPr>
          <w:rFonts w:ascii="Times New Roman" w:hAnsi="Times New Roman"/>
          <w:sz w:val="28"/>
          <w:szCs w:val="28"/>
        </w:rPr>
        <w:br/>
        <w:t>к Постановлению № 2571.</w:t>
      </w:r>
    </w:p>
    <w:p w14:paraId="23EBD9F4" w14:textId="15187A91" w:rsidR="001A3FE0" w:rsidRDefault="00D61777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1A3FE0" w:rsidRPr="00DA4DBB">
        <w:rPr>
          <w:rFonts w:ascii="Times New Roman" w:hAnsi="Times New Roman"/>
          <w:sz w:val="28"/>
          <w:szCs w:val="28"/>
        </w:rPr>
        <w:t>Извещени</w:t>
      </w:r>
      <w:r>
        <w:rPr>
          <w:rFonts w:ascii="Times New Roman" w:hAnsi="Times New Roman"/>
          <w:sz w:val="28"/>
          <w:szCs w:val="28"/>
        </w:rPr>
        <w:t>ем</w:t>
      </w:r>
      <w:r w:rsidR="001A3FE0" w:rsidRPr="00DA4DBB">
        <w:rPr>
          <w:rFonts w:ascii="Times New Roman" w:hAnsi="Times New Roman"/>
          <w:sz w:val="28"/>
          <w:szCs w:val="28"/>
        </w:rPr>
        <w:t xml:space="preserve"> объектом закупки является </w:t>
      </w:r>
      <w:r w:rsidR="0067099A">
        <w:rPr>
          <w:rFonts w:ascii="Times New Roman" w:hAnsi="Times New Roman"/>
          <w:sz w:val="28"/>
          <w:szCs w:val="28"/>
        </w:rPr>
        <w:t>в</w:t>
      </w:r>
      <w:r w:rsidR="0067099A" w:rsidRPr="0067099A">
        <w:rPr>
          <w:rFonts w:ascii="Times New Roman" w:hAnsi="Times New Roman"/>
          <w:sz w:val="28"/>
          <w:szCs w:val="28"/>
        </w:rPr>
        <w:t>ыполнение работ по инженерным изысканиям, проектированию и строительству объекта капитального строительства «Реконструкция очистных сооружений города Среднеуральска»</w:t>
      </w:r>
      <w:r w:rsidR="001A3FE0" w:rsidRPr="00DA4DBB">
        <w:rPr>
          <w:rFonts w:ascii="Times New Roman" w:hAnsi="Times New Roman"/>
          <w:sz w:val="28"/>
          <w:szCs w:val="28"/>
        </w:rPr>
        <w:t>.</w:t>
      </w:r>
    </w:p>
    <w:p w14:paraId="46DB1D58" w14:textId="72E86F9D" w:rsidR="009263EB" w:rsidRPr="009263EB" w:rsidRDefault="0067099A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7099A">
        <w:rPr>
          <w:rFonts w:ascii="Times New Roman" w:hAnsi="Times New Roman"/>
          <w:sz w:val="28"/>
          <w:szCs w:val="28"/>
        </w:rPr>
        <w:t>редставител</w:t>
      </w:r>
      <w:r>
        <w:rPr>
          <w:rFonts w:ascii="Times New Roman" w:hAnsi="Times New Roman"/>
          <w:sz w:val="28"/>
          <w:szCs w:val="28"/>
        </w:rPr>
        <w:t>и</w:t>
      </w:r>
      <w:r w:rsidRPr="0067099A">
        <w:rPr>
          <w:rFonts w:ascii="Times New Roman" w:hAnsi="Times New Roman"/>
          <w:sz w:val="28"/>
          <w:szCs w:val="28"/>
        </w:rPr>
        <w:t xml:space="preserve"> Заказчика на заседании Комиссии пояснил</w:t>
      </w:r>
      <w:r>
        <w:rPr>
          <w:rFonts w:ascii="Times New Roman" w:hAnsi="Times New Roman"/>
          <w:sz w:val="28"/>
          <w:szCs w:val="28"/>
        </w:rPr>
        <w:t>и</w:t>
      </w:r>
      <w:r w:rsidRPr="0067099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67099A">
        <w:rPr>
          <w:rFonts w:ascii="Times New Roman" w:hAnsi="Times New Roman"/>
          <w:sz w:val="28"/>
          <w:szCs w:val="28"/>
        </w:rPr>
        <w:t>что реконструкции подлеж</w:t>
      </w:r>
      <w:r w:rsidR="00711400">
        <w:rPr>
          <w:rFonts w:ascii="Times New Roman" w:hAnsi="Times New Roman"/>
          <w:sz w:val="28"/>
          <w:szCs w:val="28"/>
        </w:rPr>
        <w:t>и</w:t>
      </w:r>
      <w:r w:rsidRPr="0067099A">
        <w:rPr>
          <w:rFonts w:ascii="Times New Roman" w:hAnsi="Times New Roman"/>
          <w:sz w:val="28"/>
          <w:szCs w:val="28"/>
        </w:rPr>
        <w:t>т очистн</w:t>
      </w:r>
      <w:r w:rsidR="00711400">
        <w:rPr>
          <w:rFonts w:ascii="Times New Roman" w:hAnsi="Times New Roman"/>
          <w:sz w:val="28"/>
          <w:szCs w:val="28"/>
        </w:rPr>
        <w:t>ая</w:t>
      </w:r>
      <w:r w:rsidRPr="0067099A">
        <w:rPr>
          <w:rFonts w:ascii="Times New Roman" w:hAnsi="Times New Roman"/>
          <w:sz w:val="28"/>
          <w:szCs w:val="28"/>
        </w:rPr>
        <w:t xml:space="preserve"> </w:t>
      </w:r>
      <w:r w:rsidR="00711400">
        <w:rPr>
          <w:rFonts w:ascii="Times New Roman" w:hAnsi="Times New Roman"/>
          <w:sz w:val="28"/>
          <w:szCs w:val="28"/>
        </w:rPr>
        <w:t>станция</w:t>
      </w:r>
      <w:r w:rsidRPr="0067099A">
        <w:rPr>
          <w:rFonts w:ascii="Times New Roman" w:hAnsi="Times New Roman"/>
          <w:sz w:val="28"/>
          <w:szCs w:val="28"/>
        </w:rPr>
        <w:t xml:space="preserve">, </w:t>
      </w:r>
      <w:r w:rsidR="00711400">
        <w:rPr>
          <w:rFonts w:ascii="Times New Roman" w:hAnsi="Times New Roman"/>
          <w:sz w:val="28"/>
          <w:szCs w:val="28"/>
        </w:rPr>
        <w:t>которая</w:t>
      </w:r>
      <w:r w:rsidR="009263EB" w:rsidRPr="009263EB">
        <w:rPr>
          <w:rFonts w:ascii="Times New Roman" w:hAnsi="Times New Roman"/>
          <w:sz w:val="28"/>
          <w:szCs w:val="28"/>
        </w:rPr>
        <w:t xml:space="preserve"> не относится </w:t>
      </w:r>
      <w:r w:rsidR="00711400">
        <w:rPr>
          <w:rFonts w:ascii="Times New Roman" w:hAnsi="Times New Roman"/>
          <w:sz w:val="28"/>
          <w:szCs w:val="28"/>
        </w:rPr>
        <w:br/>
      </w:r>
      <w:r w:rsidR="009263EB" w:rsidRPr="009263EB">
        <w:rPr>
          <w:rFonts w:ascii="Times New Roman" w:hAnsi="Times New Roman"/>
          <w:sz w:val="28"/>
          <w:szCs w:val="28"/>
        </w:rPr>
        <w:t>к линейному объекту.</w:t>
      </w:r>
    </w:p>
    <w:p w14:paraId="5F0194C1" w14:textId="65C99531" w:rsidR="009263EB" w:rsidRPr="009263EB" w:rsidRDefault="009263EB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63EB"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действия Заказчика, Уполномоченного органа, установивших в Извещении дополнительное требование к участникам закупки в соответствии с позицией 7 приложения к Постановлению </w:t>
      </w:r>
      <w:r w:rsidR="00A93B3D">
        <w:rPr>
          <w:rFonts w:ascii="Times New Roman" w:hAnsi="Times New Roman"/>
          <w:sz w:val="28"/>
          <w:szCs w:val="28"/>
        </w:rPr>
        <w:t>№</w:t>
      </w:r>
      <w:r w:rsidRPr="009263EB">
        <w:rPr>
          <w:rFonts w:ascii="Times New Roman" w:hAnsi="Times New Roman"/>
          <w:sz w:val="28"/>
          <w:szCs w:val="28"/>
        </w:rPr>
        <w:t xml:space="preserve"> 2571, соответствуют требованиям Закона о контрактной системе.</w:t>
      </w:r>
    </w:p>
    <w:p w14:paraId="2F362A87" w14:textId="77777777" w:rsidR="00615CEC" w:rsidRDefault="009263EB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63EB">
        <w:rPr>
          <w:rFonts w:ascii="Times New Roman" w:hAnsi="Times New Roman"/>
          <w:sz w:val="28"/>
          <w:szCs w:val="28"/>
        </w:rPr>
        <w:t>Таким образом, довод Заявителя не нашел своего подтверждения.</w:t>
      </w:r>
      <w:bookmarkEnd w:id="1"/>
    </w:p>
    <w:p w14:paraId="1F114152" w14:textId="7F9782C1" w:rsidR="00711400" w:rsidRPr="00711400" w:rsidRDefault="00711400" w:rsidP="00711400">
      <w:pPr>
        <w:spacing w:line="34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11400">
        <w:rPr>
          <w:rFonts w:ascii="Times New Roman" w:hAnsi="Times New Roman"/>
          <w:bCs/>
          <w:sz w:val="28"/>
          <w:szCs w:val="28"/>
        </w:rPr>
        <w:t xml:space="preserve">АО «Уральская водная компания» 05.12.2023 обратилось в ФАС России с жалобой на действия Заказчика, Уполномоченного органа при проведении Конкурса, по итогам рассмотрения которой принято решение от 14.12.2023 </w:t>
      </w:r>
      <w:r w:rsidRPr="00711400">
        <w:rPr>
          <w:rFonts w:ascii="Times New Roman" w:hAnsi="Times New Roman"/>
          <w:bCs/>
          <w:sz w:val="28"/>
          <w:szCs w:val="28"/>
        </w:rPr>
        <w:br/>
        <w:t xml:space="preserve">по делу № </w:t>
      </w:r>
      <w:r w:rsidRPr="00711400">
        <w:rPr>
          <w:rFonts w:ascii="Times New Roman" w:hAnsi="Times New Roman"/>
          <w:sz w:val="28"/>
          <w:szCs w:val="28"/>
        </w:rPr>
        <w:t>28/06/105-2890/2023</w:t>
      </w:r>
      <w:r w:rsidRPr="00711400">
        <w:rPr>
          <w:rFonts w:ascii="Times New Roman" w:hAnsi="Times New Roman"/>
          <w:bCs/>
          <w:sz w:val="28"/>
          <w:szCs w:val="28"/>
        </w:rPr>
        <w:t xml:space="preserve"> (далее – Решение).</w:t>
      </w:r>
    </w:p>
    <w:p w14:paraId="493C34A2" w14:textId="1C208ACB" w:rsidR="00711400" w:rsidRPr="00711400" w:rsidRDefault="00711400" w:rsidP="00711400">
      <w:pPr>
        <w:spacing w:line="34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Так, согласно Решению </w:t>
      </w:r>
      <w:r w:rsidRPr="00711400">
        <w:rPr>
          <w:rFonts w:ascii="Times New Roman" w:hAnsi="Times New Roman"/>
          <w:bCs/>
          <w:sz w:val="28"/>
          <w:szCs w:val="28"/>
        </w:rPr>
        <w:t xml:space="preserve">в действиях Заказчика, Уполномоченного органа </w:t>
      </w:r>
      <w:r w:rsidR="00F87E2A">
        <w:rPr>
          <w:rFonts w:ascii="Times New Roman" w:hAnsi="Times New Roman"/>
          <w:bCs/>
          <w:sz w:val="28"/>
          <w:szCs w:val="28"/>
        </w:rPr>
        <w:t xml:space="preserve">выявлено </w:t>
      </w:r>
      <w:r w:rsidRPr="00711400">
        <w:rPr>
          <w:rFonts w:ascii="Times New Roman" w:hAnsi="Times New Roman"/>
          <w:bCs/>
          <w:sz w:val="28"/>
          <w:szCs w:val="28"/>
        </w:rPr>
        <w:t>нарушение пункта 1 части 2 статьи 42 Закона о контрактной системе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0794ED7B" w14:textId="212D409A" w:rsidR="00711400" w:rsidRPr="00711400" w:rsidRDefault="00711400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11400">
        <w:rPr>
          <w:rFonts w:ascii="Times New Roman" w:hAnsi="Times New Roman"/>
          <w:sz w:val="28"/>
          <w:szCs w:val="28"/>
        </w:rPr>
        <w:t xml:space="preserve">На основании Решения Заказчику, Уполномоченному органу, Оператору электронной площадки выдано предписание </w:t>
      </w:r>
      <w:r w:rsidRPr="00711400">
        <w:rPr>
          <w:rFonts w:ascii="Times New Roman" w:hAnsi="Times New Roman"/>
          <w:bCs/>
          <w:sz w:val="28"/>
          <w:szCs w:val="28"/>
        </w:rPr>
        <w:t xml:space="preserve">от 14.12.2023 по делу </w:t>
      </w:r>
      <w:r w:rsidRPr="00711400">
        <w:rPr>
          <w:rFonts w:ascii="Times New Roman" w:hAnsi="Times New Roman"/>
          <w:bCs/>
          <w:sz w:val="28"/>
          <w:szCs w:val="28"/>
        </w:rPr>
        <w:br/>
        <w:t xml:space="preserve">№ </w:t>
      </w:r>
      <w:r w:rsidRPr="00711400">
        <w:rPr>
          <w:rFonts w:ascii="Times New Roman" w:hAnsi="Times New Roman"/>
          <w:sz w:val="28"/>
          <w:szCs w:val="28"/>
        </w:rPr>
        <w:t>28/06/105-2890/2023 (далее – Предписание) об устранении выявленн</w:t>
      </w:r>
      <w:r>
        <w:rPr>
          <w:rFonts w:ascii="Times New Roman" w:hAnsi="Times New Roman"/>
          <w:sz w:val="28"/>
          <w:szCs w:val="28"/>
        </w:rPr>
        <w:t>ого</w:t>
      </w:r>
      <w:r w:rsidRPr="00711400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я</w:t>
      </w:r>
      <w:r w:rsidRPr="00711400">
        <w:rPr>
          <w:rFonts w:ascii="Times New Roman" w:hAnsi="Times New Roman"/>
          <w:sz w:val="28"/>
          <w:szCs w:val="28"/>
        </w:rPr>
        <w:t xml:space="preserve"> Закона о контрактной системе.</w:t>
      </w:r>
    </w:p>
    <w:p w14:paraId="5A0ECF39" w14:textId="44C13363" w:rsidR="00711400" w:rsidRDefault="00711400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11400">
        <w:rPr>
          <w:rFonts w:ascii="Times New Roman" w:hAnsi="Times New Roman"/>
          <w:sz w:val="28"/>
          <w:szCs w:val="28"/>
        </w:rPr>
        <w:t>Срок исполнения Предписания – 12.01.2024.</w:t>
      </w:r>
    </w:p>
    <w:p w14:paraId="021DD4FC" w14:textId="7A47F955" w:rsidR="000E5919" w:rsidRDefault="005E31BC" w:rsidP="00711400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1026E">
        <w:rPr>
          <w:rFonts w:ascii="Times New Roman" w:hAnsi="Times New Roman"/>
          <w:sz w:val="28"/>
          <w:szCs w:val="28"/>
        </w:rPr>
        <w:lastRenderedPageBreak/>
        <w:t>На основании изложенного и руководствуясь частью 1 статьи 2, пункт</w:t>
      </w:r>
      <w:r w:rsidR="002E1A4D">
        <w:rPr>
          <w:rFonts w:ascii="Times New Roman" w:hAnsi="Times New Roman"/>
          <w:sz w:val="28"/>
          <w:szCs w:val="28"/>
        </w:rPr>
        <w:t>а 1 части 15</w:t>
      </w:r>
      <w:r w:rsidR="00615CEC">
        <w:rPr>
          <w:rFonts w:ascii="Times New Roman" w:hAnsi="Times New Roman"/>
          <w:sz w:val="28"/>
          <w:szCs w:val="28"/>
        </w:rPr>
        <w:t xml:space="preserve"> </w:t>
      </w:r>
      <w:r w:rsidRPr="0011026E">
        <w:rPr>
          <w:rFonts w:ascii="Times New Roman" w:hAnsi="Times New Roman"/>
          <w:sz w:val="28"/>
          <w:szCs w:val="28"/>
        </w:rPr>
        <w:t>статьи 99, частью 8 статьи 106</w:t>
      </w:r>
      <w:r w:rsidR="00EA08DC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Pr="0011026E">
        <w:rPr>
          <w:rFonts w:ascii="Times New Roman" w:hAnsi="Times New Roman"/>
          <w:sz w:val="28"/>
          <w:szCs w:val="28"/>
        </w:rPr>
        <w:t>Комиссия</w:t>
      </w:r>
      <w:r w:rsidR="00035F86">
        <w:rPr>
          <w:rFonts w:ascii="Times New Roman" w:hAnsi="Times New Roman"/>
          <w:sz w:val="28"/>
          <w:szCs w:val="28"/>
        </w:rPr>
        <w:t xml:space="preserve"> </w:t>
      </w:r>
    </w:p>
    <w:p w14:paraId="36351D41" w14:textId="77777777" w:rsidR="00615CEC" w:rsidRDefault="00615CEC" w:rsidP="002E1A4D">
      <w:pPr>
        <w:widowControl w:val="0"/>
        <w:tabs>
          <w:tab w:val="left" w:pos="9639"/>
        </w:tabs>
        <w:spacing w:line="254" w:lineRule="auto"/>
        <w:jc w:val="center"/>
        <w:rPr>
          <w:rFonts w:ascii="Times New Roman" w:hAnsi="Times New Roman"/>
          <w:sz w:val="28"/>
          <w:szCs w:val="28"/>
        </w:rPr>
      </w:pPr>
    </w:p>
    <w:p w14:paraId="77668361" w14:textId="3D265FFB" w:rsidR="005E31BC" w:rsidRDefault="005E31BC" w:rsidP="002E1A4D">
      <w:pPr>
        <w:widowControl w:val="0"/>
        <w:tabs>
          <w:tab w:val="left" w:pos="9639"/>
        </w:tabs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11026E">
        <w:rPr>
          <w:rFonts w:ascii="Times New Roman" w:hAnsi="Times New Roman"/>
          <w:sz w:val="28"/>
          <w:szCs w:val="28"/>
        </w:rPr>
        <w:t>РЕШИЛА:</w:t>
      </w:r>
    </w:p>
    <w:p w14:paraId="235B251B" w14:textId="0866E08F" w:rsidR="00711400" w:rsidRDefault="00615CEC" w:rsidP="00615CEC">
      <w:pPr>
        <w:widowControl w:val="0"/>
        <w:tabs>
          <w:tab w:val="left" w:pos="9639"/>
        </w:tabs>
        <w:spacing w:line="254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14:paraId="5307D98F" w14:textId="6CD39D3E" w:rsidR="00711400" w:rsidRPr="00711400" w:rsidRDefault="00711400" w:rsidP="00711400">
      <w:pPr>
        <w:widowControl w:val="0"/>
        <w:numPr>
          <w:ilvl w:val="0"/>
          <w:numId w:val="10"/>
        </w:numPr>
        <w:tabs>
          <w:tab w:val="left" w:pos="4515"/>
        </w:tabs>
        <w:spacing w:line="276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11400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Pr="0071140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ООО «Лидер» необоснованной</w:t>
      </w:r>
      <w:r w:rsidRPr="00711400">
        <w:rPr>
          <w:rFonts w:ascii="Times New Roman" w:hAnsi="Times New Roman"/>
          <w:color w:val="000000"/>
          <w:sz w:val="28"/>
          <w:szCs w:val="28"/>
        </w:rPr>
        <w:t>.</w:t>
      </w:r>
    </w:p>
    <w:p w14:paraId="6F3232F7" w14:textId="77777777" w:rsidR="00711400" w:rsidRDefault="00711400" w:rsidP="00711400">
      <w:pPr>
        <w:widowControl w:val="0"/>
        <w:numPr>
          <w:ilvl w:val="0"/>
          <w:numId w:val="10"/>
        </w:numPr>
        <w:tabs>
          <w:tab w:val="left" w:pos="4515"/>
        </w:tabs>
        <w:spacing w:line="276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11400">
        <w:rPr>
          <w:rFonts w:ascii="Times New Roman" w:hAnsi="Times New Roman"/>
          <w:color w:val="000000"/>
          <w:sz w:val="28"/>
          <w:szCs w:val="28"/>
        </w:rPr>
        <w:t>Признать в действиях Заказчика, Уполномоченного органа нарушение пункта 1 части 2 статьи 42 Закона о контрактной системе.</w:t>
      </w:r>
    </w:p>
    <w:p w14:paraId="33457677" w14:textId="408AE66D" w:rsidR="00711400" w:rsidRDefault="00711400" w:rsidP="00711400">
      <w:pPr>
        <w:widowControl w:val="0"/>
        <w:numPr>
          <w:ilvl w:val="0"/>
          <w:numId w:val="10"/>
        </w:numPr>
        <w:tabs>
          <w:tab w:val="left" w:pos="4515"/>
        </w:tabs>
        <w:spacing w:line="276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11400">
        <w:rPr>
          <w:rFonts w:ascii="Times New Roman" w:hAnsi="Times New Roman"/>
          <w:color w:val="000000"/>
          <w:sz w:val="28"/>
          <w:szCs w:val="28"/>
        </w:rPr>
        <w:t xml:space="preserve">В связи с тем, что предписание об устранении нарушения выдано                               на основании решения </w:t>
      </w:r>
      <w:r w:rsidRPr="00711400">
        <w:rPr>
          <w:rFonts w:ascii="Times New Roman" w:hAnsi="Times New Roman"/>
          <w:bCs/>
          <w:color w:val="000000"/>
          <w:sz w:val="28"/>
          <w:szCs w:val="28"/>
        </w:rPr>
        <w:t xml:space="preserve">от 14.12.2023 по делу № </w:t>
      </w:r>
      <w:r w:rsidRPr="00711400">
        <w:rPr>
          <w:rFonts w:ascii="Times New Roman" w:hAnsi="Times New Roman"/>
          <w:color w:val="000000"/>
          <w:sz w:val="28"/>
          <w:szCs w:val="28"/>
        </w:rPr>
        <w:t>28/06/105-2890/2023, предписание об устранении выявленного нарушения Закона о контрактной системе по настоящему делу не выдавать.</w:t>
      </w:r>
    </w:p>
    <w:p w14:paraId="7A9AFA96" w14:textId="4985C985" w:rsidR="00711400" w:rsidRPr="00711400" w:rsidRDefault="00711400" w:rsidP="00711400">
      <w:pPr>
        <w:widowControl w:val="0"/>
        <w:numPr>
          <w:ilvl w:val="0"/>
          <w:numId w:val="10"/>
        </w:numPr>
        <w:tabs>
          <w:tab w:val="left" w:pos="4515"/>
        </w:tabs>
        <w:spacing w:line="276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11400">
        <w:rPr>
          <w:rFonts w:ascii="Times New Roman" w:hAnsi="Times New Roman"/>
          <w:bCs/>
          <w:color w:val="000000"/>
          <w:sz w:val="28"/>
          <w:szCs w:val="28"/>
        </w:rPr>
        <w:t>В связи с тем, что материалы по выявленн</w:t>
      </w:r>
      <w:r>
        <w:rPr>
          <w:rFonts w:ascii="Times New Roman" w:hAnsi="Times New Roman"/>
          <w:bCs/>
          <w:color w:val="000000"/>
          <w:sz w:val="28"/>
          <w:szCs w:val="28"/>
        </w:rPr>
        <w:t>ому</w:t>
      </w:r>
      <w:r w:rsidRPr="00711400">
        <w:rPr>
          <w:rFonts w:ascii="Times New Roman" w:hAnsi="Times New Roman"/>
          <w:bCs/>
          <w:color w:val="000000"/>
          <w:sz w:val="28"/>
          <w:szCs w:val="28"/>
        </w:rPr>
        <w:t xml:space="preserve"> нарушени</w:t>
      </w:r>
      <w:r>
        <w:rPr>
          <w:rFonts w:ascii="Times New Roman" w:hAnsi="Times New Roman"/>
          <w:bCs/>
          <w:color w:val="000000"/>
          <w:sz w:val="28"/>
          <w:szCs w:val="28"/>
        </w:rPr>
        <w:t>ю</w:t>
      </w:r>
      <w:r w:rsidRPr="00711400">
        <w:rPr>
          <w:rFonts w:ascii="Times New Roman" w:hAnsi="Times New Roman"/>
          <w:bCs/>
          <w:color w:val="000000"/>
          <w:sz w:val="28"/>
          <w:szCs w:val="28"/>
        </w:rPr>
        <w:t xml:space="preserve"> переданы                              на основании решения от 14.12.2023 по делу № 28/06/105-2890/2023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11400">
        <w:rPr>
          <w:rFonts w:ascii="Times New Roman" w:hAnsi="Times New Roman"/>
          <w:bCs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России, для рассмотрения вопроса о возбуждении дела об административном правонарушении, материалы по настоящему делу для рассмотрения вопроса о возбуждении дела об административном правонарушении не передавать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53700D27" w14:textId="77777777" w:rsidR="00615CEC" w:rsidRDefault="00615CEC" w:rsidP="002E1A4D">
      <w:pPr>
        <w:tabs>
          <w:tab w:val="left" w:pos="9639"/>
        </w:tabs>
        <w:autoSpaceDE/>
        <w:autoSpaceDN/>
        <w:adjustRightInd/>
        <w:spacing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7671F7F" w14:textId="36F3DE96" w:rsidR="009F0C04" w:rsidRPr="0011026E" w:rsidRDefault="005E19E2" w:rsidP="002E1A4D">
      <w:pPr>
        <w:tabs>
          <w:tab w:val="left" w:pos="9639"/>
        </w:tabs>
        <w:autoSpaceDE/>
        <w:autoSpaceDN/>
        <w:adjustRightInd/>
        <w:spacing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026E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415253">
        <w:rPr>
          <w:rFonts w:ascii="Times New Roman" w:hAnsi="Times New Roman"/>
          <w:sz w:val="28"/>
          <w:szCs w:val="28"/>
        </w:rPr>
        <w:t>.</w:t>
      </w:r>
    </w:p>
    <w:p w14:paraId="241DF7A7" w14:textId="77777777" w:rsidR="00C81D58" w:rsidRDefault="00C81D58" w:rsidP="002E1A4D">
      <w:pPr>
        <w:tabs>
          <w:tab w:val="left" w:pos="9639"/>
        </w:tabs>
        <w:spacing w:line="254" w:lineRule="auto"/>
        <w:jc w:val="both"/>
        <w:rPr>
          <w:rFonts w:ascii="Times New Roman" w:hAnsi="Times New Roman"/>
          <w:sz w:val="28"/>
          <w:szCs w:val="28"/>
        </w:rPr>
      </w:pPr>
    </w:p>
    <w:p w14:paraId="2CB28B8C" w14:textId="77777777" w:rsidR="00C81D58" w:rsidRDefault="00C81D58" w:rsidP="002E1A4D">
      <w:pPr>
        <w:tabs>
          <w:tab w:val="left" w:pos="9639"/>
        </w:tabs>
        <w:spacing w:line="254" w:lineRule="auto"/>
        <w:jc w:val="both"/>
        <w:rPr>
          <w:rFonts w:ascii="Times New Roman" w:hAnsi="Times New Roman"/>
          <w:sz w:val="28"/>
          <w:szCs w:val="28"/>
        </w:rPr>
      </w:pPr>
    </w:p>
    <w:p w14:paraId="613241C5" w14:textId="7D26EFAC" w:rsidR="00C81D58" w:rsidRPr="00560123" w:rsidRDefault="00C81D58" w:rsidP="00415253">
      <w:pPr>
        <w:tabs>
          <w:tab w:val="left" w:pos="9639"/>
        </w:tabs>
        <w:spacing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sectPr w:rsidR="00C81D58" w:rsidRPr="00560123" w:rsidSect="0008480B">
      <w:headerReference w:type="default" r:id="rId8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BB222" w14:textId="77777777" w:rsidR="008C7D7B" w:rsidRDefault="008C7D7B" w:rsidP="00BD21BE">
      <w:pPr>
        <w:spacing w:line="240" w:lineRule="auto"/>
      </w:pPr>
      <w:r>
        <w:separator/>
      </w:r>
    </w:p>
  </w:endnote>
  <w:endnote w:type="continuationSeparator" w:id="0">
    <w:p w14:paraId="1627E426" w14:textId="77777777" w:rsidR="008C7D7B" w:rsidRDefault="008C7D7B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538BC" w14:textId="77777777" w:rsidR="008C7D7B" w:rsidRDefault="008C7D7B" w:rsidP="00BD21BE">
      <w:pPr>
        <w:spacing w:line="240" w:lineRule="auto"/>
      </w:pPr>
      <w:r>
        <w:separator/>
      </w:r>
    </w:p>
  </w:footnote>
  <w:footnote w:type="continuationSeparator" w:id="0">
    <w:p w14:paraId="5BB13136" w14:textId="77777777" w:rsidR="008C7D7B" w:rsidRDefault="008C7D7B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48536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C53008" w14:textId="77777777" w:rsidR="004902DC" w:rsidRPr="008E11AE" w:rsidRDefault="004902DC" w:rsidP="00035F86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F87E2A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0D0A475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44BBF"/>
    <w:multiLevelType w:val="hybridMultilevel"/>
    <w:tmpl w:val="3D80CDA8"/>
    <w:lvl w:ilvl="0" w:tplc="5FACD1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881CA0"/>
    <w:multiLevelType w:val="hybridMultilevel"/>
    <w:tmpl w:val="BEB25BAC"/>
    <w:lvl w:ilvl="0" w:tplc="B2CE07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1495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3" w15:restartNumberingAfterBreak="0">
    <w:nsid w:val="52C0520F"/>
    <w:multiLevelType w:val="hybridMultilevel"/>
    <w:tmpl w:val="BB30B996"/>
    <w:lvl w:ilvl="0" w:tplc="61A099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A1521CA"/>
    <w:multiLevelType w:val="hybridMultilevel"/>
    <w:tmpl w:val="DDA6BE76"/>
    <w:lvl w:ilvl="0" w:tplc="895AED1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2DE2E11"/>
    <w:multiLevelType w:val="hybridMultilevel"/>
    <w:tmpl w:val="73620C08"/>
    <w:lvl w:ilvl="0" w:tplc="0DEC537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B514F83"/>
    <w:multiLevelType w:val="hybridMultilevel"/>
    <w:tmpl w:val="A24475C0"/>
    <w:lvl w:ilvl="0" w:tplc="1A9E7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 w16cid:durableId="1094548387">
    <w:abstractNumId w:val="2"/>
  </w:num>
  <w:num w:numId="2" w16cid:durableId="1009578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5294303">
    <w:abstractNumId w:val="7"/>
  </w:num>
  <w:num w:numId="4" w16cid:durableId="1085031234">
    <w:abstractNumId w:val="8"/>
  </w:num>
  <w:num w:numId="5" w16cid:durableId="786854596">
    <w:abstractNumId w:val="1"/>
  </w:num>
  <w:num w:numId="6" w16cid:durableId="1403944788">
    <w:abstractNumId w:val="4"/>
  </w:num>
  <w:num w:numId="7" w16cid:durableId="49235753">
    <w:abstractNumId w:val="5"/>
  </w:num>
  <w:num w:numId="8" w16cid:durableId="1734815527">
    <w:abstractNumId w:val="0"/>
  </w:num>
  <w:num w:numId="9" w16cid:durableId="1063143566">
    <w:abstractNumId w:val="3"/>
  </w:num>
  <w:num w:numId="10" w16cid:durableId="1029647584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116C"/>
    <w:rsid w:val="00003D56"/>
    <w:rsid w:val="000048EC"/>
    <w:rsid w:val="00004E7C"/>
    <w:rsid w:val="0000547F"/>
    <w:rsid w:val="000074C4"/>
    <w:rsid w:val="00013215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86"/>
    <w:rsid w:val="00035F9B"/>
    <w:rsid w:val="00036493"/>
    <w:rsid w:val="00036FD0"/>
    <w:rsid w:val="00037D05"/>
    <w:rsid w:val="00042924"/>
    <w:rsid w:val="00042C3E"/>
    <w:rsid w:val="00047626"/>
    <w:rsid w:val="0005123D"/>
    <w:rsid w:val="00051F15"/>
    <w:rsid w:val="0005266D"/>
    <w:rsid w:val="00052988"/>
    <w:rsid w:val="00056116"/>
    <w:rsid w:val="00056705"/>
    <w:rsid w:val="0006023D"/>
    <w:rsid w:val="00061C17"/>
    <w:rsid w:val="00067665"/>
    <w:rsid w:val="00067975"/>
    <w:rsid w:val="00067F02"/>
    <w:rsid w:val="00070707"/>
    <w:rsid w:val="00070A58"/>
    <w:rsid w:val="00070BD5"/>
    <w:rsid w:val="0007165E"/>
    <w:rsid w:val="00071AC2"/>
    <w:rsid w:val="000724BF"/>
    <w:rsid w:val="000742C6"/>
    <w:rsid w:val="000804F2"/>
    <w:rsid w:val="0008224B"/>
    <w:rsid w:val="00082877"/>
    <w:rsid w:val="00082BE1"/>
    <w:rsid w:val="00082C00"/>
    <w:rsid w:val="00083094"/>
    <w:rsid w:val="0008480B"/>
    <w:rsid w:val="00084E50"/>
    <w:rsid w:val="0008581B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6211"/>
    <w:rsid w:val="000A6F04"/>
    <w:rsid w:val="000A76FF"/>
    <w:rsid w:val="000A77F2"/>
    <w:rsid w:val="000A7E80"/>
    <w:rsid w:val="000B6741"/>
    <w:rsid w:val="000B6EE7"/>
    <w:rsid w:val="000C37BF"/>
    <w:rsid w:val="000C477E"/>
    <w:rsid w:val="000C4C67"/>
    <w:rsid w:val="000C638D"/>
    <w:rsid w:val="000C6D18"/>
    <w:rsid w:val="000D1551"/>
    <w:rsid w:val="000D468D"/>
    <w:rsid w:val="000D61E9"/>
    <w:rsid w:val="000D7A65"/>
    <w:rsid w:val="000E0991"/>
    <w:rsid w:val="000E4550"/>
    <w:rsid w:val="000E4F08"/>
    <w:rsid w:val="000E559F"/>
    <w:rsid w:val="000E5919"/>
    <w:rsid w:val="000E59B5"/>
    <w:rsid w:val="000E5B80"/>
    <w:rsid w:val="000E60EC"/>
    <w:rsid w:val="000E6D28"/>
    <w:rsid w:val="000E791C"/>
    <w:rsid w:val="000F081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026E"/>
    <w:rsid w:val="00111807"/>
    <w:rsid w:val="001131F5"/>
    <w:rsid w:val="00113E5D"/>
    <w:rsid w:val="00114377"/>
    <w:rsid w:val="00114B62"/>
    <w:rsid w:val="001151CE"/>
    <w:rsid w:val="0011552D"/>
    <w:rsid w:val="0011734D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1DD8"/>
    <w:rsid w:val="00132919"/>
    <w:rsid w:val="00133856"/>
    <w:rsid w:val="0013520B"/>
    <w:rsid w:val="001355EA"/>
    <w:rsid w:val="00135EB8"/>
    <w:rsid w:val="001402D8"/>
    <w:rsid w:val="00142376"/>
    <w:rsid w:val="0014371E"/>
    <w:rsid w:val="00143FB3"/>
    <w:rsid w:val="001537F1"/>
    <w:rsid w:val="00154024"/>
    <w:rsid w:val="001542CC"/>
    <w:rsid w:val="001550FC"/>
    <w:rsid w:val="0015664C"/>
    <w:rsid w:val="00156F16"/>
    <w:rsid w:val="0015725E"/>
    <w:rsid w:val="001616D5"/>
    <w:rsid w:val="001631FA"/>
    <w:rsid w:val="00165AC3"/>
    <w:rsid w:val="001666FC"/>
    <w:rsid w:val="001669DA"/>
    <w:rsid w:val="0016761D"/>
    <w:rsid w:val="00167907"/>
    <w:rsid w:val="001711EA"/>
    <w:rsid w:val="001715E0"/>
    <w:rsid w:val="001731F9"/>
    <w:rsid w:val="0017428A"/>
    <w:rsid w:val="00174A3C"/>
    <w:rsid w:val="00177AA3"/>
    <w:rsid w:val="00180AA9"/>
    <w:rsid w:val="00181E1F"/>
    <w:rsid w:val="00182646"/>
    <w:rsid w:val="0018391A"/>
    <w:rsid w:val="00190A57"/>
    <w:rsid w:val="00192110"/>
    <w:rsid w:val="0019253C"/>
    <w:rsid w:val="00192A90"/>
    <w:rsid w:val="001931F6"/>
    <w:rsid w:val="001956E5"/>
    <w:rsid w:val="00196F78"/>
    <w:rsid w:val="001971FD"/>
    <w:rsid w:val="001A1A67"/>
    <w:rsid w:val="001A2654"/>
    <w:rsid w:val="001A2D32"/>
    <w:rsid w:val="001A3D51"/>
    <w:rsid w:val="001A3FE0"/>
    <w:rsid w:val="001A663F"/>
    <w:rsid w:val="001A7ACC"/>
    <w:rsid w:val="001B7E30"/>
    <w:rsid w:val="001C06D8"/>
    <w:rsid w:val="001C072E"/>
    <w:rsid w:val="001C2278"/>
    <w:rsid w:val="001C490D"/>
    <w:rsid w:val="001C5203"/>
    <w:rsid w:val="001D0282"/>
    <w:rsid w:val="001D03CF"/>
    <w:rsid w:val="001D2156"/>
    <w:rsid w:val="001D4E63"/>
    <w:rsid w:val="001D4F24"/>
    <w:rsid w:val="001E0132"/>
    <w:rsid w:val="001E5520"/>
    <w:rsid w:val="001E5BCF"/>
    <w:rsid w:val="001F09E8"/>
    <w:rsid w:val="001F1085"/>
    <w:rsid w:val="001F13D0"/>
    <w:rsid w:val="001F1409"/>
    <w:rsid w:val="001F2013"/>
    <w:rsid w:val="001F49C6"/>
    <w:rsid w:val="001F5199"/>
    <w:rsid w:val="00200B25"/>
    <w:rsid w:val="0020221F"/>
    <w:rsid w:val="0020300B"/>
    <w:rsid w:val="00206367"/>
    <w:rsid w:val="00207B94"/>
    <w:rsid w:val="00213AFC"/>
    <w:rsid w:val="00215280"/>
    <w:rsid w:val="00215D82"/>
    <w:rsid w:val="00216294"/>
    <w:rsid w:val="00216766"/>
    <w:rsid w:val="00216DEC"/>
    <w:rsid w:val="002179AA"/>
    <w:rsid w:val="00220AD7"/>
    <w:rsid w:val="00224118"/>
    <w:rsid w:val="00225787"/>
    <w:rsid w:val="00227F54"/>
    <w:rsid w:val="00235BDE"/>
    <w:rsid w:val="00236148"/>
    <w:rsid w:val="002414EE"/>
    <w:rsid w:val="0024270B"/>
    <w:rsid w:val="00245F62"/>
    <w:rsid w:val="00246CCE"/>
    <w:rsid w:val="00250258"/>
    <w:rsid w:val="00251009"/>
    <w:rsid w:val="00251776"/>
    <w:rsid w:val="00253A95"/>
    <w:rsid w:val="002544A0"/>
    <w:rsid w:val="002620DB"/>
    <w:rsid w:val="002626A7"/>
    <w:rsid w:val="0026438A"/>
    <w:rsid w:val="00267BAD"/>
    <w:rsid w:val="00271530"/>
    <w:rsid w:val="00271E9F"/>
    <w:rsid w:val="00276551"/>
    <w:rsid w:val="00277B00"/>
    <w:rsid w:val="00280006"/>
    <w:rsid w:val="00280A1F"/>
    <w:rsid w:val="002821CB"/>
    <w:rsid w:val="00282BEB"/>
    <w:rsid w:val="00282D2B"/>
    <w:rsid w:val="00283D5C"/>
    <w:rsid w:val="0028634B"/>
    <w:rsid w:val="002870B0"/>
    <w:rsid w:val="00290613"/>
    <w:rsid w:val="00290F50"/>
    <w:rsid w:val="00293376"/>
    <w:rsid w:val="0029601A"/>
    <w:rsid w:val="00296D15"/>
    <w:rsid w:val="002979A4"/>
    <w:rsid w:val="002A06E5"/>
    <w:rsid w:val="002A0F31"/>
    <w:rsid w:val="002A3FE6"/>
    <w:rsid w:val="002A4D13"/>
    <w:rsid w:val="002A5710"/>
    <w:rsid w:val="002A62BA"/>
    <w:rsid w:val="002A6C76"/>
    <w:rsid w:val="002A75BB"/>
    <w:rsid w:val="002A7BDA"/>
    <w:rsid w:val="002A7DC0"/>
    <w:rsid w:val="002B5103"/>
    <w:rsid w:val="002C32FB"/>
    <w:rsid w:val="002C4503"/>
    <w:rsid w:val="002C5633"/>
    <w:rsid w:val="002D0678"/>
    <w:rsid w:val="002D08AD"/>
    <w:rsid w:val="002D09C3"/>
    <w:rsid w:val="002D1AFF"/>
    <w:rsid w:val="002D1FFB"/>
    <w:rsid w:val="002D55BD"/>
    <w:rsid w:val="002D6CE6"/>
    <w:rsid w:val="002D769A"/>
    <w:rsid w:val="002D785C"/>
    <w:rsid w:val="002E12C2"/>
    <w:rsid w:val="002E153A"/>
    <w:rsid w:val="002E16EE"/>
    <w:rsid w:val="002E1A4D"/>
    <w:rsid w:val="002E1D6E"/>
    <w:rsid w:val="002E3110"/>
    <w:rsid w:val="002E3124"/>
    <w:rsid w:val="002E4550"/>
    <w:rsid w:val="002E460A"/>
    <w:rsid w:val="002E5205"/>
    <w:rsid w:val="002E5727"/>
    <w:rsid w:val="002E5AAA"/>
    <w:rsid w:val="002E6726"/>
    <w:rsid w:val="002E675C"/>
    <w:rsid w:val="002F0246"/>
    <w:rsid w:val="002F0977"/>
    <w:rsid w:val="002F2D1D"/>
    <w:rsid w:val="002F356C"/>
    <w:rsid w:val="002F3F08"/>
    <w:rsid w:val="00302EBE"/>
    <w:rsid w:val="00304AE3"/>
    <w:rsid w:val="003061FA"/>
    <w:rsid w:val="00310ABB"/>
    <w:rsid w:val="00317864"/>
    <w:rsid w:val="00321091"/>
    <w:rsid w:val="0032150D"/>
    <w:rsid w:val="00322292"/>
    <w:rsid w:val="003225B5"/>
    <w:rsid w:val="0032414B"/>
    <w:rsid w:val="00331B3C"/>
    <w:rsid w:val="00332D20"/>
    <w:rsid w:val="00335B20"/>
    <w:rsid w:val="0034250A"/>
    <w:rsid w:val="00342DE9"/>
    <w:rsid w:val="00344664"/>
    <w:rsid w:val="00345232"/>
    <w:rsid w:val="00345947"/>
    <w:rsid w:val="00346CCB"/>
    <w:rsid w:val="003526EC"/>
    <w:rsid w:val="0035384B"/>
    <w:rsid w:val="00354768"/>
    <w:rsid w:val="00354A09"/>
    <w:rsid w:val="00355594"/>
    <w:rsid w:val="003571CE"/>
    <w:rsid w:val="00357649"/>
    <w:rsid w:val="00360EAF"/>
    <w:rsid w:val="003613B5"/>
    <w:rsid w:val="00363C14"/>
    <w:rsid w:val="00365D57"/>
    <w:rsid w:val="003663E8"/>
    <w:rsid w:val="003709BC"/>
    <w:rsid w:val="003709FE"/>
    <w:rsid w:val="0037420A"/>
    <w:rsid w:val="0037657D"/>
    <w:rsid w:val="00377EFB"/>
    <w:rsid w:val="00380FAB"/>
    <w:rsid w:val="003852A5"/>
    <w:rsid w:val="00385410"/>
    <w:rsid w:val="003868B7"/>
    <w:rsid w:val="00391232"/>
    <w:rsid w:val="003913D2"/>
    <w:rsid w:val="003921CE"/>
    <w:rsid w:val="003938E4"/>
    <w:rsid w:val="003938F6"/>
    <w:rsid w:val="003943F2"/>
    <w:rsid w:val="00394CAE"/>
    <w:rsid w:val="00395283"/>
    <w:rsid w:val="00397336"/>
    <w:rsid w:val="003A0B86"/>
    <w:rsid w:val="003A1EC0"/>
    <w:rsid w:val="003A60E5"/>
    <w:rsid w:val="003B00BB"/>
    <w:rsid w:val="003B287B"/>
    <w:rsid w:val="003B3073"/>
    <w:rsid w:val="003B686D"/>
    <w:rsid w:val="003B71A6"/>
    <w:rsid w:val="003C02C5"/>
    <w:rsid w:val="003C065F"/>
    <w:rsid w:val="003C107C"/>
    <w:rsid w:val="003C1350"/>
    <w:rsid w:val="003C1CD8"/>
    <w:rsid w:val="003C2864"/>
    <w:rsid w:val="003C4894"/>
    <w:rsid w:val="003C6075"/>
    <w:rsid w:val="003D09C4"/>
    <w:rsid w:val="003D3976"/>
    <w:rsid w:val="003D58C0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0E26"/>
    <w:rsid w:val="00401F3A"/>
    <w:rsid w:val="004034EF"/>
    <w:rsid w:val="00404A89"/>
    <w:rsid w:val="0040539A"/>
    <w:rsid w:val="00407057"/>
    <w:rsid w:val="0041054C"/>
    <w:rsid w:val="004112E3"/>
    <w:rsid w:val="004125CE"/>
    <w:rsid w:val="0041395D"/>
    <w:rsid w:val="00413FA6"/>
    <w:rsid w:val="00415253"/>
    <w:rsid w:val="00421471"/>
    <w:rsid w:val="00423D49"/>
    <w:rsid w:val="00426224"/>
    <w:rsid w:val="00433991"/>
    <w:rsid w:val="00434656"/>
    <w:rsid w:val="00434E46"/>
    <w:rsid w:val="004379D3"/>
    <w:rsid w:val="00441008"/>
    <w:rsid w:val="0044436A"/>
    <w:rsid w:val="00444464"/>
    <w:rsid w:val="00446B50"/>
    <w:rsid w:val="00447B49"/>
    <w:rsid w:val="00450274"/>
    <w:rsid w:val="00452336"/>
    <w:rsid w:val="00452E99"/>
    <w:rsid w:val="0045388A"/>
    <w:rsid w:val="00453EFB"/>
    <w:rsid w:val="00456595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778ED"/>
    <w:rsid w:val="00483102"/>
    <w:rsid w:val="00487130"/>
    <w:rsid w:val="004902DC"/>
    <w:rsid w:val="00491342"/>
    <w:rsid w:val="00491622"/>
    <w:rsid w:val="00492C4D"/>
    <w:rsid w:val="00493130"/>
    <w:rsid w:val="00493C01"/>
    <w:rsid w:val="00495735"/>
    <w:rsid w:val="0049637C"/>
    <w:rsid w:val="004979C4"/>
    <w:rsid w:val="004A01D6"/>
    <w:rsid w:val="004A1167"/>
    <w:rsid w:val="004A171F"/>
    <w:rsid w:val="004A3A7E"/>
    <w:rsid w:val="004A7FB1"/>
    <w:rsid w:val="004B0230"/>
    <w:rsid w:val="004B0726"/>
    <w:rsid w:val="004B080B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D0348"/>
    <w:rsid w:val="004D0690"/>
    <w:rsid w:val="004D1804"/>
    <w:rsid w:val="004D457E"/>
    <w:rsid w:val="004D4B83"/>
    <w:rsid w:val="004E0072"/>
    <w:rsid w:val="004E30F0"/>
    <w:rsid w:val="004E4762"/>
    <w:rsid w:val="004E5CFB"/>
    <w:rsid w:val="004E7E1D"/>
    <w:rsid w:val="004F2D23"/>
    <w:rsid w:val="004F572E"/>
    <w:rsid w:val="004F63E2"/>
    <w:rsid w:val="00503261"/>
    <w:rsid w:val="0050383B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6AD1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5A0D"/>
    <w:rsid w:val="00545AFC"/>
    <w:rsid w:val="00546B42"/>
    <w:rsid w:val="00547A22"/>
    <w:rsid w:val="00550C3A"/>
    <w:rsid w:val="00554E59"/>
    <w:rsid w:val="005551E1"/>
    <w:rsid w:val="00560123"/>
    <w:rsid w:val="00560F5E"/>
    <w:rsid w:val="0056264D"/>
    <w:rsid w:val="00562B6B"/>
    <w:rsid w:val="00562F4B"/>
    <w:rsid w:val="00565E05"/>
    <w:rsid w:val="005721B8"/>
    <w:rsid w:val="00573C80"/>
    <w:rsid w:val="00573FBE"/>
    <w:rsid w:val="00576C45"/>
    <w:rsid w:val="005811BD"/>
    <w:rsid w:val="00584627"/>
    <w:rsid w:val="005858D5"/>
    <w:rsid w:val="00591970"/>
    <w:rsid w:val="00591C74"/>
    <w:rsid w:val="0059289B"/>
    <w:rsid w:val="00594E2A"/>
    <w:rsid w:val="005A0569"/>
    <w:rsid w:val="005A0897"/>
    <w:rsid w:val="005A0A39"/>
    <w:rsid w:val="005A202F"/>
    <w:rsid w:val="005A3F7C"/>
    <w:rsid w:val="005A663C"/>
    <w:rsid w:val="005A67DA"/>
    <w:rsid w:val="005B0E73"/>
    <w:rsid w:val="005B2BAC"/>
    <w:rsid w:val="005B3DAF"/>
    <w:rsid w:val="005C019F"/>
    <w:rsid w:val="005C072A"/>
    <w:rsid w:val="005C14B2"/>
    <w:rsid w:val="005C2184"/>
    <w:rsid w:val="005C2E81"/>
    <w:rsid w:val="005C3913"/>
    <w:rsid w:val="005C62C3"/>
    <w:rsid w:val="005C6ADF"/>
    <w:rsid w:val="005C6ED7"/>
    <w:rsid w:val="005C7FAC"/>
    <w:rsid w:val="005D02B8"/>
    <w:rsid w:val="005D0559"/>
    <w:rsid w:val="005D056C"/>
    <w:rsid w:val="005D0D61"/>
    <w:rsid w:val="005D0EB9"/>
    <w:rsid w:val="005D10D6"/>
    <w:rsid w:val="005D14D1"/>
    <w:rsid w:val="005D2903"/>
    <w:rsid w:val="005D3D58"/>
    <w:rsid w:val="005D6540"/>
    <w:rsid w:val="005D6BBA"/>
    <w:rsid w:val="005E1928"/>
    <w:rsid w:val="005E19E2"/>
    <w:rsid w:val="005E31BC"/>
    <w:rsid w:val="005E322A"/>
    <w:rsid w:val="005E468D"/>
    <w:rsid w:val="005E4D52"/>
    <w:rsid w:val="005E500A"/>
    <w:rsid w:val="005E5341"/>
    <w:rsid w:val="005E6ACC"/>
    <w:rsid w:val="005E6DC9"/>
    <w:rsid w:val="005E793C"/>
    <w:rsid w:val="005F166C"/>
    <w:rsid w:val="005F24B7"/>
    <w:rsid w:val="005F52AA"/>
    <w:rsid w:val="00600608"/>
    <w:rsid w:val="00600B91"/>
    <w:rsid w:val="00600C1E"/>
    <w:rsid w:val="0060132F"/>
    <w:rsid w:val="0060329A"/>
    <w:rsid w:val="006042EB"/>
    <w:rsid w:val="00605070"/>
    <w:rsid w:val="00610ECC"/>
    <w:rsid w:val="00611694"/>
    <w:rsid w:val="00612E88"/>
    <w:rsid w:val="00615CEC"/>
    <w:rsid w:val="006169F9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421B4"/>
    <w:rsid w:val="006435E6"/>
    <w:rsid w:val="00643B97"/>
    <w:rsid w:val="006445E0"/>
    <w:rsid w:val="006454C6"/>
    <w:rsid w:val="00646640"/>
    <w:rsid w:val="00646DE3"/>
    <w:rsid w:val="00647646"/>
    <w:rsid w:val="00651369"/>
    <w:rsid w:val="00656333"/>
    <w:rsid w:val="00656486"/>
    <w:rsid w:val="00660CDE"/>
    <w:rsid w:val="00663272"/>
    <w:rsid w:val="0066574B"/>
    <w:rsid w:val="00666A84"/>
    <w:rsid w:val="00667709"/>
    <w:rsid w:val="00667A70"/>
    <w:rsid w:val="00667B60"/>
    <w:rsid w:val="00667E3E"/>
    <w:rsid w:val="00667EC9"/>
    <w:rsid w:val="00667F40"/>
    <w:rsid w:val="00670691"/>
    <w:rsid w:val="0067099A"/>
    <w:rsid w:val="006709C2"/>
    <w:rsid w:val="00671E07"/>
    <w:rsid w:val="00673BE0"/>
    <w:rsid w:val="00674719"/>
    <w:rsid w:val="00674887"/>
    <w:rsid w:val="00676414"/>
    <w:rsid w:val="00680932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43C"/>
    <w:rsid w:val="006A1551"/>
    <w:rsid w:val="006A2428"/>
    <w:rsid w:val="006A381E"/>
    <w:rsid w:val="006A439E"/>
    <w:rsid w:val="006A5263"/>
    <w:rsid w:val="006A5BDB"/>
    <w:rsid w:val="006A63E6"/>
    <w:rsid w:val="006A738D"/>
    <w:rsid w:val="006B0149"/>
    <w:rsid w:val="006B0545"/>
    <w:rsid w:val="006B1FE9"/>
    <w:rsid w:val="006B2956"/>
    <w:rsid w:val="006B402F"/>
    <w:rsid w:val="006B66F4"/>
    <w:rsid w:val="006C08D4"/>
    <w:rsid w:val="006C0B3A"/>
    <w:rsid w:val="006C1A18"/>
    <w:rsid w:val="006C1C4C"/>
    <w:rsid w:val="006C326D"/>
    <w:rsid w:val="006C4257"/>
    <w:rsid w:val="006C45ED"/>
    <w:rsid w:val="006C47E5"/>
    <w:rsid w:val="006C4A4C"/>
    <w:rsid w:val="006C4DFB"/>
    <w:rsid w:val="006C522A"/>
    <w:rsid w:val="006C5695"/>
    <w:rsid w:val="006C68D7"/>
    <w:rsid w:val="006D13AD"/>
    <w:rsid w:val="006D19C7"/>
    <w:rsid w:val="006D4907"/>
    <w:rsid w:val="006D7F48"/>
    <w:rsid w:val="006E37F9"/>
    <w:rsid w:val="006E49E6"/>
    <w:rsid w:val="006E5529"/>
    <w:rsid w:val="006E5A3C"/>
    <w:rsid w:val="006E6818"/>
    <w:rsid w:val="006E75A8"/>
    <w:rsid w:val="006F1563"/>
    <w:rsid w:val="006F256A"/>
    <w:rsid w:val="006F2F46"/>
    <w:rsid w:val="006F4791"/>
    <w:rsid w:val="00700011"/>
    <w:rsid w:val="00703EAC"/>
    <w:rsid w:val="00705AE1"/>
    <w:rsid w:val="00711400"/>
    <w:rsid w:val="007137B8"/>
    <w:rsid w:val="00713DEF"/>
    <w:rsid w:val="00716E33"/>
    <w:rsid w:val="007214BA"/>
    <w:rsid w:val="0072278E"/>
    <w:rsid w:val="0072342C"/>
    <w:rsid w:val="00724C55"/>
    <w:rsid w:val="007263D6"/>
    <w:rsid w:val="0072684C"/>
    <w:rsid w:val="00731D38"/>
    <w:rsid w:val="00731DBB"/>
    <w:rsid w:val="00731DE5"/>
    <w:rsid w:val="00732059"/>
    <w:rsid w:val="00732B79"/>
    <w:rsid w:val="0073690B"/>
    <w:rsid w:val="00745BFC"/>
    <w:rsid w:val="007467D2"/>
    <w:rsid w:val="00753CDD"/>
    <w:rsid w:val="0075723A"/>
    <w:rsid w:val="007604B0"/>
    <w:rsid w:val="007628FC"/>
    <w:rsid w:val="007631FD"/>
    <w:rsid w:val="0076352F"/>
    <w:rsid w:val="007642DF"/>
    <w:rsid w:val="00767291"/>
    <w:rsid w:val="007679E2"/>
    <w:rsid w:val="00767C06"/>
    <w:rsid w:val="007704B4"/>
    <w:rsid w:val="00772E61"/>
    <w:rsid w:val="007730C8"/>
    <w:rsid w:val="00774385"/>
    <w:rsid w:val="0077469A"/>
    <w:rsid w:val="007751D1"/>
    <w:rsid w:val="007769B7"/>
    <w:rsid w:val="00777144"/>
    <w:rsid w:val="00780099"/>
    <w:rsid w:val="00781B2A"/>
    <w:rsid w:val="00781D85"/>
    <w:rsid w:val="007825DE"/>
    <w:rsid w:val="00782B9E"/>
    <w:rsid w:val="00783621"/>
    <w:rsid w:val="007863C2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674A"/>
    <w:rsid w:val="007A76F9"/>
    <w:rsid w:val="007B0A04"/>
    <w:rsid w:val="007B31FB"/>
    <w:rsid w:val="007B5602"/>
    <w:rsid w:val="007B6C32"/>
    <w:rsid w:val="007C1B97"/>
    <w:rsid w:val="007C5E42"/>
    <w:rsid w:val="007D0CA9"/>
    <w:rsid w:val="007D18A7"/>
    <w:rsid w:val="007D3B39"/>
    <w:rsid w:val="007D4B9F"/>
    <w:rsid w:val="007D5D25"/>
    <w:rsid w:val="007D6794"/>
    <w:rsid w:val="007E1353"/>
    <w:rsid w:val="007E14DF"/>
    <w:rsid w:val="007E5927"/>
    <w:rsid w:val="007E6273"/>
    <w:rsid w:val="007E7709"/>
    <w:rsid w:val="007E777F"/>
    <w:rsid w:val="007E780D"/>
    <w:rsid w:val="007F086A"/>
    <w:rsid w:val="007F29D1"/>
    <w:rsid w:val="007F2FC6"/>
    <w:rsid w:val="007F4B25"/>
    <w:rsid w:val="007F5C4F"/>
    <w:rsid w:val="007F75B4"/>
    <w:rsid w:val="00802D98"/>
    <w:rsid w:val="0080399C"/>
    <w:rsid w:val="00804318"/>
    <w:rsid w:val="0080438B"/>
    <w:rsid w:val="00805D93"/>
    <w:rsid w:val="0080655C"/>
    <w:rsid w:val="0081116C"/>
    <w:rsid w:val="008114DB"/>
    <w:rsid w:val="00812A46"/>
    <w:rsid w:val="0081705C"/>
    <w:rsid w:val="00817D7B"/>
    <w:rsid w:val="00820B48"/>
    <w:rsid w:val="00820DC0"/>
    <w:rsid w:val="008213ED"/>
    <w:rsid w:val="008237A5"/>
    <w:rsid w:val="00823C38"/>
    <w:rsid w:val="008266DB"/>
    <w:rsid w:val="0083026A"/>
    <w:rsid w:val="00831C10"/>
    <w:rsid w:val="00834F12"/>
    <w:rsid w:val="008350CD"/>
    <w:rsid w:val="008352BB"/>
    <w:rsid w:val="008367CF"/>
    <w:rsid w:val="008373DD"/>
    <w:rsid w:val="00840706"/>
    <w:rsid w:val="008419A5"/>
    <w:rsid w:val="0084385E"/>
    <w:rsid w:val="00843A78"/>
    <w:rsid w:val="00843D1A"/>
    <w:rsid w:val="008454FC"/>
    <w:rsid w:val="008459B5"/>
    <w:rsid w:val="00845A1C"/>
    <w:rsid w:val="00845B4F"/>
    <w:rsid w:val="0084614B"/>
    <w:rsid w:val="00846DC0"/>
    <w:rsid w:val="00850C57"/>
    <w:rsid w:val="008511B4"/>
    <w:rsid w:val="00851A50"/>
    <w:rsid w:val="00852DE9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17CC"/>
    <w:rsid w:val="008825CD"/>
    <w:rsid w:val="00883BCE"/>
    <w:rsid w:val="0088466B"/>
    <w:rsid w:val="00885B9A"/>
    <w:rsid w:val="00890201"/>
    <w:rsid w:val="00893E54"/>
    <w:rsid w:val="0089499B"/>
    <w:rsid w:val="008961E2"/>
    <w:rsid w:val="008962EF"/>
    <w:rsid w:val="0089684E"/>
    <w:rsid w:val="008975ED"/>
    <w:rsid w:val="008A060B"/>
    <w:rsid w:val="008A09CC"/>
    <w:rsid w:val="008A0E31"/>
    <w:rsid w:val="008A1065"/>
    <w:rsid w:val="008A123F"/>
    <w:rsid w:val="008A2784"/>
    <w:rsid w:val="008A2986"/>
    <w:rsid w:val="008A348F"/>
    <w:rsid w:val="008A3DB1"/>
    <w:rsid w:val="008A4F87"/>
    <w:rsid w:val="008B5611"/>
    <w:rsid w:val="008B6523"/>
    <w:rsid w:val="008B68C4"/>
    <w:rsid w:val="008C15DB"/>
    <w:rsid w:val="008C16CD"/>
    <w:rsid w:val="008C6780"/>
    <w:rsid w:val="008C7D7B"/>
    <w:rsid w:val="008D0F08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0824"/>
    <w:rsid w:val="008F140A"/>
    <w:rsid w:val="008F2301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6354"/>
    <w:rsid w:val="00916F02"/>
    <w:rsid w:val="00917FD4"/>
    <w:rsid w:val="00920124"/>
    <w:rsid w:val="00921488"/>
    <w:rsid w:val="00922DCD"/>
    <w:rsid w:val="009236E2"/>
    <w:rsid w:val="00923D05"/>
    <w:rsid w:val="0092416F"/>
    <w:rsid w:val="00924756"/>
    <w:rsid w:val="009257A5"/>
    <w:rsid w:val="009263EB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4AEC"/>
    <w:rsid w:val="0095350B"/>
    <w:rsid w:val="00953B52"/>
    <w:rsid w:val="00955B05"/>
    <w:rsid w:val="00955D67"/>
    <w:rsid w:val="009574B8"/>
    <w:rsid w:val="009603D4"/>
    <w:rsid w:val="00960478"/>
    <w:rsid w:val="009640CB"/>
    <w:rsid w:val="009646F6"/>
    <w:rsid w:val="00967A01"/>
    <w:rsid w:val="00967C4D"/>
    <w:rsid w:val="0097128A"/>
    <w:rsid w:val="00971B48"/>
    <w:rsid w:val="00973DC9"/>
    <w:rsid w:val="00973DF6"/>
    <w:rsid w:val="0097494E"/>
    <w:rsid w:val="00977A19"/>
    <w:rsid w:val="0098008B"/>
    <w:rsid w:val="0098048E"/>
    <w:rsid w:val="0098207A"/>
    <w:rsid w:val="00983512"/>
    <w:rsid w:val="00983780"/>
    <w:rsid w:val="009855A7"/>
    <w:rsid w:val="009862F7"/>
    <w:rsid w:val="00987B89"/>
    <w:rsid w:val="00990575"/>
    <w:rsid w:val="00994554"/>
    <w:rsid w:val="00994EFE"/>
    <w:rsid w:val="009951C7"/>
    <w:rsid w:val="0099705D"/>
    <w:rsid w:val="009978D6"/>
    <w:rsid w:val="009A02D0"/>
    <w:rsid w:val="009A0386"/>
    <w:rsid w:val="009A1359"/>
    <w:rsid w:val="009A6602"/>
    <w:rsid w:val="009A70E2"/>
    <w:rsid w:val="009A7782"/>
    <w:rsid w:val="009B0BFB"/>
    <w:rsid w:val="009B1BE6"/>
    <w:rsid w:val="009B234C"/>
    <w:rsid w:val="009B76AA"/>
    <w:rsid w:val="009B786E"/>
    <w:rsid w:val="009B7F40"/>
    <w:rsid w:val="009C24C5"/>
    <w:rsid w:val="009C4453"/>
    <w:rsid w:val="009C6463"/>
    <w:rsid w:val="009C6493"/>
    <w:rsid w:val="009C6CB7"/>
    <w:rsid w:val="009C7065"/>
    <w:rsid w:val="009C7D17"/>
    <w:rsid w:val="009C7FDE"/>
    <w:rsid w:val="009D285B"/>
    <w:rsid w:val="009D2A82"/>
    <w:rsid w:val="009D3BB3"/>
    <w:rsid w:val="009D6353"/>
    <w:rsid w:val="009D7114"/>
    <w:rsid w:val="009D7F2F"/>
    <w:rsid w:val="009E5106"/>
    <w:rsid w:val="009E7284"/>
    <w:rsid w:val="009E7CA9"/>
    <w:rsid w:val="009F032A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3B0B"/>
    <w:rsid w:val="00A042BC"/>
    <w:rsid w:val="00A05E07"/>
    <w:rsid w:val="00A061D3"/>
    <w:rsid w:val="00A067F5"/>
    <w:rsid w:val="00A06ED8"/>
    <w:rsid w:val="00A21793"/>
    <w:rsid w:val="00A23C5C"/>
    <w:rsid w:val="00A252D8"/>
    <w:rsid w:val="00A271C2"/>
    <w:rsid w:val="00A27878"/>
    <w:rsid w:val="00A279F5"/>
    <w:rsid w:val="00A30179"/>
    <w:rsid w:val="00A30E70"/>
    <w:rsid w:val="00A31AF4"/>
    <w:rsid w:val="00A322C4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218"/>
    <w:rsid w:val="00A42938"/>
    <w:rsid w:val="00A440AC"/>
    <w:rsid w:val="00A50199"/>
    <w:rsid w:val="00A517DF"/>
    <w:rsid w:val="00A544B7"/>
    <w:rsid w:val="00A55C36"/>
    <w:rsid w:val="00A56343"/>
    <w:rsid w:val="00A62383"/>
    <w:rsid w:val="00A63504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77C64"/>
    <w:rsid w:val="00A80926"/>
    <w:rsid w:val="00A80BDF"/>
    <w:rsid w:val="00A82372"/>
    <w:rsid w:val="00A84429"/>
    <w:rsid w:val="00A86270"/>
    <w:rsid w:val="00A86DDB"/>
    <w:rsid w:val="00A90F28"/>
    <w:rsid w:val="00A93B3D"/>
    <w:rsid w:val="00A94C8C"/>
    <w:rsid w:val="00A97D17"/>
    <w:rsid w:val="00AA1663"/>
    <w:rsid w:val="00AA2DEB"/>
    <w:rsid w:val="00AA30F5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EEB"/>
    <w:rsid w:val="00AD0FD1"/>
    <w:rsid w:val="00AD1A78"/>
    <w:rsid w:val="00AD1FCE"/>
    <w:rsid w:val="00AD2002"/>
    <w:rsid w:val="00AD226C"/>
    <w:rsid w:val="00AD23F5"/>
    <w:rsid w:val="00AD46C1"/>
    <w:rsid w:val="00AD6B47"/>
    <w:rsid w:val="00AD6BD3"/>
    <w:rsid w:val="00AE081E"/>
    <w:rsid w:val="00AE0956"/>
    <w:rsid w:val="00AE0FB8"/>
    <w:rsid w:val="00AE17A1"/>
    <w:rsid w:val="00AE1830"/>
    <w:rsid w:val="00AE1CA7"/>
    <w:rsid w:val="00AE4DF9"/>
    <w:rsid w:val="00AF333D"/>
    <w:rsid w:val="00AF3FA8"/>
    <w:rsid w:val="00AF4D8B"/>
    <w:rsid w:val="00AF5476"/>
    <w:rsid w:val="00AF6011"/>
    <w:rsid w:val="00AF6A4E"/>
    <w:rsid w:val="00AF7A67"/>
    <w:rsid w:val="00B0020F"/>
    <w:rsid w:val="00B0145A"/>
    <w:rsid w:val="00B02950"/>
    <w:rsid w:val="00B05F6E"/>
    <w:rsid w:val="00B05FE5"/>
    <w:rsid w:val="00B06B6A"/>
    <w:rsid w:val="00B077A2"/>
    <w:rsid w:val="00B1089E"/>
    <w:rsid w:val="00B12A6A"/>
    <w:rsid w:val="00B13432"/>
    <w:rsid w:val="00B13F5E"/>
    <w:rsid w:val="00B17B6A"/>
    <w:rsid w:val="00B20FA7"/>
    <w:rsid w:val="00B214FE"/>
    <w:rsid w:val="00B219E6"/>
    <w:rsid w:val="00B24173"/>
    <w:rsid w:val="00B24387"/>
    <w:rsid w:val="00B24437"/>
    <w:rsid w:val="00B25C69"/>
    <w:rsid w:val="00B30FDD"/>
    <w:rsid w:val="00B32DEA"/>
    <w:rsid w:val="00B3379E"/>
    <w:rsid w:val="00B36BC4"/>
    <w:rsid w:val="00B37D11"/>
    <w:rsid w:val="00B415A2"/>
    <w:rsid w:val="00B43C9D"/>
    <w:rsid w:val="00B44D79"/>
    <w:rsid w:val="00B473BB"/>
    <w:rsid w:val="00B53C6C"/>
    <w:rsid w:val="00B55FAD"/>
    <w:rsid w:val="00B56168"/>
    <w:rsid w:val="00B62D2F"/>
    <w:rsid w:val="00B633BB"/>
    <w:rsid w:val="00B63824"/>
    <w:rsid w:val="00B64640"/>
    <w:rsid w:val="00B66A37"/>
    <w:rsid w:val="00B71E45"/>
    <w:rsid w:val="00B7278B"/>
    <w:rsid w:val="00B73545"/>
    <w:rsid w:val="00B7449C"/>
    <w:rsid w:val="00B7589C"/>
    <w:rsid w:val="00B81287"/>
    <w:rsid w:val="00B83E32"/>
    <w:rsid w:val="00B851EC"/>
    <w:rsid w:val="00B86DFC"/>
    <w:rsid w:val="00B87564"/>
    <w:rsid w:val="00B90A0D"/>
    <w:rsid w:val="00B914EF"/>
    <w:rsid w:val="00B91A12"/>
    <w:rsid w:val="00B92862"/>
    <w:rsid w:val="00B9377E"/>
    <w:rsid w:val="00B95D79"/>
    <w:rsid w:val="00B96E82"/>
    <w:rsid w:val="00B97A41"/>
    <w:rsid w:val="00BA1326"/>
    <w:rsid w:val="00BA3028"/>
    <w:rsid w:val="00BA38E3"/>
    <w:rsid w:val="00BA4398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C6B08"/>
    <w:rsid w:val="00BC6B11"/>
    <w:rsid w:val="00BD0C0C"/>
    <w:rsid w:val="00BD21BE"/>
    <w:rsid w:val="00BD37A3"/>
    <w:rsid w:val="00BD44F3"/>
    <w:rsid w:val="00BD5C8C"/>
    <w:rsid w:val="00BE1B49"/>
    <w:rsid w:val="00BE3F66"/>
    <w:rsid w:val="00BE4553"/>
    <w:rsid w:val="00BE599F"/>
    <w:rsid w:val="00BE6435"/>
    <w:rsid w:val="00BE70B7"/>
    <w:rsid w:val="00BE789F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692"/>
    <w:rsid w:val="00C13B98"/>
    <w:rsid w:val="00C17F58"/>
    <w:rsid w:val="00C20946"/>
    <w:rsid w:val="00C20E57"/>
    <w:rsid w:val="00C225FC"/>
    <w:rsid w:val="00C23269"/>
    <w:rsid w:val="00C2365B"/>
    <w:rsid w:val="00C2392C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D1B"/>
    <w:rsid w:val="00C4639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2D60"/>
    <w:rsid w:val="00C64DD0"/>
    <w:rsid w:val="00C6500B"/>
    <w:rsid w:val="00C65CF2"/>
    <w:rsid w:val="00C676E2"/>
    <w:rsid w:val="00C67718"/>
    <w:rsid w:val="00C70373"/>
    <w:rsid w:val="00C7098D"/>
    <w:rsid w:val="00C70E83"/>
    <w:rsid w:val="00C710FE"/>
    <w:rsid w:val="00C7437D"/>
    <w:rsid w:val="00C778CF"/>
    <w:rsid w:val="00C80BE8"/>
    <w:rsid w:val="00C81BA0"/>
    <w:rsid w:val="00C81D58"/>
    <w:rsid w:val="00C865BE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B0D8C"/>
    <w:rsid w:val="00CB3D79"/>
    <w:rsid w:val="00CC281F"/>
    <w:rsid w:val="00CC2D0F"/>
    <w:rsid w:val="00CC5FAA"/>
    <w:rsid w:val="00CC7472"/>
    <w:rsid w:val="00CD152B"/>
    <w:rsid w:val="00CD35DE"/>
    <w:rsid w:val="00CD3B64"/>
    <w:rsid w:val="00CD703F"/>
    <w:rsid w:val="00CE0D94"/>
    <w:rsid w:val="00CE2537"/>
    <w:rsid w:val="00CE2D37"/>
    <w:rsid w:val="00CE4DDD"/>
    <w:rsid w:val="00CE5735"/>
    <w:rsid w:val="00CE575E"/>
    <w:rsid w:val="00CE5AD7"/>
    <w:rsid w:val="00CE5B1D"/>
    <w:rsid w:val="00CE6806"/>
    <w:rsid w:val="00CE6CE4"/>
    <w:rsid w:val="00CF029B"/>
    <w:rsid w:val="00CF1010"/>
    <w:rsid w:val="00CF1813"/>
    <w:rsid w:val="00CF3D5C"/>
    <w:rsid w:val="00CF72FA"/>
    <w:rsid w:val="00D05B14"/>
    <w:rsid w:val="00D07814"/>
    <w:rsid w:val="00D10F27"/>
    <w:rsid w:val="00D115DD"/>
    <w:rsid w:val="00D132B3"/>
    <w:rsid w:val="00D13E99"/>
    <w:rsid w:val="00D14F3F"/>
    <w:rsid w:val="00D16F89"/>
    <w:rsid w:val="00D20B60"/>
    <w:rsid w:val="00D20F88"/>
    <w:rsid w:val="00D21587"/>
    <w:rsid w:val="00D21770"/>
    <w:rsid w:val="00D22885"/>
    <w:rsid w:val="00D245D0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47F6E"/>
    <w:rsid w:val="00D50024"/>
    <w:rsid w:val="00D50805"/>
    <w:rsid w:val="00D50992"/>
    <w:rsid w:val="00D5174A"/>
    <w:rsid w:val="00D51752"/>
    <w:rsid w:val="00D51846"/>
    <w:rsid w:val="00D5193E"/>
    <w:rsid w:val="00D5199E"/>
    <w:rsid w:val="00D52215"/>
    <w:rsid w:val="00D5381B"/>
    <w:rsid w:val="00D5400A"/>
    <w:rsid w:val="00D54201"/>
    <w:rsid w:val="00D54322"/>
    <w:rsid w:val="00D54686"/>
    <w:rsid w:val="00D54CD0"/>
    <w:rsid w:val="00D55427"/>
    <w:rsid w:val="00D569D2"/>
    <w:rsid w:val="00D56D6C"/>
    <w:rsid w:val="00D61777"/>
    <w:rsid w:val="00D625F7"/>
    <w:rsid w:val="00D63C3D"/>
    <w:rsid w:val="00D6431F"/>
    <w:rsid w:val="00D64D35"/>
    <w:rsid w:val="00D66FA8"/>
    <w:rsid w:val="00D711D3"/>
    <w:rsid w:val="00D73F96"/>
    <w:rsid w:val="00D75D83"/>
    <w:rsid w:val="00D760AB"/>
    <w:rsid w:val="00D833EF"/>
    <w:rsid w:val="00D838E6"/>
    <w:rsid w:val="00D84F2F"/>
    <w:rsid w:val="00D8511D"/>
    <w:rsid w:val="00D8566E"/>
    <w:rsid w:val="00D87314"/>
    <w:rsid w:val="00D91E62"/>
    <w:rsid w:val="00D9250D"/>
    <w:rsid w:val="00D93A1D"/>
    <w:rsid w:val="00D96028"/>
    <w:rsid w:val="00DA356B"/>
    <w:rsid w:val="00DA40E3"/>
    <w:rsid w:val="00DA4DBB"/>
    <w:rsid w:val="00DA5E7B"/>
    <w:rsid w:val="00DA5EAA"/>
    <w:rsid w:val="00DB3DA0"/>
    <w:rsid w:val="00DB4F86"/>
    <w:rsid w:val="00DB5119"/>
    <w:rsid w:val="00DB527C"/>
    <w:rsid w:val="00DC0584"/>
    <w:rsid w:val="00DC1AD8"/>
    <w:rsid w:val="00DC1D71"/>
    <w:rsid w:val="00DC3A5A"/>
    <w:rsid w:val="00DC4708"/>
    <w:rsid w:val="00DC6642"/>
    <w:rsid w:val="00DC6EFE"/>
    <w:rsid w:val="00DC74F3"/>
    <w:rsid w:val="00DC780D"/>
    <w:rsid w:val="00DD096A"/>
    <w:rsid w:val="00DD1BB1"/>
    <w:rsid w:val="00DD3D14"/>
    <w:rsid w:val="00DD3EDD"/>
    <w:rsid w:val="00DD4E57"/>
    <w:rsid w:val="00DD52ED"/>
    <w:rsid w:val="00DD5595"/>
    <w:rsid w:val="00DD6717"/>
    <w:rsid w:val="00DD704F"/>
    <w:rsid w:val="00DD70FD"/>
    <w:rsid w:val="00DD73AC"/>
    <w:rsid w:val="00DE0E27"/>
    <w:rsid w:val="00DE1DFC"/>
    <w:rsid w:val="00DE3D5C"/>
    <w:rsid w:val="00DE4308"/>
    <w:rsid w:val="00DE4F9D"/>
    <w:rsid w:val="00DE5171"/>
    <w:rsid w:val="00DE5F63"/>
    <w:rsid w:val="00DE6207"/>
    <w:rsid w:val="00DF16D7"/>
    <w:rsid w:val="00DF191E"/>
    <w:rsid w:val="00DF2252"/>
    <w:rsid w:val="00DF2C64"/>
    <w:rsid w:val="00DF3EDB"/>
    <w:rsid w:val="00DF6922"/>
    <w:rsid w:val="00DF6CD4"/>
    <w:rsid w:val="00DF725B"/>
    <w:rsid w:val="00DF7989"/>
    <w:rsid w:val="00DF7B0E"/>
    <w:rsid w:val="00DF7FF7"/>
    <w:rsid w:val="00E02386"/>
    <w:rsid w:val="00E030C2"/>
    <w:rsid w:val="00E0376E"/>
    <w:rsid w:val="00E052EE"/>
    <w:rsid w:val="00E071C4"/>
    <w:rsid w:val="00E0727A"/>
    <w:rsid w:val="00E07C04"/>
    <w:rsid w:val="00E125DE"/>
    <w:rsid w:val="00E12BA2"/>
    <w:rsid w:val="00E12FE0"/>
    <w:rsid w:val="00E13A2B"/>
    <w:rsid w:val="00E1454E"/>
    <w:rsid w:val="00E156C6"/>
    <w:rsid w:val="00E17E2A"/>
    <w:rsid w:val="00E24C02"/>
    <w:rsid w:val="00E25126"/>
    <w:rsid w:val="00E27849"/>
    <w:rsid w:val="00E307F4"/>
    <w:rsid w:val="00E30CF8"/>
    <w:rsid w:val="00E3193E"/>
    <w:rsid w:val="00E32676"/>
    <w:rsid w:val="00E335E8"/>
    <w:rsid w:val="00E339B5"/>
    <w:rsid w:val="00E3566B"/>
    <w:rsid w:val="00E35B3E"/>
    <w:rsid w:val="00E36CF3"/>
    <w:rsid w:val="00E371D7"/>
    <w:rsid w:val="00E4071E"/>
    <w:rsid w:val="00E42380"/>
    <w:rsid w:val="00E43268"/>
    <w:rsid w:val="00E432FE"/>
    <w:rsid w:val="00E449C2"/>
    <w:rsid w:val="00E5029A"/>
    <w:rsid w:val="00E50C1E"/>
    <w:rsid w:val="00E54AAF"/>
    <w:rsid w:val="00E62A30"/>
    <w:rsid w:val="00E62E83"/>
    <w:rsid w:val="00E64825"/>
    <w:rsid w:val="00E64833"/>
    <w:rsid w:val="00E649D8"/>
    <w:rsid w:val="00E649E5"/>
    <w:rsid w:val="00E7007E"/>
    <w:rsid w:val="00E721C7"/>
    <w:rsid w:val="00E77099"/>
    <w:rsid w:val="00E77279"/>
    <w:rsid w:val="00E807D9"/>
    <w:rsid w:val="00E85605"/>
    <w:rsid w:val="00E85978"/>
    <w:rsid w:val="00E86264"/>
    <w:rsid w:val="00E862E7"/>
    <w:rsid w:val="00E905A3"/>
    <w:rsid w:val="00E90DC1"/>
    <w:rsid w:val="00E91EEC"/>
    <w:rsid w:val="00E92769"/>
    <w:rsid w:val="00E971F6"/>
    <w:rsid w:val="00EA0899"/>
    <w:rsid w:val="00EA08DC"/>
    <w:rsid w:val="00EA2366"/>
    <w:rsid w:val="00EA3D3A"/>
    <w:rsid w:val="00EA46B9"/>
    <w:rsid w:val="00EA5984"/>
    <w:rsid w:val="00EA5D15"/>
    <w:rsid w:val="00EA602C"/>
    <w:rsid w:val="00EB0B0C"/>
    <w:rsid w:val="00EB3834"/>
    <w:rsid w:val="00EB3DE3"/>
    <w:rsid w:val="00EB486C"/>
    <w:rsid w:val="00EC13CC"/>
    <w:rsid w:val="00EC1441"/>
    <w:rsid w:val="00EC1516"/>
    <w:rsid w:val="00EC1CD6"/>
    <w:rsid w:val="00EC4576"/>
    <w:rsid w:val="00EC518C"/>
    <w:rsid w:val="00EC5570"/>
    <w:rsid w:val="00ED64C4"/>
    <w:rsid w:val="00EE1A2C"/>
    <w:rsid w:val="00EE1DC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F95"/>
    <w:rsid w:val="00EF52E7"/>
    <w:rsid w:val="00EF609A"/>
    <w:rsid w:val="00EF77B4"/>
    <w:rsid w:val="00F01010"/>
    <w:rsid w:val="00F01199"/>
    <w:rsid w:val="00F02361"/>
    <w:rsid w:val="00F0376E"/>
    <w:rsid w:val="00F03FD6"/>
    <w:rsid w:val="00F0764A"/>
    <w:rsid w:val="00F12969"/>
    <w:rsid w:val="00F14114"/>
    <w:rsid w:val="00F143BF"/>
    <w:rsid w:val="00F214B3"/>
    <w:rsid w:val="00F2280F"/>
    <w:rsid w:val="00F23B6E"/>
    <w:rsid w:val="00F26126"/>
    <w:rsid w:val="00F26E96"/>
    <w:rsid w:val="00F26FC6"/>
    <w:rsid w:val="00F27170"/>
    <w:rsid w:val="00F273ED"/>
    <w:rsid w:val="00F311CB"/>
    <w:rsid w:val="00F3209E"/>
    <w:rsid w:val="00F3482E"/>
    <w:rsid w:val="00F36204"/>
    <w:rsid w:val="00F36A81"/>
    <w:rsid w:val="00F36BB7"/>
    <w:rsid w:val="00F37E77"/>
    <w:rsid w:val="00F4306F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28F1"/>
    <w:rsid w:val="00F532CB"/>
    <w:rsid w:val="00F55F06"/>
    <w:rsid w:val="00F566DC"/>
    <w:rsid w:val="00F57121"/>
    <w:rsid w:val="00F61346"/>
    <w:rsid w:val="00F625C3"/>
    <w:rsid w:val="00F6278C"/>
    <w:rsid w:val="00F63173"/>
    <w:rsid w:val="00F63F04"/>
    <w:rsid w:val="00F64607"/>
    <w:rsid w:val="00F64B3B"/>
    <w:rsid w:val="00F650BA"/>
    <w:rsid w:val="00F661D6"/>
    <w:rsid w:val="00F702AA"/>
    <w:rsid w:val="00F727E3"/>
    <w:rsid w:val="00F74378"/>
    <w:rsid w:val="00F75943"/>
    <w:rsid w:val="00F7652C"/>
    <w:rsid w:val="00F7665C"/>
    <w:rsid w:val="00F77490"/>
    <w:rsid w:val="00F77596"/>
    <w:rsid w:val="00F775FC"/>
    <w:rsid w:val="00F77AFB"/>
    <w:rsid w:val="00F80F0E"/>
    <w:rsid w:val="00F82EAE"/>
    <w:rsid w:val="00F83D55"/>
    <w:rsid w:val="00F8659E"/>
    <w:rsid w:val="00F86DBA"/>
    <w:rsid w:val="00F87E2A"/>
    <w:rsid w:val="00F90908"/>
    <w:rsid w:val="00F91398"/>
    <w:rsid w:val="00F9341D"/>
    <w:rsid w:val="00F93F32"/>
    <w:rsid w:val="00F94632"/>
    <w:rsid w:val="00F9479C"/>
    <w:rsid w:val="00F94E51"/>
    <w:rsid w:val="00FA0AA5"/>
    <w:rsid w:val="00FA21B4"/>
    <w:rsid w:val="00FA369D"/>
    <w:rsid w:val="00FA532C"/>
    <w:rsid w:val="00FA7217"/>
    <w:rsid w:val="00FA7E33"/>
    <w:rsid w:val="00FB1B2A"/>
    <w:rsid w:val="00FB59A3"/>
    <w:rsid w:val="00FB5C96"/>
    <w:rsid w:val="00FB5D34"/>
    <w:rsid w:val="00FB65DC"/>
    <w:rsid w:val="00FC04B9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E00BE"/>
    <w:rsid w:val="00FE4474"/>
    <w:rsid w:val="00FE5F99"/>
    <w:rsid w:val="00FF16DF"/>
    <w:rsid w:val="00FF1ECE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3168"/>
  <w15:chartTrackingRefBased/>
  <w15:docId w15:val="{18A202AB-4B4D-4842-BEA2-14BF784B5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1C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17E2A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492C4D"/>
    <w:rPr>
      <w:i/>
      <w:iCs/>
    </w:rPr>
  </w:style>
  <w:style w:type="character" w:customStyle="1" w:styleId="cardmaininfocontent">
    <w:name w:val="cardmaininfo__content"/>
    <w:basedOn w:val="a0"/>
    <w:rsid w:val="00BC6B08"/>
  </w:style>
  <w:style w:type="character" w:customStyle="1" w:styleId="cardmaininfopurchaselink">
    <w:name w:val="cardmaininfo__purchaselink"/>
    <w:basedOn w:val="a0"/>
    <w:rsid w:val="00BC6B08"/>
  </w:style>
  <w:style w:type="paragraph" w:styleId="ad">
    <w:name w:val="Body Text Indent"/>
    <w:basedOn w:val="a"/>
    <w:link w:val="ae"/>
    <w:rsid w:val="00B24437"/>
    <w:pPr>
      <w:widowControl w:val="0"/>
      <w:shd w:val="clear" w:color="auto" w:fill="FFFFFF"/>
      <w:tabs>
        <w:tab w:val="left" w:pos="9639"/>
      </w:tabs>
      <w:spacing w:line="312" w:lineRule="exact"/>
      <w:ind w:left="706"/>
    </w:pPr>
    <w:rPr>
      <w:rFonts w:ascii="Times New Roman" w:hAnsi="Times New Roman"/>
      <w:color w:val="000000"/>
      <w:spacing w:val="-6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B24437"/>
    <w:rPr>
      <w:rFonts w:ascii="Times New Roman" w:eastAsia="Times New Roman" w:hAnsi="Times New Roman" w:cs="Times New Roman"/>
      <w:color w:val="000000"/>
      <w:spacing w:val="-6"/>
      <w:sz w:val="24"/>
      <w:szCs w:val="24"/>
      <w:shd w:val="clear" w:color="auto" w:fill="FFFFFF"/>
      <w:lang w:eastAsia="ru-RU"/>
    </w:rPr>
  </w:style>
  <w:style w:type="character" w:customStyle="1" w:styleId="cardmaininfotitle">
    <w:name w:val="cardmaininfo__title"/>
    <w:basedOn w:val="a0"/>
    <w:rsid w:val="001402D8"/>
  </w:style>
  <w:style w:type="character" w:customStyle="1" w:styleId="hgkelc">
    <w:name w:val="hgkelc"/>
    <w:basedOn w:val="a0"/>
    <w:rsid w:val="00035F86"/>
  </w:style>
  <w:style w:type="character" w:customStyle="1" w:styleId="highlightcolor">
    <w:name w:val="highlightcolor"/>
    <w:basedOn w:val="a0"/>
    <w:rsid w:val="0007165E"/>
  </w:style>
  <w:style w:type="character" w:styleId="af">
    <w:name w:val="FollowedHyperlink"/>
    <w:basedOn w:val="a0"/>
    <w:uiPriority w:val="99"/>
    <w:semiHidden/>
    <w:unhideWhenUsed/>
    <w:rsid w:val="00F55F06"/>
    <w:rPr>
      <w:color w:val="954F72" w:themeColor="followedHyperlink"/>
      <w:u w:val="single"/>
    </w:rPr>
  </w:style>
  <w:style w:type="character" w:styleId="af0">
    <w:name w:val="Strong"/>
    <w:basedOn w:val="a0"/>
    <w:uiPriority w:val="22"/>
    <w:qFormat/>
    <w:rsid w:val="002F35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4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0EE97-5F8C-422A-B99C-A4B9B5BC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1664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Нерсесян Арман Восканович</cp:lastModifiedBy>
  <cp:revision>46</cp:revision>
  <cp:lastPrinted>2023-12-19T16:46:00Z</cp:lastPrinted>
  <dcterms:created xsi:type="dcterms:W3CDTF">2023-08-11T12:09:00Z</dcterms:created>
  <dcterms:modified xsi:type="dcterms:W3CDTF">2023-12-19T17:18:00Z</dcterms:modified>
</cp:coreProperties>
</file>