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F90" w:rsidRPr="00772F90" w:rsidRDefault="00772F90" w:rsidP="00772F90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sz w:val="26"/>
          <w:szCs w:val="26"/>
          <w:lang w:eastAsia="ru-RU"/>
        </w:rPr>
      </w:pPr>
      <w:r w:rsidRPr="00772F90">
        <w:rPr>
          <w:rFonts w:eastAsia="Times New Roman"/>
          <w:sz w:val="26"/>
          <w:szCs w:val="26"/>
          <w:lang w:eastAsia="ru-RU"/>
        </w:rPr>
        <w:t>Уполномоченный орган:</w:t>
      </w:r>
    </w:p>
    <w:p w:rsidR="00772F90" w:rsidRPr="00772F90" w:rsidRDefault="00772F90" w:rsidP="00772F90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sz w:val="26"/>
          <w:szCs w:val="26"/>
          <w:lang w:eastAsia="ru-RU"/>
        </w:rPr>
      </w:pPr>
      <w:r w:rsidRPr="00772F90">
        <w:rPr>
          <w:rFonts w:eastAsia="Times New Roman"/>
          <w:sz w:val="26"/>
          <w:szCs w:val="26"/>
          <w:lang w:eastAsia="ru-RU"/>
        </w:rPr>
        <w:t>Комитет по конкурентной политике Московской области</w:t>
      </w:r>
    </w:p>
    <w:p w:rsidR="00772F90" w:rsidRPr="00772F90" w:rsidRDefault="00772F90" w:rsidP="00772F90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sz w:val="26"/>
          <w:szCs w:val="26"/>
          <w:lang w:eastAsia="ru-RU"/>
        </w:rPr>
      </w:pPr>
      <w:r w:rsidRPr="00772F90">
        <w:rPr>
          <w:rFonts w:eastAsia="Times New Roman"/>
          <w:sz w:val="26"/>
          <w:szCs w:val="26"/>
          <w:lang w:eastAsia="ru-RU"/>
        </w:rPr>
        <w:t>Строителей б-р., д. 1, г. Красногорск, Московская обл., 143407</w:t>
      </w:r>
    </w:p>
    <w:p w:rsidR="00772F90" w:rsidRPr="00772F90" w:rsidRDefault="00772F90" w:rsidP="00772F90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sz w:val="26"/>
          <w:szCs w:val="26"/>
          <w:lang w:eastAsia="ru-RU"/>
        </w:rPr>
      </w:pPr>
      <w:r w:rsidRPr="00772F90">
        <w:rPr>
          <w:rFonts w:eastAsia="Times New Roman"/>
          <w:sz w:val="26"/>
          <w:szCs w:val="26"/>
          <w:lang w:eastAsia="ru-RU"/>
        </w:rPr>
        <w:t>torgy@mosreg.ru</w:t>
      </w:r>
    </w:p>
    <w:p w:rsidR="00772F90" w:rsidRPr="00772F90" w:rsidRDefault="00772F90" w:rsidP="00772F90">
      <w:pPr>
        <w:widowControl w:val="0"/>
        <w:spacing w:line="280" w:lineRule="exact"/>
        <w:jc w:val="left"/>
        <w:outlineLvl w:val="0"/>
        <w:rPr>
          <w:rFonts w:eastAsia="Times New Roman"/>
          <w:bCs/>
          <w:sz w:val="26"/>
          <w:szCs w:val="26"/>
          <w:lang w:eastAsia="ru-RU"/>
        </w:rPr>
      </w:pPr>
    </w:p>
    <w:p w:rsidR="00772F90" w:rsidRPr="00772F90" w:rsidRDefault="00772F90" w:rsidP="00772F90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bCs/>
          <w:sz w:val="26"/>
          <w:szCs w:val="26"/>
          <w:lang w:eastAsia="ru-RU"/>
        </w:rPr>
      </w:pPr>
      <w:r w:rsidRPr="00772F90">
        <w:rPr>
          <w:rFonts w:eastAsia="Times New Roman"/>
          <w:bCs/>
          <w:sz w:val="26"/>
          <w:szCs w:val="26"/>
          <w:lang w:eastAsia="ru-RU"/>
        </w:rPr>
        <w:t>Оператор электронной площадки:</w:t>
      </w:r>
    </w:p>
    <w:p w:rsidR="00772F90" w:rsidRPr="00772F90" w:rsidRDefault="00772F90" w:rsidP="00772F90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bCs/>
          <w:sz w:val="26"/>
          <w:szCs w:val="26"/>
          <w:lang w:eastAsia="ru-RU"/>
        </w:rPr>
      </w:pPr>
      <w:r w:rsidRPr="00772F90">
        <w:rPr>
          <w:rFonts w:eastAsia="Times New Roman"/>
          <w:bCs/>
          <w:sz w:val="26"/>
          <w:szCs w:val="26"/>
          <w:lang w:eastAsia="ru-RU"/>
        </w:rPr>
        <w:t>ООО «РТС-тендер»</w:t>
      </w:r>
    </w:p>
    <w:p w:rsidR="00772F90" w:rsidRPr="00772F90" w:rsidRDefault="00772F90" w:rsidP="00772F90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bCs/>
          <w:sz w:val="26"/>
          <w:szCs w:val="26"/>
          <w:lang w:eastAsia="ru-RU"/>
        </w:rPr>
      </w:pPr>
      <w:r w:rsidRPr="00772F90">
        <w:rPr>
          <w:rFonts w:eastAsia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772F90" w:rsidRPr="00772F90" w:rsidRDefault="00772F90" w:rsidP="00772F90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bCs/>
          <w:sz w:val="26"/>
          <w:szCs w:val="26"/>
          <w:lang w:eastAsia="ru-RU"/>
        </w:rPr>
      </w:pPr>
      <w:r w:rsidRPr="00772F90">
        <w:rPr>
          <w:rFonts w:eastAsia="Times New Roman"/>
          <w:bCs/>
          <w:sz w:val="26"/>
          <w:szCs w:val="26"/>
          <w:lang w:eastAsia="ru-RU"/>
        </w:rPr>
        <w:t>Москва, 127006</w:t>
      </w:r>
    </w:p>
    <w:p w:rsidR="00772F90" w:rsidRPr="00772F90" w:rsidRDefault="00772F90" w:rsidP="00772F90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sz w:val="26"/>
          <w:szCs w:val="26"/>
          <w:lang w:eastAsia="ru-RU"/>
        </w:rPr>
      </w:pPr>
      <w:r w:rsidRPr="00772F90">
        <w:rPr>
          <w:rFonts w:eastAsia="Times New Roman"/>
          <w:bCs/>
          <w:sz w:val="26"/>
          <w:szCs w:val="26"/>
          <w:lang w:eastAsia="ru-RU"/>
        </w:rPr>
        <w:t>ko@rts-tender.ru</w:t>
      </w:r>
    </w:p>
    <w:p w:rsidR="00772F90" w:rsidRPr="00772F90" w:rsidRDefault="00772F90" w:rsidP="00772F90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sz w:val="26"/>
          <w:szCs w:val="26"/>
          <w:lang w:eastAsia="ru-RU"/>
        </w:rPr>
      </w:pPr>
    </w:p>
    <w:p w:rsidR="00772F90" w:rsidRPr="00772F90" w:rsidRDefault="00772F90" w:rsidP="00772F90">
      <w:pPr>
        <w:widowControl w:val="0"/>
        <w:spacing w:line="280" w:lineRule="exact"/>
        <w:ind w:left="4536"/>
        <w:jc w:val="left"/>
        <w:outlineLvl w:val="0"/>
        <w:rPr>
          <w:rFonts w:eastAsia="Times New Roman"/>
          <w:sz w:val="26"/>
          <w:szCs w:val="26"/>
          <w:lang w:eastAsia="ru-RU"/>
        </w:rPr>
      </w:pPr>
      <w:r w:rsidRPr="00772F90">
        <w:rPr>
          <w:rFonts w:eastAsia="Times New Roman"/>
          <w:sz w:val="26"/>
          <w:szCs w:val="26"/>
          <w:lang w:eastAsia="ru-RU"/>
        </w:rPr>
        <w:t>Заявитель:</w:t>
      </w:r>
    </w:p>
    <w:p w:rsidR="00772F90" w:rsidRPr="00772F90" w:rsidRDefault="00772F90" w:rsidP="00772F90">
      <w:pPr>
        <w:widowControl w:val="0"/>
        <w:spacing w:line="280" w:lineRule="exact"/>
        <w:ind w:left="4536"/>
        <w:jc w:val="left"/>
        <w:rPr>
          <w:rFonts w:eastAsia="Times New Roman"/>
          <w:sz w:val="26"/>
          <w:szCs w:val="26"/>
          <w:lang w:eastAsia="ar-SA"/>
        </w:rPr>
      </w:pPr>
      <w:r w:rsidRPr="00772F90">
        <w:rPr>
          <w:rFonts w:eastAsia="Times New Roman"/>
          <w:sz w:val="26"/>
          <w:szCs w:val="26"/>
          <w:lang w:eastAsia="ar-SA"/>
        </w:rPr>
        <w:t>ООО «Комбинат социального питания»</w:t>
      </w:r>
    </w:p>
    <w:p w:rsidR="00434F3F" w:rsidRPr="00434F3F" w:rsidRDefault="00772F90" w:rsidP="00772F90">
      <w:pPr>
        <w:widowControl w:val="0"/>
        <w:spacing w:line="280" w:lineRule="exact"/>
        <w:ind w:firstLine="4536"/>
        <w:jc w:val="left"/>
        <w:outlineLvl w:val="0"/>
        <w:rPr>
          <w:rFonts w:eastAsia="Times New Roman"/>
          <w:color w:val="000000"/>
          <w:sz w:val="26"/>
          <w:szCs w:val="26"/>
          <w:shd w:val="clear" w:color="auto" w:fill="FFFFFF"/>
          <w:lang w:eastAsia="ru-RU"/>
        </w:rPr>
      </w:pPr>
      <w:r w:rsidRPr="00772F90">
        <w:rPr>
          <w:rFonts w:eastAsia="Times New Roman"/>
          <w:sz w:val="26"/>
          <w:szCs w:val="26"/>
          <w:shd w:val="clear" w:color="auto" w:fill="FFFFFF"/>
          <w:lang w:eastAsia="ru-RU"/>
        </w:rPr>
        <w:t>zakupkisp18@gmail.com</w:t>
      </w:r>
    </w:p>
    <w:p w:rsidR="00763762" w:rsidRDefault="00763762" w:rsidP="00BD6786">
      <w:pPr>
        <w:ind w:left="4536"/>
        <w:jc w:val="both"/>
        <w:outlineLvl w:val="0"/>
        <w:rPr>
          <w:rFonts w:eastAsia="Times New Roman"/>
          <w:b/>
          <w:sz w:val="27"/>
          <w:szCs w:val="27"/>
          <w:lang w:eastAsia="ru-RU"/>
        </w:rPr>
      </w:pPr>
    </w:p>
    <w:p w:rsidR="00C4533A" w:rsidRDefault="00C4533A" w:rsidP="00255849">
      <w:pPr>
        <w:outlineLvl w:val="0"/>
        <w:rPr>
          <w:rFonts w:eastAsia="Times New Roman"/>
          <w:b/>
          <w:sz w:val="27"/>
          <w:szCs w:val="27"/>
          <w:lang w:eastAsia="ru-RU"/>
        </w:rPr>
      </w:pPr>
    </w:p>
    <w:p w:rsidR="00CA1765" w:rsidRPr="00046E09" w:rsidRDefault="00BC6093" w:rsidP="00255849">
      <w:pPr>
        <w:outlineLvl w:val="0"/>
        <w:rPr>
          <w:rFonts w:eastAsia="Times New Roman"/>
          <w:b/>
          <w:sz w:val="27"/>
          <w:szCs w:val="27"/>
          <w:lang w:eastAsia="ru-RU"/>
        </w:rPr>
      </w:pPr>
      <w:r w:rsidRPr="00046E09">
        <w:rPr>
          <w:rFonts w:eastAsia="Times New Roman"/>
          <w:b/>
          <w:sz w:val="27"/>
          <w:szCs w:val="27"/>
          <w:lang w:eastAsia="ru-RU"/>
        </w:rPr>
        <w:t>ПРЕДПИСАНИЕ</w:t>
      </w:r>
      <w:r w:rsidR="0029088C" w:rsidRPr="00046E09">
        <w:rPr>
          <w:rFonts w:eastAsia="Times New Roman"/>
          <w:b/>
          <w:sz w:val="27"/>
          <w:szCs w:val="27"/>
          <w:lang w:eastAsia="ru-RU"/>
        </w:rPr>
        <w:t xml:space="preserve"> </w:t>
      </w:r>
    </w:p>
    <w:p w:rsidR="00030BC7" w:rsidRPr="005C79F6" w:rsidRDefault="007B53F7" w:rsidP="00030BC7">
      <w:pPr>
        <w:rPr>
          <w:bCs/>
          <w:sz w:val="26"/>
          <w:szCs w:val="26"/>
        </w:rPr>
      </w:pPr>
      <w:r w:rsidRPr="005C79F6">
        <w:rPr>
          <w:bCs/>
          <w:sz w:val="26"/>
          <w:szCs w:val="26"/>
        </w:rPr>
        <w:t>по делу</w:t>
      </w:r>
      <w:r w:rsidR="00030BC7" w:rsidRPr="005C79F6">
        <w:rPr>
          <w:bCs/>
          <w:sz w:val="26"/>
          <w:szCs w:val="26"/>
        </w:rPr>
        <w:t xml:space="preserve"> </w:t>
      </w:r>
      <w:r w:rsidRPr="005C79F6">
        <w:rPr>
          <w:sz w:val="26"/>
          <w:szCs w:val="26"/>
        </w:rPr>
        <w:t>№ 050/06/105-</w:t>
      </w:r>
      <w:r w:rsidR="00772F90">
        <w:rPr>
          <w:sz w:val="26"/>
          <w:szCs w:val="26"/>
        </w:rPr>
        <w:t>47460</w:t>
      </w:r>
      <w:r w:rsidRPr="005C79F6">
        <w:rPr>
          <w:sz w:val="26"/>
          <w:szCs w:val="26"/>
        </w:rPr>
        <w:t>/202</w:t>
      </w:r>
      <w:r w:rsidR="007A5572">
        <w:rPr>
          <w:sz w:val="26"/>
          <w:szCs w:val="26"/>
        </w:rPr>
        <w:t>3</w:t>
      </w:r>
      <w:r w:rsidRPr="005C79F6">
        <w:rPr>
          <w:sz w:val="26"/>
          <w:szCs w:val="26"/>
        </w:rPr>
        <w:t xml:space="preserve"> </w:t>
      </w:r>
      <w:r w:rsidR="00662896" w:rsidRPr="005C79F6">
        <w:rPr>
          <w:bCs/>
          <w:sz w:val="26"/>
          <w:szCs w:val="26"/>
        </w:rPr>
        <w:t xml:space="preserve">об устранении </w:t>
      </w:r>
    </w:p>
    <w:p w:rsidR="00F633D4" w:rsidRPr="005C79F6" w:rsidRDefault="00662896" w:rsidP="00030BC7">
      <w:pPr>
        <w:rPr>
          <w:rFonts w:eastAsia="Times New Roman"/>
          <w:color w:val="000000"/>
          <w:sz w:val="26"/>
          <w:szCs w:val="26"/>
          <w:lang w:eastAsia="ru-RU"/>
        </w:rPr>
      </w:pPr>
      <w:r w:rsidRPr="005C79F6">
        <w:rPr>
          <w:bCs/>
          <w:sz w:val="26"/>
          <w:szCs w:val="26"/>
        </w:rPr>
        <w:t>нарушений</w:t>
      </w:r>
      <w:r w:rsidR="00030BC7" w:rsidRPr="005C79F6">
        <w:rPr>
          <w:rFonts w:eastAsia="Times New Roman"/>
          <w:color w:val="000000"/>
          <w:sz w:val="26"/>
          <w:szCs w:val="26"/>
          <w:lang w:eastAsia="ru-RU"/>
        </w:rPr>
        <w:t xml:space="preserve"> </w:t>
      </w:r>
      <w:r w:rsidR="00F633D4" w:rsidRPr="005C79F6">
        <w:rPr>
          <w:bCs/>
          <w:sz w:val="26"/>
          <w:szCs w:val="26"/>
        </w:rPr>
        <w:t>законодательства Российской Федерации</w:t>
      </w:r>
    </w:p>
    <w:p w:rsidR="001D2B9D" w:rsidRPr="005C79F6" w:rsidRDefault="00F633D4" w:rsidP="00C7027D">
      <w:pPr>
        <w:rPr>
          <w:bCs/>
          <w:sz w:val="26"/>
          <w:szCs w:val="26"/>
        </w:rPr>
      </w:pPr>
      <w:r w:rsidRPr="005C79F6">
        <w:rPr>
          <w:bCs/>
          <w:sz w:val="26"/>
          <w:szCs w:val="26"/>
        </w:rPr>
        <w:t>о контрактной системе в сфере закупок</w:t>
      </w:r>
    </w:p>
    <w:p w:rsidR="005C281A" w:rsidRPr="005C79F6" w:rsidRDefault="00772F90" w:rsidP="008331C4">
      <w:pPr>
        <w:tabs>
          <w:tab w:val="left" w:pos="8080"/>
        </w:tabs>
        <w:jc w:val="both"/>
        <w:rPr>
          <w:spacing w:val="6"/>
          <w:sz w:val="26"/>
          <w:szCs w:val="26"/>
        </w:rPr>
      </w:pPr>
      <w:r>
        <w:rPr>
          <w:sz w:val="26"/>
          <w:szCs w:val="26"/>
        </w:rPr>
        <w:t>14</w:t>
      </w:r>
      <w:r w:rsidR="00763762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="00763762">
        <w:rPr>
          <w:sz w:val="26"/>
          <w:szCs w:val="26"/>
        </w:rPr>
        <w:t>.2023</w:t>
      </w:r>
      <w:r w:rsidR="003A615E" w:rsidRPr="005C79F6">
        <w:rPr>
          <w:spacing w:val="6"/>
          <w:sz w:val="26"/>
          <w:szCs w:val="26"/>
        </w:rPr>
        <w:tab/>
      </w:r>
      <w:r w:rsidR="00F633D4" w:rsidRPr="005C79F6">
        <w:rPr>
          <w:spacing w:val="6"/>
          <w:sz w:val="26"/>
          <w:szCs w:val="26"/>
        </w:rPr>
        <w:t xml:space="preserve">  </w:t>
      </w:r>
      <w:r w:rsidR="00D33C21" w:rsidRPr="005C79F6">
        <w:rPr>
          <w:spacing w:val="6"/>
          <w:sz w:val="26"/>
          <w:szCs w:val="26"/>
        </w:rPr>
        <w:t xml:space="preserve">  </w:t>
      </w:r>
      <w:r w:rsidR="005C281A" w:rsidRPr="005C79F6">
        <w:rPr>
          <w:spacing w:val="6"/>
          <w:sz w:val="26"/>
          <w:szCs w:val="26"/>
        </w:rPr>
        <w:t>Москва</w:t>
      </w:r>
    </w:p>
    <w:p w:rsidR="001D2B9D" w:rsidRPr="00046E09" w:rsidRDefault="001D2B9D" w:rsidP="008331C4">
      <w:pPr>
        <w:tabs>
          <w:tab w:val="left" w:pos="8080"/>
        </w:tabs>
        <w:jc w:val="both"/>
        <w:rPr>
          <w:spacing w:val="6"/>
          <w:sz w:val="27"/>
          <w:szCs w:val="27"/>
        </w:rPr>
      </w:pPr>
    </w:p>
    <w:p w:rsidR="00BD6786" w:rsidRPr="00BD6786" w:rsidRDefault="00A77A22" w:rsidP="00434F3F">
      <w:pPr>
        <w:spacing w:line="276" w:lineRule="auto"/>
        <w:ind w:firstLine="709"/>
        <w:jc w:val="both"/>
        <w:rPr>
          <w:rFonts w:eastAsia="Times New Roman"/>
          <w:bCs/>
          <w:color w:val="000000"/>
          <w:sz w:val="26"/>
          <w:szCs w:val="26"/>
          <w:lang w:eastAsia="ru-RU"/>
        </w:rPr>
      </w:pPr>
      <w:r w:rsidRPr="005C79F6">
        <w:rPr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Комиссия),</w:t>
      </w:r>
      <w:r w:rsidR="00A76EA1" w:rsidRPr="005C79F6">
        <w:rPr>
          <w:color w:val="000000"/>
          <w:sz w:val="26"/>
          <w:szCs w:val="26"/>
        </w:rPr>
        <w:t xml:space="preserve"> </w:t>
      </w:r>
    </w:p>
    <w:p w:rsidR="005D3AA1" w:rsidRPr="005C79F6" w:rsidRDefault="00BC6093" w:rsidP="007A5572">
      <w:pPr>
        <w:pStyle w:val="af0"/>
        <w:spacing w:line="276" w:lineRule="auto"/>
        <w:ind w:firstLine="709"/>
        <w:rPr>
          <w:rFonts w:eastAsiaTheme="minorHAnsi"/>
          <w:color w:val="000000"/>
          <w:sz w:val="26"/>
          <w:szCs w:val="26"/>
        </w:rPr>
      </w:pPr>
      <w:r w:rsidRPr="005C79F6">
        <w:rPr>
          <w:rFonts w:eastAsia="Arial Unicode MS"/>
          <w:sz w:val="26"/>
          <w:szCs w:val="26"/>
        </w:rPr>
        <w:t xml:space="preserve">на основании </w:t>
      </w:r>
      <w:r w:rsidR="00477F16" w:rsidRPr="005C79F6">
        <w:rPr>
          <w:rFonts w:eastAsia="Arial Unicode MS"/>
          <w:sz w:val="26"/>
          <w:szCs w:val="26"/>
        </w:rPr>
        <w:t>р</w:t>
      </w:r>
      <w:r w:rsidRPr="005C79F6">
        <w:rPr>
          <w:rFonts w:eastAsia="Arial Unicode MS"/>
          <w:sz w:val="26"/>
          <w:szCs w:val="26"/>
        </w:rPr>
        <w:t xml:space="preserve">ешения от </w:t>
      </w:r>
      <w:r w:rsidR="00772F90">
        <w:rPr>
          <w:sz w:val="26"/>
          <w:szCs w:val="26"/>
        </w:rPr>
        <w:t>14</w:t>
      </w:r>
      <w:r w:rsidR="00763762">
        <w:rPr>
          <w:sz w:val="26"/>
          <w:szCs w:val="26"/>
        </w:rPr>
        <w:t>.</w:t>
      </w:r>
      <w:r w:rsidR="00772F90">
        <w:rPr>
          <w:sz w:val="26"/>
          <w:szCs w:val="26"/>
        </w:rPr>
        <w:t>12</w:t>
      </w:r>
      <w:r w:rsidR="00763762">
        <w:rPr>
          <w:sz w:val="26"/>
          <w:szCs w:val="26"/>
        </w:rPr>
        <w:t>.2023</w:t>
      </w:r>
      <w:r w:rsidR="007B53F7" w:rsidRPr="005C79F6">
        <w:rPr>
          <w:sz w:val="26"/>
          <w:szCs w:val="26"/>
        </w:rPr>
        <w:t xml:space="preserve"> по делу</w:t>
      </w:r>
      <w:r w:rsidR="00785CA7" w:rsidRPr="005C79F6">
        <w:rPr>
          <w:sz w:val="26"/>
          <w:szCs w:val="26"/>
        </w:rPr>
        <w:t xml:space="preserve"> </w:t>
      </w:r>
      <w:r w:rsidR="007B53F7" w:rsidRPr="005C79F6">
        <w:rPr>
          <w:sz w:val="26"/>
          <w:szCs w:val="26"/>
        </w:rPr>
        <w:t>№ 050/06/105-</w:t>
      </w:r>
      <w:r w:rsidR="00772F90">
        <w:rPr>
          <w:sz w:val="26"/>
          <w:szCs w:val="26"/>
        </w:rPr>
        <w:t>47460</w:t>
      </w:r>
      <w:r w:rsidR="007B53F7" w:rsidRPr="005C79F6">
        <w:rPr>
          <w:sz w:val="26"/>
          <w:szCs w:val="26"/>
        </w:rPr>
        <w:t>/202</w:t>
      </w:r>
      <w:r w:rsidR="007A5572">
        <w:rPr>
          <w:sz w:val="26"/>
          <w:szCs w:val="26"/>
        </w:rPr>
        <w:t>3</w:t>
      </w:r>
      <w:r w:rsidR="00046E09" w:rsidRPr="005C79F6">
        <w:rPr>
          <w:sz w:val="26"/>
          <w:szCs w:val="26"/>
        </w:rPr>
        <w:t xml:space="preserve">, </w:t>
      </w:r>
      <w:r w:rsidR="00046E09" w:rsidRPr="005C79F6">
        <w:rPr>
          <w:sz w:val="26"/>
          <w:szCs w:val="26"/>
        </w:rPr>
        <w:br/>
      </w:r>
      <w:r w:rsidR="00BB451D" w:rsidRPr="005C79F6">
        <w:rPr>
          <w:sz w:val="26"/>
          <w:szCs w:val="26"/>
        </w:rPr>
        <w:t>принятого</w:t>
      </w:r>
      <w:r w:rsidR="00B73423" w:rsidRPr="005C79F6">
        <w:rPr>
          <w:sz w:val="26"/>
          <w:szCs w:val="26"/>
        </w:rPr>
        <w:t xml:space="preserve"> </w:t>
      </w:r>
      <w:r w:rsidR="00BB451D" w:rsidRPr="005C79F6">
        <w:rPr>
          <w:sz w:val="26"/>
          <w:szCs w:val="26"/>
        </w:rPr>
        <w:t xml:space="preserve">по </w:t>
      </w:r>
      <w:r w:rsidR="00A77A22" w:rsidRPr="005C79F6">
        <w:rPr>
          <w:sz w:val="26"/>
          <w:szCs w:val="26"/>
        </w:rPr>
        <w:t>итогам рассмотрения жалоб</w:t>
      </w:r>
      <w:r w:rsidR="009F052B">
        <w:rPr>
          <w:sz w:val="26"/>
          <w:szCs w:val="26"/>
        </w:rPr>
        <w:t>ы</w:t>
      </w:r>
      <w:r w:rsidR="00BB451D" w:rsidRPr="005C79F6">
        <w:rPr>
          <w:sz w:val="26"/>
          <w:szCs w:val="26"/>
        </w:rPr>
        <w:t xml:space="preserve"> </w:t>
      </w:r>
      <w:r w:rsidR="00772F90" w:rsidRPr="00772F90">
        <w:rPr>
          <w:bCs/>
          <w:sz w:val="26"/>
          <w:szCs w:val="26"/>
        </w:rPr>
        <w:t xml:space="preserve">ООО «Комбинат социального питания» (далее – Заявитель) на действия (бездействие) Заказчиков,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услуги по организации питания воспитанников (извещение </w:t>
      </w:r>
      <w:r w:rsidR="00772F90" w:rsidRPr="00772F90">
        <w:rPr>
          <w:bCs/>
          <w:sz w:val="26"/>
          <w:szCs w:val="26"/>
        </w:rPr>
        <w:br/>
        <w:t>№ 0148200005423000845</w:t>
      </w:r>
      <w:r w:rsidR="007539B5">
        <w:rPr>
          <w:bCs/>
          <w:sz w:val="26"/>
          <w:szCs w:val="26"/>
        </w:rPr>
        <w:t xml:space="preserve"> </w:t>
      </w:r>
      <w:r w:rsidR="00C9559B" w:rsidRPr="005C79F6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C9559B" w:rsidRPr="005C79F6">
        <w:rPr>
          <w:sz w:val="26"/>
          <w:szCs w:val="26"/>
          <w:lang w:val="en-US"/>
        </w:rPr>
        <w:t>www</w:t>
      </w:r>
      <w:r w:rsidR="00C9559B" w:rsidRPr="005C79F6">
        <w:rPr>
          <w:sz w:val="26"/>
          <w:szCs w:val="26"/>
        </w:rPr>
        <w:t>.zakupki.gov.ru (далее – Официальный сайт)</w:t>
      </w:r>
      <w:r w:rsidR="00C9559B" w:rsidRPr="005C79F6">
        <w:rPr>
          <w:bCs/>
          <w:sz w:val="26"/>
          <w:szCs w:val="26"/>
        </w:rPr>
        <w:t>) (далее – Конкурс)</w:t>
      </w:r>
      <w:r w:rsidR="00D27818" w:rsidRPr="005C79F6">
        <w:rPr>
          <w:rFonts w:eastAsiaTheme="minorHAnsi"/>
          <w:color w:val="000000"/>
          <w:sz w:val="26"/>
          <w:szCs w:val="26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</w:t>
      </w:r>
      <w:r w:rsidR="00415F0E" w:rsidRPr="005C79F6">
        <w:rPr>
          <w:rFonts w:eastAsiaTheme="minorHAnsi"/>
          <w:color w:val="000000"/>
          <w:sz w:val="26"/>
          <w:szCs w:val="26"/>
        </w:rPr>
        <w:t xml:space="preserve"> </w:t>
      </w:r>
      <w:r w:rsidR="00D27818" w:rsidRPr="005C79F6">
        <w:rPr>
          <w:rFonts w:eastAsiaTheme="minorHAnsi"/>
          <w:color w:val="000000"/>
          <w:sz w:val="26"/>
          <w:szCs w:val="26"/>
        </w:rPr>
        <w:t>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B73423" w:rsidRPr="005C79F6" w:rsidRDefault="00B73423" w:rsidP="00785CA7">
      <w:pPr>
        <w:pStyle w:val="af0"/>
        <w:spacing w:line="276" w:lineRule="auto"/>
        <w:ind w:firstLine="709"/>
        <w:rPr>
          <w:sz w:val="26"/>
          <w:szCs w:val="26"/>
        </w:rPr>
      </w:pPr>
    </w:p>
    <w:p w:rsidR="00BC6093" w:rsidRPr="005C79F6" w:rsidRDefault="00BC6093" w:rsidP="00785CA7">
      <w:pPr>
        <w:spacing w:line="276" w:lineRule="auto"/>
        <w:outlineLvl w:val="0"/>
        <w:rPr>
          <w:rFonts w:eastAsia="Times New Roman"/>
          <w:b/>
          <w:sz w:val="26"/>
          <w:szCs w:val="26"/>
          <w:lang w:eastAsia="ru-RU"/>
        </w:rPr>
      </w:pPr>
      <w:r w:rsidRPr="005C79F6">
        <w:rPr>
          <w:rFonts w:eastAsia="Times New Roman"/>
          <w:b/>
          <w:sz w:val="26"/>
          <w:szCs w:val="26"/>
          <w:lang w:eastAsia="ru-RU"/>
        </w:rPr>
        <w:t>ПРЕДПИСЫВАЕТ:</w:t>
      </w:r>
    </w:p>
    <w:p w:rsidR="00B73423" w:rsidRPr="005C79F6" w:rsidRDefault="00B73423" w:rsidP="00785CA7">
      <w:pPr>
        <w:spacing w:line="276" w:lineRule="auto"/>
        <w:outlineLvl w:val="0"/>
        <w:rPr>
          <w:rFonts w:eastAsia="Times New Roman"/>
          <w:b/>
          <w:sz w:val="26"/>
          <w:szCs w:val="26"/>
          <w:lang w:eastAsia="ru-RU"/>
        </w:rPr>
      </w:pPr>
    </w:p>
    <w:p w:rsidR="00E169D3" w:rsidRPr="005C79F6" w:rsidRDefault="00046E09" w:rsidP="00785CA7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851"/>
        <w:jc w:val="both"/>
        <w:rPr>
          <w:sz w:val="26"/>
          <w:szCs w:val="26"/>
        </w:rPr>
      </w:pPr>
      <w:r w:rsidRPr="005C79F6">
        <w:rPr>
          <w:sz w:val="26"/>
          <w:szCs w:val="26"/>
        </w:rPr>
        <w:t>Заказчик</w:t>
      </w:r>
      <w:r w:rsidR="00772F90">
        <w:rPr>
          <w:sz w:val="26"/>
          <w:szCs w:val="26"/>
        </w:rPr>
        <w:t>ам</w:t>
      </w:r>
      <w:r w:rsidR="00C4533A">
        <w:rPr>
          <w:sz w:val="26"/>
          <w:szCs w:val="26"/>
        </w:rPr>
        <w:t>,</w:t>
      </w:r>
      <w:r w:rsidR="00C4533A" w:rsidRPr="00C4533A">
        <w:rPr>
          <w:sz w:val="26"/>
          <w:szCs w:val="26"/>
        </w:rPr>
        <w:t xml:space="preserve"> </w:t>
      </w:r>
      <w:r w:rsidR="00C4533A">
        <w:rPr>
          <w:sz w:val="26"/>
          <w:szCs w:val="26"/>
        </w:rPr>
        <w:t xml:space="preserve">Уполномоченному </w:t>
      </w:r>
      <w:r w:rsidR="00772F90">
        <w:rPr>
          <w:sz w:val="26"/>
          <w:szCs w:val="26"/>
        </w:rPr>
        <w:t>органу</w:t>
      </w:r>
      <w:bookmarkStart w:id="0" w:name="_GoBack"/>
      <w:bookmarkEnd w:id="0"/>
      <w:r w:rsidR="004845B2" w:rsidRPr="005C79F6">
        <w:rPr>
          <w:sz w:val="26"/>
          <w:szCs w:val="26"/>
        </w:rPr>
        <w:t xml:space="preserve"> </w:t>
      </w:r>
      <w:r w:rsidR="00E169D3" w:rsidRPr="005C79F6">
        <w:rPr>
          <w:sz w:val="26"/>
          <w:szCs w:val="26"/>
        </w:rPr>
        <w:t>в срок 3 рабочих дня</w:t>
      </w:r>
      <w:r w:rsidR="00D33C21" w:rsidRPr="005C79F6">
        <w:rPr>
          <w:sz w:val="26"/>
          <w:szCs w:val="26"/>
        </w:rPr>
        <w:t xml:space="preserve"> </w:t>
      </w:r>
      <w:r w:rsidR="00E169D3" w:rsidRPr="005C79F6">
        <w:rPr>
          <w:sz w:val="26"/>
          <w:szCs w:val="26"/>
        </w:rPr>
        <w:t xml:space="preserve">с момента получения настоящего Предписания (в том числе посредством электронной почты): </w:t>
      </w:r>
    </w:p>
    <w:p w:rsidR="0069374E" w:rsidRPr="005C79F6" w:rsidRDefault="0069374E" w:rsidP="00785CA7">
      <w:pPr>
        <w:pStyle w:val="ac"/>
        <w:widowControl w:val="0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851"/>
        <w:jc w:val="both"/>
        <w:rPr>
          <w:rFonts w:cs="Times New Roman"/>
          <w:sz w:val="26"/>
          <w:szCs w:val="26"/>
        </w:rPr>
      </w:pPr>
      <w:r w:rsidRPr="005C79F6">
        <w:rPr>
          <w:rFonts w:cs="Times New Roman"/>
          <w:sz w:val="26"/>
          <w:szCs w:val="26"/>
        </w:rPr>
        <w:t>отменить протокол рассмотрения и оценки вторых частей заявок</w:t>
      </w:r>
      <w:r w:rsidR="00531B55" w:rsidRPr="005C79F6">
        <w:rPr>
          <w:rFonts w:cs="Times New Roman"/>
          <w:sz w:val="26"/>
          <w:szCs w:val="26"/>
        </w:rPr>
        <w:br/>
      </w:r>
      <w:r w:rsidRPr="005C79F6">
        <w:rPr>
          <w:rFonts w:cs="Times New Roman"/>
          <w:sz w:val="26"/>
          <w:szCs w:val="26"/>
        </w:rPr>
        <w:t xml:space="preserve">на участие в </w:t>
      </w:r>
      <w:r w:rsidR="00C9559B" w:rsidRPr="005C79F6">
        <w:rPr>
          <w:rFonts w:cs="Times New Roman"/>
          <w:sz w:val="26"/>
          <w:szCs w:val="26"/>
        </w:rPr>
        <w:t>К</w:t>
      </w:r>
      <w:r w:rsidR="00B73423" w:rsidRPr="005C79F6">
        <w:rPr>
          <w:rFonts w:cs="Times New Roman"/>
          <w:sz w:val="26"/>
          <w:szCs w:val="26"/>
        </w:rPr>
        <w:t>онкурс</w:t>
      </w:r>
      <w:r w:rsidR="00E405ED" w:rsidRPr="005C79F6">
        <w:rPr>
          <w:rFonts w:cs="Times New Roman"/>
          <w:sz w:val="26"/>
          <w:szCs w:val="26"/>
        </w:rPr>
        <w:t>е</w:t>
      </w:r>
      <w:r w:rsidRPr="005C79F6">
        <w:rPr>
          <w:rFonts w:cs="Times New Roman"/>
          <w:sz w:val="26"/>
          <w:szCs w:val="26"/>
        </w:rPr>
        <w:t>;</w:t>
      </w:r>
    </w:p>
    <w:p w:rsidR="00E169D3" w:rsidRPr="005C79F6" w:rsidRDefault="0069374E" w:rsidP="00785CA7">
      <w:pPr>
        <w:widowControl w:val="0"/>
        <w:numPr>
          <w:ilvl w:val="0"/>
          <w:numId w:val="19"/>
        </w:numPr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line="276" w:lineRule="auto"/>
        <w:ind w:left="0" w:firstLine="851"/>
        <w:jc w:val="both"/>
        <w:rPr>
          <w:sz w:val="26"/>
          <w:szCs w:val="26"/>
        </w:rPr>
      </w:pPr>
      <w:r w:rsidRPr="005C79F6">
        <w:rPr>
          <w:sz w:val="26"/>
          <w:szCs w:val="26"/>
        </w:rPr>
        <w:t>отменить протокол</w:t>
      </w:r>
      <w:r w:rsidR="00E405ED" w:rsidRPr="005C79F6">
        <w:rPr>
          <w:sz w:val="26"/>
          <w:szCs w:val="26"/>
        </w:rPr>
        <w:t xml:space="preserve"> подведения итогов Конкурса</w:t>
      </w:r>
      <w:r w:rsidRPr="005C79F6">
        <w:rPr>
          <w:sz w:val="26"/>
          <w:szCs w:val="26"/>
        </w:rPr>
        <w:t>, составленн</w:t>
      </w:r>
      <w:r w:rsidR="008060A3" w:rsidRPr="005C79F6">
        <w:rPr>
          <w:sz w:val="26"/>
          <w:szCs w:val="26"/>
        </w:rPr>
        <w:t>ые</w:t>
      </w:r>
      <w:r w:rsidR="00A77A22" w:rsidRPr="005C79F6">
        <w:rPr>
          <w:sz w:val="26"/>
          <w:szCs w:val="26"/>
        </w:rPr>
        <w:t xml:space="preserve"> в ходе </w:t>
      </w:r>
      <w:r w:rsidR="00B73423" w:rsidRPr="005C79F6">
        <w:rPr>
          <w:sz w:val="26"/>
          <w:szCs w:val="26"/>
        </w:rPr>
        <w:t>проведения Конкурс</w:t>
      </w:r>
      <w:r w:rsidR="00E405ED" w:rsidRPr="005C79F6">
        <w:rPr>
          <w:sz w:val="26"/>
          <w:szCs w:val="26"/>
        </w:rPr>
        <w:t>а</w:t>
      </w:r>
      <w:r w:rsidRPr="005C79F6">
        <w:rPr>
          <w:sz w:val="26"/>
          <w:szCs w:val="26"/>
        </w:rPr>
        <w:t>;</w:t>
      </w:r>
    </w:p>
    <w:p w:rsidR="00F633D4" w:rsidRPr="005C79F6" w:rsidRDefault="00FC144C" w:rsidP="00785CA7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851"/>
        <w:jc w:val="both"/>
        <w:rPr>
          <w:sz w:val="26"/>
          <w:szCs w:val="26"/>
        </w:rPr>
      </w:pPr>
      <w:r w:rsidRPr="005C79F6">
        <w:rPr>
          <w:sz w:val="26"/>
          <w:szCs w:val="26"/>
        </w:rPr>
        <w:t>Конкурсной</w:t>
      </w:r>
      <w:r w:rsidR="00F633D4" w:rsidRPr="005C79F6">
        <w:rPr>
          <w:sz w:val="26"/>
          <w:szCs w:val="26"/>
        </w:rPr>
        <w:t xml:space="preserve"> комиссии </w:t>
      </w:r>
      <w:r w:rsidR="00E169D3" w:rsidRPr="005C79F6">
        <w:rPr>
          <w:sz w:val="26"/>
          <w:szCs w:val="26"/>
        </w:rPr>
        <w:t>в срок 5 рабочих дня с момента получения настоящего Предписания:</w:t>
      </w:r>
    </w:p>
    <w:p w:rsidR="00652733" w:rsidRPr="005C79F6" w:rsidRDefault="00652733" w:rsidP="00785CA7">
      <w:pPr>
        <w:widowControl w:val="0"/>
        <w:numPr>
          <w:ilvl w:val="0"/>
          <w:numId w:val="19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line="276" w:lineRule="auto"/>
        <w:ind w:left="0" w:firstLine="709"/>
        <w:jc w:val="both"/>
        <w:rPr>
          <w:sz w:val="26"/>
          <w:szCs w:val="26"/>
        </w:rPr>
      </w:pPr>
      <w:r w:rsidRPr="005C79F6">
        <w:rPr>
          <w:sz w:val="26"/>
          <w:szCs w:val="26"/>
        </w:rPr>
        <w:t xml:space="preserve"> провести процедуру рассмотрения</w:t>
      </w:r>
      <w:r w:rsidR="008D7956" w:rsidRPr="005C79F6">
        <w:rPr>
          <w:sz w:val="26"/>
          <w:szCs w:val="26"/>
        </w:rPr>
        <w:t xml:space="preserve"> и оценки</w:t>
      </w:r>
      <w:r w:rsidRPr="005C79F6">
        <w:rPr>
          <w:sz w:val="26"/>
          <w:szCs w:val="26"/>
        </w:rPr>
        <w:t xml:space="preserve"> </w:t>
      </w:r>
      <w:r w:rsidR="008D7956" w:rsidRPr="005C79F6">
        <w:rPr>
          <w:sz w:val="26"/>
          <w:szCs w:val="26"/>
        </w:rPr>
        <w:t xml:space="preserve">заявок на участие </w:t>
      </w:r>
      <w:r w:rsidR="00140876" w:rsidRPr="005C79F6">
        <w:rPr>
          <w:sz w:val="26"/>
          <w:szCs w:val="26"/>
        </w:rPr>
        <w:t>в Конкурсе</w:t>
      </w:r>
      <w:r w:rsidRPr="005C79F6">
        <w:rPr>
          <w:sz w:val="26"/>
          <w:szCs w:val="26"/>
        </w:rPr>
        <w:t xml:space="preserve"> </w:t>
      </w:r>
      <w:r w:rsidR="006A2C36">
        <w:rPr>
          <w:sz w:val="26"/>
          <w:szCs w:val="26"/>
        </w:rPr>
        <w:t xml:space="preserve">и подведения итогов Конкурса </w:t>
      </w:r>
      <w:r w:rsidRPr="005C79F6">
        <w:rPr>
          <w:sz w:val="26"/>
          <w:szCs w:val="26"/>
        </w:rPr>
        <w:t>в соответствии с решением</w:t>
      </w:r>
      <w:r w:rsidR="006646F0" w:rsidRPr="005C79F6">
        <w:rPr>
          <w:rFonts w:eastAsia="Arial Unicode MS"/>
          <w:sz w:val="26"/>
          <w:szCs w:val="26"/>
        </w:rPr>
        <w:t xml:space="preserve"> </w:t>
      </w:r>
      <w:r w:rsidR="00434F3F">
        <w:rPr>
          <w:rFonts w:eastAsia="Arial Unicode MS"/>
          <w:sz w:val="26"/>
          <w:szCs w:val="26"/>
        </w:rPr>
        <w:t>от</w:t>
      </w:r>
      <w:r w:rsidR="00434F3F" w:rsidRPr="005C79F6">
        <w:rPr>
          <w:rFonts w:eastAsia="Arial Unicode MS"/>
          <w:sz w:val="26"/>
          <w:szCs w:val="26"/>
        </w:rPr>
        <w:t xml:space="preserve"> </w:t>
      </w:r>
      <w:r w:rsidR="00772F90">
        <w:rPr>
          <w:sz w:val="26"/>
          <w:szCs w:val="26"/>
        </w:rPr>
        <w:t>14.12.2023</w:t>
      </w:r>
      <w:r w:rsidR="00772F90" w:rsidRPr="005C79F6">
        <w:rPr>
          <w:sz w:val="26"/>
          <w:szCs w:val="26"/>
        </w:rPr>
        <w:t xml:space="preserve"> по делу № 050/06/105-</w:t>
      </w:r>
      <w:r w:rsidR="00772F90">
        <w:rPr>
          <w:sz w:val="26"/>
          <w:szCs w:val="26"/>
        </w:rPr>
        <w:t>47460</w:t>
      </w:r>
      <w:r w:rsidR="00772F90" w:rsidRPr="005C79F6">
        <w:rPr>
          <w:sz w:val="26"/>
          <w:szCs w:val="26"/>
        </w:rPr>
        <w:t>/202</w:t>
      </w:r>
      <w:r w:rsidR="00772F90">
        <w:rPr>
          <w:sz w:val="26"/>
          <w:szCs w:val="26"/>
        </w:rPr>
        <w:t>3</w:t>
      </w:r>
      <w:r w:rsidR="00772F90">
        <w:rPr>
          <w:sz w:val="26"/>
          <w:szCs w:val="26"/>
        </w:rPr>
        <w:t xml:space="preserve"> </w:t>
      </w:r>
      <w:r w:rsidRPr="005C79F6">
        <w:rPr>
          <w:sz w:val="26"/>
          <w:szCs w:val="26"/>
        </w:rPr>
        <w:t>в соответствии с требованиями Закона о контрактной системе;</w:t>
      </w:r>
    </w:p>
    <w:p w:rsidR="009F052B" w:rsidRDefault="00785CA7" w:rsidP="009F052B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851"/>
        <w:jc w:val="both"/>
        <w:rPr>
          <w:sz w:val="26"/>
          <w:szCs w:val="26"/>
        </w:rPr>
      </w:pPr>
      <w:r w:rsidRPr="005C79F6">
        <w:rPr>
          <w:sz w:val="26"/>
          <w:szCs w:val="26"/>
        </w:rPr>
        <w:t>Заказчик</w:t>
      </w:r>
      <w:r w:rsidR="00772F90">
        <w:rPr>
          <w:sz w:val="26"/>
          <w:szCs w:val="26"/>
        </w:rPr>
        <w:t>ам</w:t>
      </w:r>
      <w:r w:rsidR="00C4533A">
        <w:rPr>
          <w:sz w:val="26"/>
          <w:szCs w:val="26"/>
        </w:rPr>
        <w:t xml:space="preserve">, Уполномоченному </w:t>
      </w:r>
      <w:r w:rsidR="00772F90">
        <w:rPr>
          <w:sz w:val="26"/>
          <w:szCs w:val="26"/>
        </w:rPr>
        <w:t>органу</w:t>
      </w:r>
      <w:r w:rsidR="00E47105">
        <w:rPr>
          <w:sz w:val="26"/>
          <w:szCs w:val="26"/>
        </w:rPr>
        <w:t xml:space="preserve"> </w:t>
      </w:r>
      <w:r w:rsidR="00E169D3" w:rsidRPr="005C79F6">
        <w:rPr>
          <w:sz w:val="26"/>
          <w:szCs w:val="26"/>
        </w:rPr>
        <w:t xml:space="preserve">осуществить дальнейшее проведение </w:t>
      </w:r>
      <w:r w:rsidR="00140876" w:rsidRPr="005C79F6">
        <w:rPr>
          <w:sz w:val="26"/>
          <w:szCs w:val="26"/>
        </w:rPr>
        <w:t>Конкурса</w:t>
      </w:r>
      <w:r w:rsidR="00CA1765" w:rsidRPr="005C79F6">
        <w:rPr>
          <w:sz w:val="26"/>
          <w:szCs w:val="26"/>
        </w:rPr>
        <w:t xml:space="preserve"> </w:t>
      </w:r>
      <w:r w:rsidR="00E169D3" w:rsidRPr="005C79F6">
        <w:rPr>
          <w:sz w:val="26"/>
          <w:szCs w:val="26"/>
        </w:rPr>
        <w:t xml:space="preserve">в соответствии с требованиями Закона о </w:t>
      </w:r>
      <w:r w:rsidR="00FC144C" w:rsidRPr="005C79F6">
        <w:rPr>
          <w:sz w:val="26"/>
          <w:szCs w:val="26"/>
        </w:rPr>
        <w:t>контрактной системе</w:t>
      </w:r>
      <w:r w:rsidR="00E169D3" w:rsidRPr="005C79F6">
        <w:rPr>
          <w:sz w:val="26"/>
          <w:szCs w:val="26"/>
        </w:rPr>
        <w:t xml:space="preserve"> и с учетом решения </w:t>
      </w:r>
      <w:r w:rsidR="00434F3F">
        <w:rPr>
          <w:rFonts w:eastAsia="Arial Unicode MS"/>
          <w:sz w:val="26"/>
          <w:szCs w:val="26"/>
        </w:rPr>
        <w:t xml:space="preserve">от </w:t>
      </w:r>
      <w:r w:rsidR="00772F90">
        <w:rPr>
          <w:sz w:val="26"/>
          <w:szCs w:val="26"/>
        </w:rPr>
        <w:t>14.12.2023</w:t>
      </w:r>
      <w:r w:rsidR="00772F90" w:rsidRPr="005C79F6">
        <w:rPr>
          <w:sz w:val="26"/>
          <w:szCs w:val="26"/>
        </w:rPr>
        <w:t xml:space="preserve"> по делу № 050/06/105-</w:t>
      </w:r>
      <w:r w:rsidR="00772F90">
        <w:rPr>
          <w:sz w:val="26"/>
          <w:szCs w:val="26"/>
        </w:rPr>
        <w:t>47460</w:t>
      </w:r>
      <w:r w:rsidR="00772F90" w:rsidRPr="005C79F6">
        <w:rPr>
          <w:sz w:val="26"/>
          <w:szCs w:val="26"/>
        </w:rPr>
        <w:t>/202</w:t>
      </w:r>
      <w:r w:rsidR="00772F90">
        <w:rPr>
          <w:sz w:val="26"/>
          <w:szCs w:val="26"/>
        </w:rPr>
        <w:t>3</w:t>
      </w:r>
      <w:r w:rsidR="009F052B">
        <w:rPr>
          <w:bCs/>
          <w:sz w:val="26"/>
          <w:szCs w:val="26"/>
        </w:rPr>
        <w:t>;</w:t>
      </w:r>
    </w:p>
    <w:p w:rsidR="009F052B" w:rsidRDefault="00C214FD" w:rsidP="009F052B">
      <w:pPr>
        <w:pStyle w:val="ac"/>
        <w:tabs>
          <w:tab w:val="left" w:pos="993"/>
          <w:tab w:val="left" w:pos="1276"/>
          <w:tab w:val="left" w:pos="9639"/>
        </w:tabs>
        <w:suppressAutoHyphens/>
        <w:spacing w:line="276" w:lineRule="auto"/>
        <w:ind w:left="0" w:firstLine="851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>4</w:t>
      </w:r>
      <w:r w:rsidR="009F052B">
        <w:rPr>
          <w:rFonts w:eastAsia="Calibri"/>
          <w:bCs/>
          <w:sz w:val="26"/>
          <w:szCs w:val="26"/>
        </w:rPr>
        <w:t xml:space="preserve">. </w:t>
      </w:r>
      <w:r w:rsidR="00772F90">
        <w:rPr>
          <w:rFonts w:eastAsia="Calibri"/>
          <w:bCs/>
          <w:sz w:val="26"/>
          <w:szCs w:val="26"/>
        </w:rPr>
        <w:t>Заказчикам</w:t>
      </w:r>
      <w:r w:rsidR="009F052B" w:rsidRPr="009F052B">
        <w:rPr>
          <w:rFonts w:eastAsia="Calibri"/>
          <w:bCs/>
          <w:sz w:val="26"/>
          <w:szCs w:val="26"/>
        </w:rPr>
        <w:t xml:space="preserve">, Уполномоченному </w:t>
      </w:r>
      <w:r w:rsidR="00772F90">
        <w:rPr>
          <w:rFonts w:eastAsia="Calibri"/>
          <w:bCs/>
          <w:sz w:val="26"/>
          <w:szCs w:val="26"/>
        </w:rPr>
        <w:t>органу</w:t>
      </w:r>
      <w:r w:rsidR="009F052B" w:rsidRPr="009F052B">
        <w:rPr>
          <w:rFonts w:eastAsia="Calibri"/>
          <w:bCs/>
          <w:sz w:val="26"/>
          <w:szCs w:val="26"/>
        </w:rPr>
        <w:t xml:space="preserve"> осуществить дальнейшее проведение процедуры определения поставщика в соответствии с требованиями законодательства Российской Федерации о контрактной системе в сфер</w:t>
      </w:r>
      <w:r w:rsidR="00434F3F">
        <w:rPr>
          <w:rFonts w:eastAsia="Calibri"/>
          <w:bCs/>
          <w:sz w:val="26"/>
          <w:szCs w:val="26"/>
        </w:rPr>
        <w:t xml:space="preserve">е закупок и с учетом решения от </w:t>
      </w:r>
      <w:r w:rsidR="00772F90">
        <w:rPr>
          <w:sz w:val="26"/>
          <w:szCs w:val="26"/>
        </w:rPr>
        <w:t>14.12.2023</w:t>
      </w:r>
      <w:r w:rsidR="00772F90" w:rsidRPr="005C79F6">
        <w:rPr>
          <w:sz w:val="26"/>
          <w:szCs w:val="26"/>
        </w:rPr>
        <w:t xml:space="preserve"> по делу № 050/06/105-</w:t>
      </w:r>
      <w:r w:rsidR="00772F90">
        <w:rPr>
          <w:sz w:val="26"/>
          <w:szCs w:val="26"/>
        </w:rPr>
        <w:t>47460</w:t>
      </w:r>
      <w:r w:rsidR="00772F90" w:rsidRPr="005C79F6">
        <w:rPr>
          <w:sz w:val="26"/>
          <w:szCs w:val="26"/>
        </w:rPr>
        <w:t>/202</w:t>
      </w:r>
      <w:r w:rsidR="00772F90">
        <w:rPr>
          <w:sz w:val="26"/>
          <w:szCs w:val="26"/>
        </w:rPr>
        <w:t>3</w:t>
      </w:r>
      <w:r w:rsidR="009F052B" w:rsidRPr="009F052B">
        <w:rPr>
          <w:rFonts w:eastAsia="Calibri"/>
          <w:bCs/>
          <w:sz w:val="26"/>
          <w:szCs w:val="26"/>
        </w:rPr>
        <w:t>.</w:t>
      </w:r>
    </w:p>
    <w:p w:rsidR="00C214FD" w:rsidRDefault="00C214FD" w:rsidP="00C214FD">
      <w:pPr>
        <w:pStyle w:val="ac"/>
        <w:tabs>
          <w:tab w:val="left" w:pos="993"/>
          <w:tab w:val="left" w:pos="1276"/>
          <w:tab w:val="left" w:pos="9639"/>
        </w:tabs>
        <w:suppressAutoHyphens/>
        <w:spacing w:line="276" w:lineRule="auto"/>
        <w:ind w:left="0" w:firstLine="851"/>
        <w:jc w:val="both"/>
        <w:rPr>
          <w:rFonts w:eastAsia="Times New Roman"/>
          <w:color w:val="000000"/>
          <w:sz w:val="26"/>
          <w:szCs w:val="26"/>
          <w:lang w:eastAsia="ru-RU"/>
        </w:rPr>
      </w:pPr>
      <w:r>
        <w:rPr>
          <w:rFonts w:eastAsia="Calibri"/>
          <w:bCs/>
          <w:sz w:val="26"/>
          <w:szCs w:val="26"/>
        </w:rPr>
        <w:t>5</w:t>
      </w:r>
      <w:r w:rsidR="009F052B">
        <w:rPr>
          <w:rFonts w:eastAsia="Calibri"/>
          <w:bCs/>
          <w:sz w:val="26"/>
          <w:szCs w:val="26"/>
        </w:rPr>
        <w:t xml:space="preserve">. </w:t>
      </w:r>
      <w:r w:rsidR="00922FBF" w:rsidRPr="009F052B">
        <w:rPr>
          <w:rFonts w:eastAsia="Times New Roman"/>
          <w:color w:val="000000"/>
          <w:sz w:val="26"/>
          <w:szCs w:val="26"/>
          <w:lang w:eastAsia="ru-RU"/>
        </w:rPr>
        <w:t xml:space="preserve">Оператору электронной площадки обеспечить возможность исполнения пунктов 1 – </w:t>
      </w:r>
      <w:r w:rsidR="009F052B">
        <w:rPr>
          <w:rFonts w:eastAsia="Times New Roman"/>
          <w:color w:val="000000"/>
          <w:sz w:val="26"/>
          <w:szCs w:val="26"/>
          <w:lang w:eastAsia="ru-RU"/>
        </w:rPr>
        <w:t>5</w:t>
      </w:r>
      <w:r w:rsidR="00922FBF" w:rsidRPr="009F052B">
        <w:rPr>
          <w:rFonts w:eastAsia="Times New Roman"/>
          <w:color w:val="000000"/>
          <w:sz w:val="26"/>
          <w:szCs w:val="26"/>
          <w:lang w:eastAsia="ru-RU"/>
        </w:rPr>
        <w:t xml:space="preserve"> настоящего предписания.</w:t>
      </w:r>
      <w:r w:rsidR="007B53F7" w:rsidRPr="009F052B">
        <w:rPr>
          <w:rFonts w:eastAsia="Times New Roman"/>
          <w:color w:val="000000"/>
          <w:sz w:val="26"/>
          <w:szCs w:val="26"/>
          <w:lang w:eastAsia="ru-RU"/>
        </w:rPr>
        <w:t xml:space="preserve"> </w:t>
      </w:r>
    </w:p>
    <w:p w:rsidR="00E169D3" w:rsidRPr="00C214FD" w:rsidRDefault="00C214FD" w:rsidP="00C214FD">
      <w:pPr>
        <w:pStyle w:val="ac"/>
        <w:tabs>
          <w:tab w:val="left" w:pos="993"/>
          <w:tab w:val="left" w:pos="1276"/>
          <w:tab w:val="left" w:pos="9639"/>
        </w:tabs>
        <w:suppressAutoHyphens/>
        <w:spacing w:line="276" w:lineRule="auto"/>
        <w:ind w:left="0" w:firstLine="851"/>
        <w:jc w:val="both"/>
        <w:rPr>
          <w:rFonts w:eastAsia="Calibri"/>
          <w:bCs/>
          <w:sz w:val="26"/>
          <w:szCs w:val="26"/>
        </w:rPr>
      </w:pPr>
      <w:r>
        <w:rPr>
          <w:rFonts w:eastAsia="Times New Roman"/>
          <w:color w:val="000000"/>
          <w:sz w:val="26"/>
          <w:szCs w:val="26"/>
          <w:lang w:eastAsia="ru-RU"/>
        </w:rPr>
        <w:t xml:space="preserve">6. </w:t>
      </w:r>
      <w:r w:rsidR="00772F90">
        <w:rPr>
          <w:sz w:val="26"/>
          <w:szCs w:val="26"/>
        </w:rPr>
        <w:t>Заказчикам</w:t>
      </w:r>
      <w:r w:rsidR="00C4533A">
        <w:rPr>
          <w:sz w:val="26"/>
          <w:szCs w:val="26"/>
        </w:rPr>
        <w:t xml:space="preserve">, Уполномоченному </w:t>
      </w:r>
      <w:r w:rsidR="00772F90">
        <w:rPr>
          <w:sz w:val="26"/>
          <w:szCs w:val="26"/>
        </w:rPr>
        <w:t>органу</w:t>
      </w:r>
      <w:r w:rsidR="00C4533A">
        <w:rPr>
          <w:sz w:val="26"/>
          <w:szCs w:val="26"/>
        </w:rPr>
        <w:t xml:space="preserve"> </w:t>
      </w:r>
      <w:r w:rsidR="00E169D3" w:rsidRPr="005C79F6">
        <w:rPr>
          <w:sz w:val="26"/>
          <w:szCs w:val="26"/>
        </w:rPr>
        <w:t xml:space="preserve">в срок </w:t>
      </w:r>
      <w:r w:rsidR="00E11272" w:rsidRPr="005C79F6">
        <w:rPr>
          <w:sz w:val="26"/>
          <w:szCs w:val="26"/>
        </w:rPr>
        <w:t xml:space="preserve">до </w:t>
      </w:r>
      <w:r w:rsidR="00772F90">
        <w:rPr>
          <w:sz w:val="26"/>
          <w:szCs w:val="26"/>
        </w:rPr>
        <w:t>28</w:t>
      </w:r>
      <w:r w:rsidR="007A5572">
        <w:rPr>
          <w:sz w:val="26"/>
          <w:szCs w:val="26"/>
        </w:rPr>
        <w:t>.</w:t>
      </w:r>
      <w:r w:rsidR="00772F90">
        <w:rPr>
          <w:sz w:val="26"/>
          <w:szCs w:val="26"/>
        </w:rPr>
        <w:t>12</w:t>
      </w:r>
      <w:r w:rsidR="007A5572">
        <w:rPr>
          <w:sz w:val="26"/>
          <w:szCs w:val="26"/>
        </w:rPr>
        <w:t>.2023</w:t>
      </w:r>
      <w:r w:rsidR="00266B78" w:rsidRPr="005C79F6">
        <w:rPr>
          <w:sz w:val="26"/>
          <w:szCs w:val="26"/>
        </w:rPr>
        <w:t xml:space="preserve"> </w:t>
      </w:r>
      <w:r w:rsidR="00E169D3" w:rsidRPr="005C79F6">
        <w:rPr>
          <w:sz w:val="26"/>
          <w:szCs w:val="26"/>
        </w:rPr>
        <w:t xml:space="preserve">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="00E169D3" w:rsidRPr="005C79F6">
          <w:rPr>
            <w:sz w:val="26"/>
            <w:szCs w:val="26"/>
          </w:rPr>
          <w:t>to50@fas.gov.ru</w:t>
        </w:r>
      </w:hyperlink>
      <w:r w:rsidR="00E169D3" w:rsidRPr="005C79F6">
        <w:rPr>
          <w:sz w:val="26"/>
          <w:szCs w:val="26"/>
        </w:rPr>
        <w:t>.</w:t>
      </w:r>
    </w:p>
    <w:p w:rsidR="00785CA7" w:rsidRPr="005C79F6" w:rsidRDefault="00E169D3" w:rsidP="00265F75">
      <w:p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firstLine="851"/>
        <w:jc w:val="both"/>
        <w:rPr>
          <w:sz w:val="26"/>
          <w:szCs w:val="26"/>
        </w:rPr>
      </w:pPr>
      <w:r w:rsidRPr="005C79F6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</w:t>
      </w:r>
      <w:r w:rsidR="00D33C21" w:rsidRPr="005C79F6">
        <w:rPr>
          <w:sz w:val="26"/>
          <w:szCs w:val="26"/>
        </w:rPr>
        <w:t xml:space="preserve">х лиц в соответствии с частью </w:t>
      </w:r>
      <w:r w:rsidR="00D33C21" w:rsidRPr="005C79F6">
        <w:rPr>
          <w:sz w:val="26"/>
          <w:szCs w:val="26"/>
        </w:rPr>
        <w:br/>
      </w:r>
      <w:r w:rsidRPr="005C79F6">
        <w:rPr>
          <w:sz w:val="26"/>
          <w:szCs w:val="26"/>
        </w:rPr>
        <w:t>статьи 19.5 Кодекса Российско</w:t>
      </w:r>
      <w:r w:rsidR="00D33C21" w:rsidRPr="005C79F6">
        <w:rPr>
          <w:sz w:val="26"/>
          <w:szCs w:val="26"/>
        </w:rPr>
        <w:t xml:space="preserve">й Федерации об административных </w:t>
      </w:r>
      <w:r w:rsidRPr="005C79F6">
        <w:rPr>
          <w:sz w:val="26"/>
          <w:szCs w:val="26"/>
        </w:rPr>
        <w:t>правонарушениях.</w:t>
      </w:r>
    </w:p>
    <w:p w:rsidR="009F052B" w:rsidRDefault="009F052B" w:rsidP="007A5572">
      <w:pPr>
        <w:tabs>
          <w:tab w:val="left" w:pos="709"/>
          <w:tab w:val="left" w:pos="902"/>
        </w:tabs>
        <w:spacing w:line="276" w:lineRule="auto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sectPr w:rsidR="009F052B" w:rsidSect="00763762">
      <w:headerReference w:type="even" r:id="rId8"/>
      <w:headerReference w:type="default" r:id="rId9"/>
      <w:pgSz w:w="11906" w:h="16838"/>
      <w:pgMar w:top="1134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51D" w:rsidRDefault="0055651D">
      <w:r>
        <w:separator/>
      </w:r>
    </w:p>
  </w:endnote>
  <w:endnote w:type="continuationSeparator" w:id="0">
    <w:p w:rsidR="0055651D" w:rsidRDefault="00556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51D" w:rsidRDefault="0055651D">
      <w:r>
        <w:separator/>
      </w:r>
    </w:p>
  </w:footnote>
  <w:footnote w:type="continuationSeparator" w:id="0">
    <w:p w:rsidR="0055651D" w:rsidRDefault="005565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3B87" w:rsidRDefault="00AC0813" w:rsidP="003D65D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B3B8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B3B87" w:rsidRDefault="00EB3B8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7563522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ED5938" w:rsidRPr="00ED5938" w:rsidRDefault="00AC0813">
        <w:pPr>
          <w:pStyle w:val="a4"/>
          <w:rPr>
            <w:sz w:val="26"/>
            <w:szCs w:val="26"/>
          </w:rPr>
        </w:pPr>
        <w:r w:rsidRPr="00ED5938">
          <w:rPr>
            <w:sz w:val="26"/>
            <w:szCs w:val="26"/>
          </w:rPr>
          <w:fldChar w:fldCharType="begin"/>
        </w:r>
        <w:r w:rsidR="00ED5938" w:rsidRPr="00ED5938">
          <w:rPr>
            <w:sz w:val="26"/>
            <w:szCs w:val="26"/>
          </w:rPr>
          <w:instrText>PAGE   \* MERGEFORMAT</w:instrText>
        </w:r>
        <w:r w:rsidRPr="00ED5938">
          <w:rPr>
            <w:sz w:val="26"/>
            <w:szCs w:val="26"/>
          </w:rPr>
          <w:fldChar w:fldCharType="separate"/>
        </w:r>
        <w:r w:rsidR="00772F90">
          <w:rPr>
            <w:noProof/>
            <w:sz w:val="26"/>
            <w:szCs w:val="26"/>
          </w:rPr>
          <w:t>2</w:t>
        </w:r>
        <w:r w:rsidRPr="00ED5938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E61EF"/>
    <w:multiLevelType w:val="hybridMultilevel"/>
    <w:tmpl w:val="24869828"/>
    <w:lvl w:ilvl="0" w:tplc="750EFAFA">
      <w:start w:val="1"/>
      <w:numFmt w:val="upperRoman"/>
      <w:pStyle w:val="a"/>
      <w:lvlText w:val="%1."/>
      <w:lvlJc w:val="left"/>
      <w:pPr>
        <w:ind w:left="164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57126"/>
    <w:multiLevelType w:val="hybridMultilevel"/>
    <w:tmpl w:val="EA566C98"/>
    <w:lvl w:ilvl="0" w:tplc="07F6AC5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 w15:restartNumberingAfterBreak="0">
    <w:nsid w:val="089C7EF3"/>
    <w:multiLevelType w:val="hybridMultilevel"/>
    <w:tmpl w:val="F2F2F1E2"/>
    <w:lvl w:ilvl="0" w:tplc="F998D65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5" w15:restartNumberingAfterBreak="0">
    <w:nsid w:val="15F921D7"/>
    <w:multiLevelType w:val="hybridMultilevel"/>
    <w:tmpl w:val="D9702D58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1867516E"/>
    <w:multiLevelType w:val="hybridMultilevel"/>
    <w:tmpl w:val="8264C3B8"/>
    <w:lvl w:ilvl="0" w:tplc="F998D65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19DE137B"/>
    <w:multiLevelType w:val="hybridMultilevel"/>
    <w:tmpl w:val="1168378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C9E0681"/>
    <w:multiLevelType w:val="hybridMultilevel"/>
    <w:tmpl w:val="B67A1548"/>
    <w:lvl w:ilvl="0" w:tplc="01C2B2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CB27F6A"/>
    <w:multiLevelType w:val="hybridMultilevel"/>
    <w:tmpl w:val="C9C05B9E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11" w15:restartNumberingAfterBreak="0">
    <w:nsid w:val="2E151AED"/>
    <w:multiLevelType w:val="hybridMultilevel"/>
    <w:tmpl w:val="550C06C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3BFE43AA"/>
    <w:multiLevelType w:val="multilevel"/>
    <w:tmpl w:val="22C8AC50"/>
    <w:lvl w:ilvl="0">
      <w:start w:val="2"/>
      <w:numFmt w:val="decimalZero"/>
      <w:lvlText w:val="%1"/>
      <w:lvlJc w:val="left"/>
      <w:pPr>
        <w:ind w:left="1200" w:hanging="12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200" w:hanging="1200"/>
      </w:pPr>
      <w:rPr>
        <w:rFonts w:hint="default"/>
      </w:rPr>
    </w:lvl>
    <w:lvl w:ilvl="2">
      <w:start w:val="2014"/>
      <w:numFmt w:val="decimal"/>
      <w:lvlText w:val="%1.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C0000FF"/>
    <w:multiLevelType w:val="hybridMultilevel"/>
    <w:tmpl w:val="6E54FA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0848DF"/>
    <w:multiLevelType w:val="multilevel"/>
    <w:tmpl w:val="BF4E9BC4"/>
    <w:lvl w:ilvl="0">
      <w:start w:val="17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200" w:hanging="1200"/>
      </w:pPr>
      <w:rPr>
        <w:rFonts w:hint="default"/>
      </w:rPr>
    </w:lvl>
    <w:lvl w:ilvl="2">
      <w:start w:val="2014"/>
      <w:numFmt w:val="decimal"/>
      <w:lvlText w:val="%1.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82B20F2"/>
    <w:multiLevelType w:val="hybridMultilevel"/>
    <w:tmpl w:val="175CADFE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8DF27C7"/>
    <w:multiLevelType w:val="multilevel"/>
    <w:tmpl w:val="7308708E"/>
    <w:lvl w:ilvl="0">
      <w:start w:val="1"/>
      <w:numFmt w:val="decimalZero"/>
      <w:lvlText w:val="%1"/>
      <w:lvlJc w:val="left"/>
      <w:pPr>
        <w:ind w:left="1200" w:hanging="12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200" w:hanging="1200"/>
      </w:pPr>
      <w:rPr>
        <w:rFonts w:hint="default"/>
      </w:rPr>
    </w:lvl>
    <w:lvl w:ilvl="2">
      <w:start w:val="2014"/>
      <w:numFmt w:val="decimal"/>
      <w:lvlText w:val="%1.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01B1AB2"/>
    <w:multiLevelType w:val="hybridMultilevel"/>
    <w:tmpl w:val="AA7A89AA"/>
    <w:lvl w:ilvl="0" w:tplc="37F64D74">
      <w:start w:val="1"/>
      <w:numFmt w:val="decimal"/>
      <w:pStyle w:val="1"/>
      <w:lvlText w:val="%1."/>
      <w:lvlJc w:val="left"/>
      <w:pPr>
        <w:ind w:left="720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7D1EFF"/>
    <w:multiLevelType w:val="multilevel"/>
    <w:tmpl w:val="C166DF26"/>
    <w:lvl w:ilvl="0">
      <w:start w:val="11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2"/>
      <w:numFmt w:val="decimalZero"/>
      <w:lvlText w:val="%1.%2"/>
      <w:lvlJc w:val="left"/>
      <w:pPr>
        <w:ind w:left="1200" w:hanging="1200"/>
      </w:pPr>
      <w:rPr>
        <w:rFonts w:hint="default"/>
      </w:rPr>
    </w:lvl>
    <w:lvl w:ilvl="2">
      <w:start w:val="2015"/>
      <w:numFmt w:val="decimal"/>
      <w:lvlText w:val="%1.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C0226E0"/>
    <w:multiLevelType w:val="hybridMultilevel"/>
    <w:tmpl w:val="4D46C9A0"/>
    <w:lvl w:ilvl="0" w:tplc="6C962D8A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6"/>
  </w:num>
  <w:num w:numId="5">
    <w:abstractNumId w:val="17"/>
  </w:num>
  <w:num w:numId="6">
    <w:abstractNumId w:val="0"/>
  </w:num>
  <w:num w:numId="7">
    <w:abstractNumId w:val="3"/>
  </w:num>
  <w:num w:numId="8">
    <w:abstractNumId w:val="11"/>
  </w:num>
  <w:num w:numId="9">
    <w:abstractNumId w:val="14"/>
  </w:num>
  <w:num w:numId="10">
    <w:abstractNumId w:val="16"/>
  </w:num>
  <w:num w:numId="11">
    <w:abstractNumId w:val="12"/>
  </w:num>
  <w:num w:numId="12">
    <w:abstractNumId w:val="18"/>
  </w:num>
  <w:num w:numId="13">
    <w:abstractNumId w:val="19"/>
  </w:num>
  <w:num w:numId="14">
    <w:abstractNumId w:val="15"/>
  </w:num>
  <w:num w:numId="15">
    <w:abstractNumId w:val="9"/>
  </w:num>
  <w:num w:numId="16">
    <w:abstractNumId w:val="4"/>
  </w:num>
  <w:num w:numId="17">
    <w:abstractNumId w:val="10"/>
  </w:num>
  <w:num w:numId="18">
    <w:abstractNumId w:val="5"/>
  </w:num>
  <w:num w:numId="19">
    <w:abstractNumId w:val="2"/>
  </w:num>
  <w:num w:numId="20">
    <w:abstractNumId w:val="20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6093"/>
    <w:rsid w:val="00010025"/>
    <w:rsid w:val="000125FD"/>
    <w:rsid w:val="0002551F"/>
    <w:rsid w:val="00030BC7"/>
    <w:rsid w:val="00046E09"/>
    <w:rsid w:val="0006620A"/>
    <w:rsid w:val="0006771C"/>
    <w:rsid w:val="00082230"/>
    <w:rsid w:val="0008562B"/>
    <w:rsid w:val="00114A34"/>
    <w:rsid w:val="001250D4"/>
    <w:rsid w:val="001302D2"/>
    <w:rsid w:val="001376CF"/>
    <w:rsid w:val="00140876"/>
    <w:rsid w:val="00171275"/>
    <w:rsid w:val="00184423"/>
    <w:rsid w:val="00195152"/>
    <w:rsid w:val="0019548C"/>
    <w:rsid w:val="001A361E"/>
    <w:rsid w:val="001A7548"/>
    <w:rsid w:val="001B4729"/>
    <w:rsid w:val="001D0EED"/>
    <w:rsid w:val="001D2B9D"/>
    <w:rsid w:val="001D3BF7"/>
    <w:rsid w:val="002050DD"/>
    <w:rsid w:val="002127DB"/>
    <w:rsid w:val="00225F82"/>
    <w:rsid w:val="00255849"/>
    <w:rsid w:val="002634B8"/>
    <w:rsid w:val="0026464C"/>
    <w:rsid w:val="00265F75"/>
    <w:rsid w:val="00266B78"/>
    <w:rsid w:val="00282E34"/>
    <w:rsid w:val="0029088C"/>
    <w:rsid w:val="0029340B"/>
    <w:rsid w:val="002A536F"/>
    <w:rsid w:val="002B3FF6"/>
    <w:rsid w:val="002C3A54"/>
    <w:rsid w:val="002C7073"/>
    <w:rsid w:val="002D7FCF"/>
    <w:rsid w:val="003157BF"/>
    <w:rsid w:val="00322172"/>
    <w:rsid w:val="0032475B"/>
    <w:rsid w:val="00326B08"/>
    <w:rsid w:val="00346271"/>
    <w:rsid w:val="003532AE"/>
    <w:rsid w:val="003A615E"/>
    <w:rsid w:val="003B24A5"/>
    <w:rsid w:val="003C2026"/>
    <w:rsid w:val="003D17B2"/>
    <w:rsid w:val="003D65D4"/>
    <w:rsid w:val="003E0B56"/>
    <w:rsid w:val="003F3176"/>
    <w:rsid w:val="00415F0E"/>
    <w:rsid w:val="00427AD2"/>
    <w:rsid w:val="00434F3F"/>
    <w:rsid w:val="0044336B"/>
    <w:rsid w:val="00477F16"/>
    <w:rsid w:val="004845B2"/>
    <w:rsid w:val="00490103"/>
    <w:rsid w:val="004A0D5B"/>
    <w:rsid w:val="004B36CB"/>
    <w:rsid w:val="004E41F3"/>
    <w:rsid w:val="00531B55"/>
    <w:rsid w:val="005361F4"/>
    <w:rsid w:val="0055651D"/>
    <w:rsid w:val="00565D62"/>
    <w:rsid w:val="00566A76"/>
    <w:rsid w:val="00575DE1"/>
    <w:rsid w:val="00582751"/>
    <w:rsid w:val="005C281A"/>
    <w:rsid w:val="005C79F6"/>
    <w:rsid w:val="005D3AA1"/>
    <w:rsid w:val="00630A3F"/>
    <w:rsid w:val="006502C1"/>
    <w:rsid w:val="00652733"/>
    <w:rsid w:val="00656731"/>
    <w:rsid w:val="00662896"/>
    <w:rsid w:val="006646F0"/>
    <w:rsid w:val="00693490"/>
    <w:rsid w:val="0069374E"/>
    <w:rsid w:val="006A2C36"/>
    <w:rsid w:val="006B5F2D"/>
    <w:rsid w:val="00701425"/>
    <w:rsid w:val="00704E84"/>
    <w:rsid w:val="00736F36"/>
    <w:rsid w:val="007539B5"/>
    <w:rsid w:val="0075669A"/>
    <w:rsid w:val="00763762"/>
    <w:rsid w:val="00772F90"/>
    <w:rsid w:val="00773E68"/>
    <w:rsid w:val="00785881"/>
    <w:rsid w:val="00785CA7"/>
    <w:rsid w:val="00787560"/>
    <w:rsid w:val="007A5572"/>
    <w:rsid w:val="007B0FF6"/>
    <w:rsid w:val="007B53F7"/>
    <w:rsid w:val="007C107C"/>
    <w:rsid w:val="007E6FBA"/>
    <w:rsid w:val="007F083F"/>
    <w:rsid w:val="00801272"/>
    <w:rsid w:val="008060A3"/>
    <w:rsid w:val="008331C4"/>
    <w:rsid w:val="008676A0"/>
    <w:rsid w:val="008760DB"/>
    <w:rsid w:val="008D7956"/>
    <w:rsid w:val="008E14C5"/>
    <w:rsid w:val="008F5011"/>
    <w:rsid w:val="00922FBF"/>
    <w:rsid w:val="00926370"/>
    <w:rsid w:val="00931281"/>
    <w:rsid w:val="00931D77"/>
    <w:rsid w:val="00934AA3"/>
    <w:rsid w:val="009352EE"/>
    <w:rsid w:val="00942B04"/>
    <w:rsid w:val="00984C91"/>
    <w:rsid w:val="009A5022"/>
    <w:rsid w:val="009B2963"/>
    <w:rsid w:val="009D79A1"/>
    <w:rsid w:val="009F052B"/>
    <w:rsid w:val="009F160C"/>
    <w:rsid w:val="00A14A44"/>
    <w:rsid w:val="00A31CB4"/>
    <w:rsid w:val="00A3611C"/>
    <w:rsid w:val="00A46DD8"/>
    <w:rsid w:val="00A60AB9"/>
    <w:rsid w:val="00A76EA1"/>
    <w:rsid w:val="00A77A22"/>
    <w:rsid w:val="00AA6482"/>
    <w:rsid w:val="00AB1DD5"/>
    <w:rsid w:val="00AC0813"/>
    <w:rsid w:val="00AC1405"/>
    <w:rsid w:val="00AC6258"/>
    <w:rsid w:val="00AE7CD1"/>
    <w:rsid w:val="00B0432B"/>
    <w:rsid w:val="00B33931"/>
    <w:rsid w:val="00B36167"/>
    <w:rsid w:val="00B4184A"/>
    <w:rsid w:val="00B5126E"/>
    <w:rsid w:val="00B54A9F"/>
    <w:rsid w:val="00B73423"/>
    <w:rsid w:val="00B844BA"/>
    <w:rsid w:val="00B84835"/>
    <w:rsid w:val="00BA6666"/>
    <w:rsid w:val="00BB1836"/>
    <w:rsid w:val="00BB451D"/>
    <w:rsid w:val="00BB497A"/>
    <w:rsid w:val="00BB6DA9"/>
    <w:rsid w:val="00BC6093"/>
    <w:rsid w:val="00BD6786"/>
    <w:rsid w:val="00BE146C"/>
    <w:rsid w:val="00C137B6"/>
    <w:rsid w:val="00C13CBB"/>
    <w:rsid w:val="00C214FD"/>
    <w:rsid w:val="00C244B7"/>
    <w:rsid w:val="00C4533A"/>
    <w:rsid w:val="00C53D9A"/>
    <w:rsid w:val="00C57861"/>
    <w:rsid w:val="00C630E0"/>
    <w:rsid w:val="00C7027D"/>
    <w:rsid w:val="00C858D9"/>
    <w:rsid w:val="00C879F8"/>
    <w:rsid w:val="00C9559B"/>
    <w:rsid w:val="00CA1765"/>
    <w:rsid w:val="00CB362A"/>
    <w:rsid w:val="00CC4182"/>
    <w:rsid w:val="00CE01C4"/>
    <w:rsid w:val="00CF1681"/>
    <w:rsid w:val="00D27818"/>
    <w:rsid w:val="00D33C21"/>
    <w:rsid w:val="00D43D54"/>
    <w:rsid w:val="00D45003"/>
    <w:rsid w:val="00D51994"/>
    <w:rsid w:val="00D55E76"/>
    <w:rsid w:val="00D865C5"/>
    <w:rsid w:val="00D9454A"/>
    <w:rsid w:val="00DB5AED"/>
    <w:rsid w:val="00DB5CB6"/>
    <w:rsid w:val="00DB6DF1"/>
    <w:rsid w:val="00DC607E"/>
    <w:rsid w:val="00DD5E67"/>
    <w:rsid w:val="00DF14B4"/>
    <w:rsid w:val="00E11272"/>
    <w:rsid w:val="00E124BB"/>
    <w:rsid w:val="00E169D3"/>
    <w:rsid w:val="00E226C7"/>
    <w:rsid w:val="00E37771"/>
    <w:rsid w:val="00E405ED"/>
    <w:rsid w:val="00E47105"/>
    <w:rsid w:val="00E876DC"/>
    <w:rsid w:val="00E95718"/>
    <w:rsid w:val="00EA4D3E"/>
    <w:rsid w:val="00EB3B87"/>
    <w:rsid w:val="00ED5938"/>
    <w:rsid w:val="00ED78ED"/>
    <w:rsid w:val="00EE3B0F"/>
    <w:rsid w:val="00F25D97"/>
    <w:rsid w:val="00F276C5"/>
    <w:rsid w:val="00F36D62"/>
    <w:rsid w:val="00F43564"/>
    <w:rsid w:val="00F44D1F"/>
    <w:rsid w:val="00F47883"/>
    <w:rsid w:val="00F633D4"/>
    <w:rsid w:val="00F667B6"/>
    <w:rsid w:val="00F70DB7"/>
    <w:rsid w:val="00F74819"/>
    <w:rsid w:val="00FB2F04"/>
    <w:rsid w:val="00FB6846"/>
    <w:rsid w:val="00FC144C"/>
    <w:rsid w:val="00FE0BD4"/>
    <w:rsid w:val="00FF56B3"/>
    <w:rsid w:val="00FF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CDC44E5-7F20-453E-8538-0E1DC4D2C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jc w:val="center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633D4"/>
  </w:style>
  <w:style w:type="paragraph" w:styleId="10">
    <w:name w:val="heading 1"/>
    <w:basedOn w:val="a0"/>
    <w:next w:val="a0"/>
    <w:link w:val="11"/>
    <w:uiPriority w:val="9"/>
    <w:qFormat/>
    <w:rsid w:val="00AB1D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AB1DD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B1DD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AB1DD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AB1DD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AB1DD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AB1DD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B1DD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B1DD5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490103"/>
    <w:pPr>
      <w:tabs>
        <w:tab w:val="center" w:pos="4677"/>
        <w:tab w:val="right" w:pos="9355"/>
      </w:tabs>
    </w:pPr>
  </w:style>
  <w:style w:type="character" w:styleId="a6">
    <w:name w:val="page number"/>
    <w:basedOn w:val="a1"/>
    <w:rsid w:val="00490103"/>
  </w:style>
  <w:style w:type="paragraph" w:styleId="a7">
    <w:name w:val="footer"/>
    <w:basedOn w:val="a0"/>
    <w:link w:val="a8"/>
    <w:uiPriority w:val="99"/>
    <w:rsid w:val="00FB6846"/>
    <w:pPr>
      <w:tabs>
        <w:tab w:val="center" w:pos="4677"/>
        <w:tab w:val="right" w:pos="9355"/>
      </w:tabs>
    </w:pPr>
  </w:style>
  <w:style w:type="character" w:customStyle="1" w:styleId="apple-style-span">
    <w:name w:val="apple-style-span"/>
    <w:basedOn w:val="a1"/>
    <w:rsid w:val="003F3176"/>
  </w:style>
  <w:style w:type="paragraph" w:styleId="a9">
    <w:name w:val="Document Map"/>
    <w:basedOn w:val="a0"/>
    <w:link w:val="aa"/>
    <w:rsid w:val="00255849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1"/>
    <w:link w:val="a9"/>
    <w:rsid w:val="00255849"/>
    <w:rPr>
      <w:rFonts w:ascii="Tahoma" w:eastAsia="Calibri" w:hAnsi="Tahoma" w:cs="Tahoma"/>
      <w:sz w:val="16"/>
      <w:szCs w:val="16"/>
      <w:lang w:eastAsia="en-US"/>
    </w:rPr>
  </w:style>
  <w:style w:type="paragraph" w:customStyle="1" w:styleId="ab">
    <w:name w:val="Владимир. Основной без абзаца."/>
    <w:basedOn w:val="a0"/>
    <w:qFormat/>
    <w:rsid w:val="00CB362A"/>
    <w:pPr>
      <w:jc w:val="both"/>
    </w:pPr>
    <w:rPr>
      <w:rFonts w:eastAsia="Times New Roman"/>
      <w:sz w:val="28"/>
      <w:szCs w:val="28"/>
      <w:lang w:eastAsia="ru-RU"/>
    </w:rPr>
  </w:style>
  <w:style w:type="paragraph" w:styleId="ac">
    <w:name w:val="List Paragraph"/>
    <w:basedOn w:val="a0"/>
    <w:link w:val="ad"/>
    <w:uiPriority w:val="34"/>
    <w:qFormat/>
    <w:rsid w:val="00AB1DD5"/>
    <w:pPr>
      <w:ind w:left="720"/>
      <w:contextualSpacing/>
    </w:pPr>
    <w:rPr>
      <w:rFonts w:cs="Calibri"/>
    </w:rPr>
  </w:style>
  <w:style w:type="paragraph" w:customStyle="1" w:styleId="ae">
    <w:name w:val="Таблицы (моноширинный)"/>
    <w:basedOn w:val="a0"/>
    <w:next w:val="a0"/>
    <w:uiPriority w:val="99"/>
    <w:rsid w:val="00CB362A"/>
    <w:pPr>
      <w:widowControl w:val="0"/>
      <w:autoSpaceDE w:val="0"/>
      <w:autoSpaceDN w:val="0"/>
      <w:adjustRightInd w:val="0"/>
      <w:jc w:val="both"/>
    </w:pPr>
    <w:rPr>
      <w:rFonts w:ascii="Courier New" w:eastAsia="Times New Roman" w:hAnsi="Courier New" w:cs="Courier New"/>
      <w:lang w:eastAsia="ru-RU"/>
    </w:rPr>
  </w:style>
  <w:style w:type="character" w:styleId="af">
    <w:name w:val="annotation reference"/>
    <w:uiPriority w:val="99"/>
    <w:unhideWhenUsed/>
    <w:rsid w:val="00DB5CB6"/>
    <w:rPr>
      <w:sz w:val="16"/>
      <w:szCs w:val="16"/>
    </w:rPr>
  </w:style>
  <w:style w:type="paragraph" w:customStyle="1" w:styleId="af0">
    <w:name w:val="Владимир. Основной с абзацем."/>
    <w:basedOn w:val="a0"/>
    <w:qFormat/>
    <w:rsid w:val="00DB5CB6"/>
    <w:pPr>
      <w:ind w:firstLine="851"/>
      <w:jc w:val="both"/>
    </w:pPr>
    <w:rPr>
      <w:rFonts w:eastAsia="Times New Roman"/>
      <w:sz w:val="28"/>
      <w:szCs w:val="28"/>
      <w:lang w:eastAsia="ru-RU"/>
    </w:rPr>
  </w:style>
  <w:style w:type="character" w:styleId="af1">
    <w:name w:val="Emphasis"/>
    <w:basedOn w:val="a1"/>
    <w:uiPriority w:val="20"/>
    <w:qFormat/>
    <w:rsid w:val="00AB1DD5"/>
    <w:rPr>
      <w:i/>
      <w:iCs/>
    </w:rPr>
  </w:style>
  <w:style w:type="character" w:customStyle="1" w:styleId="11">
    <w:name w:val="Заголовок 1 Знак"/>
    <w:basedOn w:val="a1"/>
    <w:link w:val="10"/>
    <w:uiPriority w:val="9"/>
    <w:rsid w:val="00AB1D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AB1D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rsid w:val="00AB1DD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AB1DD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AB1DD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AB1DD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AB1DD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AB1DD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0">
    <w:name w:val="Заголовок 9 Знак"/>
    <w:basedOn w:val="a1"/>
    <w:link w:val="9"/>
    <w:uiPriority w:val="9"/>
    <w:semiHidden/>
    <w:rsid w:val="00AB1DD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2">
    <w:name w:val="caption"/>
    <w:basedOn w:val="a0"/>
    <w:next w:val="a0"/>
    <w:uiPriority w:val="35"/>
    <w:semiHidden/>
    <w:unhideWhenUsed/>
    <w:qFormat/>
    <w:rsid w:val="00AB1DD5"/>
    <w:pPr>
      <w:spacing w:after="200"/>
    </w:pPr>
    <w:rPr>
      <w:b/>
      <w:bCs/>
      <w:color w:val="4F81BD" w:themeColor="accent1"/>
      <w:sz w:val="18"/>
      <w:szCs w:val="18"/>
    </w:rPr>
  </w:style>
  <w:style w:type="paragraph" w:styleId="af3">
    <w:name w:val="Title"/>
    <w:basedOn w:val="a0"/>
    <w:next w:val="a0"/>
    <w:link w:val="af4"/>
    <w:uiPriority w:val="10"/>
    <w:qFormat/>
    <w:rsid w:val="00AB1DD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1"/>
    <w:link w:val="af3"/>
    <w:uiPriority w:val="10"/>
    <w:rsid w:val="00AB1DD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5">
    <w:name w:val="Subtitle"/>
    <w:basedOn w:val="a0"/>
    <w:next w:val="a0"/>
    <w:link w:val="af6"/>
    <w:uiPriority w:val="11"/>
    <w:qFormat/>
    <w:rsid w:val="00AB1DD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6">
    <w:name w:val="Подзаголовок Знак"/>
    <w:basedOn w:val="a1"/>
    <w:link w:val="af5"/>
    <w:uiPriority w:val="11"/>
    <w:rsid w:val="00AB1DD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7">
    <w:name w:val="Strong"/>
    <w:basedOn w:val="a1"/>
    <w:uiPriority w:val="22"/>
    <w:qFormat/>
    <w:rsid w:val="00AB1DD5"/>
    <w:rPr>
      <w:b/>
      <w:bCs/>
    </w:rPr>
  </w:style>
  <w:style w:type="paragraph" w:styleId="af8">
    <w:name w:val="No Spacing"/>
    <w:basedOn w:val="a0"/>
    <w:uiPriority w:val="1"/>
    <w:qFormat/>
    <w:rsid w:val="00AB1DD5"/>
  </w:style>
  <w:style w:type="paragraph" w:styleId="21">
    <w:name w:val="Quote"/>
    <w:basedOn w:val="a0"/>
    <w:next w:val="a0"/>
    <w:link w:val="22"/>
    <w:uiPriority w:val="29"/>
    <w:qFormat/>
    <w:rsid w:val="00AB1DD5"/>
    <w:rPr>
      <w:i/>
      <w:iCs/>
      <w:color w:val="000000" w:themeColor="text1"/>
    </w:rPr>
  </w:style>
  <w:style w:type="character" w:customStyle="1" w:styleId="22">
    <w:name w:val="Цитата 2 Знак"/>
    <w:basedOn w:val="a1"/>
    <w:link w:val="21"/>
    <w:uiPriority w:val="29"/>
    <w:rsid w:val="00AB1DD5"/>
    <w:rPr>
      <w:i/>
      <w:iCs/>
      <w:color w:val="000000" w:themeColor="text1"/>
    </w:rPr>
  </w:style>
  <w:style w:type="paragraph" w:styleId="af9">
    <w:name w:val="Intense Quote"/>
    <w:basedOn w:val="a0"/>
    <w:next w:val="a0"/>
    <w:link w:val="afa"/>
    <w:uiPriority w:val="30"/>
    <w:qFormat/>
    <w:rsid w:val="00AB1DD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a">
    <w:name w:val="Выделенная цитата Знак"/>
    <w:basedOn w:val="a1"/>
    <w:link w:val="af9"/>
    <w:uiPriority w:val="30"/>
    <w:rsid w:val="00AB1DD5"/>
    <w:rPr>
      <w:b/>
      <w:bCs/>
      <w:i/>
      <w:iCs/>
      <w:color w:val="4F81BD" w:themeColor="accent1"/>
    </w:rPr>
  </w:style>
  <w:style w:type="character" w:styleId="afb">
    <w:name w:val="Subtle Emphasis"/>
    <w:uiPriority w:val="19"/>
    <w:qFormat/>
    <w:rsid w:val="00AB1DD5"/>
    <w:rPr>
      <w:i/>
      <w:iCs/>
      <w:color w:val="808080" w:themeColor="text1" w:themeTint="7F"/>
    </w:rPr>
  </w:style>
  <w:style w:type="character" w:styleId="afc">
    <w:name w:val="Intense Emphasis"/>
    <w:basedOn w:val="a1"/>
    <w:uiPriority w:val="21"/>
    <w:qFormat/>
    <w:rsid w:val="00AB1DD5"/>
    <w:rPr>
      <w:b/>
      <w:bCs/>
      <w:i/>
      <w:iCs/>
      <w:color w:val="4F81BD" w:themeColor="accent1"/>
    </w:rPr>
  </w:style>
  <w:style w:type="character" w:styleId="afd">
    <w:name w:val="Subtle Reference"/>
    <w:basedOn w:val="a1"/>
    <w:uiPriority w:val="31"/>
    <w:qFormat/>
    <w:rsid w:val="00AB1DD5"/>
    <w:rPr>
      <w:smallCaps/>
      <w:color w:val="C0504D" w:themeColor="accent2"/>
      <w:u w:val="single"/>
    </w:rPr>
  </w:style>
  <w:style w:type="character" w:styleId="afe">
    <w:name w:val="Intense Reference"/>
    <w:basedOn w:val="a1"/>
    <w:uiPriority w:val="32"/>
    <w:qFormat/>
    <w:rsid w:val="00AB1DD5"/>
    <w:rPr>
      <w:b/>
      <w:bCs/>
      <w:smallCaps/>
      <w:color w:val="C0504D" w:themeColor="accent2"/>
      <w:spacing w:val="5"/>
      <w:u w:val="single"/>
    </w:rPr>
  </w:style>
  <w:style w:type="character" w:styleId="aff">
    <w:name w:val="Book Title"/>
    <w:basedOn w:val="a1"/>
    <w:uiPriority w:val="33"/>
    <w:qFormat/>
    <w:rsid w:val="00AB1DD5"/>
    <w:rPr>
      <w:b/>
      <w:bCs/>
      <w:smallCaps/>
      <w:spacing w:val="5"/>
    </w:rPr>
  </w:style>
  <w:style w:type="paragraph" w:styleId="aff0">
    <w:name w:val="TOC Heading"/>
    <w:basedOn w:val="10"/>
    <w:next w:val="a0"/>
    <w:uiPriority w:val="39"/>
    <w:semiHidden/>
    <w:unhideWhenUsed/>
    <w:qFormat/>
    <w:rsid w:val="00AB1DD5"/>
    <w:pPr>
      <w:outlineLvl w:val="9"/>
    </w:pPr>
  </w:style>
  <w:style w:type="paragraph" w:customStyle="1" w:styleId="aff1">
    <w:name w:val="В. Заголовок"/>
    <w:basedOn w:val="10"/>
    <w:next w:val="a0"/>
    <w:qFormat/>
    <w:rsid w:val="00AB1DD5"/>
    <w:pPr>
      <w:keepLines w:val="0"/>
      <w:spacing w:before="0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aff2">
    <w:name w:val="В. Основной без абзаца."/>
    <w:basedOn w:val="a0"/>
    <w:link w:val="aff3"/>
    <w:qFormat/>
    <w:rsid w:val="00AB1DD5"/>
    <w:pPr>
      <w:jc w:val="both"/>
    </w:pPr>
    <w:rPr>
      <w:rFonts w:eastAsia="Times New Roman"/>
      <w:sz w:val="28"/>
      <w:szCs w:val="28"/>
      <w:lang w:eastAsia="ru-RU"/>
    </w:rPr>
  </w:style>
  <w:style w:type="character" w:customStyle="1" w:styleId="aff3">
    <w:name w:val="В. Основной без абзаца. Знак"/>
    <w:basedOn w:val="a1"/>
    <w:link w:val="aff2"/>
    <w:rsid w:val="00AB1DD5"/>
    <w:rPr>
      <w:rFonts w:eastAsia="Times New Roman"/>
      <w:sz w:val="28"/>
      <w:szCs w:val="28"/>
      <w:lang w:eastAsia="ru-RU"/>
    </w:rPr>
  </w:style>
  <w:style w:type="paragraph" w:customStyle="1" w:styleId="aff4">
    <w:name w:val="В. Основной с абзацем."/>
    <w:basedOn w:val="a0"/>
    <w:link w:val="aff5"/>
    <w:qFormat/>
    <w:rsid w:val="00AB1DD5"/>
    <w:pPr>
      <w:ind w:firstLine="851"/>
      <w:jc w:val="both"/>
    </w:pPr>
    <w:rPr>
      <w:rFonts w:eastAsia="Times New Roman"/>
      <w:sz w:val="28"/>
      <w:szCs w:val="28"/>
      <w:lang w:eastAsia="ru-RU"/>
    </w:rPr>
  </w:style>
  <w:style w:type="character" w:customStyle="1" w:styleId="aff5">
    <w:name w:val="В. Основной с абзацем. Знак"/>
    <w:basedOn w:val="a1"/>
    <w:link w:val="aff4"/>
    <w:rsid w:val="00AB1DD5"/>
    <w:rPr>
      <w:rFonts w:eastAsia="Times New Roman"/>
      <w:sz w:val="28"/>
      <w:szCs w:val="28"/>
      <w:lang w:eastAsia="ru-RU"/>
    </w:rPr>
  </w:style>
  <w:style w:type="paragraph" w:customStyle="1" w:styleId="1">
    <w:name w:val="В. Подчасть 1 Решения"/>
    <w:basedOn w:val="2"/>
    <w:next w:val="a0"/>
    <w:autoRedefine/>
    <w:qFormat/>
    <w:rsid w:val="00AB1DD5"/>
    <w:pPr>
      <w:keepLines w:val="0"/>
      <w:widowControl w:val="0"/>
      <w:numPr>
        <w:numId w:val="5"/>
      </w:numPr>
      <w:tabs>
        <w:tab w:val="left" w:pos="1985"/>
      </w:tabs>
      <w:suppressAutoHyphens/>
      <w:spacing w:before="0"/>
      <w:jc w:val="both"/>
    </w:pPr>
    <w:rPr>
      <w:rFonts w:ascii="Times New Roman" w:eastAsia="Times New Roman" w:hAnsi="Times New Roman" w:cs="Times New Roman"/>
      <w:b w:val="0"/>
      <w:iCs/>
      <w:color w:val="auto"/>
      <w:kern w:val="1"/>
      <w:sz w:val="28"/>
      <w:szCs w:val="28"/>
    </w:rPr>
  </w:style>
  <w:style w:type="paragraph" w:customStyle="1" w:styleId="a">
    <w:name w:val="В. Часть Решения."/>
    <w:basedOn w:val="10"/>
    <w:link w:val="aff6"/>
    <w:qFormat/>
    <w:rsid w:val="00AB1DD5"/>
    <w:pPr>
      <w:keepLines w:val="0"/>
      <w:numPr>
        <w:numId w:val="6"/>
      </w:numPr>
      <w:tabs>
        <w:tab w:val="left" w:pos="1418"/>
      </w:tabs>
      <w:spacing w:before="0"/>
      <w:jc w:val="both"/>
    </w:pPr>
    <w:rPr>
      <w:rFonts w:ascii="Times New Roman" w:eastAsia="Times New Roman" w:hAnsi="Times New Roman" w:cs="Courier New"/>
      <w:b w:val="0"/>
      <w:bCs w:val="0"/>
      <w:color w:val="auto"/>
    </w:rPr>
  </w:style>
  <w:style w:type="character" w:customStyle="1" w:styleId="aff6">
    <w:name w:val="В. Часть Решения. Знак"/>
    <w:basedOn w:val="a1"/>
    <w:link w:val="a"/>
    <w:rsid w:val="00AB1DD5"/>
    <w:rPr>
      <w:rFonts w:eastAsia="Times New Roman" w:cs="Courier New"/>
      <w:sz w:val="28"/>
      <w:szCs w:val="28"/>
    </w:rPr>
  </w:style>
  <w:style w:type="character" w:styleId="aff7">
    <w:name w:val="Hyperlink"/>
    <w:unhideWhenUsed/>
    <w:rsid w:val="00ED78ED"/>
    <w:rPr>
      <w:color w:val="0000FF"/>
      <w:u w:val="single"/>
    </w:rPr>
  </w:style>
  <w:style w:type="paragraph" w:styleId="aff8">
    <w:name w:val="Balloon Text"/>
    <w:basedOn w:val="a0"/>
    <w:link w:val="aff9"/>
    <w:rsid w:val="00656731"/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1"/>
    <w:link w:val="aff8"/>
    <w:rsid w:val="00656731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basedOn w:val="a1"/>
    <w:link w:val="a7"/>
    <w:uiPriority w:val="99"/>
    <w:rsid w:val="00C137B6"/>
  </w:style>
  <w:style w:type="character" w:customStyle="1" w:styleId="a5">
    <w:name w:val="Верхний колонтитул Знак"/>
    <w:basedOn w:val="a1"/>
    <w:link w:val="a4"/>
    <w:uiPriority w:val="99"/>
    <w:rsid w:val="00ED5938"/>
  </w:style>
  <w:style w:type="character" w:customStyle="1" w:styleId="ad">
    <w:name w:val="Абзац списка Знак"/>
    <w:link w:val="ac"/>
    <w:uiPriority w:val="34"/>
    <w:rsid w:val="008331C4"/>
    <w:rPr>
      <w:rFonts w:cs="Calibri"/>
    </w:rPr>
  </w:style>
  <w:style w:type="character" w:customStyle="1" w:styleId="12">
    <w:name w:val="Основной шрифт абзаца1"/>
    <w:rsid w:val="00D450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1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505</Words>
  <Characters>2883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Организация</Company>
  <LinksUpToDate>false</LinksUpToDate>
  <CharactersWithSpaces>3382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Борисенко Алена Валерьевна</cp:lastModifiedBy>
  <cp:revision>86</cp:revision>
  <cp:lastPrinted>2022-01-11T11:12:00Z</cp:lastPrinted>
  <dcterms:created xsi:type="dcterms:W3CDTF">2017-02-27T15:59:00Z</dcterms:created>
  <dcterms:modified xsi:type="dcterms:W3CDTF">2023-12-14T17:36:00Z</dcterms:modified>
</cp:coreProperties>
</file>