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963" w:rsidRPr="00003963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ПРЕДПИСАНИЕ </w:t>
      </w:r>
    </w:p>
    <w:p w:rsidR="00003963" w:rsidRPr="005110D8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делу N </w:t>
      </w:r>
      <w:r w:rsidR="00887945" w:rsidRPr="005110D8">
        <w:rPr>
          <w:rFonts w:ascii="Times New Roman" w:eastAsia="Times New Roman" w:hAnsi="Times New Roman" w:cs="Times New Roman"/>
          <w:b/>
          <w:bCs/>
          <w:sz w:val="24"/>
          <w:szCs w:val="24"/>
        </w:rPr>
        <w:t>062/10</w:t>
      </w:r>
      <w:r w:rsidR="005110D8">
        <w:rPr>
          <w:rFonts w:ascii="Times New Roman" w:eastAsia="Times New Roman" w:hAnsi="Times New Roman" w:cs="Times New Roman"/>
          <w:b/>
          <w:bCs/>
          <w:sz w:val="24"/>
          <w:szCs w:val="24"/>
        </w:rPr>
        <w:t>/10</w:t>
      </w:r>
      <w:r w:rsidR="005110D8" w:rsidRPr="00B2188C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2B3541">
        <w:rPr>
          <w:rFonts w:ascii="Times New Roman" w:eastAsia="Times New Roman" w:hAnsi="Times New Roman" w:cs="Times New Roman"/>
          <w:b/>
          <w:bCs/>
          <w:sz w:val="24"/>
          <w:szCs w:val="24"/>
        </w:rPr>
        <w:t>-826</w:t>
      </w:r>
      <w:r w:rsidR="00B2188C">
        <w:rPr>
          <w:rFonts w:ascii="Times New Roman" w:eastAsia="Times New Roman" w:hAnsi="Times New Roman" w:cs="Times New Roman"/>
          <w:b/>
          <w:bCs/>
          <w:sz w:val="24"/>
          <w:szCs w:val="24"/>
        </w:rPr>
        <w:t>/2023</w:t>
      </w:r>
      <w:r w:rsidR="00887945" w:rsidRPr="005110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03963" w:rsidRPr="00003963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</w:p>
    <w:p w:rsidR="00003963" w:rsidRPr="00887945" w:rsidRDefault="003513E7" w:rsidP="00887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 декабря</w:t>
      </w:r>
      <w:r w:rsidR="00B2188C">
        <w:rPr>
          <w:rFonts w:ascii="Times New Roman" w:hAnsi="Times New Roman" w:cs="Times New Roman"/>
          <w:sz w:val="24"/>
          <w:szCs w:val="24"/>
        </w:rPr>
        <w:t xml:space="preserve"> 2023</w:t>
      </w:r>
      <w:r w:rsidR="00887945" w:rsidRPr="00887945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         </w:t>
      </w:r>
      <w:r w:rsidR="00887945">
        <w:rPr>
          <w:rFonts w:ascii="Times New Roman" w:hAnsi="Times New Roman" w:cs="Times New Roman"/>
          <w:sz w:val="24"/>
          <w:szCs w:val="24"/>
        </w:rPr>
        <w:t xml:space="preserve">         </w:t>
      </w:r>
      <w:r w:rsidR="00887945" w:rsidRPr="00887945">
        <w:rPr>
          <w:rFonts w:ascii="Times New Roman" w:hAnsi="Times New Roman" w:cs="Times New Roman"/>
          <w:sz w:val="24"/>
          <w:szCs w:val="24"/>
        </w:rPr>
        <w:t>г. Рязань</w:t>
      </w:r>
    </w:p>
    <w:p w:rsidR="00B2188C" w:rsidRDefault="00003963" w:rsidP="00B2188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3AF3">
        <w:t xml:space="preserve"> </w:t>
      </w:r>
      <w:r w:rsidR="00887945">
        <w:t xml:space="preserve">           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B2188C">
        <w:rPr>
          <w:rFonts w:ascii="Times New Roman" w:hAnsi="Times New Roman" w:cs="Times New Roman"/>
          <w:color w:val="000000" w:themeColor="text1"/>
          <w:sz w:val="24"/>
          <w:szCs w:val="24"/>
        </w:rPr>
        <w:t>., председателя Комиссии,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заместителя руководителя; членов Комиссии: 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главного </w:t>
      </w:r>
      <w:r w:rsidR="002B3541"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специалиста-эксперта отдела контроля закупок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специалиста-эк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>сперта отдела контроля закупок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, н</w:t>
      </w:r>
      <w:r w:rsidR="003513E7">
        <w:rPr>
          <w:rFonts w:ascii="Times New Roman" w:hAnsi="Times New Roman" w:cs="Times New Roman"/>
          <w:color w:val="000000" w:themeColor="text1"/>
          <w:sz w:val="24"/>
          <w:szCs w:val="24"/>
        </w:rPr>
        <w:t>а основании своего решения от 19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>.12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2188C"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B2188C">
        <w:rPr>
          <w:rFonts w:ascii="Times New Roman" w:hAnsi="Times New Roman" w:cs="Times New Roman"/>
          <w:color w:val="000000" w:themeColor="text1"/>
          <w:sz w:val="24"/>
          <w:szCs w:val="24"/>
        </w:rPr>
        <w:t>062</w:t>
      </w:r>
      <w:r w:rsidR="002B3541">
        <w:rPr>
          <w:rFonts w:ascii="Times New Roman" w:eastAsia="Times New Roman" w:hAnsi="Times New Roman" w:cs="Times New Roman"/>
          <w:bCs/>
          <w:sz w:val="24"/>
          <w:szCs w:val="24"/>
        </w:rPr>
        <w:t>/10/106-826</w:t>
      </w:r>
      <w:r w:rsidR="005110D8" w:rsidRPr="005110D8">
        <w:rPr>
          <w:rFonts w:ascii="Times New Roman" w:eastAsia="Times New Roman" w:hAnsi="Times New Roman" w:cs="Times New Roman"/>
          <w:bCs/>
          <w:sz w:val="24"/>
          <w:szCs w:val="24"/>
        </w:rPr>
        <w:t>/202</w:t>
      </w:r>
      <w:r w:rsidR="00B2188C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предписывает: 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Заказчику </w:t>
      </w:r>
      <w:r w:rsidR="0088794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муниципального образования – Спасский муниципальный район Рязанской области</w:t>
      </w:r>
      <w:r w:rsidR="00887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аннулировать определение поставщика (подрядчика, исполнителя) на право заключения 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ного контракта 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поставку </w:t>
      </w:r>
      <w:r w:rsidR="002B3541" w:rsidRPr="002B3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многофункциональной комплексной мультимедиа системы оснащения актового зала для объекта: "Дом культуры на 150 мест в </w:t>
      </w:r>
      <w:proofErr w:type="spellStart"/>
      <w:r w:rsidR="002B3541" w:rsidRPr="002B3541">
        <w:rPr>
          <w:rFonts w:ascii="Times New Roman" w:hAnsi="Times New Roman" w:cs="Times New Roman"/>
          <w:color w:val="000000" w:themeColor="text1"/>
          <w:sz w:val="24"/>
          <w:szCs w:val="24"/>
        </w:rPr>
        <w:t>с.Кирицы</w:t>
      </w:r>
      <w:proofErr w:type="spellEnd"/>
      <w:r w:rsidR="002B3541" w:rsidRPr="002B3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Спасского района Рязанской области"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B3541" w:rsidRPr="002B3541">
        <w:rPr>
          <w:rFonts w:ascii="Times New Roman" w:hAnsi="Times New Roman" w:cs="Times New Roman"/>
          <w:color w:val="000000" w:themeColor="text1"/>
          <w:sz w:val="24"/>
          <w:szCs w:val="24"/>
        </w:rPr>
        <w:t>извещение №</w:t>
      </w:r>
      <w:hyperlink r:id="rId4" w:tgtFrame="_blank" w:history="1">
        <w:r w:rsidR="002B3541" w:rsidRPr="002B3541">
          <w:rPr>
            <w:rFonts w:ascii="Times New Roman" w:hAnsi="Times New Roman" w:cs="Times New Roman"/>
            <w:color w:val="000000" w:themeColor="text1"/>
            <w:sz w:val="24"/>
            <w:szCs w:val="24"/>
          </w:rPr>
          <w:t>0859200001123015104</w:t>
        </w:r>
      </w:hyperlink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2B3541" w:rsidRPr="002B3541">
        <w:rPr>
          <w:rFonts w:ascii="Times New Roman" w:hAnsi="Times New Roman" w:cs="Times New Roman"/>
          <w:color w:val="000000" w:themeColor="text1"/>
          <w:sz w:val="24"/>
          <w:szCs w:val="24"/>
        </w:rPr>
        <w:t>30.11.2023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а также разместить в ЕИС информацию об аннулировании указанного определения поставщика (подрядчика, исполнителя). 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Оператору электронной площадки: 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обеспечить возможность исполнения пункта 1 настоящего предписания; 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электронных процедурах, открытых участниками закупки, подавших заявки на участие в Аукционе, в отношении денежных средств в размере обеспечения заявок на участие в Аукционе; 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позднее 1 рабочего дня со дня исполнения пункта 1 настоящего предписания вернуть заявки участникам закупки, подавших заявки на участие в Аукционе. 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Заказчику,</w:t>
      </w:r>
      <w:r w:rsidR="005110D8" w:rsidRPr="00B21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Уполномоченному учреждению и Оператору электронной площадки в срок до </w:t>
      </w:r>
      <w:r w:rsidR="003513E7">
        <w:rPr>
          <w:rFonts w:ascii="Times New Roman" w:hAnsi="Times New Roman" w:cs="Times New Roman"/>
          <w:color w:val="000000" w:themeColor="text1"/>
          <w:sz w:val="24"/>
          <w:szCs w:val="24"/>
        </w:rPr>
        <w:t>29</w:t>
      </w:r>
      <w:r w:rsidR="002B3541">
        <w:rPr>
          <w:rFonts w:ascii="Times New Roman" w:hAnsi="Times New Roman" w:cs="Times New Roman"/>
          <w:color w:val="000000" w:themeColor="text1"/>
          <w:sz w:val="24"/>
          <w:szCs w:val="24"/>
        </w:rPr>
        <w:t>.12</w:t>
      </w:r>
      <w:r w:rsidR="00B2188C">
        <w:rPr>
          <w:rFonts w:ascii="Times New Roman" w:hAnsi="Times New Roman" w:cs="Times New Roman"/>
          <w:color w:val="000000" w:themeColor="text1"/>
          <w:sz w:val="24"/>
          <w:szCs w:val="24"/>
        </w:rPr>
        <w:t>.2023</w:t>
      </w:r>
      <w:r w:rsidR="005110D8" w:rsidRPr="00B21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исполнить настоящее предписание и представить в Рязанское УФАС подтверждение исполнения настоящего предписания.</w:t>
      </w:r>
    </w:p>
    <w:p w:rsidR="00B2188C" w:rsidRDefault="00D51399" w:rsidP="00B2188C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B2188C" w:rsidRDefault="00D51399" w:rsidP="00B2188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Комиссии: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21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B3541" w:rsidRDefault="00D51399" w:rsidP="00B2188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Комиссии: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                           </w:t>
      </w:r>
      <w:r w:rsidR="00B21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851E2" w:rsidRPr="00B2188C" w:rsidRDefault="002B3541" w:rsidP="002B354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</w:t>
      </w:r>
      <w:bookmarkStart w:id="0" w:name="_GoBack"/>
      <w:bookmarkEnd w:id="0"/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321E1" w:rsidRPr="009321E1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321E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C851E2" w:rsidRPr="00B2188C" w:rsidSect="00D04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1E2"/>
    <w:rsid w:val="00003963"/>
    <w:rsid w:val="000A65FA"/>
    <w:rsid w:val="000D6CB8"/>
    <w:rsid w:val="00103904"/>
    <w:rsid w:val="001B7146"/>
    <w:rsid w:val="00293CD9"/>
    <w:rsid w:val="002B3541"/>
    <w:rsid w:val="003513E7"/>
    <w:rsid w:val="0039142B"/>
    <w:rsid w:val="003C7B1C"/>
    <w:rsid w:val="005110D8"/>
    <w:rsid w:val="00660374"/>
    <w:rsid w:val="006664C4"/>
    <w:rsid w:val="0067568B"/>
    <w:rsid w:val="006931F9"/>
    <w:rsid w:val="00843CB3"/>
    <w:rsid w:val="00887945"/>
    <w:rsid w:val="00892F28"/>
    <w:rsid w:val="00897850"/>
    <w:rsid w:val="009321E1"/>
    <w:rsid w:val="009969DF"/>
    <w:rsid w:val="00B2188C"/>
    <w:rsid w:val="00C851E2"/>
    <w:rsid w:val="00CA485A"/>
    <w:rsid w:val="00D042A0"/>
    <w:rsid w:val="00D51399"/>
    <w:rsid w:val="00F05724"/>
    <w:rsid w:val="00FA42C2"/>
    <w:rsid w:val="00FD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upki.gov.ru/epz/order/notice/ea20/view/common-info.html?regNumber=08592000011230151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to62-Belogrivtseva</dc:creator>
  <cp:keywords/>
  <dc:description/>
  <cp:lastModifiedBy>to62-Belogrivtseva</cp:lastModifiedBy>
  <cp:revision>9</cp:revision>
  <dcterms:created xsi:type="dcterms:W3CDTF">2022-12-21T08:45:00Z</dcterms:created>
  <dcterms:modified xsi:type="dcterms:W3CDTF">2023-12-19T13:34:00Z</dcterms:modified>
</cp:coreProperties>
</file>