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E7871" w14:textId="77777777" w:rsidR="00C61554" w:rsidRDefault="00C61554"/>
    <w:tbl>
      <w:tblPr>
        <w:tblStyle w:val="a5"/>
        <w:tblpPr w:leftFromText="180" w:rightFromText="180" w:vertAnchor="text" w:horzAnchor="margin" w:tblpY="-29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tblGrid>
      <w:tr w:rsidR="00586BC8" w:rsidRPr="00F76631" w14:paraId="621ECBC1" w14:textId="77777777" w:rsidTr="00B94CF9">
        <w:trPr>
          <w:trHeight w:val="6921"/>
        </w:trPr>
        <w:tc>
          <w:tcPr>
            <w:tcW w:w="10065" w:type="dxa"/>
          </w:tcPr>
          <w:p w14:paraId="11090AA5" w14:textId="77777777" w:rsidR="00D4683D" w:rsidRPr="00B94CF9" w:rsidRDefault="00C6237F" w:rsidP="00B94CF9">
            <w:pPr>
              <w:widowControl w:val="0"/>
              <w:suppressAutoHyphens/>
              <w:autoSpaceDE w:val="0"/>
              <w:ind w:left="4857" w:right="-285" w:hanging="284"/>
              <w:rPr>
                <w:rFonts w:ascii="Times New Roman" w:eastAsia="Times New Roman" w:hAnsi="Times New Roman" w:cs="Times New Roman"/>
                <w:b/>
                <w:bCs/>
                <w:sz w:val="24"/>
                <w:szCs w:val="24"/>
                <w:lang w:eastAsia="ar-SA"/>
              </w:rPr>
            </w:pPr>
            <w:r w:rsidRPr="00B94CF9">
              <w:rPr>
                <w:rFonts w:ascii="Times New Roman" w:eastAsia="Times New Roman" w:hAnsi="Times New Roman" w:cs="Times New Roman"/>
                <w:b/>
                <w:bCs/>
                <w:sz w:val="24"/>
                <w:szCs w:val="24"/>
                <w:lang w:eastAsia="ar-SA"/>
              </w:rPr>
              <w:t xml:space="preserve">Заявитель: </w:t>
            </w:r>
          </w:p>
          <w:p w14:paraId="0164B851" w14:textId="77777777" w:rsidR="00B94CF9" w:rsidRPr="00B94CF9" w:rsidRDefault="00B94CF9" w:rsidP="00B94CF9">
            <w:pPr>
              <w:widowControl w:val="0"/>
              <w:suppressAutoHyphens/>
              <w:autoSpaceDE w:val="0"/>
              <w:ind w:left="4857" w:right="-285" w:hanging="284"/>
              <w:rPr>
                <w:rFonts w:ascii="Times New Roman" w:hAnsi="Times New Roman" w:cs="Times New Roman"/>
                <w:sz w:val="24"/>
                <w:szCs w:val="24"/>
              </w:rPr>
            </w:pPr>
            <w:r w:rsidRPr="00B94CF9">
              <w:rPr>
                <w:rFonts w:ascii="Times New Roman" w:hAnsi="Times New Roman" w:cs="Times New Roman"/>
                <w:sz w:val="24"/>
                <w:szCs w:val="24"/>
              </w:rPr>
              <w:t>ООО «ЧОО «Былина-СБ»</w:t>
            </w:r>
          </w:p>
          <w:p w14:paraId="3E1F0A07" w14:textId="6E321284" w:rsidR="00586BC8" w:rsidRPr="00B94CF9" w:rsidRDefault="00F5209C" w:rsidP="00B94CF9">
            <w:pPr>
              <w:widowControl w:val="0"/>
              <w:suppressAutoHyphens/>
              <w:autoSpaceDE w:val="0"/>
              <w:ind w:left="4857" w:right="-285" w:hanging="284"/>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ул. </w:t>
            </w:r>
            <w:r w:rsidR="00B94CF9" w:rsidRPr="00B94CF9">
              <w:rPr>
                <w:rFonts w:ascii="Times New Roman" w:eastAsia="Times New Roman" w:hAnsi="Times New Roman" w:cs="Times New Roman"/>
                <w:sz w:val="24"/>
                <w:szCs w:val="24"/>
                <w:lang w:eastAsia="ar-SA"/>
              </w:rPr>
              <w:t>Индустриальная</w:t>
            </w:r>
            <w:r w:rsidRPr="00B94CF9">
              <w:rPr>
                <w:rFonts w:ascii="Times New Roman" w:eastAsia="Times New Roman" w:hAnsi="Times New Roman" w:cs="Times New Roman"/>
                <w:sz w:val="24"/>
                <w:szCs w:val="24"/>
                <w:lang w:eastAsia="ar-SA"/>
              </w:rPr>
              <w:t>, д.</w:t>
            </w:r>
            <w:r w:rsidR="00B94CF9" w:rsidRPr="00B94CF9">
              <w:rPr>
                <w:rFonts w:ascii="Times New Roman" w:eastAsia="Times New Roman" w:hAnsi="Times New Roman" w:cs="Times New Roman"/>
                <w:sz w:val="24"/>
                <w:szCs w:val="24"/>
                <w:lang w:eastAsia="ar-SA"/>
              </w:rPr>
              <w:t>4</w:t>
            </w:r>
            <w:r w:rsidRPr="00B94CF9">
              <w:rPr>
                <w:rFonts w:ascii="Times New Roman" w:eastAsia="Times New Roman" w:hAnsi="Times New Roman" w:cs="Times New Roman"/>
                <w:sz w:val="24"/>
                <w:szCs w:val="24"/>
                <w:lang w:eastAsia="ar-SA"/>
              </w:rPr>
              <w:t xml:space="preserve">, </w:t>
            </w:r>
            <w:r w:rsidR="00B94CF9" w:rsidRPr="00B94CF9">
              <w:rPr>
                <w:rFonts w:ascii="Times New Roman" w:eastAsia="Times New Roman" w:hAnsi="Times New Roman" w:cs="Times New Roman"/>
                <w:sz w:val="24"/>
                <w:szCs w:val="24"/>
                <w:lang w:eastAsia="ar-SA"/>
              </w:rPr>
              <w:t>офис 240А</w:t>
            </w:r>
            <w:r w:rsidRPr="00B94CF9">
              <w:rPr>
                <w:rFonts w:ascii="Times New Roman" w:eastAsia="Times New Roman" w:hAnsi="Times New Roman" w:cs="Times New Roman"/>
                <w:sz w:val="24"/>
                <w:szCs w:val="24"/>
                <w:lang w:eastAsia="ar-SA"/>
              </w:rPr>
              <w:t>,</w:t>
            </w:r>
          </w:p>
          <w:p w14:paraId="0E3B41D1" w14:textId="00AEF377" w:rsidR="00F5209C" w:rsidRPr="00B94CF9" w:rsidRDefault="00B94CF9" w:rsidP="00B94CF9">
            <w:pPr>
              <w:widowControl w:val="0"/>
              <w:suppressAutoHyphens/>
              <w:autoSpaceDE w:val="0"/>
              <w:ind w:left="4857" w:right="-285" w:hanging="284"/>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г. Тольятти, 445035</w:t>
            </w:r>
          </w:p>
          <w:p w14:paraId="47D08682" w14:textId="77777777" w:rsidR="00586BC8" w:rsidRPr="00B94CF9" w:rsidRDefault="00586BC8" w:rsidP="00B94CF9">
            <w:pPr>
              <w:widowControl w:val="0"/>
              <w:suppressAutoHyphens/>
              <w:autoSpaceDE w:val="0"/>
              <w:ind w:left="4857" w:right="-285" w:hanging="284"/>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ab/>
            </w:r>
          </w:p>
          <w:p w14:paraId="25C50C82" w14:textId="3128FFF8" w:rsidR="00586BC8" w:rsidRPr="00B94CF9" w:rsidRDefault="00365248" w:rsidP="00B94CF9">
            <w:pPr>
              <w:widowControl w:val="0"/>
              <w:suppressAutoHyphens/>
              <w:autoSpaceDE w:val="0"/>
              <w:ind w:left="4857" w:right="-285" w:hanging="284"/>
              <w:rPr>
                <w:rFonts w:ascii="Times New Roman" w:eastAsia="Times New Roman" w:hAnsi="Times New Roman" w:cs="Times New Roman"/>
                <w:color w:val="0000FF"/>
                <w:sz w:val="24"/>
                <w:szCs w:val="24"/>
                <w:u w:val="single"/>
                <w:lang w:eastAsia="ar-SA"/>
              </w:rPr>
            </w:pPr>
            <w:hyperlink r:id="rId8" w:history="1">
              <w:r w:rsidR="00B94CF9" w:rsidRPr="00B94CF9">
                <w:rPr>
                  <w:rStyle w:val="a4"/>
                  <w:rFonts w:ascii="Times New Roman" w:eastAsia="Times New Roman" w:hAnsi="Times New Roman" w:cs="Times New Roman"/>
                  <w:sz w:val="24"/>
                  <w:szCs w:val="24"/>
                  <w:lang w:val="en-US" w:eastAsia="ar-SA"/>
                </w:rPr>
                <w:t>o</w:t>
              </w:r>
              <w:r w:rsidR="00B94CF9" w:rsidRPr="00B94CF9">
                <w:rPr>
                  <w:rStyle w:val="a4"/>
                  <w:rFonts w:ascii="Times New Roman" w:hAnsi="Times New Roman" w:cs="Times New Roman"/>
                  <w:sz w:val="24"/>
                  <w:szCs w:val="24"/>
                  <w:lang w:val="en-US"/>
                </w:rPr>
                <w:t>xrana</w:t>
              </w:r>
              <w:r w:rsidR="00B94CF9" w:rsidRPr="00B94CF9">
                <w:rPr>
                  <w:rStyle w:val="a4"/>
                  <w:rFonts w:ascii="Times New Roman" w:hAnsi="Times New Roman" w:cs="Times New Roman"/>
                  <w:sz w:val="24"/>
                  <w:szCs w:val="24"/>
                </w:rPr>
                <w:t>-</w:t>
              </w:r>
              <w:r w:rsidR="00B94CF9" w:rsidRPr="00B94CF9">
                <w:rPr>
                  <w:rStyle w:val="a4"/>
                  <w:rFonts w:ascii="Times New Roman" w:hAnsi="Times New Roman" w:cs="Times New Roman"/>
                  <w:sz w:val="24"/>
                  <w:szCs w:val="24"/>
                  <w:lang w:val="en-US"/>
                </w:rPr>
                <w:t>tlt</w:t>
              </w:r>
              <w:r w:rsidR="00B94CF9" w:rsidRPr="00B94CF9">
                <w:rPr>
                  <w:rStyle w:val="a4"/>
                  <w:rFonts w:ascii="Times New Roman" w:hAnsi="Times New Roman" w:cs="Times New Roman"/>
                  <w:sz w:val="24"/>
                  <w:szCs w:val="24"/>
                </w:rPr>
                <w:t>@</w:t>
              </w:r>
              <w:r w:rsidR="00B94CF9" w:rsidRPr="00B94CF9">
                <w:rPr>
                  <w:rStyle w:val="a4"/>
                  <w:rFonts w:ascii="Times New Roman" w:hAnsi="Times New Roman" w:cs="Times New Roman"/>
                  <w:sz w:val="24"/>
                  <w:szCs w:val="24"/>
                  <w:lang w:val="en-US"/>
                </w:rPr>
                <w:t>list</w:t>
              </w:r>
              <w:r w:rsidR="00B94CF9" w:rsidRPr="00B94CF9">
                <w:rPr>
                  <w:rStyle w:val="a4"/>
                  <w:rFonts w:ascii="Times New Roman" w:hAnsi="Times New Roman" w:cs="Times New Roman"/>
                  <w:sz w:val="24"/>
                  <w:szCs w:val="24"/>
                </w:rPr>
                <w:t>.</w:t>
              </w:r>
              <w:proofErr w:type="spellStart"/>
              <w:r w:rsidR="00B94CF9" w:rsidRPr="00B94CF9">
                <w:rPr>
                  <w:rStyle w:val="a4"/>
                  <w:rFonts w:ascii="Times New Roman" w:hAnsi="Times New Roman" w:cs="Times New Roman"/>
                  <w:sz w:val="24"/>
                  <w:szCs w:val="24"/>
                  <w:lang w:val="en-US"/>
                </w:rPr>
                <w:t>ru</w:t>
              </w:r>
              <w:proofErr w:type="spellEnd"/>
            </w:hyperlink>
          </w:p>
          <w:p w14:paraId="5FD4A16C" w14:textId="39FFA88E" w:rsidR="00D4683D" w:rsidRPr="00B94CF9" w:rsidRDefault="00D4683D" w:rsidP="00B94CF9">
            <w:pPr>
              <w:widowControl w:val="0"/>
              <w:suppressAutoHyphens/>
              <w:autoSpaceDE w:val="0"/>
              <w:ind w:left="4857" w:right="-285" w:hanging="284"/>
              <w:rPr>
                <w:rFonts w:ascii="Times New Roman" w:eastAsia="Times New Roman" w:hAnsi="Times New Roman" w:cs="Times New Roman"/>
                <w:color w:val="0000FF"/>
                <w:sz w:val="24"/>
                <w:szCs w:val="24"/>
                <w:u w:val="single"/>
                <w:lang w:eastAsia="ar-SA"/>
              </w:rPr>
            </w:pPr>
          </w:p>
          <w:p w14:paraId="286DAD5E" w14:textId="77777777" w:rsidR="00D4683D" w:rsidRPr="00B94CF9" w:rsidRDefault="00D4683D" w:rsidP="00B94CF9">
            <w:pPr>
              <w:widowControl w:val="0"/>
              <w:suppressAutoHyphens/>
              <w:autoSpaceDE w:val="0"/>
              <w:ind w:left="4857" w:right="-285" w:hanging="284"/>
              <w:rPr>
                <w:rFonts w:ascii="Times New Roman" w:eastAsia="Times New Roman" w:hAnsi="Times New Roman" w:cs="Times New Roman"/>
                <w:b/>
                <w:bCs/>
                <w:sz w:val="24"/>
                <w:szCs w:val="24"/>
                <w:lang w:eastAsia="ar-SA"/>
              </w:rPr>
            </w:pPr>
            <w:r w:rsidRPr="00B94CF9">
              <w:rPr>
                <w:rFonts w:ascii="Times New Roman" w:eastAsia="Times New Roman" w:hAnsi="Times New Roman" w:cs="Times New Roman"/>
                <w:b/>
                <w:bCs/>
                <w:sz w:val="24"/>
                <w:szCs w:val="24"/>
                <w:lang w:eastAsia="ar-SA"/>
              </w:rPr>
              <w:t>Уполномоченный орган:</w:t>
            </w:r>
          </w:p>
          <w:p w14:paraId="27DA3939" w14:textId="16E1A727" w:rsidR="00D4683D" w:rsidRPr="00B94CF9" w:rsidRDefault="00B94CF9" w:rsidP="00B94CF9">
            <w:pPr>
              <w:widowControl w:val="0"/>
              <w:suppressAutoHyphens/>
              <w:autoSpaceDE w:val="0"/>
              <w:ind w:left="4573" w:right="-285"/>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МКУ </w:t>
            </w:r>
            <w:proofErr w:type="spellStart"/>
            <w:r w:rsidRPr="00B94CF9">
              <w:rPr>
                <w:rFonts w:ascii="Times New Roman" w:eastAsia="Times New Roman" w:hAnsi="Times New Roman" w:cs="Times New Roman"/>
                <w:sz w:val="24"/>
                <w:szCs w:val="24"/>
                <w:lang w:eastAsia="ar-SA"/>
              </w:rPr>
              <w:t>г.о</w:t>
            </w:r>
            <w:proofErr w:type="spellEnd"/>
            <w:r w:rsidRPr="00B94CF9">
              <w:rPr>
                <w:rFonts w:ascii="Times New Roman" w:eastAsia="Times New Roman" w:hAnsi="Times New Roman" w:cs="Times New Roman"/>
                <w:sz w:val="24"/>
                <w:szCs w:val="24"/>
                <w:lang w:eastAsia="ar-SA"/>
              </w:rPr>
              <w:t>. Тольятти «Центр хозяйственно-транспортного обеспечения»</w:t>
            </w:r>
          </w:p>
          <w:p w14:paraId="5B00BDD8" w14:textId="1D548D5A" w:rsidR="00B94CF9" w:rsidRPr="00B94CF9" w:rsidRDefault="00D4683D" w:rsidP="00B94CF9">
            <w:pPr>
              <w:widowControl w:val="0"/>
              <w:suppressAutoHyphens/>
              <w:autoSpaceDE w:val="0"/>
              <w:ind w:left="4573" w:right="-285"/>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ул. </w:t>
            </w:r>
            <w:r w:rsidR="00B94CF9" w:rsidRPr="00B94CF9">
              <w:rPr>
                <w:rFonts w:ascii="Times New Roman" w:eastAsia="Times New Roman" w:hAnsi="Times New Roman" w:cs="Times New Roman"/>
                <w:sz w:val="24"/>
                <w:szCs w:val="24"/>
                <w:lang w:eastAsia="ar-SA"/>
              </w:rPr>
              <w:t>Белорусская</w:t>
            </w:r>
            <w:r w:rsidRPr="00B94CF9">
              <w:rPr>
                <w:rFonts w:ascii="Times New Roman" w:eastAsia="Times New Roman" w:hAnsi="Times New Roman" w:cs="Times New Roman"/>
                <w:sz w:val="24"/>
                <w:szCs w:val="24"/>
                <w:lang w:eastAsia="ar-SA"/>
              </w:rPr>
              <w:t xml:space="preserve">, д. </w:t>
            </w:r>
            <w:r w:rsidR="00B94CF9" w:rsidRPr="00B94CF9">
              <w:rPr>
                <w:rFonts w:ascii="Times New Roman" w:eastAsia="Times New Roman" w:hAnsi="Times New Roman" w:cs="Times New Roman"/>
                <w:sz w:val="24"/>
                <w:szCs w:val="24"/>
                <w:lang w:eastAsia="ar-SA"/>
              </w:rPr>
              <w:t>33</w:t>
            </w:r>
            <w:r w:rsidRPr="00B94CF9">
              <w:rPr>
                <w:rFonts w:ascii="Times New Roman" w:eastAsia="Times New Roman" w:hAnsi="Times New Roman" w:cs="Times New Roman"/>
                <w:sz w:val="24"/>
                <w:szCs w:val="24"/>
                <w:lang w:eastAsia="ar-SA"/>
              </w:rPr>
              <w:t xml:space="preserve">, </w:t>
            </w:r>
          </w:p>
          <w:p w14:paraId="79D1FE1E" w14:textId="426871F6" w:rsidR="00D4683D" w:rsidRPr="00B94CF9" w:rsidRDefault="00D4683D" w:rsidP="00B94CF9">
            <w:pPr>
              <w:widowControl w:val="0"/>
              <w:suppressAutoHyphens/>
              <w:autoSpaceDE w:val="0"/>
              <w:ind w:left="4573" w:right="-285"/>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г. </w:t>
            </w:r>
            <w:r w:rsidR="00B94CF9" w:rsidRPr="00B94CF9">
              <w:rPr>
                <w:rFonts w:ascii="Times New Roman" w:eastAsia="Times New Roman" w:hAnsi="Times New Roman" w:cs="Times New Roman"/>
                <w:sz w:val="24"/>
                <w:szCs w:val="24"/>
                <w:lang w:eastAsia="ar-SA"/>
              </w:rPr>
              <w:t>Тольятти</w:t>
            </w:r>
            <w:r w:rsidRPr="00B94CF9">
              <w:rPr>
                <w:rFonts w:ascii="Times New Roman" w:eastAsia="Times New Roman" w:hAnsi="Times New Roman" w:cs="Times New Roman"/>
                <w:sz w:val="24"/>
                <w:szCs w:val="24"/>
                <w:lang w:eastAsia="ar-SA"/>
              </w:rPr>
              <w:t xml:space="preserve">, </w:t>
            </w:r>
            <w:r w:rsidR="00B94CF9" w:rsidRPr="00B94CF9">
              <w:rPr>
                <w:rFonts w:ascii="Times New Roman" w:eastAsia="Times New Roman" w:hAnsi="Times New Roman" w:cs="Times New Roman"/>
                <w:sz w:val="24"/>
                <w:szCs w:val="24"/>
                <w:lang w:eastAsia="ar-SA"/>
              </w:rPr>
              <w:t>445020</w:t>
            </w:r>
          </w:p>
          <w:p w14:paraId="11B64E77" w14:textId="77777777" w:rsidR="00D4683D" w:rsidRPr="00F76631" w:rsidRDefault="00D4683D" w:rsidP="00B94CF9">
            <w:pPr>
              <w:widowControl w:val="0"/>
              <w:suppressAutoHyphens/>
              <w:autoSpaceDE w:val="0"/>
              <w:ind w:left="3581" w:right="-285"/>
              <w:rPr>
                <w:rFonts w:ascii="Times New Roman" w:eastAsia="Times New Roman" w:hAnsi="Times New Roman" w:cs="Times New Roman"/>
                <w:sz w:val="24"/>
                <w:szCs w:val="24"/>
                <w:highlight w:val="yellow"/>
                <w:lang w:eastAsia="ar-SA"/>
              </w:rPr>
            </w:pPr>
            <w:r w:rsidRPr="00F76631">
              <w:rPr>
                <w:rFonts w:ascii="Times New Roman" w:eastAsia="Times New Roman" w:hAnsi="Times New Roman" w:cs="Times New Roman"/>
                <w:sz w:val="24"/>
                <w:szCs w:val="24"/>
                <w:highlight w:val="yellow"/>
                <w:lang w:eastAsia="ar-SA"/>
              </w:rPr>
              <w:t xml:space="preserve">                 </w:t>
            </w:r>
          </w:p>
          <w:p w14:paraId="587F753F" w14:textId="2B340303" w:rsidR="00D4683D" w:rsidRPr="00B94CF9" w:rsidRDefault="00365248" w:rsidP="00B94CF9">
            <w:pPr>
              <w:widowControl w:val="0"/>
              <w:suppressAutoHyphens/>
              <w:autoSpaceDE w:val="0"/>
              <w:ind w:left="4573" w:right="-285"/>
              <w:rPr>
                <w:rFonts w:ascii="Times New Roman" w:eastAsia="Times New Roman" w:hAnsi="Times New Roman" w:cs="Times New Roman"/>
                <w:sz w:val="24"/>
                <w:szCs w:val="24"/>
                <w:highlight w:val="yellow"/>
                <w:lang w:eastAsia="ar-SA"/>
              </w:rPr>
            </w:pPr>
            <w:hyperlink r:id="rId9" w:history="1">
              <w:r w:rsidR="00B94CF9" w:rsidRPr="00B94CF9">
                <w:rPr>
                  <w:rStyle w:val="a4"/>
                  <w:rFonts w:ascii="Times New Roman" w:hAnsi="Times New Roman" w:cs="Times New Roman"/>
                  <w:sz w:val="24"/>
                  <w:szCs w:val="24"/>
                </w:rPr>
                <w:t>rusakova.torgi@mail.ru</w:t>
              </w:r>
            </w:hyperlink>
            <w:r w:rsidR="00B94CF9" w:rsidRPr="00B94CF9">
              <w:rPr>
                <w:rFonts w:ascii="Times New Roman" w:hAnsi="Times New Roman" w:cs="Times New Roman"/>
                <w:sz w:val="24"/>
                <w:szCs w:val="24"/>
              </w:rPr>
              <w:t xml:space="preserve"> </w:t>
            </w:r>
          </w:p>
          <w:p w14:paraId="22F081E4" w14:textId="77777777" w:rsidR="00D4683D" w:rsidRPr="00F76631" w:rsidRDefault="00D4683D" w:rsidP="00B94CF9">
            <w:pPr>
              <w:widowControl w:val="0"/>
              <w:suppressAutoHyphens/>
              <w:autoSpaceDE w:val="0"/>
              <w:ind w:left="4573" w:right="-285"/>
              <w:rPr>
                <w:rFonts w:ascii="Times New Roman" w:eastAsia="Times New Roman" w:hAnsi="Times New Roman" w:cs="Times New Roman"/>
                <w:sz w:val="24"/>
                <w:szCs w:val="24"/>
                <w:highlight w:val="yellow"/>
                <w:lang w:eastAsia="ar-SA"/>
              </w:rPr>
            </w:pPr>
          </w:p>
          <w:p w14:paraId="561EA072" w14:textId="77777777" w:rsidR="00586BC8" w:rsidRPr="00B94CF9" w:rsidRDefault="00586BC8" w:rsidP="00B94CF9">
            <w:pPr>
              <w:widowControl w:val="0"/>
              <w:suppressAutoHyphens/>
              <w:autoSpaceDE w:val="0"/>
              <w:ind w:left="4857" w:right="-285" w:hanging="284"/>
              <w:rPr>
                <w:rFonts w:ascii="Times New Roman" w:eastAsia="Times New Roman" w:hAnsi="Times New Roman" w:cs="Times New Roman"/>
                <w:b/>
                <w:bCs/>
                <w:sz w:val="24"/>
                <w:szCs w:val="24"/>
                <w:lang w:eastAsia="ar-SA"/>
              </w:rPr>
            </w:pPr>
            <w:r w:rsidRPr="00B94CF9">
              <w:rPr>
                <w:rFonts w:ascii="Times New Roman" w:eastAsia="Times New Roman" w:hAnsi="Times New Roman" w:cs="Times New Roman"/>
                <w:b/>
                <w:bCs/>
                <w:sz w:val="24"/>
                <w:szCs w:val="24"/>
                <w:lang w:eastAsia="ar-SA"/>
              </w:rPr>
              <w:t xml:space="preserve">Заказчик: </w:t>
            </w:r>
          </w:p>
          <w:p w14:paraId="4AF5AC88" w14:textId="7C92F187" w:rsidR="00586BC8" w:rsidRPr="00B94CF9" w:rsidRDefault="00B94CF9" w:rsidP="00B94CF9">
            <w:pPr>
              <w:widowControl w:val="0"/>
              <w:suppressAutoHyphens/>
              <w:autoSpaceDE w:val="0"/>
              <w:ind w:left="4573" w:right="-285"/>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МБУИ </w:t>
            </w:r>
            <w:proofErr w:type="spellStart"/>
            <w:r w:rsidRPr="00B94CF9">
              <w:rPr>
                <w:rFonts w:ascii="Times New Roman" w:eastAsia="Times New Roman" w:hAnsi="Times New Roman" w:cs="Times New Roman"/>
                <w:sz w:val="24"/>
                <w:szCs w:val="24"/>
                <w:lang w:eastAsia="ar-SA"/>
              </w:rPr>
              <w:t>г.о</w:t>
            </w:r>
            <w:proofErr w:type="spellEnd"/>
            <w:r w:rsidRPr="00B94CF9">
              <w:rPr>
                <w:rFonts w:ascii="Times New Roman" w:eastAsia="Times New Roman" w:hAnsi="Times New Roman" w:cs="Times New Roman"/>
                <w:sz w:val="24"/>
                <w:szCs w:val="24"/>
                <w:lang w:eastAsia="ar-SA"/>
              </w:rPr>
              <w:t xml:space="preserve">. Тольятти </w:t>
            </w:r>
            <w:r w:rsidRPr="00B94CF9">
              <w:rPr>
                <w:rFonts w:ascii="Times New Roman" w:hAnsi="Times New Roman" w:cs="Times New Roman"/>
              </w:rPr>
              <w:t>«М</w:t>
            </w:r>
            <w:r w:rsidRPr="00B94CF9">
              <w:rPr>
                <w:rFonts w:ascii="Times New Roman" w:eastAsia="Times New Roman" w:hAnsi="Times New Roman" w:cs="Times New Roman"/>
                <w:sz w:val="24"/>
                <w:szCs w:val="24"/>
                <w:lang w:eastAsia="ar-SA"/>
              </w:rPr>
              <w:t>олодежный драматически</w:t>
            </w:r>
            <w:r>
              <w:rPr>
                <w:rFonts w:ascii="Times New Roman" w:eastAsia="Times New Roman" w:hAnsi="Times New Roman" w:cs="Times New Roman"/>
                <w:sz w:val="24"/>
                <w:szCs w:val="24"/>
                <w:lang w:eastAsia="ar-SA"/>
              </w:rPr>
              <w:t>й</w:t>
            </w:r>
            <w:r w:rsidRPr="00B94CF9">
              <w:rPr>
                <w:rFonts w:ascii="Times New Roman" w:eastAsia="Times New Roman" w:hAnsi="Times New Roman" w:cs="Times New Roman"/>
                <w:sz w:val="24"/>
                <w:szCs w:val="24"/>
                <w:lang w:eastAsia="ar-SA"/>
              </w:rPr>
              <w:t xml:space="preserve"> театр»</w:t>
            </w:r>
          </w:p>
          <w:p w14:paraId="200C6FF4" w14:textId="6675CCD6" w:rsidR="00464E85" w:rsidRDefault="00CD7532" w:rsidP="00B94CF9">
            <w:pPr>
              <w:widowControl w:val="0"/>
              <w:suppressAutoHyphens/>
              <w:autoSpaceDE w:val="0"/>
              <w:ind w:left="4857" w:right="-285" w:hanging="284"/>
              <w:rPr>
                <w:rFonts w:ascii="Times New Roman" w:eastAsia="Times New Roman" w:hAnsi="Times New Roman" w:cs="Times New Roman"/>
                <w:sz w:val="24"/>
                <w:szCs w:val="24"/>
                <w:lang w:eastAsia="ar-SA"/>
              </w:rPr>
            </w:pPr>
            <w:r w:rsidRPr="00CD7532">
              <w:rPr>
                <w:rFonts w:ascii="Times New Roman" w:eastAsia="Times New Roman" w:hAnsi="Times New Roman" w:cs="Times New Roman"/>
                <w:sz w:val="24"/>
                <w:szCs w:val="24"/>
                <w:lang w:eastAsia="ar-SA"/>
              </w:rPr>
              <w:t>ул. Л. Чайкиной,</w:t>
            </w:r>
            <w:r>
              <w:rPr>
                <w:rFonts w:ascii="Times New Roman" w:eastAsia="Times New Roman" w:hAnsi="Times New Roman" w:cs="Times New Roman"/>
                <w:sz w:val="24"/>
                <w:szCs w:val="24"/>
                <w:lang w:eastAsia="ar-SA"/>
              </w:rPr>
              <w:t xml:space="preserve"> д.</w:t>
            </w:r>
            <w:r w:rsidRPr="00CD7532">
              <w:rPr>
                <w:rFonts w:ascii="Times New Roman" w:eastAsia="Times New Roman" w:hAnsi="Times New Roman" w:cs="Times New Roman"/>
                <w:sz w:val="24"/>
                <w:szCs w:val="24"/>
                <w:lang w:eastAsia="ar-SA"/>
              </w:rPr>
              <w:t xml:space="preserve"> 65</w:t>
            </w:r>
            <w:r>
              <w:rPr>
                <w:rFonts w:ascii="Times New Roman" w:eastAsia="Times New Roman" w:hAnsi="Times New Roman" w:cs="Times New Roman"/>
                <w:sz w:val="24"/>
                <w:szCs w:val="24"/>
                <w:lang w:eastAsia="ar-SA"/>
              </w:rPr>
              <w:t>,</w:t>
            </w:r>
          </w:p>
          <w:p w14:paraId="481B7B00" w14:textId="45017881" w:rsidR="00CD7532" w:rsidRPr="00B94CF9" w:rsidRDefault="00CD7532" w:rsidP="00CD7532">
            <w:pPr>
              <w:widowControl w:val="0"/>
              <w:suppressAutoHyphens/>
              <w:autoSpaceDE w:val="0"/>
              <w:ind w:left="4573" w:right="-285"/>
              <w:rPr>
                <w:rFonts w:ascii="Times New Roman" w:eastAsia="Times New Roman" w:hAnsi="Times New Roman" w:cs="Times New Roman"/>
                <w:sz w:val="24"/>
                <w:szCs w:val="24"/>
                <w:lang w:eastAsia="ar-SA"/>
              </w:rPr>
            </w:pPr>
            <w:r w:rsidRPr="00B94CF9">
              <w:rPr>
                <w:rFonts w:ascii="Times New Roman" w:eastAsia="Times New Roman" w:hAnsi="Times New Roman" w:cs="Times New Roman"/>
                <w:sz w:val="24"/>
                <w:szCs w:val="24"/>
                <w:lang w:eastAsia="ar-SA"/>
              </w:rPr>
              <w:t xml:space="preserve">г. Тольятти, </w:t>
            </w:r>
            <w:r w:rsidRPr="00CD7532">
              <w:rPr>
                <w:rFonts w:ascii="Times New Roman" w:eastAsia="Times New Roman" w:hAnsi="Times New Roman" w:cs="Times New Roman"/>
                <w:sz w:val="24"/>
                <w:szCs w:val="24"/>
                <w:lang w:eastAsia="ar-SA"/>
              </w:rPr>
              <w:t>445008</w:t>
            </w:r>
          </w:p>
          <w:p w14:paraId="504026C0" w14:textId="77777777" w:rsidR="00CD7532" w:rsidRPr="00F76631" w:rsidRDefault="00CD7532" w:rsidP="00B94CF9">
            <w:pPr>
              <w:widowControl w:val="0"/>
              <w:suppressAutoHyphens/>
              <w:autoSpaceDE w:val="0"/>
              <w:ind w:left="4857" w:right="-285" w:hanging="284"/>
              <w:rPr>
                <w:rFonts w:ascii="Times New Roman" w:eastAsia="Times New Roman" w:hAnsi="Times New Roman" w:cs="Times New Roman"/>
                <w:sz w:val="24"/>
                <w:szCs w:val="24"/>
                <w:highlight w:val="yellow"/>
                <w:lang w:eastAsia="ar-SA"/>
              </w:rPr>
            </w:pPr>
          </w:p>
          <w:p w14:paraId="226AB777" w14:textId="7CE0FC0D" w:rsidR="00464E85" w:rsidRPr="00CD7532" w:rsidRDefault="00365248" w:rsidP="00B94CF9">
            <w:pPr>
              <w:widowControl w:val="0"/>
              <w:suppressAutoHyphens/>
              <w:autoSpaceDE w:val="0"/>
              <w:ind w:left="4857" w:right="-285" w:hanging="284"/>
              <w:rPr>
                <w:rFonts w:ascii="Times New Roman" w:eastAsia="Times New Roman" w:hAnsi="Times New Roman" w:cs="Times New Roman"/>
                <w:sz w:val="24"/>
                <w:szCs w:val="24"/>
                <w:highlight w:val="yellow"/>
                <w:lang w:eastAsia="ar-SA"/>
              </w:rPr>
            </w:pPr>
            <w:hyperlink r:id="rId10" w:history="1">
              <w:r w:rsidR="00CD7532" w:rsidRPr="00A363F7">
                <w:rPr>
                  <w:rStyle w:val="a4"/>
                  <w:rFonts w:ascii="Times New Roman" w:hAnsi="Times New Roman" w:cs="Times New Roman"/>
                  <w:sz w:val="24"/>
                  <w:szCs w:val="24"/>
                </w:rPr>
                <w:t>mdt-tlt2006@mail.ru</w:t>
              </w:r>
            </w:hyperlink>
            <w:r w:rsidR="00CD7532">
              <w:rPr>
                <w:rFonts w:ascii="Times New Roman" w:eastAsia="Times New Roman" w:hAnsi="Times New Roman" w:cs="Times New Roman"/>
                <w:sz w:val="24"/>
                <w:szCs w:val="24"/>
                <w:highlight w:val="yellow"/>
                <w:lang w:eastAsia="ar-SA"/>
              </w:rPr>
              <w:t xml:space="preserve"> </w:t>
            </w:r>
            <w:r w:rsidR="00124479" w:rsidRPr="00CD7532">
              <w:rPr>
                <w:rFonts w:ascii="Times New Roman" w:eastAsia="Times New Roman" w:hAnsi="Times New Roman" w:cs="Times New Roman"/>
                <w:sz w:val="24"/>
                <w:szCs w:val="24"/>
                <w:highlight w:val="yellow"/>
                <w:lang w:eastAsia="ar-SA"/>
              </w:rPr>
              <w:t xml:space="preserve"> </w:t>
            </w:r>
          </w:p>
          <w:p w14:paraId="3BF2ABF8" w14:textId="77777777" w:rsidR="00464E85" w:rsidRPr="00F76631" w:rsidRDefault="00464E85" w:rsidP="00B94CF9">
            <w:pPr>
              <w:widowControl w:val="0"/>
              <w:suppressAutoHyphens/>
              <w:autoSpaceDE w:val="0"/>
              <w:ind w:left="4857" w:right="-285" w:hanging="284"/>
              <w:rPr>
                <w:rFonts w:ascii="Times New Roman" w:eastAsia="Times New Roman" w:hAnsi="Times New Roman" w:cs="Times New Roman"/>
                <w:sz w:val="24"/>
                <w:szCs w:val="24"/>
                <w:highlight w:val="yellow"/>
                <w:lang w:eastAsia="ar-SA"/>
              </w:rPr>
            </w:pPr>
          </w:p>
          <w:p w14:paraId="0F572477" w14:textId="77777777" w:rsidR="00464E85" w:rsidRPr="00CD7532" w:rsidRDefault="00464E85" w:rsidP="00B94CF9">
            <w:pPr>
              <w:widowControl w:val="0"/>
              <w:suppressAutoHyphens/>
              <w:autoSpaceDE w:val="0"/>
              <w:ind w:left="4857" w:right="-285" w:hanging="284"/>
              <w:rPr>
                <w:rFonts w:ascii="Times New Roman" w:eastAsia="Times New Roman" w:hAnsi="Times New Roman" w:cs="Times New Roman"/>
                <w:b/>
                <w:bCs/>
                <w:sz w:val="24"/>
                <w:szCs w:val="24"/>
                <w:lang w:eastAsia="ar-SA"/>
              </w:rPr>
            </w:pPr>
          </w:p>
          <w:p w14:paraId="146601D4" w14:textId="77777777" w:rsidR="00586BC8" w:rsidRPr="00CD7532" w:rsidRDefault="00586BC8" w:rsidP="00B94CF9">
            <w:pPr>
              <w:widowControl w:val="0"/>
              <w:suppressAutoHyphens/>
              <w:autoSpaceDE w:val="0"/>
              <w:ind w:left="4857" w:right="-285" w:hanging="284"/>
              <w:rPr>
                <w:rFonts w:ascii="Times New Roman" w:eastAsia="Times New Roman" w:hAnsi="Times New Roman" w:cs="Times New Roman"/>
                <w:b/>
                <w:bCs/>
                <w:sz w:val="24"/>
                <w:szCs w:val="24"/>
                <w:lang w:eastAsia="ar-SA"/>
              </w:rPr>
            </w:pPr>
            <w:r w:rsidRPr="00CD7532">
              <w:rPr>
                <w:rFonts w:ascii="Times New Roman" w:eastAsia="Times New Roman" w:hAnsi="Times New Roman" w:cs="Times New Roman"/>
                <w:b/>
                <w:bCs/>
                <w:sz w:val="24"/>
                <w:szCs w:val="24"/>
                <w:lang w:eastAsia="ar-SA"/>
              </w:rPr>
              <w:t>Электронная торговая площадка:</w:t>
            </w:r>
          </w:p>
          <w:p w14:paraId="19EC17A9" w14:textId="5982C6F5" w:rsidR="00124479" w:rsidRDefault="00CD7532" w:rsidP="00B94CF9">
            <w:pPr>
              <w:widowControl w:val="0"/>
              <w:suppressAutoHyphens/>
              <w:autoSpaceDE w:val="0"/>
              <w:ind w:left="4857" w:right="-285" w:hanging="284"/>
              <w:rPr>
                <w:rFonts w:ascii="Times New Roman" w:eastAsia="Times New Roman" w:hAnsi="Times New Roman" w:cs="Times New Roman"/>
                <w:sz w:val="24"/>
                <w:szCs w:val="24"/>
                <w:lang w:eastAsia="ar-SA"/>
              </w:rPr>
            </w:pPr>
            <w:r w:rsidRPr="00CD7532">
              <w:rPr>
                <w:rFonts w:ascii="Times New Roman" w:eastAsia="Times New Roman" w:hAnsi="Times New Roman" w:cs="Times New Roman"/>
                <w:sz w:val="24"/>
                <w:szCs w:val="24"/>
                <w:lang w:eastAsia="ar-SA"/>
              </w:rPr>
              <w:t>АО «Сбербанк-АСТ»</w:t>
            </w:r>
          </w:p>
          <w:p w14:paraId="09178571" w14:textId="77777777" w:rsidR="00CD7532" w:rsidRPr="00F76631" w:rsidRDefault="00CD7532" w:rsidP="00B94CF9">
            <w:pPr>
              <w:widowControl w:val="0"/>
              <w:suppressAutoHyphens/>
              <w:autoSpaceDE w:val="0"/>
              <w:ind w:left="4857" w:right="-285" w:hanging="284"/>
              <w:rPr>
                <w:rFonts w:ascii="Times New Roman" w:eastAsia="Times New Roman" w:hAnsi="Times New Roman" w:cs="Times New Roman"/>
                <w:sz w:val="24"/>
                <w:szCs w:val="24"/>
                <w:highlight w:val="yellow"/>
                <w:lang w:eastAsia="ar-SA"/>
              </w:rPr>
            </w:pPr>
          </w:p>
          <w:p w14:paraId="6C0DA278" w14:textId="06ADBEE0" w:rsidR="00586BC8" w:rsidRPr="00CD7532" w:rsidRDefault="00365248" w:rsidP="00B94CF9">
            <w:pPr>
              <w:widowControl w:val="0"/>
              <w:suppressAutoHyphens/>
              <w:autoSpaceDE w:val="0"/>
              <w:ind w:left="4857" w:right="-285" w:hanging="284"/>
              <w:rPr>
                <w:rFonts w:ascii="Times New Roman" w:eastAsia="Times New Roman" w:hAnsi="Times New Roman" w:cs="Times New Roman"/>
                <w:sz w:val="24"/>
                <w:szCs w:val="24"/>
                <w:highlight w:val="yellow"/>
                <w:lang w:eastAsia="ar-SA"/>
              </w:rPr>
            </w:pPr>
            <w:hyperlink r:id="rId11" w:history="1">
              <w:r w:rsidR="00CD7532" w:rsidRPr="00A363F7">
                <w:rPr>
                  <w:rStyle w:val="a4"/>
                  <w:rFonts w:ascii="Times New Roman" w:hAnsi="Times New Roman" w:cs="Times New Roman"/>
                  <w:sz w:val="24"/>
                  <w:szCs w:val="24"/>
                </w:rPr>
                <w:t>ko@sberbank-ast.ru</w:t>
              </w:r>
            </w:hyperlink>
            <w:r w:rsidR="00CD7532">
              <w:rPr>
                <w:rFonts w:ascii="Times New Roman" w:hAnsi="Times New Roman" w:cs="Times New Roman"/>
                <w:sz w:val="24"/>
                <w:szCs w:val="24"/>
              </w:rPr>
              <w:t xml:space="preserve"> </w:t>
            </w:r>
            <w:r w:rsidR="00124479" w:rsidRPr="00CD7532">
              <w:rPr>
                <w:rFonts w:ascii="Times New Roman" w:hAnsi="Times New Roman" w:cs="Times New Roman"/>
                <w:sz w:val="24"/>
                <w:szCs w:val="24"/>
                <w:highlight w:val="yellow"/>
              </w:rPr>
              <w:t xml:space="preserve"> </w:t>
            </w:r>
            <w:r w:rsidR="00D4683D" w:rsidRPr="00CD7532">
              <w:rPr>
                <w:rFonts w:ascii="Times New Roman" w:eastAsia="Times New Roman" w:hAnsi="Times New Roman" w:cs="Times New Roman"/>
                <w:sz w:val="24"/>
                <w:szCs w:val="24"/>
                <w:highlight w:val="yellow"/>
                <w:lang w:eastAsia="ar-SA"/>
              </w:rPr>
              <w:t xml:space="preserve"> </w:t>
            </w:r>
            <w:r w:rsidR="00464E85" w:rsidRPr="00CD7532">
              <w:rPr>
                <w:rFonts w:ascii="Times New Roman" w:eastAsia="Times New Roman" w:hAnsi="Times New Roman" w:cs="Times New Roman"/>
                <w:sz w:val="24"/>
                <w:szCs w:val="24"/>
                <w:highlight w:val="yellow"/>
                <w:lang w:eastAsia="ar-SA"/>
              </w:rPr>
              <w:t xml:space="preserve"> </w:t>
            </w:r>
          </w:p>
        </w:tc>
      </w:tr>
    </w:tbl>
    <w:p w14:paraId="42717B85" w14:textId="77777777" w:rsidR="00B94CF9" w:rsidRDefault="00B94CF9" w:rsidP="00B94CF9">
      <w:pPr>
        <w:widowControl w:val="0"/>
        <w:suppressAutoHyphens/>
        <w:autoSpaceDE w:val="0"/>
        <w:spacing w:after="0" w:line="240" w:lineRule="auto"/>
        <w:ind w:right="566"/>
        <w:contextualSpacing/>
        <w:rPr>
          <w:rFonts w:ascii="Times New Roman" w:hAnsi="Times New Roman" w:cs="Times New Roman"/>
          <w:sz w:val="26"/>
          <w:szCs w:val="26"/>
          <w:lang w:eastAsia="ar-SA"/>
        </w:rPr>
      </w:pPr>
    </w:p>
    <w:p w14:paraId="4F8F54B2" w14:textId="69CFA41E" w:rsidR="00C73AC3" w:rsidRPr="00B94CF9" w:rsidRDefault="00C73AC3" w:rsidP="0074583E">
      <w:pPr>
        <w:widowControl w:val="0"/>
        <w:suppressAutoHyphens/>
        <w:autoSpaceDE w:val="0"/>
        <w:spacing w:after="0" w:line="240" w:lineRule="auto"/>
        <w:ind w:right="566"/>
        <w:contextualSpacing/>
        <w:jc w:val="center"/>
        <w:rPr>
          <w:rFonts w:ascii="Times New Roman" w:hAnsi="Times New Roman" w:cs="Times New Roman"/>
          <w:sz w:val="26"/>
          <w:szCs w:val="26"/>
          <w:lang w:eastAsia="ar-SA"/>
        </w:rPr>
      </w:pPr>
      <w:r w:rsidRPr="00B94CF9">
        <w:rPr>
          <w:rFonts w:ascii="Times New Roman" w:hAnsi="Times New Roman" w:cs="Times New Roman"/>
          <w:sz w:val="26"/>
          <w:szCs w:val="26"/>
          <w:lang w:eastAsia="ar-SA"/>
        </w:rPr>
        <w:t>Р</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Е</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Ш</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Е</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Н</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И</w:t>
      </w:r>
      <w:r w:rsidR="00CF240F" w:rsidRPr="00B94CF9">
        <w:rPr>
          <w:rFonts w:ascii="Times New Roman" w:hAnsi="Times New Roman" w:cs="Times New Roman"/>
          <w:sz w:val="26"/>
          <w:szCs w:val="26"/>
          <w:lang w:eastAsia="ar-SA"/>
        </w:rPr>
        <w:t xml:space="preserve"> </w:t>
      </w:r>
      <w:r w:rsidRPr="00B94CF9">
        <w:rPr>
          <w:rFonts w:ascii="Times New Roman" w:hAnsi="Times New Roman" w:cs="Times New Roman"/>
          <w:sz w:val="26"/>
          <w:szCs w:val="26"/>
          <w:lang w:eastAsia="ar-SA"/>
        </w:rPr>
        <w:t>Е</w:t>
      </w:r>
    </w:p>
    <w:p w14:paraId="48B1161E" w14:textId="0CAB5BCF" w:rsidR="00C73AC3" w:rsidRPr="0074583E" w:rsidRDefault="00C73AC3" w:rsidP="0074583E">
      <w:pPr>
        <w:widowControl w:val="0"/>
        <w:suppressAutoHyphens/>
        <w:autoSpaceDE w:val="0"/>
        <w:spacing w:after="0" w:line="240" w:lineRule="auto"/>
        <w:ind w:right="566"/>
        <w:contextualSpacing/>
        <w:jc w:val="center"/>
        <w:rPr>
          <w:rFonts w:ascii="Times New Roman" w:hAnsi="Times New Roman" w:cs="Times New Roman"/>
          <w:sz w:val="26"/>
          <w:szCs w:val="26"/>
          <w:lang w:eastAsia="ar-SA"/>
        </w:rPr>
      </w:pPr>
      <w:r w:rsidRPr="00B94CF9">
        <w:rPr>
          <w:rFonts w:ascii="Times New Roman" w:hAnsi="Times New Roman" w:cs="Times New Roman"/>
          <w:sz w:val="26"/>
          <w:szCs w:val="26"/>
          <w:lang w:eastAsia="ar-SA"/>
        </w:rPr>
        <w:t>по жалоб</w:t>
      </w:r>
      <w:r w:rsidR="00586BC8" w:rsidRPr="00B94CF9">
        <w:rPr>
          <w:rFonts w:ascii="Times New Roman" w:hAnsi="Times New Roman" w:cs="Times New Roman"/>
          <w:sz w:val="26"/>
          <w:szCs w:val="26"/>
          <w:lang w:eastAsia="ar-SA"/>
        </w:rPr>
        <w:t>е №</w:t>
      </w:r>
      <w:r w:rsidR="007500BD" w:rsidRPr="00B94CF9">
        <w:rPr>
          <w:rFonts w:ascii="Times New Roman" w:hAnsi="Times New Roman" w:cs="Times New Roman"/>
          <w:sz w:val="26"/>
          <w:szCs w:val="26"/>
          <w:lang w:eastAsia="ar-SA"/>
        </w:rPr>
        <w:t>5</w:t>
      </w:r>
      <w:r w:rsidR="00B94CF9" w:rsidRPr="00B94CF9">
        <w:rPr>
          <w:rFonts w:ascii="Times New Roman" w:hAnsi="Times New Roman" w:cs="Times New Roman"/>
          <w:sz w:val="26"/>
          <w:szCs w:val="26"/>
          <w:lang w:eastAsia="ar-SA"/>
        </w:rPr>
        <w:t>72</w:t>
      </w:r>
      <w:r w:rsidR="007500BD" w:rsidRPr="00B94CF9">
        <w:rPr>
          <w:rFonts w:ascii="Times New Roman" w:hAnsi="Times New Roman" w:cs="Times New Roman"/>
          <w:sz w:val="26"/>
          <w:szCs w:val="26"/>
          <w:lang w:eastAsia="ar-SA"/>
        </w:rPr>
        <w:t>-15</w:t>
      </w:r>
      <w:r w:rsidR="00B94CF9" w:rsidRPr="00B94CF9">
        <w:rPr>
          <w:rFonts w:ascii="Times New Roman" w:hAnsi="Times New Roman" w:cs="Times New Roman"/>
          <w:sz w:val="26"/>
          <w:szCs w:val="26"/>
          <w:lang w:eastAsia="ar-SA"/>
        </w:rPr>
        <w:t>183</w:t>
      </w:r>
      <w:r w:rsidR="00853382" w:rsidRPr="00B94CF9">
        <w:rPr>
          <w:rFonts w:ascii="Times New Roman" w:hAnsi="Times New Roman" w:cs="Times New Roman"/>
          <w:sz w:val="26"/>
          <w:szCs w:val="26"/>
          <w:lang w:eastAsia="ar-SA"/>
        </w:rPr>
        <w:t>-23/4</w:t>
      </w:r>
    </w:p>
    <w:p w14:paraId="4CAA547D" w14:textId="77777777" w:rsidR="00C73AC3" w:rsidRPr="0074583E" w:rsidRDefault="00C73AC3" w:rsidP="0074583E">
      <w:pPr>
        <w:widowControl w:val="0"/>
        <w:suppressAutoHyphens/>
        <w:autoSpaceDE w:val="0"/>
        <w:spacing w:after="0" w:line="240" w:lineRule="auto"/>
        <w:ind w:right="566" w:firstLine="709"/>
        <w:contextualSpacing/>
        <w:jc w:val="both"/>
        <w:rPr>
          <w:rFonts w:ascii="Times New Roman" w:hAnsi="Times New Roman" w:cs="Times New Roman"/>
          <w:sz w:val="26"/>
          <w:szCs w:val="26"/>
          <w:lang w:eastAsia="ar-SA"/>
        </w:rPr>
      </w:pPr>
    </w:p>
    <w:p w14:paraId="3D782636" w14:textId="77777777" w:rsidR="00C73AC3" w:rsidRPr="00BA56C7" w:rsidRDefault="00C73AC3" w:rsidP="0074583E">
      <w:pPr>
        <w:widowControl w:val="0"/>
        <w:suppressAutoHyphens/>
        <w:autoSpaceDE w:val="0"/>
        <w:spacing w:after="0" w:line="240" w:lineRule="auto"/>
        <w:ind w:right="566"/>
        <w:contextualSpacing/>
        <w:jc w:val="both"/>
        <w:rPr>
          <w:rFonts w:ascii="Times New Roman" w:hAnsi="Times New Roman" w:cs="Times New Roman"/>
          <w:sz w:val="26"/>
          <w:szCs w:val="26"/>
          <w:lang w:eastAsia="ar-SA"/>
        </w:rPr>
      </w:pPr>
      <w:r w:rsidRPr="00BA56C7">
        <w:rPr>
          <w:rFonts w:ascii="Times New Roman" w:hAnsi="Times New Roman" w:cs="Times New Roman"/>
          <w:sz w:val="26"/>
          <w:szCs w:val="26"/>
          <w:lang w:eastAsia="ar-SA"/>
        </w:rPr>
        <w:t>Резолютивная часть оглашена</w:t>
      </w:r>
    </w:p>
    <w:p w14:paraId="455EC78C" w14:textId="483EE3B9" w:rsidR="00C73AC3" w:rsidRPr="0074583E" w:rsidRDefault="00BA56C7" w:rsidP="00151AF9">
      <w:pPr>
        <w:widowControl w:val="0"/>
        <w:suppressAutoHyphens/>
        <w:autoSpaceDE w:val="0"/>
        <w:spacing w:after="0" w:line="240" w:lineRule="auto"/>
        <w:ind w:right="-143"/>
        <w:contextualSpacing/>
        <w:jc w:val="both"/>
        <w:rPr>
          <w:rFonts w:ascii="Times New Roman" w:hAnsi="Times New Roman" w:cs="Times New Roman"/>
          <w:sz w:val="26"/>
          <w:szCs w:val="26"/>
          <w:lang w:eastAsia="ar-SA"/>
        </w:rPr>
      </w:pPr>
      <w:r w:rsidRPr="00BA56C7">
        <w:rPr>
          <w:rFonts w:ascii="Times New Roman" w:hAnsi="Times New Roman" w:cs="Times New Roman"/>
          <w:sz w:val="26"/>
          <w:szCs w:val="26"/>
          <w:lang w:eastAsia="ar-SA"/>
        </w:rPr>
        <w:t>14</w:t>
      </w:r>
      <w:r w:rsidR="0028450C" w:rsidRPr="00BA56C7">
        <w:rPr>
          <w:rFonts w:ascii="Times New Roman" w:hAnsi="Times New Roman" w:cs="Times New Roman"/>
          <w:sz w:val="26"/>
          <w:szCs w:val="26"/>
          <w:lang w:eastAsia="ar-SA"/>
        </w:rPr>
        <w:t>.</w:t>
      </w:r>
      <w:r w:rsidR="00DE3B6A" w:rsidRPr="00BA56C7">
        <w:rPr>
          <w:rFonts w:ascii="Times New Roman" w:hAnsi="Times New Roman" w:cs="Times New Roman"/>
          <w:sz w:val="26"/>
          <w:szCs w:val="26"/>
          <w:lang w:eastAsia="ar-SA"/>
        </w:rPr>
        <w:t>1</w:t>
      </w:r>
      <w:r w:rsidRPr="00BA56C7">
        <w:rPr>
          <w:rFonts w:ascii="Times New Roman" w:hAnsi="Times New Roman" w:cs="Times New Roman"/>
          <w:sz w:val="26"/>
          <w:szCs w:val="26"/>
          <w:lang w:eastAsia="ar-SA"/>
        </w:rPr>
        <w:t>2</w:t>
      </w:r>
      <w:r w:rsidR="0028450C" w:rsidRPr="00BA56C7">
        <w:rPr>
          <w:rFonts w:ascii="Times New Roman" w:hAnsi="Times New Roman" w:cs="Times New Roman"/>
          <w:sz w:val="26"/>
          <w:szCs w:val="26"/>
          <w:lang w:eastAsia="ar-SA"/>
        </w:rPr>
        <w:t>.2023</w:t>
      </w:r>
      <w:r w:rsidR="0028450C" w:rsidRPr="0074583E">
        <w:rPr>
          <w:rFonts w:ascii="Times New Roman" w:hAnsi="Times New Roman" w:cs="Times New Roman"/>
          <w:sz w:val="26"/>
          <w:szCs w:val="26"/>
          <w:lang w:eastAsia="ar-SA"/>
        </w:rPr>
        <w:t xml:space="preserve">              </w:t>
      </w:r>
      <w:r w:rsidR="00C73AC3" w:rsidRPr="0074583E">
        <w:rPr>
          <w:rFonts w:ascii="Times New Roman" w:hAnsi="Times New Roman" w:cs="Times New Roman"/>
          <w:sz w:val="26"/>
          <w:szCs w:val="26"/>
          <w:lang w:eastAsia="ar-SA"/>
        </w:rPr>
        <w:t xml:space="preserve">                                                                                       </w:t>
      </w:r>
      <w:r w:rsidR="00C73AC3" w:rsidRPr="0074583E">
        <w:rPr>
          <w:rFonts w:ascii="Times New Roman" w:hAnsi="Times New Roman" w:cs="Times New Roman"/>
          <w:sz w:val="26"/>
          <w:szCs w:val="26"/>
          <w:lang w:eastAsia="ar-SA"/>
        </w:rPr>
        <w:tab/>
        <w:t xml:space="preserve">        </w:t>
      </w:r>
      <w:r w:rsidR="00151AF9">
        <w:rPr>
          <w:rFonts w:ascii="Times New Roman" w:hAnsi="Times New Roman" w:cs="Times New Roman"/>
          <w:sz w:val="26"/>
          <w:szCs w:val="26"/>
          <w:lang w:eastAsia="ar-SA"/>
        </w:rPr>
        <w:t xml:space="preserve">         </w:t>
      </w:r>
      <w:r w:rsidR="00C73AC3" w:rsidRPr="0074583E">
        <w:rPr>
          <w:rFonts w:ascii="Times New Roman" w:hAnsi="Times New Roman" w:cs="Times New Roman"/>
          <w:sz w:val="26"/>
          <w:szCs w:val="26"/>
          <w:lang w:eastAsia="ar-SA"/>
        </w:rPr>
        <w:t xml:space="preserve">    г. Самара</w:t>
      </w:r>
    </w:p>
    <w:p w14:paraId="601A2F35" w14:textId="77777777" w:rsidR="00C73AC3" w:rsidRPr="0074583E" w:rsidRDefault="00C73AC3" w:rsidP="0074583E">
      <w:pPr>
        <w:widowControl w:val="0"/>
        <w:suppressAutoHyphens/>
        <w:autoSpaceDE w:val="0"/>
        <w:spacing w:after="0" w:line="240" w:lineRule="auto"/>
        <w:ind w:right="566" w:firstLine="709"/>
        <w:contextualSpacing/>
        <w:jc w:val="both"/>
        <w:rPr>
          <w:rFonts w:ascii="Times New Roman" w:hAnsi="Times New Roman" w:cs="Times New Roman"/>
          <w:sz w:val="26"/>
          <w:szCs w:val="26"/>
          <w:lang w:eastAsia="ar-SA"/>
        </w:rPr>
      </w:pPr>
    </w:p>
    <w:p w14:paraId="6791ECED" w14:textId="3B649E1A" w:rsidR="00C73AC3" w:rsidRPr="00BA56C7" w:rsidRDefault="00C73AC3" w:rsidP="00A14D0C">
      <w:pPr>
        <w:suppressAutoHyphens/>
        <w:autoSpaceDE w:val="0"/>
        <w:spacing w:after="0" w:line="240" w:lineRule="auto"/>
        <w:ind w:right="-1" w:firstLine="708"/>
        <w:contextualSpacing/>
        <w:jc w:val="both"/>
        <w:rPr>
          <w:rFonts w:ascii="Times New Roman" w:hAnsi="Times New Roman" w:cs="Times New Roman"/>
          <w:sz w:val="26"/>
          <w:szCs w:val="26"/>
          <w:lang w:eastAsia="ar-SA"/>
        </w:rPr>
      </w:pPr>
      <w:r w:rsidRPr="00BA56C7">
        <w:rPr>
          <w:rFonts w:ascii="Times New Roman" w:hAnsi="Times New Roman" w:cs="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r w:rsidR="0028450C" w:rsidRPr="00BA56C7">
        <w:rPr>
          <w:rFonts w:ascii="Times New Roman" w:hAnsi="Times New Roman" w:cs="Times New Roman"/>
          <w:sz w:val="26"/>
          <w:szCs w:val="26"/>
          <w:lang w:eastAsia="ar-SA"/>
        </w:rPr>
        <w:t xml:space="preserve"> </w:t>
      </w:r>
      <w:r w:rsidR="00DE3B6A" w:rsidRPr="00BA56C7">
        <w:rPr>
          <w:rFonts w:ascii="Times New Roman" w:hAnsi="Times New Roman" w:cs="Times New Roman"/>
          <w:sz w:val="26"/>
          <w:szCs w:val="26"/>
          <w:lang w:eastAsia="ar-SA"/>
        </w:rPr>
        <w:t xml:space="preserve">заместителя руководителя – </w:t>
      </w:r>
      <w:r w:rsidR="0028450C" w:rsidRPr="00BA56C7">
        <w:rPr>
          <w:rFonts w:ascii="Times New Roman" w:hAnsi="Times New Roman" w:cs="Times New Roman"/>
          <w:sz w:val="26"/>
          <w:szCs w:val="26"/>
          <w:lang w:eastAsia="ar-SA"/>
        </w:rPr>
        <w:t>начальник</w:t>
      </w:r>
      <w:r w:rsidR="00DE3B6A" w:rsidRPr="00BA56C7">
        <w:rPr>
          <w:rFonts w:ascii="Times New Roman" w:hAnsi="Times New Roman" w:cs="Times New Roman"/>
          <w:sz w:val="26"/>
          <w:szCs w:val="26"/>
          <w:lang w:eastAsia="ar-SA"/>
        </w:rPr>
        <w:t>а</w:t>
      </w:r>
      <w:r w:rsidR="0028450C" w:rsidRPr="00BA56C7">
        <w:rPr>
          <w:rFonts w:ascii="Times New Roman" w:hAnsi="Times New Roman" w:cs="Times New Roman"/>
          <w:sz w:val="26"/>
          <w:szCs w:val="26"/>
          <w:lang w:eastAsia="ar-SA"/>
        </w:rPr>
        <w:t xml:space="preserve"> отдела контроля закупок Самарского УФАС России А.С.</w:t>
      </w:r>
      <w:r w:rsidR="00BC4D04">
        <w:rPr>
          <w:rFonts w:ascii="Times New Roman" w:hAnsi="Times New Roman" w:cs="Times New Roman"/>
          <w:sz w:val="26"/>
          <w:szCs w:val="26"/>
          <w:lang w:eastAsia="ar-SA"/>
        </w:rPr>
        <w:t xml:space="preserve"> </w:t>
      </w:r>
      <w:r w:rsidR="0028450C" w:rsidRPr="00BA56C7">
        <w:rPr>
          <w:rFonts w:ascii="Times New Roman" w:hAnsi="Times New Roman" w:cs="Times New Roman"/>
          <w:sz w:val="26"/>
          <w:szCs w:val="26"/>
          <w:lang w:eastAsia="ar-SA"/>
        </w:rPr>
        <w:t>Корчагин</w:t>
      </w:r>
      <w:r w:rsidR="00DE3B6A" w:rsidRPr="00BA56C7">
        <w:rPr>
          <w:rFonts w:ascii="Times New Roman" w:hAnsi="Times New Roman" w:cs="Times New Roman"/>
          <w:sz w:val="26"/>
          <w:szCs w:val="26"/>
          <w:lang w:eastAsia="ar-SA"/>
        </w:rPr>
        <w:t>ой</w:t>
      </w:r>
      <w:r w:rsidR="0028450C" w:rsidRPr="00BA56C7">
        <w:rPr>
          <w:rFonts w:ascii="Times New Roman" w:hAnsi="Times New Roman" w:cs="Times New Roman"/>
          <w:sz w:val="26"/>
          <w:szCs w:val="26"/>
          <w:lang w:eastAsia="ar-SA"/>
        </w:rPr>
        <w:t xml:space="preserve">, </w:t>
      </w:r>
      <w:r w:rsidR="00222AC6" w:rsidRPr="00BA56C7">
        <w:rPr>
          <w:rFonts w:ascii="Times New Roman" w:hAnsi="Times New Roman" w:cs="Times New Roman"/>
          <w:sz w:val="26"/>
          <w:szCs w:val="26"/>
          <w:lang w:eastAsia="ar-SA"/>
        </w:rPr>
        <w:t>заместителя начальника отдела контроля закупок Самарского УФАС России Е.А. Смирновой</w:t>
      </w:r>
      <w:r w:rsidR="000002D5" w:rsidRPr="00BA56C7">
        <w:rPr>
          <w:rFonts w:ascii="Times New Roman" w:hAnsi="Times New Roman" w:cs="Times New Roman"/>
          <w:sz w:val="26"/>
          <w:szCs w:val="26"/>
          <w:lang w:eastAsia="ar-SA"/>
        </w:rPr>
        <w:t xml:space="preserve">, </w:t>
      </w:r>
      <w:r w:rsidR="00A46C23" w:rsidRPr="00BA56C7">
        <w:rPr>
          <w:rFonts w:ascii="Times New Roman" w:hAnsi="Times New Roman" w:cs="Times New Roman"/>
          <w:sz w:val="26"/>
          <w:szCs w:val="26"/>
          <w:lang w:eastAsia="ar-SA"/>
        </w:rPr>
        <w:t>специалист</w:t>
      </w:r>
      <w:r w:rsidR="00222AC6" w:rsidRPr="00BA56C7">
        <w:rPr>
          <w:rFonts w:ascii="Times New Roman" w:hAnsi="Times New Roman" w:cs="Times New Roman"/>
          <w:sz w:val="26"/>
          <w:szCs w:val="26"/>
          <w:lang w:eastAsia="ar-SA"/>
        </w:rPr>
        <w:t>а</w:t>
      </w:r>
      <w:r w:rsidR="00A46C23" w:rsidRPr="00BA56C7">
        <w:rPr>
          <w:rFonts w:ascii="Times New Roman" w:hAnsi="Times New Roman" w:cs="Times New Roman"/>
          <w:sz w:val="26"/>
          <w:szCs w:val="26"/>
          <w:lang w:eastAsia="ar-SA"/>
        </w:rPr>
        <w:t xml:space="preserve"> 1 разряда отдела контроля закупок Самарского УФАС России А.В.</w:t>
      </w:r>
      <w:r w:rsidR="00291A71" w:rsidRPr="00BA56C7">
        <w:rPr>
          <w:rFonts w:ascii="Times New Roman" w:hAnsi="Times New Roman" w:cs="Times New Roman"/>
          <w:sz w:val="26"/>
          <w:szCs w:val="26"/>
          <w:lang w:eastAsia="ar-SA"/>
        </w:rPr>
        <w:t xml:space="preserve"> </w:t>
      </w:r>
      <w:proofErr w:type="spellStart"/>
      <w:r w:rsidR="00291A71" w:rsidRPr="00BA56C7">
        <w:rPr>
          <w:rFonts w:ascii="Times New Roman" w:hAnsi="Times New Roman" w:cs="Times New Roman"/>
          <w:sz w:val="26"/>
          <w:szCs w:val="26"/>
          <w:lang w:eastAsia="ar-SA"/>
        </w:rPr>
        <w:t>Аитов</w:t>
      </w:r>
      <w:r w:rsidR="00222AC6" w:rsidRPr="00BA56C7">
        <w:rPr>
          <w:rFonts w:ascii="Times New Roman" w:hAnsi="Times New Roman" w:cs="Times New Roman"/>
          <w:sz w:val="26"/>
          <w:szCs w:val="26"/>
          <w:lang w:eastAsia="ar-SA"/>
        </w:rPr>
        <w:t>ой</w:t>
      </w:r>
      <w:proofErr w:type="spellEnd"/>
      <w:r w:rsidR="000002D5" w:rsidRPr="00BA56C7">
        <w:rPr>
          <w:rFonts w:ascii="Times New Roman" w:hAnsi="Times New Roman" w:cs="Times New Roman"/>
          <w:sz w:val="26"/>
          <w:szCs w:val="26"/>
          <w:lang w:eastAsia="ar-SA"/>
        </w:rPr>
        <w:t xml:space="preserve">, </w:t>
      </w:r>
    </w:p>
    <w:p w14:paraId="24E5762E" w14:textId="44999AA5" w:rsidR="00DD57AA" w:rsidRDefault="00A14D0C" w:rsidP="00F6728B">
      <w:pPr>
        <w:pStyle w:val="1"/>
        <w:numPr>
          <w:ilvl w:val="0"/>
          <w:numId w:val="0"/>
        </w:numPr>
        <w:tabs>
          <w:tab w:val="left" w:pos="708"/>
        </w:tabs>
        <w:ind w:right="-1"/>
        <w:contextualSpacing/>
        <w:jc w:val="both"/>
        <w:rPr>
          <w:sz w:val="26"/>
          <w:szCs w:val="26"/>
        </w:rPr>
      </w:pPr>
      <w:r w:rsidRPr="00BA56C7">
        <w:rPr>
          <w:sz w:val="26"/>
          <w:szCs w:val="26"/>
        </w:rPr>
        <w:tab/>
      </w:r>
      <w:r w:rsidR="00C869A1" w:rsidRPr="00BA56C7">
        <w:rPr>
          <w:sz w:val="26"/>
          <w:szCs w:val="26"/>
        </w:rPr>
        <w:t xml:space="preserve">рассмотрев в порядке, установленном статьей 106 </w:t>
      </w:r>
      <w:bookmarkStart w:id="0" w:name="_Hlk127785467"/>
      <w:r w:rsidR="00C869A1" w:rsidRPr="00BA56C7">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bookmarkEnd w:id="0"/>
      <w:r w:rsidR="00C869A1" w:rsidRPr="00BA56C7">
        <w:rPr>
          <w:sz w:val="26"/>
          <w:szCs w:val="26"/>
        </w:rPr>
        <w:t xml:space="preserve">, </w:t>
      </w:r>
      <w:bookmarkStart w:id="1" w:name="_Hlk141695854"/>
      <w:r w:rsidR="0028450C" w:rsidRPr="00BA56C7">
        <w:rPr>
          <w:sz w:val="26"/>
          <w:szCs w:val="26"/>
        </w:rPr>
        <w:t>жалоб</w:t>
      </w:r>
      <w:r w:rsidR="00B430E0" w:rsidRPr="00BA56C7">
        <w:rPr>
          <w:sz w:val="26"/>
          <w:szCs w:val="26"/>
        </w:rPr>
        <w:t>у</w:t>
      </w:r>
      <w:r w:rsidR="0028450C" w:rsidRPr="00BA56C7">
        <w:rPr>
          <w:sz w:val="26"/>
          <w:szCs w:val="26"/>
        </w:rPr>
        <w:t xml:space="preserve"> </w:t>
      </w:r>
      <w:bookmarkStart w:id="2" w:name="_Hlk44319594"/>
      <w:bookmarkEnd w:id="1"/>
      <w:r w:rsidR="00BA56C7" w:rsidRPr="00BA56C7">
        <w:rPr>
          <w:rFonts w:eastAsia="Arial"/>
          <w:sz w:val="26"/>
          <w:szCs w:val="26"/>
        </w:rPr>
        <w:t>Общества с ограниченной ответственностью «Частная охранная организация «Былина-СБ»</w:t>
      </w:r>
      <w:r w:rsidR="00853382" w:rsidRPr="00BA56C7">
        <w:rPr>
          <w:rFonts w:eastAsia="Arial"/>
          <w:sz w:val="26"/>
          <w:szCs w:val="26"/>
        </w:rPr>
        <w:t xml:space="preserve"> (далее </w:t>
      </w:r>
      <w:r w:rsidR="00BA56C7" w:rsidRPr="00BA56C7">
        <w:rPr>
          <w:rFonts w:eastAsia="Arial"/>
          <w:sz w:val="26"/>
          <w:szCs w:val="26"/>
        </w:rPr>
        <w:t>–</w:t>
      </w:r>
      <w:r w:rsidR="00853382" w:rsidRPr="00BA56C7">
        <w:rPr>
          <w:rFonts w:eastAsia="Arial"/>
          <w:sz w:val="26"/>
          <w:szCs w:val="26"/>
        </w:rPr>
        <w:t xml:space="preserve"> </w:t>
      </w:r>
      <w:r w:rsidR="00BA56C7" w:rsidRPr="00BA56C7">
        <w:rPr>
          <w:rFonts w:eastAsia="Arial"/>
          <w:sz w:val="26"/>
          <w:szCs w:val="26"/>
        </w:rPr>
        <w:t>ООО «ЧОО «Былина-СБ»</w:t>
      </w:r>
      <w:r w:rsidR="00124479" w:rsidRPr="00BA56C7">
        <w:rPr>
          <w:rFonts w:eastAsia="Arial"/>
          <w:sz w:val="26"/>
          <w:szCs w:val="26"/>
        </w:rPr>
        <w:t xml:space="preserve">, </w:t>
      </w:r>
      <w:r w:rsidR="00BA4BFE" w:rsidRPr="00BA56C7">
        <w:rPr>
          <w:rFonts w:eastAsia="Arial"/>
          <w:sz w:val="26"/>
          <w:szCs w:val="26"/>
        </w:rPr>
        <w:t>Заявитель</w:t>
      </w:r>
      <w:r w:rsidR="00853382" w:rsidRPr="00C842AF">
        <w:rPr>
          <w:rFonts w:eastAsia="Arial"/>
          <w:sz w:val="26"/>
          <w:szCs w:val="26"/>
        </w:rPr>
        <w:t xml:space="preserve">) </w:t>
      </w:r>
      <w:r w:rsidR="001D33BB" w:rsidRPr="00C842AF">
        <w:rPr>
          <w:sz w:val="26"/>
          <w:szCs w:val="26"/>
        </w:rPr>
        <w:t xml:space="preserve">на действия </w:t>
      </w:r>
      <w:r w:rsidR="00C842AF" w:rsidRPr="00C842AF">
        <w:rPr>
          <w:sz w:val="26"/>
          <w:szCs w:val="26"/>
        </w:rPr>
        <w:t xml:space="preserve">комиссии </w:t>
      </w:r>
      <w:r w:rsidR="001D33BB" w:rsidRPr="00C842AF">
        <w:rPr>
          <w:sz w:val="26"/>
          <w:szCs w:val="26"/>
        </w:rPr>
        <w:t xml:space="preserve">при проведении </w:t>
      </w:r>
      <w:r w:rsidR="001D33BB" w:rsidRPr="00C842AF">
        <w:rPr>
          <w:sz w:val="26"/>
          <w:szCs w:val="26"/>
        </w:rPr>
        <w:lastRenderedPageBreak/>
        <w:t>элект</w:t>
      </w:r>
      <w:bookmarkStart w:id="3" w:name="_GoBack"/>
      <w:bookmarkEnd w:id="3"/>
      <w:r w:rsidR="001D33BB" w:rsidRPr="00C842AF">
        <w:rPr>
          <w:sz w:val="26"/>
          <w:szCs w:val="26"/>
        </w:rPr>
        <w:t xml:space="preserve">ронного аукциона по объекту закупки: </w:t>
      </w:r>
      <w:r w:rsidR="00C842AF" w:rsidRPr="00C842AF">
        <w:rPr>
          <w:sz w:val="26"/>
          <w:szCs w:val="26"/>
        </w:rPr>
        <w:t>Услуги частной охраны (Выставление поста охраны)</w:t>
      </w:r>
      <w:r w:rsidR="00C842AF">
        <w:rPr>
          <w:sz w:val="26"/>
          <w:szCs w:val="26"/>
        </w:rPr>
        <w:t xml:space="preserve"> (</w:t>
      </w:r>
      <w:r w:rsidR="001D33BB" w:rsidRPr="00C842AF">
        <w:rPr>
          <w:sz w:val="26"/>
          <w:szCs w:val="26"/>
        </w:rPr>
        <w:t>извещение №</w:t>
      </w:r>
      <w:r w:rsidR="001D33BB" w:rsidRPr="00C842AF">
        <w:t xml:space="preserve"> </w:t>
      </w:r>
      <w:r w:rsidR="00C842AF" w:rsidRPr="00C842AF">
        <w:rPr>
          <w:sz w:val="26"/>
          <w:szCs w:val="26"/>
        </w:rPr>
        <w:t>0842300004023000520</w:t>
      </w:r>
      <w:r w:rsidR="001D33BB" w:rsidRPr="00C842AF">
        <w:rPr>
          <w:sz w:val="26"/>
          <w:szCs w:val="26"/>
        </w:rPr>
        <w:t xml:space="preserve">, начальная (максимальная) цена контракта </w:t>
      </w:r>
      <w:r w:rsidR="00DD57AA">
        <w:rPr>
          <w:sz w:val="26"/>
          <w:szCs w:val="26"/>
        </w:rPr>
        <w:t>–</w:t>
      </w:r>
      <w:r w:rsidR="001D33BB" w:rsidRPr="00C842AF">
        <w:rPr>
          <w:sz w:val="26"/>
          <w:szCs w:val="26"/>
        </w:rPr>
        <w:t xml:space="preserve"> </w:t>
      </w:r>
    </w:p>
    <w:p w14:paraId="3BCFCA4C" w14:textId="0BE680BC" w:rsidR="0028450C" w:rsidRPr="0003746A" w:rsidRDefault="00C842AF" w:rsidP="00F6728B">
      <w:pPr>
        <w:pStyle w:val="1"/>
        <w:numPr>
          <w:ilvl w:val="0"/>
          <w:numId w:val="0"/>
        </w:numPr>
        <w:tabs>
          <w:tab w:val="left" w:pos="708"/>
        </w:tabs>
        <w:ind w:right="-1"/>
        <w:contextualSpacing/>
        <w:jc w:val="both"/>
        <w:rPr>
          <w:b/>
          <w:bCs/>
          <w:sz w:val="26"/>
          <w:szCs w:val="26"/>
          <w:highlight w:val="yellow"/>
        </w:rPr>
      </w:pPr>
      <w:r w:rsidRPr="00C842AF">
        <w:rPr>
          <w:sz w:val="26"/>
          <w:szCs w:val="26"/>
        </w:rPr>
        <w:t xml:space="preserve">1 845 840,12 </w:t>
      </w:r>
      <w:r w:rsidR="001D33BB" w:rsidRPr="00C842AF">
        <w:rPr>
          <w:sz w:val="26"/>
          <w:szCs w:val="26"/>
        </w:rPr>
        <w:t xml:space="preserve">руб.) </w:t>
      </w:r>
      <w:r w:rsidR="0028450C" w:rsidRPr="00C842AF">
        <w:rPr>
          <w:sz w:val="26"/>
          <w:szCs w:val="26"/>
        </w:rPr>
        <w:t>(далее – Закупка),</w:t>
      </w:r>
    </w:p>
    <w:bookmarkEnd w:id="2"/>
    <w:p w14:paraId="1332F4F9" w14:textId="77777777" w:rsidR="00CB20E4" w:rsidRPr="0003746A" w:rsidRDefault="00CB20E4" w:rsidP="00CB20E4">
      <w:pPr>
        <w:suppressAutoHyphens/>
        <w:autoSpaceDE w:val="0"/>
        <w:spacing w:after="0" w:line="240" w:lineRule="auto"/>
        <w:ind w:right="-2" w:firstLine="709"/>
        <w:contextualSpacing/>
        <w:jc w:val="both"/>
        <w:rPr>
          <w:rFonts w:ascii="Times New Roman" w:hAnsi="Times New Roman" w:cs="Times New Roman"/>
          <w:sz w:val="26"/>
          <w:szCs w:val="26"/>
          <w:highlight w:val="yellow"/>
          <w:lang w:eastAsia="ar-SA"/>
        </w:rPr>
      </w:pPr>
    </w:p>
    <w:p w14:paraId="24ECA6BC" w14:textId="30735FB9" w:rsidR="00CB20E4" w:rsidRPr="00C842AF" w:rsidRDefault="00CB20E4" w:rsidP="00CB20E4">
      <w:pPr>
        <w:spacing w:after="0" w:line="240" w:lineRule="auto"/>
        <w:ind w:right="-2"/>
        <w:contextualSpacing/>
        <w:jc w:val="center"/>
        <w:rPr>
          <w:rFonts w:ascii="Times New Roman" w:hAnsi="Times New Roman" w:cs="Times New Roman"/>
          <w:sz w:val="26"/>
          <w:szCs w:val="26"/>
        </w:rPr>
      </w:pPr>
      <w:r w:rsidRPr="00C842AF">
        <w:rPr>
          <w:rFonts w:ascii="Times New Roman" w:hAnsi="Times New Roman" w:cs="Times New Roman"/>
          <w:sz w:val="26"/>
          <w:szCs w:val="26"/>
        </w:rPr>
        <w:t>У С Т А Н О В И Л А:</w:t>
      </w:r>
    </w:p>
    <w:p w14:paraId="552C0BEE" w14:textId="77777777" w:rsidR="008D2DDE" w:rsidRPr="00C842AF" w:rsidRDefault="008D2DDE" w:rsidP="00CB20E4">
      <w:pPr>
        <w:spacing w:after="0" w:line="240" w:lineRule="auto"/>
        <w:ind w:right="-2"/>
        <w:contextualSpacing/>
        <w:jc w:val="center"/>
        <w:rPr>
          <w:rFonts w:ascii="Times New Roman" w:hAnsi="Times New Roman" w:cs="Times New Roman"/>
          <w:sz w:val="26"/>
          <w:szCs w:val="26"/>
        </w:rPr>
      </w:pPr>
    </w:p>
    <w:p w14:paraId="1D8A3C47" w14:textId="2A3D0137" w:rsidR="00CB20E4" w:rsidRPr="004D4689" w:rsidRDefault="00CB20E4" w:rsidP="00A14D0C">
      <w:pPr>
        <w:pStyle w:val="parametervalue"/>
        <w:spacing w:before="0" w:beforeAutospacing="0" w:after="0" w:afterAutospacing="0"/>
        <w:ind w:right="-2" w:firstLine="540"/>
        <w:contextualSpacing/>
        <w:jc w:val="both"/>
        <w:rPr>
          <w:sz w:val="26"/>
          <w:szCs w:val="26"/>
        </w:rPr>
      </w:pPr>
      <w:r w:rsidRPr="00C842AF">
        <w:rPr>
          <w:sz w:val="26"/>
          <w:szCs w:val="26"/>
          <w:lang w:eastAsia="ar-SA"/>
        </w:rPr>
        <w:t>В Самарское УФАС России поступил</w:t>
      </w:r>
      <w:r w:rsidR="00F741B2" w:rsidRPr="00C842AF">
        <w:rPr>
          <w:sz w:val="26"/>
          <w:szCs w:val="26"/>
          <w:lang w:eastAsia="ar-SA"/>
        </w:rPr>
        <w:t>а</w:t>
      </w:r>
      <w:r w:rsidRPr="00C842AF">
        <w:rPr>
          <w:sz w:val="26"/>
          <w:szCs w:val="26"/>
          <w:lang w:eastAsia="ar-SA"/>
        </w:rPr>
        <w:t xml:space="preserve"> </w:t>
      </w:r>
      <w:r w:rsidRPr="00C842AF">
        <w:rPr>
          <w:sz w:val="26"/>
          <w:szCs w:val="26"/>
        </w:rPr>
        <w:t>жалоб</w:t>
      </w:r>
      <w:r w:rsidR="00B430E0" w:rsidRPr="00C842AF">
        <w:rPr>
          <w:sz w:val="26"/>
          <w:szCs w:val="26"/>
        </w:rPr>
        <w:t>а</w:t>
      </w:r>
      <w:r w:rsidRPr="00C842AF">
        <w:rPr>
          <w:sz w:val="26"/>
          <w:szCs w:val="26"/>
        </w:rPr>
        <w:t xml:space="preserve"> </w:t>
      </w:r>
      <w:r w:rsidR="00C842AF" w:rsidRPr="00C842AF">
        <w:rPr>
          <w:rFonts w:eastAsia="Arial"/>
          <w:sz w:val="26"/>
          <w:szCs w:val="26"/>
        </w:rPr>
        <w:t xml:space="preserve">ООО «ЧОО «Былина-СБ» </w:t>
      </w:r>
      <w:r w:rsidR="00124479" w:rsidRPr="00C842AF">
        <w:rPr>
          <w:sz w:val="26"/>
          <w:szCs w:val="26"/>
        </w:rPr>
        <w:t xml:space="preserve">на действия </w:t>
      </w:r>
      <w:r w:rsidR="00C842AF" w:rsidRPr="00C842AF">
        <w:rPr>
          <w:sz w:val="26"/>
          <w:szCs w:val="26"/>
        </w:rPr>
        <w:t>комиссии</w:t>
      </w:r>
      <w:r w:rsidR="00124479" w:rsidRPr="00C842AF">
        <w:rPr>
          <w:sz w:val="26"/>
          <w:szCs w:val="26"/>
        </w:rPr>
        <w:t xml:space="preserve"> при проведении электронного аукциона</w:t>
      </w:r>
      <w:r w:rsidR="001D33BB" w:rsidRPr="00C842AF">
        <w:rPr>
          <w:sz w:val="26"/>
          <w:szCs w:val="26"/>
        </w:rPr>
        <w:t>.</w:t>
      </w:r>
    </w:p>
    <w:p w14:paraId="7F2764C6" w14:textId="42FF9A92" w:rsidR="00C842AF" w:rsidRDefault="002F0708" w:rsidP="00A14D0C">
      <w:pPr>
        <w:pStyle w:val="parametervalue"/>
        <w:spacing w:before="0" w:beforeAutospacing="0" w:after="0" w:afterAutospacing="0"/>
        <w:ind w:right="-2" w:firstLine="540"/>
        <w:contextualSpacing/>
        <w:jc w:val="both"/>
        <w:rPr>
          <w:sz w:val="26"/>
          <w:szCs w:val="26"/>
        </w:rPr>
      </w:pPr>
      <w:r>
        <w:rPr>
          <w:sz w:val="26"/>
          <w:szCs w:val="26"/>
        </w:rPr>
        <w:t>Из доводов</w:t>
      </w:r>
      <w:r w:rsidR="00AE6BA4">
        <w:rPr>
          <w:sz w:val="26"/>
          <w:szCs w:val="26"/>
        </w:rPr>
        <w:t xml:space="preserve"> жалобы</w:t>
      </w:r>
      <w:r w:rsidR="007027B2" w:rsidRPr="00C842AF">
        <w:rPr>
          <w:sz w:val="26"/>
          <w:szCs w:val="26"/>
        </w:rPr>
        <w:t xml:space="preserve"> </w:t>
      </w:r>
      <w:r w:rsidR="00C842AF" w:rsidRPr="00C842AF">
        <w:rPr>
          <w:sz w:val="26"/>
          <w:szCs w:val="26"/>
          <w:lang w:eastAsia="ar-SA"/>
        </w:rPr>
        <w:t>ООО «ЧОО «Былина-СБ»</w:t>
      </w:r>
      <w:r>
        <w:rPr>
          <w:sz w:val="26"/>
          <w:szCs w:val="26"/>
          <w:lang w:eastAsia="ar-SA"/>
        </w:rPr>
        <w:t xml:space="preserve"> следует, что заявка №37 неправомерно признана победителем электронного аукциона, в связи с тем, что представленные Участником документы не соответствуют дополнительным требованиям </w:t>
      </w:r>
      <w:r w:rsidRPr="00124479">
        <w:rPr>
          <w:sz w:val="26"/>
          <w:szCs w:val="26"/>
        </w:rPr>
        <w:t>Постановлени</w:t>
      </w:r>
      <w:r>
        <w:rPr>
          <w:sz w:val="26"/>
          <w:szCs w:val="26"/>
        </w:rPr>
        <w:t>я</w:t>
      </w:r>
      <w:r w:rsidRPr="00124479">
        <w:rPr>
          <w:sz w:val="26"/>
          <w:szCs w:val="26"/>
        </w:rPr>
        <w:t xml:space="preserve"> Правительства Российской Федерации от 29.12.2021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w:t>
      </w:r>
      <w:r>
        <w:rPr>
          <w:sz w:val="26"/>
          <w:szCs w:val="26"/>
        </w:rPr>
        <w:t xml:space="preserve"> –</w:t>
      </w:r>
      <w:r w:rsidRPr="00124479">
        <w:rPr>
          <w:sz w:val="26"/>
          <w:szCs w:val="26"/>
        </w:rPr>
        <w:t xml:space="preserve"> </w:t>
      </w:r>
      <w:r>
        <w:rPr>
          <w:sz w:val="26"/>
          <w:szCs w:val="26"/>
        </w:rPr>
        <w:t>П</w:t>
      </w:r>
      <w:r w:rsidRPr="00124479">
        <w:rPr>
          <w:sz w:val="26"/>
          <w:szCs w:val="26"/>
        </w:rPr>
        <w:t>остановление №2571).</w:t>
      </w:r>
      <w:r w:rsidR="00124479" w:rsidRPr="00C842AF">
        <w:rPr>
          <w:sz w:val="26"/>
          <w:szCs w:val="26"/>
          <w:lang w:eastAsia="ar-SA"/>
        </w:rPr>
        <w:t xml:space="preserve"> </w:t>
      </w:r>
    </w:p>
    <w:p w14:paraId="207555F1" w14:textId="390430D7" w:rsidR="00837EE1" w:rsidRPr="00AE6BA4" w:rsidRDefault="00837EE1" w:rsidP="00A14D0C">
      <w:pPr>
        <w:pStyle w:val="parametervalue"/>
        <w:spacing w:before="0" w:beforeAutospacing="0" w:after="0" w:afterAutospacing="0"/>
        <w:ind w:right="-2" w:firstLine="540"/>
        <w:contextualSpacing/>
        <w:jc w:val="both"/>
        <w:rPr>
          <w:sz w:val="26"/>
          <w:szCs w:val="26"/>
          <w:lang w:eastAsia="ar-SA"/>
        </w:rPr>
      </w:pPr>
      <w:r w:rsidRPr="00AE6BA4">
        <w:rPr>
          <w:sz w:val="26"/>
          <w:szCs w:val="26"/>
          <w:lang w:eastAsia="ar-SA"/>
        </w:rPr>
        <w:t>Заявител</w:t>
      </w:r>
      <w:r w:rsidR="00B430E0" w:rsidRPr="00AE6BA4">
        <w:rPr>
          <w:sz w:val="26"/>
          <w:szCs w:val="26"/>
          <w:lang w:eastAsia="ar-SA"/>
        </w:rPr>
        <w:t>ь</w:t>
      </w:r>
      <w:r w:rsidRPr="00AE6BA4">
        <w:rPr>
          <w:sz w:val="26"/>
          <w:szCs w:val="26"/>
          <w:lang w:eastAsia="ar-SA"/>
        </w:rPr>
        <w:t xml:space="preserve"> прос</w:t>
      </w:r>
      <w:r w:rsidR="00B430E0" w:rsidRPr="00AE6BA4">
        <w:rPr>
          <w:sz w:val="26"/>
          <w:szCs w:val="26"/>
          <w:lang w:eastAsia="ar-SA"/>
        </w:rPr>
        <w:t>и</w:t>
      </w:r>
      <w:r w:rsidRPr="00AE6BA4">
        <w:rPr>
          <w:sz w:val="26"/>
          <w:szCs w:val="26"/>
          <w:lang w:eastAsia="ar-SA"/>
        </w:rPr>
        <w:t>т признать жалоб</w:t>
      </w:r>
      <w:r w:rsidR="00B430E0" w:rsidRPr="00AE6BA4">
        <w:rPr>
          <w:sz w:val="26"/>
          <w:szCs w:val="26"/>
          <w:lang w:eastAsia="ar-SA"/>
        </w:rPr>
        <w:t>у</w:t>
      </w:r>
      <w:r w:rsidRPr="00AE6BA4">
        <w:rPr>
          <w:sz w:val="26"/>
          <w:szCs w:val="26"/>
          <w:lang w:eastAsia="ar-SA"/>
        </w:rPr>
        <w:t xml:space="preserve"> обоснованн</w:t>
      </w:r>
      <w:r w:rsidR="00B430E0" w:rsidRPr="00AE6BA4">
        <w:rPr>
          <w:sz w:val="26"/>
          <w:szCs w:val="26"/>
          <w:lang w:eastAsia="ar-SA"/>
        </w:rPr>
        <w:t>ой</w:t>
      </w:r>
      <w:r w:rsidRPr="00AE6BA4">
        <w:rPr>
          <w:sz w:val="26"/>
          <w:szCs w:val="26"/>
          <w:lang w:eastAsia="ar-SA"/>
        </w:rPr>
        <w:t>, провести внеплановую</w:t>
      </w:r>
      <w:r w:rsidR="00C30C21" w:rsidRPr="00AE6BA4">
        <w:rPr>
          <w:sz w:val="26"/>
          <w:szCs w:val="26"/>
          <w:lang w:eastAsia="ar-SA"/>
        </w:rPr>
        <w:t xml:space="preserve"> проверку</w:t>
      </w:r>
      <w:r w:rsidR="00795F80" w:rsidRPr="00AE6BA4">
        <w:rPr>
          <w:sz w:val="26"/>
          <w:szCs w:val="26"/>
          <w:lang w:eastAsia="ar-SA"/>
        </w:rPr>
        <w:t xml:space="preserve">, выдать </w:t>
      </w:r>
      <w:r w:rsidR="00C30C21" w:rsidRPr="00AE6BA4">
        <w:rPr>
          <w:sz w:val="26"/>
          <w:szCs w:val="26"/>
          <w:lang w:eastAsia="ar-SA"/>
        </w:rPr>
        <w:t xml:space="preserve">Заказчику </w:t>
      </w:r>
      <w:r w:rsidR="00795F80" w:rsidRPr="00AE6BA4">
        <w:rPr>
          <w:sz w:val="26"/>
          <w:szCs w:val="26"/>
          <w:lang w:eastAsia="ar-SA"/>
        </w:rPr>
        <w:t xml:space="preserve">обязательное для исполнения предписание </w:t>
      </w:r>
      <w:r w:rsidR="00E91D58" w:rsidRPr="00AE6BA4">
        <w:rPr>
          <w:sz w:val="26"/>
          <w:szCs w:val="26"/>
          <w:lang w:eastAsia="ar-SA"/>
        </w:rPr>
        <w:t>об устранении допущенных нарушений</w:t>
      </w:r>
      <w:r w:rsidR="00795F80" w:rsidRPr="00AE6BA4">
        <w:rPr>
          <w:sz w:val="26"/>
          <w:szCs w:val="26"/>
          <w:lang w:eastAsia="ar-SA"/>
        </w:rPr>
        <w:t>, привлечь виновных лиц к административной ответственности</w:t>
      </w:r>
      <w:r w:rsidRPr="00AE6BA4">
        <w:rPr>
          <w:sz w:val="26"/>
          <w:szCs w:val="26"/>
          <w:lang w:eastAsia="ar-SA"/>
        </w:rPr>
        <w:t>.</w:t>
      </w:r>
    </w:p>
    <w:p w14:paraId="1DEC08A5" w14:textId="07571AAD" w:rsidR="003278B4" w:rsidRPr="00AE6BA4" w:rsidRDefault="003278B4" w:rsidP="00A14D0C">
      <w:pPr>
        <w:pStyle w:val="parametervalue"/>
        <w:spacing w:before="0" w:beforeAutospacing="0" w:after="0" w:afterAutospacing="0"/>
        <w:ind w:right="-2" w:firstLine="540"/>
        <w:contextualSpacing/>
        <w:jc w:val="both"/>
        <w:rPr>
          <w:sz w:val="26"/>
          <w:szCs w:val="26"/>
          <w:lang w:eastAsia="ar-SA"/>
        </w:rPr>
      </w:pPr>
      <w:r w:rsidRPr="00AE6BA4">
        <w:rPr>
          <w:sz w:val="26"/>
          <w:szCs w:val="26"/>
          <w:lang w:eastAsia="ar-SA"/>
        </w:rPr>
        <w:t>Представител</w:t>
      </w:r>
      <w:r w:rsidR="004D4CDA" w:rsidRPr="00AE6BA4">
        <w:rPr>
          <w:sz w:val="26"/>
          <w:szCs w:val="26"/>
          <w:lang w:eastAsia="ar-SA"/>
        </w:rPr>
        <w:t>и</w:t>
      </w:r>
      <w:r w:rsidRPr="00AE6BA4">
        <w:rPr>
          <w:sz w:val="26"/>
          <w:szCs w:val="26"/>
          <w:lang w:eastAsia="ar-SA"/>
        </w:rPr>
        <w:t xml:space="preserve"> Заказчика,</w:t>
      </w:r>
      <w:r w:rsidR="004D4CDA" w:rsidRPr="00AE6BA4">
        <w:rPr>
          <w:sz w:val="26"/>
          <w:szCs w:val="26"/>
          <w:lang w:eastAsia="ar-SA"/>
        </w:rPr>
        <w:t xml:space="preserve"> Уполномоченного органа</w:t>
      </w:r>
      <w:r w:rsidRPr="00AE6BA4">
        <w:rPr>
          <w:sz w:val="26"/>
          <w:szCs w:val="26"/>
          <w:lang w:eastAsia="ar-SA"/>
        </w:rPr>
        <w:t xml:space="preserve"> с доводами жалоб</w:t>
      </w:r>
      <w:r w:rsidR="00124479" w:rsidRPr="00AE6BA4">
        <w:rPr>
          <w:sz w:val="26"/>
          <w:szCs w:val="26"/>
          <w:lang w:eastAsia="ar-SA"/>
        </w:rPr>
        <w:t>ы</w:t>
      </w:r>
      <w:r w:rsidRPr="00AE6BA4">
        <w:rPr>
          <w:sz w:val="26"/>
          <w:szCs w:val="26"/>
          <w:lang w:eastAsia="ar-SA"/>
        </w:rPr>
        <w:t xml:space="preserve"> не согласил</w:t>
      </w:r>
      <w:r w:rsidR="004D4CDA" w:rsidRPr="00AE6BA4">
        <w:rPr>
          <w:sz w:val="26"/>
          <w:szCs w:val="26"/>
          <w:lang w:eastAsia="ar-SA"/>
        </w:rPr>
        <w:t>ись,</w:t>
      </w:r>
      <w:r w:rsidRPr="00AE6BA4">
        <w:rPr>
          <w:sz w:val="26"/>
          <w:szCs w:val="26"/>
          <w:lang w:eastAsia="ar-SA"/>
        </w:rPr>
        <w:t xml:space="preserve"> предоставил</w:t>
      </w:r>
      <w:r w:rsidR="004D4CDA" w:rsidRPr="00AE6BA4">
        <w:rPr>
          <w:sz w:val="26"/>
          <w:szCs w:val="26"/>
          <w:lang w:eastAsia="ar-SA"/>
        </w:rPr>
        <w:t>и</w:t>
      </w:r>
      <w:r w:rsidRPr="00AE6BA4">
        <w:rPr>
          <w:sz w:val="26"/>
          <w:szCs w:val="26"/>
          <w:lang w:eastAsia="ar-SA"/>
        </w:rPr>
        <w:t xml:space="preserve"> письменные пояснения на жалобы, запрашиваемые документы.</w:t>
      </w:r>
    </w:p>
    <w:p w14:paraId="0A048C72" w14:textId="14F33A9F" w:rsidR="003278B4" w:rsidRDefault="003278B4" w:rsidP="00A14D0C">
      <w:pPr>
        <w:pStyle w:val="parametervalue"/>
        <w:spacing w:before="0" w:beforeAutospacing="0" w:after="0" w:afterAutospacing="0"/>
        <w:ind w:right="-2" w:firstLine="540"/>
        <w:contextualSpacing/>
        <w:jc w:val="both"/>
        <w:rPr>
          <w:sz w:val="26"/>
          <w:szCs w:val="26"/>
          <w:lang w:eastAsia="ar-SA"/>
        </w:rPr>
      </w:pPr>
      <w:r w:rsidRPr="00AE6BA4">
        <w:rPr>
          <w:sz w:val="26"/>
          <w:szCs w:val="26"/>
          <w:lang w:eastAsia="ar-SA"/>
        </w:rPr>
        <w:t>Выслушав доводы сторон, изучив материалы жалоб, извещение о закупке,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7B23489A" w14:textId="5768975D"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Согласно п</w:t>
      </w:r>
      <w:r>
        <w:rPr>
          <w:rFonts w:ascii="Times New Roman" w:eastAsia="Times New Roman" w:hAnsi="Times New Roman" w:cs="Times New Roman"/>
          <w:sz w:val="26"/>
          <w:szCs w:val="26"/>
          <w:lang w:eastAsia="ar-SA"/>
        </w:rPr>
        <w:t xml:space="preserve">ункту </w:t>
      </w:r>
      <w:r w:rsidRPr="00124479">
        <w:rPr>
          <w:rFonts w:ascii="Times New Roman" w:eastAsia="Times New Roman" w:hAnsi="Times New Roman" w:cs="Times New Roman"/>
          <w:sz w:val="26"/>
          <w:szCs w:val="26"/>
          <w:lang w:eastAsia="ar-SA"/>
        </w:rPr>
        <w:t>12 ч</w:t>
      </w:r>
      <w:r>
        <w:rPr>
          <w:rFonts w:ascii="Times New Roman" w:eastAsia="Times New Roman" w:hAnsi="Times New Roman" w:cs="Times New Roman"/>
          <w:sz w:val="26"/>
          <w:szCs w:val="26"/>
          <w:lang w:eastAsia="ar-SA"/>
        </w:rPr>
        <w:t xml:space="preserve">асти </w:t>
      </w:r>
      <w:r w:rsidRPr="00124479">
        <w:rPr>
          <w:rFonts w:ascii="Times New Roman" w:eastAsia="Times New Roman" w:hAnsi="Times New Roman" w:cs="Times New Roman"/>
          <w:sz w:val="26"/>
          <w:szCs w:val="26"/>
          <w:lang w:eastAsia="ar-SA"/>
        </w:rPr>
        <w:t>1 ст</w:t>
      </w:r>
      <w:r>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w:t>
      </w:r>
      <w:r w:rsidR="00DA2740">
        <w:rPr>
          <w:rFonts w:ascii="Times New Roman" w:eastAsia="Times New Roman" w:hAnsi="Times New Roman" w:cs="Times New Roman"/>
          <w:sz w:val="26"/>
          <w:szCs w:val="26"/>
          <w:lang w:eastAsia="ar-SA"/>
        </w:rPr>
        <w:t xml:space="preserve">унктом </w:t>
      </w:r>
      <w:r w:rsidRPr="00124479">
        <w:rPr>
          <w:rFonts w:ascii="Times New Roman" w:eastAsia="Times New Roman" w:hAnsi="Times New Roman" w:cs="Times New Roman"/>
          <w:sz w:val="26"/>
          <w:szCs w:val="26"/>
          <w:lang w:eastAsia="ar-SA"/>
        </w:rPr>
        <w:t>1 ч</w:t>
      </w:r>
      <w:r w:rsidR="00DA2740">
        <w:rPr>
          <w:rFonts w:ascii="Times New Roman" w:eastAsia="Times New Roman" w:hAnsi="Times New Roman" w:cs="Times New Roman"/>
          <w:sz w:val="26"/>
          <w:szCs w:val="26"/>
          <w:lang w:eastAsia="ar-SA"/>
        </w:rPr>
        <w:t xml:space="preserve">асти </w:t>
      </w:r>
      <w:r w:rsidRPr="00124479">
        <w:rPr>
          <w:rFonts w:ascii="Times New Roman" w:eastAsia="Times New Roman" w:hAnsi="Times New Roman" w:cs="Times New Roman"/>
          <w:sz w:val="26"/>
          <w:szCs w:val="26"/>
          <w:lang w:eastAsia="ar-SA"/>
        </w:rPr>
        <w:t>1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требования, предъявляемые к участникам закупки в соответствии с ч</w:t>
      </w:r>
      <w:r w:rsidR="00DA2740">
        <w:rPr>
          <w:rFonts w:ascii="Times New Roman" w:eastAsia="Times New Roman" w:hAnsi="Times New Roman" w:cs="Times New Roman"/>
          <w:sz w:val="26"/>
          <w:szCs w:val="26"/>
          <w:lang w:eastAsia="ar-SA"/>
        </w:rPr>
        <w:t xml:space="preserve">астями </w:t>
      </w:r>
      <w:r w:rsidRPr="00124479">
        <w:rPr>
          <w:rFonts w:ascii="Times New Roman" w:eastAsia="Times New Roman" w:hAnsi="Times New Roman" w:cs="Times New Roman"/>
          <w:sz w:val="26"/>
          <w:szCs w:val="26"/>
          <w:lang w:eastAsia="ar-SA"/>
        </w:rPr>
        <w:t>2 и 2.1 (при наличии таких требований)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w:t>
      </w:r>
      <w:r w:rsidR="00DA2740">
        <w:rPr>
          <w:rFonts w:ascii="Times New Roman" w:eastAsia="Times New Roman" w:hAnsi="Times New Roman" w:cs="Times New Roman"/>
          <w:sz w:val="26"/>
          <w:szCs w:val="26"/>
          <w:lang w:eastAsia="ar-SA"/>
        </w:rPr>
        <w:t xml:space="preserve">астью </w:t>
      </w:r>
      <w:r w:rsidRPr="00124479">
        <w:rPr>
          <w:rFonts w:ascii="Times New Roman" w:eastAsia="Times New Roman" w:hAnsi="Times New Roman" w:cs="Times New Roman"/>
          <w:sz w:val="26"/>
          <w:szCs w:val="26"/>
          <w:lang w:eastAsia="ar-SA"/>
        </w:rPr>
        <w:t>1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(при наличии такого требования).</w:t>
      </w:r>
    </w:p>
    <w:p w14:paraId="13A524A0" w14:textId="42E00A02" w:rsidR="00124479" w:rsidRPr="00124479" w:rsidRDefault="00124479" w:rsidP="00DA2740">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В силу ч</w:t>
      </w:r>
      <w:r w:rsidR="00DA2740">
        <w:rPr>
          <w:rFonts w:ascii="Times New Roman" w:eastAsia="Times New Roman" w:hAnsi="Times New Roman" w:cs="Times New Roman"/>
          <w:sz w:val="26"/>
          <w:szCs w:val="26"/>
          <w:lang w:eastAsia="ar-SA"/>
        </w:rPr>
        <w:t xml:space="preserve">асти </w:t>
      </w:r>
      <w:r w:rsidRPr="00124479">
        <w:rPr>
          <w:rFonts w:ascii="Times New Roman" w:eastAsia="Times New Roman" w:hAnsi="Times New Roman" w:cs="Times New Roman"/>
          <w:sz w:val="26"/>
          <w:szCs w:val="26"/>
          <w:lang w:eastAsia="ar-SA"/>
        </w:rPr>
        <w:t>2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417AB829" w14:textId="77777777"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1)</w:t>
      </w:r>
      <w:r w:rsidRPr="00124479">
        <w:rPr>
          <w:rFonts w:ascii="Times New Roman" w:eastAsia="Times New Roman" w:hAnsi="Times New Roman" w:cs="Times New Roman"/>
          <w:sz w:val="26"/>
          <w:szCs w:val="26"/>
          <w:lang w:eastAsia="ar-SA"/>
        </w:rPr>
        <w:tab/>
        <w:t>финансовых ресурсов для исполнения контракта;</w:t>
      </w:r>
    </w:p>
    <w:p w14:paraId="1BF7D2EA" w14:textId="77777777"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2)</w:t>
      </w:r>
      <w:r w:rsidRPr="00124479">
        <w:rPr>
          <w:rFonts w:ascii="Times New Roman" w:eastAsia="Times New Roman" w:hAnsi="Times New Roman" w:cs="Times New Roman"/>
          <w:sz w:val="26"/>
          <w:szCs w:val="26"/>
          <w:lang w:eastAsia="ar-SA"/>
        </w:rPr>
        <w:tab/>
        <w:t>на праве собственности или ином законном основании оборудования и других материальных ресурсов для исполнения контракта;</w:t>
      </w:r>
    </w:p>
    <w:p w14:paraId="0D632291" w14:textId="77777777"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3)</w:t>
      </w:r>
      <w:r w:rsidRPr="00124479">
        <w:rPr>
          <w:rFonts w:ascii="Times New Roman" w:eastAsia="Times New Roman" w:hAnsi="Times New Roman" w:cs="Times New Roman"/>
          <w:sz w:val="26"/>
          <w:szCs w:val="26"/>
          <w:lang w:eastAsia="ar-SA"/>
        </w:rPr>
        <w:tab/>
        <w:t>опыта работы, связанного с предметом контракта, и деловой репутации;</w:t>
      </w:r>
    </w:p>
    <w:p w14:paraId="2F31DA10" w14:textId="77777777"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4)</w:t>
      </w:r>
      <w:r w:rsidRPr="00124479">
        <w:rPr>
          <w:rFonts w:ascii="Times New Roman" w:eastAsia="Times New Roman" w:hAnsi="Times New Roman" w:cs="Times New Roman"/>
          <w:sz w:val="26"/>
          <w:szCs w:val="26"/>
          <w:lang w:eastAsia="ar-SA"/>
        </w:rPr>
        <w:tab/>
        <w:t>необходимого количества специалистов и иных работников определенного уровня квалификации для исполнения контракта.</w:t>
      </w:r>
    </w:p>
    <w:p w14:paraId="268752EF" w14:textId="6AC542ED"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В силу ч</w:t>
      </w:r>
      <w:r w:rsidR="00DA2740">
        <w:rPr>
          <w:rFonts w:ascii="Times New Roman" w:eastAsia="Times New Roman" w:hAnsi="Times New Roman" w:cs="Times New Roman"/>
          <w:sz w:val="26"/>
          <w:szCs w:val="26"/>
          <w:lang w:eastAsia="ar-SA"/>
        </w:rPr>
        <w:t xml:space="preserve">асти </w:t>
      </w:r>
      <w:r w:rsidRPr="00124479">
        <w:rPr>
          <w:rFonts w:ascii="Times New Roman" w:eastAsia="Times New Roman" w:hAnsi="Times New Roman" w:cs="Times New Roman"/>
          <w:sz w:val="26"/>
          <w:szCs w:val="26"/>
          <w:lang w:eastAsia="ar-SA"/>
        </w:rPr>
        <w:t>3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 xml:space="preserve">31 Закона о контрактной системе перечень информации и документов, которые подтверждают соответствие участников закупок дополнительным </w:t>
      </w:r>
      <w:r w:rsidRPr="00124479">
        <w:rPr>
          <w:rFonts w:ascii="Times New Roman" w:eastAsia="Times New Roman" w:hAnsi="Times New Roman" w:cs="Times New Roman"/>
          <w:sz w:val="26"/>
          <w:szCs w:val="26"/>
          <w:lang w:eastAsia="ar-SA"/>
        </w:rPr>
        <w:lastRenderedPageBreak/>
        <w:t>требованиям, указанным в ч</w:t>
      </w:r>
      <w:r w:rsidR="00DA2740">
        <w:rPr>
          <w:rFonts w:ascii="Times New Roman" w:eastAsia="Times New Roman" w:hAnsi="Times New Roman" w:cs="Times New Roman"/>
          <w:sz w:val="26"/>
          <w:szCs w:val="26"/>
          <w:lang w:eastAsia="ar-SA"/>
        </w:rPr>
        <w:t xml:space="preserve">астях </w:t>
      </w:r>
      <w:r w:rsidRPr="00124479">
        <w:rPr>
          <w:rFonts w:ascii="Times New Roman" w:eastAsia="Times New Roman" w:hAnsi="Times New Roman" w:cs="Times New Roman"/>
          <w:sz w:val="26"/>
          <w:szCs w:val="26"/>
          <w:lang w:eastAsia="ar-SA"/>
        </w:rPr>
        <w:t>2 и 2.1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 xml:space="preserve">31 Закона о контрактной системе, устанавливается Правительством Российской Федерации, в данном конкретном случае в соответствии с </w:t>
      </w:r>
      <w:r w:rsidR="00DA2740">
        <w:rPr>
          <w:rFonts w:ascii="Times New Roman" w:eastAsia="Times New Roman" w:hAnsi="Times New Roman" w:cs="Times New Roman"/>
          <w:sz w:val="26"/>
          <w:szCs w:val="26"/>
          <w:lang w:eastAsia="ar-SA"/>
        </w:rPr>
        <w:t>П</w:t>
      </w:r>
      <w:r w:rsidRPr="00124479">
        <w:rPr>
          <w:rFonts w:ascii="Times New Roman" w:eastAsia="Times New Roman" w:hAnsi="Times New Roman" w:cs="Times New Roman"/>
          <w:sz w:val="26"/>
          <w:szCs w:val="26"/>
          <w:lang w:eastAsia="ar-SA"/>
        </w:rPr>
        <w:t>остановление</w:t>
      </w:r>
      <w:r w:rsidR="00DA2740">
        <w:rPr>
          <w:rFonts w:ascii="Times New Roman" w:eastAsia="Times New Roman" w:hAnsi="Times New Roman" w:cs="Times New Roman"/>
          <w:sz w:val="26"/>
          <w:szCs w:val="26"/>
          <w:lang w:eastAsia="ar-SA"/>
        </w:rPr>
        <w:t>м</w:t>
      </w:r>
      <w:r w:rsidRPr="00124479">
        <w:rPr>
          <w:rFonts w:ascii="Times New Roman" w:eastAsia="Times New Roman" w:hAnsi="Times New Roman" w:cs="Times New Roman"/>
          <w:sz w:val="26"/>
          <w:szCs w:val="26"/>
          <w:lang w:eastAsia="ar-SA"/>
        </w:rPr>
        <w:t xml:space="preserve"> №2571.</w:t>
      </w:r>
    </w:p>
    <w:p w14:paraId="30855A5D" w14:textId="3A4F27AB"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Согласно ч</w:t>
      </w:r>
      <w:r w:rsidR="00DA2740">
        <w:rPr>
          <w:rFonts w:ascii="Times New Roman" w:eastAsia="Times New Roman" w:hAnsi="Times New Roman" w:cs="Times New Roman"/>
          <w:sz w:val="26"/>
          <w:szCs w:val="26"/>
          <w:lang w:eastAsia="ar-SA"/>
        </w:rPr>
        <w:t xml:space="preserve">асти </w:t>
      </w:r>
      <w:r w:rsidRPr="00124479">
        <w:rPr>
          <w:rFonts w:ascii="Times New Roman" w:eastAsia="Times New Roman" w:hAnsi="Times New Roman" w:cs="Times New Roman"/>
          <w:sz w:val="26"/>
          <w:szCs w:val="26"/>
          <w:lang w:eastAsia="ar-SA"/>
        </w:rPr>
        <w:t>4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в случае установления Правительством Российской Федерации в соответствии с ч</w:t>
      </w:r>
      <w:r w:rsidR="00DA2740">
        <w:rPr>
          <w:rFonts w:ascii="Times New Roman" w:eastAsia="Times New Roman" w:hAnsi="Times New Roman" w:cs="Times New Roman"/>
          <w:sz w:val="26"/>
          <w:szCs w:val="26"/>
          <w:lang w:eastAsia="ar-SA"/>
        </w:rPr>
        <w:t xml:space="preserve">астью </w:t>
      </w:r>
      <w:r w:rsidRPr="00124479">
        <w:rPr>
          <w:rFonts w:ascii="Times New Roman" w:eastAsia="Times New Roman" w:hAnsi="Times New Roman" w:cs="Times New Roman"/>
          <w:sz w:val="26"/>
          <w:szCs w:val="26"/>
          <w:lang w:eastAsia="ar-SA"/>
        </w:rPr>
        <w:t>2 ст</w:t>
      </w:r>
      <w:r w:rsidR="00DA2740">
        <w:rPr>
          <w:rFonts w:ascii="Times New Roman" w:eastAsia="Times New Roman" w:hAnsi="Times New Roman" w:cs="Times New Roman"/>
          <w:sz w:val="26"/>
          <w:szCs w:val="26"/>
          <w:lang w:eastAsia="ar-SA"/>
        </w:rPr>
        <w:t xml:space="preserve">атьи </w:t>
      </w:r>
      <w:r w:rsidRPr="00124479">
        <w:rPr>
          <w:rFonts w:ascii="Times New Roman" w:eastAsia="Times New Roman" w:hAnsi="Times New Roman" w:cs="Times New Roman"/>
          <w:sz w:val="26"/>
          <w:szCs w:val="26"/>
          <w:lang w:eastAsia="ar-SA"/>
        </w:rPr>
        <w:t>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6E87CD4" w14:textId="6AB2B093" w:rsidR="00124479" w:rsidRPr="00BA56C7"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BA56C7">
        <w:rPr>
          <w:rFonts w:ascii="Times New Roman" w:eastAsia="Times New Roman" w:hAnsi="Times New Roman" w:cs="Times New Roman"/>
          <w:sz w:val="26"/>
          <w:szCs w:val="26"/>
          <w:lang w:eastAsia="ar-SA"/>
        </w:rPr>
        <w:t xml:space="preserve">Комиссией </w:t>
      </w:r>
      <w:r w:rsidR="00BA56C7" w:rsidRPr="00BA56C7">
        <w:rPr>
          <w:rFonts w:ascii="Times New Roman" w:eastAsia="Times New Roman" w:hAnsi="Times New Roman" w:cs="Times New Roman"/>
          <w:sz w:val="26"/>
          <w:szCs w:val="26"/>
          <w:lang w:eastAsia="ar-SA"/>
        </w:rPr>
        <w:t>Самарского УФАС России</w:t>
      </w:r>
      <w:r w:rsidRPr="00BA56C7">
        <w:rPr>
          <w:rFonts w:ascii="Times New Roman" w:eastAsia="Times New Roman" w:hAnsi="Times New Roman" w:cs="Times New Roman"/>
          <w:sz w:val="26"/>
          <w:szCs w:val="26"/>
          <w:lang w:eastAsia="ar-SA"/>
        </w:rPr>
        <w:t xml:space="preserve"> установлено, что в соответствии с извещением о проведении электронного аукциона от </w:t>
      </w:r>
      <w:r w:rsidR="00BA56C7" w:rsidRPr="00BA56C7">
        <w:rPr>
          <w:rFonts w:ascii="Times New Roman" w:eastAsia="Times New Roman" w:hAnsi="Times New Roman" w:cs="Times New Roman"/>
          <w:sz w:val="26"/>
          <w:szCs w:val="26"/>
          <w:lang w:eastAsia="ar-SA"/>
        </w:rPr>
        <w:t xml:space="preserve">28.11.2023 №0842300004023000520 </w:t>
      </w:r>
      <w:r w:rsidRPr="00BA56C7">
        <w:rPr>
          <w:rFonts w:ascii="Times New Roman" w:eastAsia="Times New Roman" w:hAnsi="Times New Roman" w:cs="Times New Roman"/>
          <w:sz w:val="26"/>
          <w:szCs w:val="26"/>
          <w:lang w:eastAsia="ar-SA"/>
        </w:rPr>
        <w:t>объектом закупки явля</w:t>
      </w:r>
      <w:r w:rsidR="00BA56C7" w:rsidRPr="00BA56C7">
        <w:rPr>
          <w:rFonts w:ascii="Times New Roman" w:eastAsia="Times New Roman" w:hAnsi="Times New Roman" w:cs="Times New Roman"/>
          <w:sz w:val="26"/>
          <w:szCs w:val="26"/>
          <w:lang w:eastAsia="ar-SA"/>
        </w:rPr>
        <w:t>ю</w:t>
      </w:r>
      <w:r w:rsidRPr="00BA56C7">
        <w:rPr>
          <w:rFonts w:ascii="Times New Roman" w:eastAsia="Times New Roman" w:hAnsi="Times New Roman" w:cs="Times New Roman"/>
          <w:sz w:val="26"/>
          <w:szCs w:val="26"/>
          <w:lang w:eastAsia="ar-SA"/>
        </w:rPr>
        <w:t xml:space="preserve">тся </w:t>
      </w:r>
      <w:r w:rsidR="00BA56C7" w:rsidRPr="00BA56C7">
        <w:rPr>
          <w:rFonts w:ascii="Times New Roman" w:eastAsia="Times New Roman" w:hAnsi="Times New Roman" w:cs="Times New Roman"/>
          <w:sz w:val="26"/>
          <w:szCs w:val="26"/>
          <w:lang w:eastAsia="ar-SA"/>
        </w:rPr>
        <w:t>услуги частной охраны (выставление поста охраны)</w:t>
      </w:r>
      <w:r w:rsidR="00DA2740" w:rsidRPr="00BA56C7">
        <w:rPr>
          <w:rFonts w:ascii="Times New Roman" w:eastAsia="Times New Roman" w:hAnsi="Times New Roman" w:cs="Times New Roman"/>
          <w:sz w:val="26"/>
          <w:szCs w:val="26"/>
          <w:lang w:eastAsia="ar-SA"/>
        </w:rPr>
        <w:t xml:space="preserve"> </w:t>
      </w:r>
      <w:r w:rsidRPr="00BA56C7">
        <w:rPr>
          <w:rFonts w:ascii="Times New Roman" w:eastAsia="Times New Roman" w:hAnsi="Times New Roman" w:cs="Times New Roman"/>
          <w:sz w:val="26"/>
          <w:szCs w:val="26"/>
          <w:lang w:eastAsia="ar-SA"/>
        </w:rPr>
        <w:t xml:space="preserve">с начальной (максимальной) ценой контракта </w:t>
      </w:r>
      <w:r w:rsidR="00BA56C7" w:rsidRPr="00BA56C7">
        <w:rPr>
          <w:rFonts w:ascii="Times New Roman" w:eastAsia="Times New Roman" w:hAnsi="Times New Roman" w:cs="Times New Roman"/>
          <w:sz w:val="26"/>
          <w:szCs w:val="26"/>
          <w:lang w:eastAsia="ar-SA"/>
        </w:rPr>
        <w:t>1 845 840,12</w:t>
      </w:r>
      <w:r w:rsidR="00DA2740" w:rsidRPr="00BA56C7">
        <w:rPr>
          <w:rFonts w:ascii="Times New Roman" w:eastAsia="Times New Roman" w:hAnsi="Times New Roman" w:cs="Times New Roman"/>
          <w:sz w:val="26"/>
          <w:szCs w:val="26"/>
          <w:lang w:eastAsia="ar-SA"/>
        </w:rPr>
        <w:t xml:space="preserve"> </w:t>
      </w:r>
      <w:r w:rsidRPr="00BA56C7">
        <w:rPr>
          <w:rFonts w:ascii="Times New Roman" w:eastAsia="Times New Roman" w:hAnsi="Times New Roman" w:cs="Times New Roman"/>
          <w:sz w:val="26"/>
          <w:szCs w:val="26"/>
          <w:lang w:eastAsia="ar-SA"/>
        </w:rPr>
        <w:t>рублей.</w:t>
      </w:r>
    </w:p>
    <w:p w14:paraId="200978BB" w14:textId="13B997E9" w:rsid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BA56C7">
        <w:rPr>
          <w:rFonts w:ascii="Times New Roman" w:eastAsia="Times New Roman" w:hAnsi="Times New Roman" w:cs="Times New Roman"/>
          <w:sz w:val="26"/>
          <w:szCs w:val="26"/>
          <w:lang w:eastAsia="ar-SA"/>
        </w:rPr>
        <w:t xml:space="preserve">В Приложении к </w:t>
      </w:r>
      <w:r w:rsidR="00DA2740" w:rsidRPr="00BA56C7">
        <w:rPr>
          <w:rFonts w:ascii="Times New Roman" w:eastAsia="Times New Roman" w:hAnsi="Times New Roman" w:cs="Times New Roman"/>
          <w:sz w:val="26"/>
          <w:szCs w:val="26"/>
          <w:lang w:eastAsia="ar-SA"/>
        </w:rPr>
        <w:t>П</w:t>
      </w:r>
      <w:r w:rsidRPr="00BA56C7">
        <w:rPr>
          <w:rFonts w:ascii="Times New Roman" w:eastAsia="Times New Roman" w:hAnsi="Times New Roman" w:cs="Times New Roman"/>
          <w:sz w:val="26"/>
          <w:szCs w:val="26"/>
          <w:lang w:eastAsia="ar-SA"/>
        </w:rPr>
        <w:t>остановлению №2571 дополнительные</w:t>
      </w:r>
      <w:r w:rsidRPr="00124479">
        <w:rPr>
          <w:rFonts w:ascii="Times New Roman" w:eastAsia="Times New Roman" w:hAnsi="Times New Roman" w:cs="Times New Roman"/>
          <w:sz w:val="26"/>
          <w:szCs w:val="26"/>
          <w:lang w:eastAsia="ar-SA"/>
        </w:rPr>
        <w:t xml:space="preserve">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14:paraId="26695BC0" w14:textId="2A869D22" w:rsidR="00124479" w:rsidRP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Согласно позиции 3</w:t>
      </w:r>
      <w:r w:rsidR="0003746A">
        <w:rPr>
          <w:rFonts w:ascii="Times New Roman" w:eastAsia="Times New Roman" w:hAnsi="Times New Roman" w:cs="Times New Roman"/>
          <w:sz w:val="26"/>
          <w:szCs w:val="26"/>
          <w:lang w:eastAsia="ar-SA"/>
        </w:rPr>
        <w:t>4</w:t>
      </w:r>
      <w:r w:rsidRPr="00124479">
        <w:rPr>
          <w:rFonts w:ascii="Times New Roman" w:eastAsia="Times New Roman" w:hAnsi="Times New Roman" w:cs="Times New Roman"/>
          <w:sz w:val="26"/>
          <w:szCs w:val="26"/>
          <w:lang w:eastAsia="ar-SA"/>
        </w:rPr>
        <w:t xml:space="preserve"> </w:t>
      </w:r>
      <w:r w:rsidR="00EF1D12" w:rsidRPr="00EF1D12">
        <w:rPr>
          <w:rFonts w:ascii="Times New Roman" w:eastAsia="Times New Roman" w:hAnsi="Times New Roman" w:cs="Times New Roman"/>
          <w:sz w:val="26"/>
          <w:szCs w:val="26"/>
          <w:lang w:eastAsia="ar-SA"/>
        </w:rPr>
        <w:t xml:space="preserve">раздела </w:t>
      </w:r>
      <w:r w:rsidR="00435C4E" w:rsidRPr="00EF1D12">
        <w:rPr>
          <w:rFonts w:ascii="Times New Roman" w:eastAsia="Times New Roman" w:hAnsi="Times New Roman" w:cs="Times New Roman"/>
          <w:sz w:val="26"/>
          <w:szCs w:val="26"/>
          <w:lang w:eastAsia="ar-SA"/>
        </w:rPr>
        <w:t xml:space="preserve">VI </w:t>
      </w:r>
      <w:r w:rsidR="00435C4E">
        <w:rPr>
          <w:rFonts w:ascii="Times New Roman" w:eastAsia="Times New Roman" w:hAnsi="Times New Roman" w:cs="Times New Roman"/>
          <w:sz w:val="26"/>
          <w:szCs w:val="26"/>
          <w:lang w:eastAsia="ar-SA"/>
        </w:rPr>
        <w:t>Приложения</w:t>
      </w:r>
      <w:r w:rsidRPr="00124479">
        <w:rPr>
          <w:rFonts w:ascii="Times New Roman" w:eastAsia="Times New Roman" w:hAnsi="Times New Roman" w:cs="Times New Roman"/>
          <w:sz w:val="26"/>
          <w:szCs w:val="26"/>
          <w:lang w:eastAsia="ar-SA"/>
        </w:rPr>
        <w:t xml:space="preserve"> к </w:t>
      </w:r>
      <w:r w:rsidR="00DA2740">
        <w:rPr>
          <w:rFonts w:ascii="Times New Roman" w:eastAsia="Times New Roman" w:hAnsi="Times New Roman" w:cs="Times New Roman"/>
          <w:sz w:val="26"/>
          <w:szCs w:val="26"/>
          <w:lang w:eastAsia="ar-SA"/>
        </w:rPr>
        <w:t>П</w:t>
      </w:r>
      <w:r w:rsidRPr="00124479">
        <w:rPr>
          <w:rFonts w:ascii="Times New Roman" w:eastAsia="Times New Roman" w:hAnsi="Times New Roman" w:cs="Times New Roman"/>
          <w:sz w:val="26"/>
          <w:szCs w:val="26"/>
          <w:lang w:eastAsia="ar-SA"/>
        </w:rPr>
        <w:t xml:space="preserve">остановлению №2571 при проведении конкурентных процедур по оказанию услуг </w:t>
      </w:r>
      <w:r w:rsidR="00F3737D">
        <w:rPr>
          <w:rFonts w:ascii="Times New Roman" w:eastAsia="Times New Roman" w:hAnsi="Times New Roman" w:cs="Times New Roman"/>
          <w:sz w:val="26"/>
          <w:szCs w:val="26"/>
          <w:lang w:eastAsia="ar-SA"/>
        </w:rPr>
        <w:t>охраны</w:t>
      </w:r>
      <w:r w:rsidRPr="00124479">
        <w:rPr>
          <w:rFonts w:ascii="Times New Roman" w:eastAsia="Times New Roman" w:hAnsi="Times New Roman" w:cs="Times New Roman"/>
          <w:sz w:val="26"/>
          <w:szCs w:val="26"/>
          <w:lang w:eastAsia="ar-SA"/>
        </w:rPr>
        <w:t xml:space="preserve">, к участникам закупки устанавливаются дополнительные требования, подтверждающиеся наличием опыта </w:t>
      </w:r>
      <w:r w:rsidR="0003746A" w:rsidRPr="0003746A">
        <w:rPr>
          <w:rFonts w:ascii="Times New Roman" w:eastAsia="Times New Roman" w:hAnsi="Times New Roman" w:cs="Times New Roman"/>
          <w:sz w:val="26"/>
          <w:szCs w:val="26"/>
          <w:lang w:eastAsia="ar-SA"/>
        </w:rPr>
        <w:t>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Pr="00124479">
        <w:rPr>
          <w:rFonts w:ascii="Times New Roman" w:eastAsia="Times New Roman" w:hAnsi="Times New Roman" w:cs="Times New Roman"/>
          <w:sz w:val="26"/>
          <w:szCs w:val="26"/>
          <w:lang w:eastAsia="ar-SA"/>
        </w:rPr>
        <w:t>.</w:t>
      </w:r>
    </w:p>
    <w:p w14:paraId="32F1A8F8" w14:textId="6012131F" w:rsid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В соответствии с п</w:t>
      </w:r>
      <w:r w:rsidR="00DA2740">
        <w:rPr>
          <w:rFonts w:ascii="Times New Roman" w:eastAsia="Times New Roman" w:hAnsi="Times New Roman" w:cs="Times New Roman"/>
          <w:sz w:val="26"/>
          <w:szCs w:val="26"/>
          <w:lang w:eastAsia="ar-SA"/>
        </w:rPr>
        <w:t>одпунктом</w:t>
      </w:r>
      <w:r w:rsidRPr="00124479">
        <w:rPr>
          <w:rFonts w:ascii="Times New Roman" w:eastAsia="Times New Roman" w:hAnsi="Times New Roman" w:cs="Times New Roman"/>
          <w:sz w:val="26"/>
          <w:szCs w:val="26"/>
          <w:lang w:eastAsia="ar-SA"/>
        </w:rPr>
        <w:t xml:space="preserve"> «</w:t>
      </w:r>
      <w:r w:rsidR="0003746A">
        <w:rPr>
          <w:rFonts w:ascii="Times New Roman" w:eastAsia="Times New Roman" w:hAnsi="Times New Roman" w:cs="Times New Roman"/>
          <w:sz w:val="26"/>
          <w:szCs w:val="26"/>
          <w:lang w:eastAsia="ar-SA"/>
        </w:rPr>
        <w:t>б</w:t>
      </w:r>
      <w:r w:rsidRPr="00124479">
        <w:rPr>
          <w:rFonts w:ascii="Times New Roman" w:eastAsia="Times New Roman" w:hAnsi="Times New Roman" w:cs="Times New Roman"/>
          <w:sz w:val="26"/>
          <w:szCs w:val="26"/>
          <w:lang w:eastAsia="ar-SA"/>
        </w:rPr>
        <w:t>» п</w:t>
      </w:r>
      <w:r w:rsidR="00DA2740">
        <w:rPr>
          <w:rFonts w:ascii="Times New Roman" w:eastAsia="Times New Roman" w:hAnsi="Times New Roman" w:cs="Times New Roman"/>
          <w:sz w:val="26"/>
          <w:szCs w:val="26"/>
          <w:lang w:eastAsia="ar-SA"/>
        </w:rPr>
        <w:t xml:space="preserve">ункта </w:t>
      </w:r>
      <w:r w:rsidRPr="00124479">
        <w:rPr>
          <w:rFonts w:ascii="Times New Roman" w:eastAsia="Times New Roman" w:hAnsi="Times New Roman" w:cs="Times New Roman"/>
          <w:sz w:val="26"/>
          <w:szCs w:val="26"/>
          <w:lang w:eastAsia="ar-SA"/>
        </w:rPr>
        <w:t xml:space="preserve">3 </w:t>
      </w:r>
      <w:r w:rsidR="00DA2740">
        <w:rPr>
          <w:rFonts w:ascii="Times New Roman" w:eastAsia="Times New Roman" w:hAnsi="Times New Roman" w:cs="Times New Roman"/>
          <w:sz w:val="26"/>
          <w:szCs w:val="26"/>
          <w:lang w:eastAsia="ar-SA"/>
        </w:rPr>
        <w:t>П</w:t>
      </w:r>
      <w:r w:rsidRPr="00124479">
        <w:rPr>
          <w:rFonts w:ascii="Times New Roman" w:eastAsia="Times New Roman" w:hAnsi="Times New Roman" w:cs="Times New Roman"/>
          <w:sz w:val="26"/>
          <w:szCs w:val="26"/>
          <w:lang w:eastAsia="ar-SA"/>
        </w:rPr>
        <w:t xml:space="preserve">остановления №2571 </w:t>
      </w:r>
      <w:r w:rsidR="0003746A">
        <w:rPr>
          <w:rFonts w:ascii="Times New Roman" w:eastAsia="Times New Roman" w:hAnsi="Times New Roman" w:cs="Times New Roman"/>
          <w:sz w:val="26"/>
          <w:szCs w:val="26"/>
          <w:lang w:eastAsia="ar-SA"/>
        </w:rPr>
        <w:t xml:space="preserve">для целей настоящего постановления </w:t>
      </w:r>
      <w:r w:rsidR="0003746A" w:rsidRPr="0003746A">
        <w:rPr>
          <w:rFonts w:ascii="Times New Roman" w:eastAsia="Times New Roman" w:hAnsi="Times New Roman" w:cs="Times New Roman"/>
          <w:sz w:val="26"/>
          <w:szCs w:val="26"/>
          <w:lang w:eastAsia="ar-SA"/>
        </w:rPr>
        <w:t>опытом исполнения договора, предусмотренным приложением в графе "Дополнительные требования к участникам закупки",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w:t>
      </w:r>
    </w:p>
    <w:p w14:paraId="30747FCD" w14:textId="5FFD237F" w:rsidR="00BA56C7" w:rsidRDefault="00BA56C7"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Согласно Приложению </w:t>
      </w:r>
      <w:r w:rsidRPr="00124479">
        <w:rPr>
          <w:rFonts w:ascii="Times New Roman" w:eastAsia="Times New Roman" w:hAnsi="Times New Roman" w:cs="Times New Roman"/>
          <w:sz w:val="26"/>
          <w:szCs w:val="26"/>
          <w:lang w:eastAsia="ar-SA"/>
        </w:rPr>
        <w:t xml:space="preserve">к </w:t>
      </w:r>
      <w:r>
        <w:rPr>
          <w:rFonts w:ascii="Times New Roman" w:eastAsia="Times New Roman" w:hAnsi="Times New Roman" w:cs="Times New Roman"/>
          <w:sz w:val="26"/>
          <w:szCs w:val="26"/>
          <w:lang w:eastAsia="ar-SA"/>
        </w:rPr>
        <w:t>П</w:t>
      </w:r>
      <w:r w:rsidRPr="00124479">
        <w:rPr>
          <w:rFonts w:ascii="Times New Roman" w:eastAsia="Times New Roman" w:hAnsi="Times New Roman" w:cs="Times New Roman"/>
          <w:sz w:val="26"/>
          <w:szCs w:val="26"/>
          <w:lang w:eastAsia="ar-SA"/>
        </w:rPr>
        <w:t>остановлению №2571</w:t>
      </w:r>
      <w:r>
        <w:rPr>
          <w:rFonts w:ascii="Times New Roman" w:eastAsia="Times New Roman" w:hAnsi="Times New Roman" w:cs="Times New Roman"/>
          <w:sz w:val="26"/>
          <w:szCs w:val="26"/>
          <w:lang w:eastAsia="ar-SA"/>
        </w:rPr>
        <w:t>, информацией и документами, подтверждающими соответствие участников закупки дополнительным требованиям, являются: 1) исполненный договор; 2) акт приемки оказанных услуг, подтверждающий цену оказанных услуг.</w:t>
      </w:r>
    </w:p>
    <w:p w14:paraId="1202CC4E" w14:textId="5312BB4A" w:rsidR="00AE6BA4" w:rsidRPr="00AE6BA4" w:rsidRDefault="00EF1D12" w:rsidP="00AE6BA4">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Из пояснений Уполномоченного органа следует, что </w:t>
      </w:r>
      <w:r w:rsidR="00AE6BA4" w:rsidRPr="00AE6BA4">
        <w:rPr>
          <w:rFonts w:ascii="Times New Roman" w:eastAsia="Times New Roman" w:hAnsi="Times New Roman" w:cs="Times New Roman"/>
          <w:sz w:val="26"/>
          <w:szCs w:val="26"/>
          <w:lang w:eastAsia="ar-SA"/>
        </w:rPr>
        <w:t>Участником закупки №37 в подтверждение требованиям в соответствии с позицией 34 раздела VI приложения к П</w:t>
      </w:r>
      <w:r>
        <w:rPr>
          <w:rFonts w:ascii="Times New Roman" w:eastAsia="Times New Roman" w:hAnsi="Times New Roman" w:cs="Times New Roman"/>
          <w:sz w:val="26"/>
          <w:szCs w:val="26"/>
          <w:lang w:eastAsia="ar-SA"/>
        </w:rPr>
        <w:t xml:space="preserve">остановлению </w:t>
      </w:r>
      <w:r w:rsidR="00AE6BA4" w:rsidRPr="00AE6BA4">
        <w:rPr>
          <w:rFonts w:ascii="Times New Roman" w:eastAsia="Times New Roman" w:hAnsi="Times New Roman" w:cs="Times New Roman"/>
          <w:sz w:val="26"/>
          <w:szCs w:val="26"/>
          <w:lang w:eastAsia="ar-SA"/>
        </w:rPr>
        <w:t>№2571 представлены документы:</w:t>
      </w:r>
    </w:p>
    <w:p w14:paraId="10648776" w14:textId="10A7E558" w:rsidR="00AE6BA4" w:rsidRPr="00AE6BA4" w:rsidRDefault="00AE6BA4" w:rsidP="00AE6BA4">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AE6BA4">
        <w:rPr>
          <w:rFonts w:ascii="Times New Roman" w:eastAsia="Times New Roman" w:hAnsi="Times New Roman" w:cs="Times New Roman"/>
          <w:sz w:val="26"/>
          <w:szCs w:val="26"/>
          <w:lang w:eastAsia="ar-SA"/>
        </w:rPr>
        <w:t>1.</w:t>
      </w:r>
      <w:r w:rsidRPr="00AE6BA4">
        <w:rPr>
          <w:rFonts w:ascii="Times New Roman" w:eastAsia="Times New Roman" w:hAnsi="Times New Roman" w:cs="Times New Roman"/>
          <w:sz w:val="26"/>
          <w:szCs w:val="26"/>
          <w:lang w:eastAsia="ar-SA"/>
        </w:rPr>
        <w:tab/>
        <w:t>Договор № 6445/ОАЭ-КБШ/20/4/1«28» января 2021 г с ОАО «РЖД» на сумму 4 942 248 (Четыре миллиона девятьсот сорок две тысячи двести сорок восемь) рублей 85 копеек без НДС. Номер в реестре 57708503727210004830000 (срок исполнения с 28.01.21 по 30.04.22)</w:t>
      </w:r>
      <w:r w:rsidR="00EF1D12">
        <w:rPr>
          <w:rFonts w:ascii="Times New Roman" w:eastAsia="Times New Roman" w:hAnsi="Times New Roman" w:cs="Times New Roman"/>
          <w:sz w:val="26"/>
          <w:szCs w:val="26"/>
          <w:lang w:eastAsia="ar-SA"/>
        </w:rPr>
        <w:t>;</w:t>
      </w:r>
    </w:p>
    <w:p w14:paraId="7BAD6A0B" w14:textId="3076CFEE" w:rsidR="00AE6BA4" w:rsidRPr="00AE6BA4" w:rsidRDefault="00AE6BA4" w:rsidP="00AE6BA4">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AE6BA4">
        <w:rPr>
          <w:rFonts w:ascii="Times New Roman" w:eastAsia="Times New Roman" w:hAnsi="Times New Roman" w:cs="Times New Roman"/>
          <w:sz w:val="26"/>
          <w:szCs w:val="26"/>
          <w:lang w:eastAsia="ar-SA"/>
        </w:rPr>
        <w:t>2.</w:t>
      </w:r>
      <w:r w:rsidRPr="00AE6BA4">
        <w:rPr>
          <w:rFonts w:ascii="Times New Roman" w:eastAsia="Times New Roman" w:hAnsi="Times New Roman" w:cs="Times New Roman"/>
          <w:sz w:val="26"/>
          <w:szCs w:val="26"/>
          <w:lang w:eastAsia="ar-SA"/>
        </w:rPr>
        <w:tab/>
        <w:t>Дополнительное соглашение № 6445/ОАЭ-КБШ/20/4/1/4653448 к договору №6445/ОАЭ-КБШ/20/4/1 от 28.01.2021 (увеличение цены договора до 6893458.1руб.)</w:t>
      </w:r>
      <w:r w:rsidR="00EF1D12">
        <w:rPr>
          <w:rFonts w:ascii="Times New Roman" w:eastAsia="Times New Roman" w:hAnsi="Times New Roman" w:cs="Times New Roman"/>
          <w:sz w:val="26"/>
          <w:szCs w:val="26"/>
          <w:lang w:eastAsia="ar-SA"/>
        </w:rPr>
        <w:t>;</w:t>
      </w:r>
    </w:p>
    <w:p w14:paraId="46CA2055" w14:textId="5913A16B" w:rsidR="00AE6BA4" w:rsidRPr="00AE6BA4" w:rsidRDefault="00AE6BA4" w:rsidP="00AE6BA4">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AE6BA4">
        <w:rPr>
          <w:rFonts w:ascii="Times New Roman" w:eastAsia="Times New Roman" w:hAnsi="Times New Roman" w:cs="Times New Roman"/>
          <w:sz w:val="26"/>
          <w:szCs w:val="26"/>
          <w:lang w:eastAsia="ar-SA"/>
        </w:rPr>
        <w:t>3.</w:t>
      </w:r>
      <w:r w:rsidRPr="00AE6BA4">
        <w:rPr>
          <w:rFonts w:ascii="Times New Roman" w:eastAsia="Times New Roman" w:hAnsi="Times New Roman" w:cs="Times New Roman"/>
          <w:sz w:val="26"/>
          <w:szCs w:val="26"/>
          <w:lang w:eastAsia="ar-SA"/>
        </w:rPr>
        <w:tab/>
        <w:t>Акты к договору 6445</w:t>
      </w:r>
      <w:r w:rsidR="00EF1D12">
        <w:rPr>
          <w:rFonts w:ascii="Times New Roman" w:eastAsia="Times New Roman" w:hAnsi="Times New Roman" w:cs="Times New Roman"/>
          <w:sz w:val="26"/>
          <w:szCs w:val="26"/>
          <w:lang w:eastAsia="ar-SA"/>
        </w:rPr>
        <w:t>;</w:t>
      </w:r>
    </w:p>
    <w:p w14:paraId="0D4799F4" w14:textId="61247C68" w:rsidR="00AE6BA4" w:rsidRDefault="00AE6BA4" w:rsidP="00AE6BA4">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AE6BA4">
        <w:rPr>
          <w:rFonts w:ascii="Times New Roman" w:eastAsia="Times New Roman" w:hAnsi="Times New Roman" w:cs="Times New Roman"/>
          <w:sz w:val="26"/>
          <w:szCs w:val="26"/>
          <w:lang w:eastAsia="ar-SA"/>
        </w:rPr>
        <w:t>4.</w:t>
      </w:r>
      <w:r w:rsidRPr="00AE6BA4">
        <w:rPr>
          <w:rFonts w:ascii="Times New Roman" w:eastAsia="Times New Roman" w:hAnsi="Times New Roman" w:cs="Times New Roman"/>
          <w:sz w:val="26"/>
          <w:szCs w:val="26"/>
          <w:lang w:eastAsia="ar-SA"/>
        </w:rPr>
        <w:tab/>
      </w:r>
      <w:r w:rsidR="00EF1D12" w:rsidRPr="00AE6BA4">
        <w:rPr>
          <w:rFonts w:ascii="Times New Roman" w:eastAsia="Times New Roman" w:hAnsi="Times New Roman" w:cs="Times New Roman"/>
          <w:sz w:val="26"/>
          <w:szCs w:val="26"/>
          <w:lang w:eastAsia="ar-SA"/>
        </w:rPr>
        <w:t>Документы,</w:t>
      </w:r>
      <w:r w:rsidRPr="00AE6BA4">
        <w:rPr>
          <w:rFonts w:ascii="Times New Roman" w:eastAsia="Times New Roman" w:hAnsi="Times New Roman" w:cs="Times New Roman"/>
          <w:sz w:val="26"/>
          <w:szCs w:val="26"/>
          <w:lang w:eastAsia="ar-SA"/>
        </w:rPr>
        <w:t xml:space="preserve"> подтверждающие оплату услуг по договору.</w:t>
      </w:r>
    </w:p>
    <w:p w14:paraId="7BF54CF0" w14:textId="758C7272" w:rsidR="00EF1D12" w:rsidRPr="00EF1D12" w:rsidRDefault="00EF1D12" w:rsidP="00EF1D12">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EF1D12">
        <w:rPr>
          <w:rFonts w:ascii="Times New Roman" w:eastAsia="Times New Roman" w:hAnsi="Times New Roman" w:cs="Times New Roman"/>
          <w:sz w:val="26"/>
          <w:szCs w:val="26"/>
          <w:lang w:eastAsia="ar-SA"/>
        </w:rPr>
        <w:t>Статус договора на ЕИС “исполнение”, но</w:t>
      </w:r>
      <w:r>
        <w:rPr>
          <w:rFonts w:ascii="Times New Roman" w:eastAsia="Times New Roman" w:hAnsi="Times New Roman" w:cs="Times New Roman"/>
          <w:sz w:val="26"/>
          <w:szCs w:val="26"/>
          <w:lang w:eastAsia="ar-SA"/>
        </w:rPr>
        <w:t xml:space="preserve"> </w:t>
      </w:r>
      <w:r w:rsidRPr="00EF1D12">
        <w:rPr>
          <w:rFonts w:ascii="Times New Roman" w:eastAsia="Times New Roman" w:hAnsi="Times New Roman" w:cs="Times New Roman"/>
          <w:sz w:val="26"/>
          <w:szCs w:val="26"/>
          <w:lang w:eastAsia="ar-SA"/>
        </w:rPr>
        <w:t>для подтверждения соответствия дополнительным требованиям, предусмотренным Постановлени</w:t>
      </w:r>
      <w:r>
        <w:rPr>
          <w:rFonts w:ascii="Times New Roman" w:eastAsia="Times New Roman" w:hAnsi="Times New Roman" w:cs="Times New Roman"/>
          <w:sz w:val="26"/>
          <w:szCs w:val="26"/>
          <w:lang w:eastAsia="ar-SA"/>
        </w:rPr>
        <w:t>ем</w:t>
      </w:r>
      <w:r w:rsidRPr="00EF1D12">
        <w:rPr>
          <w:rFonts w:ascii="Times New Roman" w:eastAsia="Times New Roman" w:hAnsi="Times New Roman" w:cs="Times New Roman"/>
          <w:sz w:val="26"/>
          <w:szCs w:val="26"/>
          <w:lang w:eastAsia="ar-SA"/>
        </w:rPr>
        <w:t xml:space="preserve"> №2571, контракт должен быть исполнен со стороны подрядчика. Оплата выполненных обязательств, как и размещение сведений о них в реестре контрактов в ЕИС, является обязанностью заказчика. Неисполнение </w:t>
      </w:r>
      <w:r>
        <w:rPr>
          <w:rFonts w:ascii="Times New Roman" w:eastAsia="Times New Roman" w:hAnsi="Times New Roman" w:cs="Times New Roman"/>
          <w:sz w:val="26"/>
          <w:szCs w:val="26"/>
          <w:lang w:eastAsia="ar-SA"/>
        </w:rPr>
        <w:t>заказчиком</w:t>
      </w:r>
      <w:r w:rsidRPr="00EF1D12">
        <w:rPr>
          <w:rFonts w:ascii="Times New Roman" w:eastAsia="Times New Roman" w:hAnsi="Times New Roman" w:cs="Times New Roman"/>
          <w:sz w:val="26"/>
          <w:szCs w:val="26"/>
          <w:lang w:eastAsia="ar-SA"/>
        </w:rPr>
        <w:t xml:space="preserve"> данной обязанности не может быть поставлено в вину участнику закупки</w:t>
      </w:r>
      <w:r>
        <w:rPr>
          <w:rFonts w:ascii="Times New Roman" w:eastAsia="Times New Roman" w:hAnsi="Times New Roman" w:cs="Times New Roman"/>
          <w:sz w:val="26"/>
          <w:szCs w:val="26"/>
          <w:lang w:eastAsia="ar-SA"/>
        </w:rPr>
        <w:t xml:space="preserve"> </w:t>
      </w:r>
      <w:r w:rsidRPr="00EF1D12">
        <w:rPr>
          <w:rFonts w:ascii="Times New Roman" w:eastAsia="Times New Roman" w:hAnsi="Times New Roman" w:cs="Times New Roman"/>
          <w:sz w:val="26"/>
          <w:szCs w:val="26"/>
          <w:lang w:eastAsia="ar-SA"/>
        </w:rPr>
        <w:t>(Решение Калужского УФАС России по делу № 040/06/48-618/2022 от 28.07.2022</w:t>
      </w:r>
      <w:r>
        <w:rPr>
          <w:rFonts w:ascii="Times New Roman" w:eastAsia="Times New Roman" w:hAnsi="Times New Roman" w:cs="Times New Roman"/>
          <w:sz w:val="26"/>
          <w:szCs w:val="26"/>
          <w:lang w:eastAsia="ar-SA"/>
        </w:rPr>
        <w:t>)</w:t>
      </w:r>
      <w:r w:rsidRPr="00EF1D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 </w:t>
      </w:r>
      <w:r w:rsidRPr="00EF1D12">
        <w:rPr>
          <w:rFonts w:ascii="Times New Roman" w:eastAsia="Times New Roman" w:hAnsi="Times New Roman" w:cs="Times New Roman"/>
          <w:sz w:val="26"/>
          <w:szCs w:val="26"/>
          <w:lang w:eastAsia="ar-SA"/>
        </w:rPr>
        <w:lastRenderedPageBreak/>
        <w:t>Т</w:t>
      </w:r>
      <w:r>
        <w:rPr>
          <w:rFonts w:ascii="Times New Roman" w:eastAsia="Times New Roman" w:hAnsi="Times New Roman" w:cs="Times New Roman"/>
          <w:sz w:val="26"/>
          <w:szCs w:val="26"/>
          <w:lang w:eastAsia="ar-SA"/>
        </w:rPr>
        <w:t>ак как</w:t>
      </w:r>
      <w:r w:rsidRPr="00EF1D12">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 xml:space="preserve">крайний </w:t>
      </w:r>
      <w:r w:rsidRPr="00EF1D12">
        <w:rPr>
          <w:rFonts w:ascii="Times New Roman" w:eastAsia="Times New Roman" w:hAnsi="Times New Roman" w:cs="Times New Roman"/>
          <w:sz w:val="26"/>
          <w:szCs w:val="26"/>
          <w:lang w:eastAsia="ar-SA"/>
        </w:rPr>
        <w:t xml:space="preserve">срок исполнения договора 30.04.22 и заявка содержит акты и платежные поручения, </w:t>
      </w:r>
      <w:r>
        <w:rPr>
          <w:rFonts w:ascii="Times New Roman" w:eastAsia="Times New Roman" w:hAnsi="Times New Roman" w:cs="Times New Roman"/>
          <w:sz w:val="26"/>
          <w:szCs w:val="26"/>
          <w:lang w:eastAsia="ar-SA"/>
        </w:rPr>
        <w:t xml:space="preserve">аукционная </w:t>
      </w:r>
      <w:r w:rsidRPr="00EF1D12">
        <w:rPr>
          <w:rFonts w:ascii="Times New Roman" w:eastAsia="Times New Roman" w:hAnsi="Times New Roman" w:cs="Times New Roman"/>
          <w:sz w:val="26"/>
          <w:szCs w:val="26"/>
          <w:lang w:eastAsia="ar-SA"/>
        </w:rPr>
        <w:t xml:space="preserve">комиссия </w:t>
      </w:r>
      <w:r>
        <w:rPr>
          <w:rFonts w:ascii="Times New Roman" w:eastAsia="Times New Roman" w:hAnsi="Times New Roman" w:cs="Times New Roman"/>
          <w:sz w:val="26"/>
          <w:szCs w:val="26"/>
          <w:lang w:eastAsia="ar-SA"/>
        </w:rPr>
        <w:t>пришла</w:t>
      </w:r>
      <w:r w:rsidRPr="00EF1D12">
        <w:rPr>
          <w:rFonts w:ascii="Times New Roman" w:eastAsia="Times New Roman" w:hAnsi="Times New Roman" w:cs="Times New Roman"/>
          <w:sz w:val="26"/>
          <w:szCs w:val="26"/>
          <w:lang w:eastAsia="ar-SA"/>
        </w:rPr>
        <w:t xml:space="preserve"> к выводу, что договор со стороны участника исполнен.</w:t>
      </w:r>
    </w:p>
    <w:p w14:paraId="0C958872" w14:textId="511141C8" w:rsidR="00EF1D12" w:rsidRPr="00EF1D12" w:rsidRDefault="00EF1D12" w:rsidP="00EF1D12">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EF1D12">
        <w:rPr>
          <w:rFonts w:ascii="Times New Roman" w:eastAsia="Times New Roman" w:hAnsi="Times New Roman" w:cs="Times New Roman"/>
          <w:sz w:val="26"/>
          <w:szCs w:val="26"/>
          <w:lang w:eastAsia="ar-SA"/>
        </w:rPr>
        <w:t xml:space="preserve">В соответствии с 3.3 представленного договора </w:t>
      </w:r>
      <w:r>
        <w:rPr>
          <w:rFonts w:ascii="Times New Roman" w:eastAsia="Times New Roman" w:hAnsi="Times New Roman" w:cs="Times New Roman"/>
          <w:sz w:val="26"/>
          <w:szCs w:val="26"/>
          <w:lang w:eastAsia="ar-SA"/>
        </w:rPr>
        <w:t>«</w:t>
      </w:r>
      <w:r w:rsidRPr="00EF1D12">
        <w:rPr>
          <w:rFonts w:ascii="Times New Roman" w:eastAsia="Times New Roman" w:hAnsi="Times New Roman" w:cs="Times New Roman"/>
          <w:sz w:val="26"/>
          <w:szCs w:val="26"/>
          <w:lang w:eastAsia="ar-SA"/>
        </w:rPr>
        <w:t>Стороны согласовали осуществлять обмен документами в электронной форме по телекоммуникационным каналам связи с применением усиленной квалифицированной электронной подписи в соответствии с Порядком электронного документооборота</w:t>
      </w:r>
      <w:r>
        <w:rPr>
          <w:rFonts w:ascii="Times New Roman" w:eastAsia="Times New Roman" w:hAnsi="Times New Roman" w:cs="Times New Roman"/>
          <w:sz w:val="26"/>
          <w:szCs w:val="26"/>
          <w:lang w:eastAsia="ar-SA"/>
        </w:rPr>
        <w:t>».</w:t>
      </w:r>
    </w:p>
    <w:p w14:paraId="4FC58942" w14:textId="4B58B6AE" w:rsidR="00EF1D12" w:rsidRDefault="00EF1D12" w:rsidP="00EF1D12">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Участником</w:t>
      </w:r>
      <w:r w:rsidRPr="00EF1D12">
        <w:rPr>
          <w:rFonts w:ascii="Times New Roman" w:eastAsia="Times New Roman" w:hAnsi="Times New Roman" w:cs="Times New Roman"/>
          <w:sz w:val="26"/>
          <w:szCs w:val="26"/>
          <w:lang w:eastAsia="ar-SA"/>
        </w:rPr>
        <w:t xml:space="preserve"> представлены Акты к договору </w:t>
      </w:r>
      <w:r>
        <w:rPr>
          <w:rFonts w:ascii="Times New Roman" w:eastAsia="Times New Roman" w:hAnsi="Times New Roman" w:cs="Times New Roman"/>
          <w:sz w:val="26"/>
          <w:szCs w:val="26"/>
          <w:lang w:eastAsia="ar-SA"/>
        </w:rPr>
        <w:t>№</w:t>
      </w:r>
      <w:r w:rsidRPr="00EF1D12">
        <w:rPr>
          <w:rFonts w:ascii="Times New Roman" w:eastAsia="Times New Roman" w:hAnsi="Times New Roman" w:cs="Times New Roman"/>
          <w:sz w:val="26"/>
          <w:szCs w:val="26"/>
          <w:lang w:eastAsia="ar-SA"/>
        </w:rPr>
        <w:t xml:space="preserve">6445 в виде электронных документов, что не противоречит условиям представленного договора. </w:t>
      </w:r>
      <w:r>
        <w:rPr>
          <w:rFonts w:ascii="Times New Roman" w:eastAsia="Times New Roman" w:hAnsi="Times New Roman" w:cs="Times New Roman"/>
          <w:sz w:val="26"/>
          <w:szCs w:val="26"/>
          <w:lang w:eastAsia="ar-SA"/>
        </w:rPr>
        <w:t xml:space="preserve">Помимо этого, </w:t>
      </w:r>
      <w:r w:rsidRPr="00EF1D12">
        <w:rPr>
          <w:rFonts w:ascii="Times New Roman" w:eastAsia="Times New Roman" w:hAnsi="Times New Roman" w:cs="Times New Roman"/>
          <w:sz w:val="26"/>
          <w:szCs w:val="26"/>
          <w:lang w:eastAsia="ar-SA"/>
        </w:rPr>
        <w:t>участником представлены платежные поручения, которые подтверждают, что услуги были исполнены и оплачены.</w:t>
      </w:r>
    </w:p>
    <w:p w14:paraId="2D0727A9" w14:textId="0BBAF46A" w:rsidR="00BA56C7" w:rsidRPr="00124479" w:rsidRDefault="002F0708"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Таким образом</w:t>
      </w:r>
      <w:r>
        <w:rPr>
          <w:rFonts w:ascii="Times New Roman" w:eastAsia="Times New Roman" w:hAnsi="Times New Roman" w:cs="Times New Roman"/>
          <w:sz w:val="26"/>
          <w:szCs w:val="26"/>
          <w:lang w:eastAsia="ar-SA"/>
        </w:rPr>
        <w:t>,</w:t>
      </w:r>
      <w:r w:rsidRPr="002F0708">
        <w:rPr>
          <w:rFonts w:ascii="Times New Roman" w:eastAsia="Times New Roman" w:hAnsi="Times New Roman" w:cs="Times New Roman"/>
          <w:sz w:val="26"/>
          <w:szCs w:val="26"/>
          <w:lang w:eastAsia="ar-SA"/>
        </w:rPr>
        <w:t xml:space="preserve"> </w:t>
      </w:r>
      <w:r>
        <w:rPr>
          <w:rFonts w:ascii="Times New Roman" w:eastAsia="Times New Roman" w:hAnsi="Times New Roman" w:cs="Times New Roman"/>
          <w:sz w:val="26"/>
          <w:szCs w:val="26"/>
          <w:lang w:eastAsia="ar-SA"/>
        </w:rPr>
        <w:t>У</w:t>
      </w:r>
      <w:r w:rsidRPr="002F0708">
        <w:rPr>
          <w:rFonts w:ascii="Times New Roman" w:eastAsia="Times New Roman" w:hAnsi="Times New Roman" w:cs="Times New Roman"/>
          <w:sz w:val="26"/>
          <w:szCs w:val="26"/>
          <w:lang w:eastAsia="ar-SA"/>
        </w:rPr>
        <w:t xml:space="preserve">частником исполнены требования </w:t>
      </w:r>
      <w:r>
        <w:rPr>
          <w:rFonts w:ascii="Times New Roman" w:eastAsia="Times New Roman" w:hAnsi="Times New Roman" w:cs="Times New Roman"/>
          <w:sz w:val="26"/>
          <w:szCs w:val="26"/>
          <w:lang w:eastAsia="ar-SA"/>
        </w:rPr>
        <w:t>П</w:t>
      </w:r>
      <w:r w:rsidRPr="002F0708">
        <w:rPr>
          <w:rFonts w:ascii="Times New Roman" w:eastAsia="Times New Roman" w:hAnsi="Times New Roman" w:cs="Times New Roman"/>
          <w:sz w:val="26"/>
          <w:szCs w:val="26"/>
          <w:lang w:eastAsia="ar-SA"/>
        </w:rPr>
        <w:t xml:space="preserve">остановления </w:t>
      </w:r>
      <w:r>
        <w:rPr>
          <w:rFonts w:ascii="Times New Roman" w:eastAsia="Times New Roman" w:hAnsi="Times New Roman" w:cs="Times New Roman"/>
          <w:sz w:val="26"/>
          <w:szCs w:val="26"/>
          <w:lang w:eastAsia="ar-SA"/>
        </w:rPr>
        <w:t>№</w:t>
      </w:r>
      <w:r w:rsidRPr="002F0708">
        <w:rPr>
          <w:rFonts w:ascii="Times New Roman" w:eastAsia="Times New Roman" w:hAnsi="Times New Roman" w:cs="Times New Roman"/>
          <w:sz w:val="26"/>
          <w:szCs w:val="26"/>
          <w:lang w:eastAsia="ar-SA"/>
        </w:rPr>
        <w:t>2571, оснований для отклонения заявки отсутствовали</w:t>
      </w:r>
      <w:r>
        <w:rPr>
          <w:rFonts w:ascii="Times New Roman" w:eastAsia="Times New Roman" w:hAnsi="Times New Roman" w:cs="Times New Roman"/>
          <w:sz w:val="26"/>
          <w:szCs w:val="26"/>
          <w:lang w:eastAsia="ar-SA"/>
        </w:rPr>
        <w:t>.</w:t>
      </w:r>
    </w:p>
    <w:p w14:paraId="62ABFA73" w14:textId="3EA2D4C6" w:rsidR="00124479" w:rsidRDefault="00124479" w:rsidP="00124479">
      <w:pPr>
        <w:autoSpaceDE w:val="0"/>
        <w:autoSpaceDN w:val="0"/>
        <w:adjustRightInd w:val="0"/>
        <w:spacing w:after="0" w:line="240" w:lineRule="auto"/>
        <w:ind w:firstLine="540"/>
        <w:jc w:val="both"/>
        <w:rPr>
          <w:rFonts w:ascii="Times New Roman" w:eastAsia="Times New Roman" w:hAnsi="Times New Roman" w:cs="Times New Roman"/>
          <w:sz w:val="26"/>
          <w:szCs w:val="26"/>
          <w:lang w:eastAsia="ar-SA"/>
        </w:rPr>
      </w:pPr>
      <w:r w:rsidRPr="00124479">
        <w:rPr>
          <w:rFonts w:ascii="Times New Roman" w:eastAsia="Times New Roman" w:hAnsi="Times New Roman" w:cs="Times New Roman"/>
          <w:sz w:val="26"/>
          <w:szCs w:val="26"/>
          <w:lang w:eastAsia="ar-SA"/>
        </w:rPr>
        <w:t>Доказательств обратного</w:t>
      </w:r>
      <w:r w:rsidR="00DA2740">
        <w:rPr>
          <w:rFonts w:ascii="Times New Roman" w:eastAsia="Times New Roman" w:hAnsi="Times New Roman" w:cs="Times New Roman"/>
          <w:sz w:val="26"/>
          <w:szCs w:val="26"/>
          <w:lang w:eastAsia="ar-SA"/>
        </w:rPr>
        <w:t xml:space="preserve"> Заявителем</w:t>
      </w:r>
      <w:r w:rsidRPr="00124479">
        <w:rPr>
          <w:rFonts w:ascii="Times New Roman" w:eastAsia="Times New Roman" w:hAnsi="Times New Roman" w:cs="Times New Roman"/>
          <w:sz w:val="26"/>
          <w:szCs w:val="26"/>
          <w:lang w:eastAsia="ar-SA"/>
        </w:rPr>
        <w:t xml:space="preserve"> не представлено.</w:t>
      </w:r>
    </w:p>
    <w:p w14:paraId="48ECA62C" w14:textId="7432DA18" w:rsidR="007467DB" w:rsidRDefault="00BC7578" w:rsidP="007467DB">
      <w:pPr>
        <w:pStyle w:val="parametervalue"/>
        <w:spacing w:before="0" w:beforeAutospacing="0" w:after="0" w:afterAutospacing="0"/>
        <w:ind w:right="-2" w:firstLine="540"/>
        <w:contextualSpacing/>
        <w:jc w:val="both"/>
        <w:rPr>
          <w:sz w:val="26"/>
          <w:szCs w:val="26"/>
          <w:lang w:eastAsia="ar-SA"/>
        </w:rPr>
      </w:pPr>
      <w:r w:rsidRPr="00E15485">
        <w:rPr>
          <w:sz w:val="26"/>
          <w:szCs w:val="26"/>
          <w:u w:color="000000"/>
        </w:rPr>
        <w:t xml:space="preserve">С учетом вышеизложенного, </w:t>
      </w:r>
      <w:r w:rsidR="007225EE">
        <w:rPr>
          <w:sz w:val="26"/>
          <w:szCs w:val="26"/>
          <w:u w:color="000000"/>
        </w:rPr>
        <w:t>жалоба</w:t>
      </w:r>
      <w:r>
        <w:rPr>
          <w:sz w:val="26"/>
          <w:szCs w:val="26"/>
          <w:lang w:eastAsia="ar-SA"/>
        </w:rPr>
        <w:t xml:space="preserve"> </w:t>
      </w:r>
      <w:r w:rsidR="002F0708" w:rsidRPr="002F0708">
        <w:rPr>
          <w:sz w:val="26"/>
          <w:szCs w:val="26"/>
          <w:lang w:eastAsia="ar-SA"/>
        </w:rPr>
        <w:t>ООО «ЧОО «Былина-СБ»</w:t>
      </w:r>
      <w:r w:rsidR="00DA2740">
        <w:rPr>
          <w:sz w:val="26"/>
          <w:szCs w:val="26"/>
          <w:lang w:eastAsia="ar-SA"/>
        </w:rPr>
        <w:t xml:space="preserve"> </w:t>
      </w:r>
      <w:r w:rsidRPr="00E15485">
        <w:rPr>
          <w:sz w:val="26"/>
          <w:szCs w:val="26"/>
          <w:lang w:eastAsia="ar-SA"/>
        </w:rPr>
        <w:t xml:space="preserve">признается </w:t>
      </w:r>
      <w:r w:rsidR="00C6237F">
        <w:rPr>
          <w:sz w:val="26"/>
          <w:szCs w:val="26"/>
          <w:lang w:eastAsia="ar-SA"/>
        </w:rPr>
        <w:t>не</w:t>
      </w:r>
      <w:r w:rsidRPr="00E15485">
        <w:rPr>
          <w:sz w:val="26"/>
          <w:szCs w:val="26"/>
          <w:lang w:eastAsia="ar-SA"/>
        </w:rPr>
        <w:t>обоснованн</w:t>
      </w:r>
      <w:r w:rsidR="007225EE">
        <w:rPr>
          <w:sz w:val="26"/>
          <w:szCs w:val="26"/>
          <w:lang w:eastAsia="ar-SA"/>
        </w:rPr>
        <w:t>ой</w:t>
      </w:r>
      <w:r w:rsidRPr="00E15485">
        <w:rPr>
          <w:sz w:val="26"/>
          <w:szCs w:val="26"/>
          <w:lang w:eastAsia="ar-SA"/>
        </w:rPr>
        <w:t>.</w:t>
      </w:r>
      <w:bookmarkStart w:id="4" w:name="_Hlk150956536"/>
    </w:p>
    <w:p w14:paraId="582D87E3" w14:textId="6B1FD00B" w:rsidR="007467DB" w:rsidRDefault="00DA2740" w:rsidP="007467DB">
      <w:pPr>
        <w:pStyle w:val="parametervalue"/>
        <w:spacing w:before="0" w:beforeAutospacing="0" w:after="0" w:afterAutospacing="0"/>
        <w:ind w:right="-2" w:firstLine="540"/>
        <w:contextualSpacing/>
        <w:jc w:val="both"/>
        <w:rPr>
          <w:sz w:val="26"/>
          <w:szCs w:val="26"/>
        </w:rPr>
      </w:pPr>
      <w:r w:rsidRPr="00A0049A">
        <w:rPr>
          <w:sz w:val="26"/>
          <w:szCs w:val="26"/>
        </w:rPr>
        <w:t xml:space="preserve">Кроме того, согласно Протоколу подведения итогов определения поставщика (подрядчика, исполнителя) от </w:t>
      </w:r>
      <w:r w:rsidR="00BC4D04" w:rsidRPr="00BC4D04">
        <w:rPr>
          <w:sz w:val="26"/>
          <w:szCs w:val="26"/>
        </w:rPr>
        <w:t>07.12.2023 №ИЭА1</w:t>
      </w:r>
      <w:r w:rsidR="00BC4D04">
        <w:rPr>
          <w:sz w:val="26"/>
          <w:szCs w:val="26"/>
        </w:rPr>
        <w:t xml:space="preserve"> </w:t>
      </w:r>
      <w:r w:rsidRPr="00A0049A">
        <w:rPr>
          <w:sz w:val="26"/>
          <w:szCs w:val="26"/>
        </w:rPr>
        <w:t xml:space="preserve">на участие в закупке подано </w:t>
      </w:r>
      <w:r w:rsidR="00BC4D04">
        <w:rPr>
          <w:sz w:val="26"/>
          <w:szCs w:val="26"/>
        </w:rPr>
        <w:t>9</w:t>
      </w:r>
      <w:r w:rsidRPr="00A0049A">
        <w:rPr>
          <w:sz w:val="26"/>
          <w:szCs w:val="26"/>
        </w:rPr>
        <w:t xml:space="preserve"> заяв</w:t>
      </w:r>
      <w:r w:rsidR="00A14D0C">
        <w:rPr>
          <w:sz w:val="26"/>
          <w:szCs w:val="26"/>
        </w:rPr>
        <w:t>ок</w:t>
      </w:r>
      <w:r w:rsidRPr="00A0049A">
        <w:rPr>
          <w:sz w:val="26"/>
          <w:szCs w:val="26"/>
        </w:rPr>
        <w:t>,</w:t>
      </w:r>
      <w:r w:rsidR="00BC4D04">
        <w:rPr>
          <w:sz w:val="26"/>
          <w:szCs w:val="26"/>
        </w:rPr>
        <w:t xml:space="preserve"> 8</w:t>
      </w:r>
      <w:r w:rsidRPr="00A0049A">
        <w:rPr>
          <w:sz w:val="26"/>
          <w:szCs w:val="26"/>
        </w:rPr>
        <w:t xml:space="preserve"> признаны соответствующими требованиям извещения о проведении закупки, приложениям к нему, Закону о контрактной системе. Запросов разъяснений положений извещения</w:t>
      </w:r>
      <w:r>
        <w:rPr>
          <w:sz w:val="26"/>
          <w:szCs w:val="26"/>
        </w:rPr>
        <w:t xml:space="preserve"> от Участников закупки</w:t>
      </w:r>
      <w:r w:rsidRPr="00A0049A">
        <w:rPr>
          <w:sz w:val="26"/>
          <w:szCs w:val="26"/>
        </w:rPr>
        <w:t xml:space="preserve"> не поступало.</w:t>
      </w:r>
      <w:bookmarkEnd w:id="4"/>
    </w:p>
    <w:p w14:paraId="0097315C" w14:textId="6DF1C635" w:rsidR="007467DB" w:rsidRDefault="009A2C6B" w:rsidP="007467DB">
      <w:pPr>
        <w:pStyle w:val="parametervalue"/>
        <w:spacing w:before="0" w:beforeAutospacing="0" w:after="0" w:afterAutospacing="0"/>
        <w:ind w:right="-2" w:firstLine="540"/>
        <w:contextualSpacing/>
        <w:jc w:val="both"/>
        <w:rPr>
          <w:sz w:val="26"/>
          <w:szCs w:val="26"/>
        </w:rPr>
      </w:pPr>
      <w:r>
        <w:rPr>
          <w:sz w:val="26"/>
          <w:szCs w:val="26"/>
        </w:rPr>
        <w:t xml:space="preserve">Комиссией Самарского УФАС России сделан запрос </w:t>
      </w:r>
      <w:r w:rsidR="00CC3054">
        <w:rPr>
          <w:sz w:val="26"/>
          <w:szCs w:val="26"/>
        </w:rPr>
        <w:t xml:space="preserve">о </w:t>
      </w:r>
      <w:r>
        <w:rPr>
          <w:sz w:val="26"/>
          <w:szCs w:val="26"/>
        </w:rPr>
        <w:t xml:space="preserve">предоставлении информации </w:t>
      </w:r>
      <w:r w:rsidR="00C70DC6">
        <w:rPr>
          <w:sz w:val="26"/>
          <w:szCs w:val="26"/>
        </w:rPr>
        <w:t xml:space="preserve">в ОАО «РЖД» </w:t>
      </w:r>
      <w:r>
        <w:rPr>
          <w:sz w:val="26"/>
          <w:szCs w:val="26"/>
        </w:rPr>
        <w:t xml:space="preserve">о достоверности факта заключения договора </w:t>
      </w:r>
      <w:r>
        <w:rPr>
          <w:sz w:val="26"/>
          <w:szCs w:val="26"/>
          <w:lang w:eastAsia="ar-SA"/>
        </w:rPr>
        <w:t>об оказании охранных услуг</w:t>
      </w:r>
      <w:r>
        <w:rPr>
          <w:sz w:val="26"/>
          <w:szCs w:val="26"/>
          <w:lang w:eastAsia="ar-SA"/>
        </w:rPr>
        <w:t xml:space="preserve"> </w:t>
      </w:r>
      <w:r>
        <w:rPr>
          <w:sz w:val="26"/>
          <w:szCs w:val="26"/>
          <w:lang w:eastAsia="ar-SA"/>
        </w:rPr>
        <w:t>№6445/ОАЭ-КБШ/20/4/1</w:t>
      </w:r>
      <w:r>
        <w:rPr>
          <w:sz w:val="26"/>
          <w:szCs w:val="26"/>
          <w:lang w:eastAsia="ar-SA"/>
        </w:rPr>
        <w:t xml:space="preserve">, приложенного победителем в качестве подтверждения опыта. Поступил ответ о том, что 28.01.2021 г. между ОАО «РЖД» И ООО «ЧОО «Гроза» заключен договор </w:t>
      </w:r>
      <w:r>
        <w:rPr>
          <w:sz w:val="26"/>
          <w:szCs w:val="26"/>
          <w:lang w:eastAsia="ar-SA"/>
        </w:rPr>
        <w:t>№6445/ОАЭ-КБШ/20/4/1</w:t>
      </w:r>
      <w:r w:rsidR="00827396">
        <w:rPr>
          <w:sz w:val="26"/>
          <w:szCs w:val="26"/>
          <w:lang w:eastAsia="ar-SA"/>
        </w:rPr>
        <w:t xml:space="preserve">, с учетом дополнительных соглашений </w:t>
      </w:r>
      <w:r>
        <w:rPr>
          <w:sz w:val="26"/>
          <w:szCs w:val="26"/>
          <w:lang w:eastAsia="ar-SA"/>
        </w:rPr>
        <w:t>исполнен в полном объеме.</w:t>
      </w:r>
    </w:p>
    <w:p w14:paraId="43D32157" w14:textId="65C2E34F" w:rsidR="00DA2740" w:rsidRDefault="00DA2740" w:rsidP="007467DB">
      <w:pPr>
        <w:pStyle w:val="parametervalue"/>
        <w:spacing w:before="0" w:beforeAutospacing="0" w:after="0" w:afterAutospacing="0"/>
        <w:ind w:right="-2" w:firstLine="540"/>
        <w:contextualSpacing/>
        <w:jc w:val="both"/>
        <w:rPr>
          <w:sz w:val="26"/>
          <w:szCs w:val="26"/>
          <w:lang w:eastAsia="ar-SA"/>
        </w:rPr>
      </w:pPr>
      <w:r>
        <w:rPr>
          <w:sz w:val="26"/>
          <w:szCs w:val="26"/>
        </w:rPr>
        <w:t xml:space="preserve">Руководствуясь частью 8 статьи 106 Закона о контрактной системе в сфере закупок, Комиссия Самарского УФАС России,      </w:t>
      </w:r>
    </w:p>
    <w:p w14:paraId="15B2CE51" w14:textId="77777777" w:rsidR="00DA2740" w:rsidRDefault="00DA2740" w:rsidP="00DA2740">
      <w:pPr>
        <w:pStyle w:val="ConsPlusNormal0"/>
        <w:ind w:right="566" w:firstLine="709"/>
        <w:jc w:val="center"/>
        <w:rPr>
          <w:rFonts w:ascii="Times New Roman" w:eastAsia="Times New Roman" w:hAnsi="Times New Roman" w:cs="Times New Roman"/>
          <w:sz w:val="26"/>
          <w:szCs w:val="26"/>
        </w:rPr>
      </w:pPr>
    </w:p>
    <w:p w14:paraId="2BFC5784" w14:textId="77777777" w:rsidR="00CB20E4" w:rsidRPr="0074583E" w:rsidRDefault="00CB20E4" w:rsidP="00E465C6">
      <w:pPr>
        <w:pStyle w:val="parametervalue"/>
        <w:spacing w:before="0" w:beforeAutospacing="0" w:after="0" w:afterAutospacing="0"/>
        <w:ind w:right="-2"/>
        <w:contextualSpacing/>
        <w:jc w:val="both"/>
        <w:rPr>
          <w:sz w:val="26"/>
          <w:szCs w:val="26"/>
          <w:lang w:eastAsia="ar-SA"/>
        </w:rPr>
      </w:pPr>
    </w:p>
    <w:p w14:paraId="2C13D94F" w14:textId="77777777" w:rsidR="00CB20E4" w:rsidRPr="0074583E" w:rsidRDefault="00CB20E4" w:rsidP="00CB20E4">
      <w:pPr>
        <w:pStyle w:val="ConsPlusNormal0"/>
        <w:ind w:right="-2" w:firstLine="0"/>
        <w:contextualSpacing/>
        <w:jc w:val="center"/>
        <w:rPr>
          <w:rFonts w:ascii="Times New Roman" w:eastAsia="Times New Roman" w:hAnsi="Times New Roman" w:cs="Times New Roman"/>
          <w:sz w:val="26"/>
          <w:szCs w:val="26"/>
        </w:rPr>
      </w:pPr>
      <w:r w:rsidRPr="0074583E">
        <w:rPr>
          <w:rFonts w:ascii="Times New Roman" w:eastAsia="Times New Roman" w:hAnsi="Times New Roman" w:cs="Times New Roman"/>
          <w:sz w:val="26"/>
          <w:szCs w:val="26"/>
        </w:rPr>
        <w:t>Р Е Ш И Л А:</w:t>
      </w:r>
    </w:p>
    <w:p w14:paraId="10846C11" w14:textId="77777777" w:rsidR="00CB20E4" w:rsidRPr="0074583E" w:rsidRDefault="00CB20E4" w:rsidP="00F44C32">
      <w:pPr>
        <w:pStyle w:val="parametervalue"/>
        <w:spacing w:before="0" w:beforeAutospacing="0" w:after="0" w:afterAutospacing="0"/>
        <w:ind w:right="-2" w:firstLine="709"/>
        <w:contextualSpacing/>
        <w:jc w:val="both"/>
        <w:rPr>
          <w:sz w:val="26"/>
          <w:szCs w:val="26"/>
          <w:lang w:eastAsia="ar-SA"/>
        </w:rPr>
      </w:pPr>
    </w:p>
    <w:p w14:paraId="340A321D" w14:textId="36D24317" w:rsidR="00187080" w:rsidRDefault="008D2DDE" w:rsidP="007467DB">
      <w:pPr>
        <w:pStyle w:val="ConsPlusNormal0"/>
        <w:ind w:left="567" w:right="-2" w:firstLine="0"/>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CB20E4" w:rsidRPr="0074583E">
        <w:rPr>
          <w:rFonts w:ascii="Times New Roman" w:hAnsi="Times New Roman" w:cs="Times New Roman"/>
          <w:sz w:val="26"/>
          <w:szCs w:val="26"/>
        </w:rPr>
        <w:t xml:space="preserve">Признать </w:t>
      </w:r>
      <w:r w:rsidR="00CB20E4">
        <w:rPr>
          <w:rFonts w:ascii="Times New Roman" w:hAnsi="Times New Roman" w:cs="Times New Roman"/>
          <w:sz w:val="26"/>
          <w:szCs w:val="26"/>
        </w:rPr>
        <w:t>жалоб</w:t>
      </w:r>
      <w:r w:rsidR="007225EE">
        <w:rPr>
          <w:rFonts w:ascii="Times New Roman" w:hAnsi="Times New Roman" w:cs="Times New Roman"/>
          <w:sz w:val="26"/>
          <w:szCs w:val="26"/>
        </w:rPr>
        <w:t xml:space="preserve">у </w:t>
      </w:r>
      <w:r w:rsidR="00BC4D04" w:rsidRPr="00BC4D04">
        <w:rPr>
          <w:rFonts w:ascii="Times New Roman" w:hAnsi="Times New Roman" w:cs="Times New Roman"/>
          <w:sz w:val="26"/>
          <w:szCs w:val="26"/>
        </w:rPr>
        <w:t xml:space="preserve">ООО «ЧОО «Былина-СБ» </w:t>
      </w:r>
      <w:r w:rsidR="00C6237F">
        <w:rPr>
          <w:rFonts w:ascii="Times New Roman" w:hAnsi="Times New Roman" w:cs="Times New Roman"/>
          <w:sz w:val="26"/>
          <w:szCs w:val="26"/>
        </w:rPr>
        <w:t>не</w:t>
      </w:r>
      <w:r w:rsidR="00CB20E4">
        <w:rPr>
          <w:rFonts w:ascii="Times New Roman" w:hAnsi="Times New Roman" w:cs="Times New Roman"/>
          <w:sz w:val="26"/>
          <w:szCs w:val="26"/>
        </w:rPr>
        <w:t>обоснованн</w:t>
      </w:r>
      <w:r w:rsidR="007225EE">
        <w:rPr>
          <w:rFonts w:ascii="Times New Roman" w:hAnsi="Times New Roman" w:cs="Times New Roman"/>
          <w:sz w:val="26"/>
          <w:szCs w:val="26"/>
        </w:rPr>
        <w:t>ой</w:t>
      </w:r>
      <w:r w:rsidR="00CB20E4" w:rsidRPr="0074583E">
        <w:rPr>
          <w:rFonts w:ascii="Times New Roman" w:hAnsi="Times New Roman" w:cs="Times New Roman"/>
          <w:sz w:val="26"/>
          <w:szCs w:val="26"/>
        </w:rPr>
        <w:t>.</w:t>
      </w:r>
    </w:p>
    <w:p w14:paraId="14692CB1" w14:textId="692F33F3" w:rsidR="009272A2" w:rsidRDefault="009272A2" w:rsidP="00CB20E4">
      <w:pPr>
        <w:pStyle w:val="ConsPlusNormal0"/>
        <w:ind w:right="-2" w:firstLine="709"/>
        <w:contextualSpacing/>
        <w:jc w:val="both"/>
        <w:rPr>
          <w:rFonts w:ascii="Times New Roman" w:hAnsi="Times New Roman" w:cs="Times New Roman"/>
          <w:color w:val="000000"/>
          <w:sz w:val="26"/>
          <w:szCs w:val="26"/>
        </w:rPr>
      </w:pPr>
    </w:p>
    <w:p w14:paraId="52E8D169" w14:textId="77777777" w:rsidR="00A14D0C" w:rsidRDefault="00A14D0C" w:rsidP="00CB20E4">
      <w:pPr>
        <w:pStyle w:val="ConsPlusNormal0"/>
        <w:ind w:right="-2" w:firstLine="709"/>
        <w:contextualSpacing/>
        <w:jc w:val="both"/>
        <w:rPr>
          <w:rFonts w:ascii="Times New Roman" w:hAnsi="Times New Roman" w:cs="Times New Roman"/>
          <w:color w:val="000000"/>
          <w:sz w:val="26"/>
          <w:szCs w:val="26"/>
        </w:rPr>
      </w:pPr>
    </w:p>
    <w:p w14:paraId="5E2C2B33" w14:textId="2326D9FF" w:rsidR="00CB20E4" w:rsidRDefault="00CB20E4" w:rsidP="007467DB">
      <w:pPr>
        <w:pStyle w:val="ConsPlusNormal0"/>
        <w:ind w:right="-2" w:firstLine="567"/>
        <w:contextualSpacing/>
        <w:jc w:val="both"/>
        <w:rPr>
          <w:rFonts w:ascii="Times New Roman" w:hAnsi="Times New Roman" w:cs="Times New Roman"/>
          <w:color w:val="000000"/>
          <w:sz w:val="26"/>
          <w:szCs w:val="26"/>
        </w:rPr>
      </w:pPr>
      <w:r w:rsidRPr="0074583E">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46DF3463" w14:textId="7BE999B8" w:rsidR="00123F7B" w:rsidRDefault="00123F7B" w:rsidP="00CB20E4">
      <w:pPr>
        <w:pStyle w:val="ConsPlusNormal0"/>
        <w:ind w:right="-2" w:firstLine="709"/>
        <w:contextualSpacing/>
        <w:jc w:val="both"/>
        <w:rPr>
          <w:rFonts w:ascii="Times New Roman" w:hAnsi="Times New Roman" w:cs="Times New Roman"/>
          <w:color w:val="000000"/>
          <w:sz w:val="26"/>
          <w:szCs w:val="26"/>
        </w:rPr>
      </w:pPr>
    </w:p>
    <w:p w14:paraId="1CC8713F" w14:textId="77777777" w:rsidR="00123F7B" w:rsidRDefault="00123F7B" w:rsidP="00CB2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p>
    <w:p w14:paraId="09C42DD9" w14:textId="6E08A31B" w:rsidR="00CB20E4" w:rsidRPr="0074583E" w:rsidRDefault="00603EF9" w:rsidP="00CB2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Заместитель п</w:t>
      </w:r>
      <w:r w:rsidR="00123F7B">
        <w:rPr>
          <w:rFonts w:ascii="Times New Roman" w:eastAsia="Times New Roman" w:hAnsi="Times New Roman" w:cs="Times New Roman"/>
          <w:sz w:val="26"/>
          <w:szCs w:val="26"/>
          <w:lang w:eastAsia="ru-RU"/>
        </w:rPr>
        <w:t>редседател</w:t>
      </w:r>
      <w:r>
        <w:rPr>
          <w:rFonts w:ascii="Times New Roman" w:eastAsia="Times New Roman" w:hAnsi="Times New Roman" w:cs="Times New Roman"/>
          <w:sz w:val="26"/>
          <w:szCs w:val="26"/>
          <w:lang w:eastAsia="ru-RU"/>
        </w:rPr>
        <w:t>я</w:t>
      </w:r>
      <w:r w:rsidR="00123F7B">
        <w:rPr>
          <w:rFonts w:ascii="Times New Roman" w:eastAsia="Times New Roman" w:hAnsi="Times New Roman" w:cs="Times New Roman"/>
          <w:sz w:val="26"/>
          <w:szCs w:val="26"/>
          <w:lang w:eastAsia="ru-RU"/>
        </w:rPr>
        <w:t xml:space="preserve"> </w:t>
      </w:r>
      <w:proofErr w:type="gramStart"/>
      <w:r w:rsidR="00123F7B">
        <w:rPr>
          <w:rFonts w:ascii="Times New Roman" w:eastAsia="Times New Roman" w:hAnsi="Times New Roman" w:cs="Times New Roman"/>
          <w:sz w:val="26"/>
          <w:szCs w:val="26"/>
          <w:lang w:eastAsia="ru-RU"/>
        </w:rPr>
        <w:t>комиссии:</w:t>
      </w:r>
      <w:r w:rsidR="00CB20E4" w:rsidRPr="0074583E">
        <w:rPr>
          <w:rFonts w:ascii="Times New Roman" w:eastAsia="Times New Roman" w:hAnsi="Times New Roman" w:cs="Times New Roman"/>
          <w:sz w:val="26"/>
          <w:szCs w:val="26"/>
          <w:lang w:eastAsia="ru-RU"/>
        </w:rPr>
        <w:t xml:space="preserve">   </w:t>
      </w:r>
      <w:proofErr w:type="gramEnd"/>
      <w:r w:rsidR="00123F7B">
        <w:rPr>
          <w:rFonts w:ascii="Times New Roman" w:eastAsia="Times New Roman" w:hAnsi="Times New Roman" w:cs="Times New Roman"/>
          <w:sz w:val="26"/>
          <w:szCs w:val="26"/>
          <w:lang w:eastAsia="ru-RU"/>
        </w:rPr>
        <w:t xml:space="preserve"> </w:t>
      </w:r>
      <w:r w:rsidR="00CB20E4" w:rsidRPr="0074583E">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 xml:space="preserve"> </w:t>
      </w:r>
      <w:r w:rsidR="00CB20E4" w:rsidRPr="0074583E">
        <w:rPr>
          <w:rFonts w:ascii="Times New Roman" w:eastAsia="Times New Roman" w:hAnsi="Times New Roman" w:cs="Times New Roman"/>
          <w:sz w:val="26"/>
          <w:szCs w:val="26"/>
          <w:lang w:eastAsia="ru-RU"/>
        </w:rPr>
        <w:t xml:space="preserve">                  А.С.</w:t>
      </w:r>
      <w:r w:rsidR="00C6237F">
        <w:rPr>
          <w:rFonts w:ascii="Times New Roman" w:eastAsia="Times New Roman" w:hAnsi="Times New Roman" w:cs="Times New Roman"/>
          <w:sz w:val="26"/>
          <w:szCs w:val="26"/>
          <w:lang w:eastAsia="ru-RU"/>
        </w:rPr>
        <w:t xml:space="preserve"> </w:t>
      </w:r>
      <w:r w:rsidR="00CB20E4" w:rsidRPr="0074583E">
        <w:rPr>
          <w:rFonts w:ascii="Times New Roman" w:eastAsia="Times New Roman" w:hAnsi="Times New Roman" w:cs="Times New Roman"/>
          <w:sz w:val="26"/>
          <w:szCs w:val="26"/>
          <w:lang w:eastAsia="ru-RU"/>
        </w:rPr>
        <w:t xml:space="preserve">Корчагина        </w:t>
      </w:r>
    </w:p>
    <w:p w14:paraId="431680E2" w14:textId="6EBE662F" w:rsidR="00CB20E4" w:rsidRDefault="00CB20E4" w:rsidP="00CB2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p>
    <w:p w14:paraId="3DDCEDC9" w14:textId="77777777" w:rsidR="007467DB" w:rsidRDefault="007467DB" w:rsidP="00123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p>
    <w:p w14:paraId="04F327C8" w14:textId="77777777" w:rsidR="007467DB" w:rsidRDefault="007467DB" w:rsidP="00123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p>
    <w:p w14:paraId="23E54513" w14:textId="29177BBF" w:rsidR="00C61554" w:rsidRDefault="00123F7B" w:rsidP="00123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r w:rsidRPr="0074583E">
        <w:rPr>
          <w:rFonts w:ascii="Times New Roman" w:eastAsia="Times New Roman" w:hAnsi="Times New Roman" w:cs="Times New Roman"/>
          <w:sz w:val="26"/>
          <w:szCs w:val="26"/>
          <w:lang w:eastAsia="ru-RU"/>
        </w:rPr>
        <w:t xml:space="preserve">Члены </w:t>
      </w:r>
      <w:proofErr w:type="gramStart"/>
      <w:r w:rsidRPr="0074583E">
        <w:rPr>
          <w:rFonts w:ascii="Times New Roman" w:eastAsia="Times New Roman" w:hAnsi="Times New Roman" w:cs="Times New Roman"/>
          <w:sz w:val="26"/>
          <w:szCs w:val="26"/>
          <w:lang w:eastAsia="ru-RU"/>
        </w:rPr>
        <w:t xml:space="preserve">комиссии:   </w:t>
      </w:r>
      <w:proofErr w:type="gramEnd"/>
      <w:r>
        <w:rPr>
          <w:rFonts w:ascii="Times New Roman" w:eastAsia="Times New Roman" w:hAnsi="Times New Roman" w:cs="Times New Roman"/>
          <w:sz w:val="26"/>
          <w:szCs w:val="26"/>
          <w:lang w:eastAsia="ru-RU"/>
        </w:rPr>
        <w:t xml:space="preserve">                                                                                       </w:t>
      </w:r>
      <w:r w:rsidR="00C6237F">
        <w:rPr>
          <w:rFonts w:ascii="Times New Roman" w:eastAsia="Times New Roman" w:hAnsi="Times New Roman" w:cs="Times New Roman"/>
          <w:sz w:val="26"/>
          <w:szCs w:val="26"/>
          <w:lang w:eastAsia="ru-RU"/>
        </w:rPr>
        <w:t>Е.А. Смирнова</w:t>
      </w:r>
    </w:p>
    <w:p w14:paraId="0B268F26" w14:textId="614E622B" w:rsidR="00B552B0" w:rsidRDefault="00B552B0" w:rsidP="00123F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
        <w:contextualSpacing/>
        <w:jc w:val="both"/>
        <w:rPr>
          <w:rFonts w:ascii="Times New Roman" w:eastAsia="Times New Roman" w:hAnsi="Times New Roman" w:cs="Times New Roman"/>
          <w:sz w:val="26"/>
          <w:szCs w:val="26"/>
          <w:lang w:eastAsia="ru-RU"/>
        </w:rPr>
      </w:pPr>
    </w:p>
    <w:p w14:paraId="5B621295" w14:textId="77777777" w:rsidR="007467DB" w:rsidRDefault="007467DB" w:rsidP="00C61554">
      <w:pPr>
        <w:tabs>
          <w:tab w:val="left" w:pos="7876"/>
        </w:tabs>
        <w:spacing w:after="0" w:line="240" w:lineRule="auto"/>
        <w:ind w:left="7797" w:right="-2"/>
        <w:contextualSpacing/>
        <w:jc w:val="both"/>
        <w:rPr>
          <w:rFonts w:ascii="Times New Roman" w:eastAsia="Times New Roman" w:hAnsi="Times New Roman" w:cs="Times New Roman"/>
          <w:sz w:val="26"/>
          <w:szCs w:val="26"/>
          <w:lang w:eastAsia="ru-RU"/>
        </w:rPr>
      </w:pPr>
    </w:p>
    <w:p w14:paraId="48BA2B2F" w14:textId="77777777" w:rsidR="007467DB" w:rsidRDefault="007467DB" w:rsidP="00C61554">
      <w:pPr>
        <w:tabs>
          <w:tab w:val="left" w:pos="7876"/>
        </w:tabs>
        <w:spacing w:after="0" w:line="240" w:lineRule="auto"/>
        <w:ind w:left="7797" w:right="-2"/>
        <w:contextualSpacing/>
        <w:jc w:val="both"/>
        <w:rPr>
          <w:rFonts w:ascii="Times New Roman" w:eastAsia="Times New Roman" w:hAnsi="Times New Roman" w:cs="Times New Roman"/>
          <w:sz w:val="26"/>
          <w:szCs w:val="26"/>
          <w:lang w:eastAsia="ru-RU"/>
        </w:rPr>
      </w:pPr>
    </w:p>
    <w:p w14:paraId="1E703C78" w14:textId="5C6FD138" w:rsidR="00CB20E4" w:rsidRPr="0074583E" w:rsidRDefault="000A2CAD" w:rsidP="00C61554">
      <w:pPr>
        <w:tabs>
          <w:tab w:val="left" w:pos="7876"/>
        </w:tabs>
        <w:spacing w:after="0" w:line="240" w:lineRule="auto"/>
        <w:ind w:left="7797" w:right="-2"/>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А.В. </w:t>
      </w:r>
      <w:r w:rsidR="007B0F88">
        <w:rPr>
          <w:rFonts w:ascii="Times New Roman" w:eastAsia="Times New Roman" w:hAnsi="Times New Roman" w:cs="Times New Roman"/>
          <w:sz w:val="26"/>
          <w:szCs w:val="26"/>
          <w:lang w:eastAsia="ru-RU"/>
        </w:rPr>
        <w:t>Аитова</w:t>
      </w:r>
    </w:p>
    <w:sectPr w:rsidR="00CB20E4" w:rsidRPr="0074583E" w:rsidSect="00365248">
      <w:headerReference w:type="default" r:id="rId12"/>
      <w:pgSz w:w="11906" w:h="16838" w:code="9"/>
      <w:pgMar w:top="709" w:right="567" w:bottom="113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567"/>
        </w:tabs>
        <w:ind w:left="-567" w:firstLine="0"/>
      </w:pPr>
      <w:rPr>
        <w:rFonts w:ascii="Times New Roman" w:eastAsia="Times New Roman" w:hAnsi="Times New Roman" w:cs="Times New Roman"/>
      </w:rPr>
    </w:lvl>
    <w:lvl w:ilvl="1">
      <w:start w:val="1"/>
      <w:numFmt w:val="none"/>
      <w:pStyle w:val="2"/>
      <w:suff w:val="nothing"/>
      <w:lvlText w:val=""/>
      <w:lvlJc w:val="left"/>
      <w:pPr>
        <w:tabs>
          <w:tab w:val="num" w:pos="-567"/>
        </w:tabs>
        <w:ind w:left="-567" w:firstLine="0"/>
      </w:pPr>
      <w:rPr>
        <w:rFonts w:ascii="Courier New" w:hAnsi="Courier New" w:cs="Courier New"/>
      </w:rPr>
    </w:lvl>
    <w:lvl w:ilvl="2">
      <w:start w:val="1"/>
      <w:numFmt w:val="none"/>
      <w:suff w:val="nothing"/>
      <w:lvlText w:val=""/>
      <w:lvlJc w:val="left"/>
      <w:pPr>
        <w:tabs>
          <w:tab w:val="num" w:pos="153"/>
        </w:tabs>
        <w:ind w:left="153" w:hanging="720"/>
      </w:pPr>
    </w:lvl>
    <w:lvl w:ilvl="3">
      <w:start w:val="1"/>
      <w:numFmt w:val="none"/>
      <w:suff w:val="nothing"/>
      <w:lvlText w:val=""/>
      <w:lvlJc w:val="left"/>
      <w:pPr>
        <w:tabs>
          <w:tab w:val="num" w:pos="297"/>
        </w:tabs>
        <w:ind w:left="297" w:hanging="864"/>
      </w:pPr>
    </w:lvl>
    <w:lvl w:ilvl="4">
      <w:start w:val="1"/>
      <w:numFmt w:val="none"/>
      <w:suff w:val="nothing"/>
      <w:lvlText w:val=""/>
      <w:lvlJc w:val="left"/>
      <w:pPr>
        <w:tabs>
          <w:tab w:val="num" w:pos="441"/>
        </w:tabs>
        <w:ind w:left="441" w:hanging="1008"/>
      </w:pPr>
    </w:lvl>
    <w:lvl w:ilvl="5">
      <w:start w:val="1"/>
      <w:numFmt w:val="none"/>
      <w:suff w:val="nothing"/>
      <w:lvlText w:val=""/>
      <w:lvlJc w:val="left"/>
      <w:pPr>
        <w:tabs>
          <w:tab w:val="num" w:pos="585"/>
        </w:tabs>
        <w:ind w:left="585" w:hanging="1152"/>
      </w:pPr>
    </w:lvl>
    <w:lvl w:ilvl="6">
      <w:start w:val="1"/>
      <w:numFmt w:val="none"/>
      <w:suff w:val="nothing"/>
      <w:lvlText w:val=""/>
      <w:lvlJc w:val="left"/>
      <w:pPr>
        <w:tabs>
          <w:tab w:val="num" w:pos="729"/>
        </w:tabs>
        <w:ind w:left="729" w:hanging="1296"/>
      </w:pPr>
    </w:lvl>
    <w:lvl w:ilvl="7">
      <w:start w:val="1"/>
      <w:numFmt w:val="none"/>
      <w:suff w:val="nothing"/>
      <w:lvlText w:val=""/>
      <w:lvlJc w:val="left"/>
      <w:pPr>
        <w:tabs>
          <w:tab w:val="num" w:pos="873"/>
        </w:tabs>
        <w:ind w:left="873" w:hanging="1440"/>
      </w:pPr>
    </w:lvl>
    <w:lvl w:ilvl="8">
      <w:start w:val="1"/>
      <w:numFmt w:val="none"/>
      <w:suff w:val="nothing"/>
      <w:lvlText w:val=""/>
      <w:lvlJc w:val="left"/>
      <w:pPr>
        <w:tabs>
          <w:tab w:val="num" w:pos="1017"/>
        </w:tabs>
        <w:ind w:left="1017" w:hanging="1584"/>
      </w:pPr>
    </w:lvl>
  </w:abstractNum>
  <w:abstractNum w:abstractNumId="1" w15:restartNumberingAfterBreak="0">
    <w:nsid w:val="19980020"/>
    <w:multiLevelType w:val="hybridMultilevel"/>
    <w:tmpl w:val="F1166118"/>
    <w:lvl w:ilvl="0" w:tplc="96F48D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F5C156A"/>
    <w:multiLevelType w:val="hybridMultilevel"/>
    <w:tmpl w:val="7D409F20"/>
    <w:lvl w:ilvl="0" w:tplc="AB0EBF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2745526"/>
    <w:multiLevelType w:val="hybridMultilevel"/>
    <w:tmpl w:val="D68A1B08"/>
    <w:lvl w:ilvl="0" w:tplc="C0F62904">
      <w:start w:val="1"/>
      <w:numFmt w:val="decimal"/>
      <w:lvlText w:val="%1."/>
      <w:lvlJc w:val="left"/>
      <w:pPr>
        <w:ind w:left="734" w:hanging="45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69A122CF"/>
    <w:multiLevelType w:val="hybridMultilevel"/>
    <w:tmpl w:val="0E22B322"/>
    <w:lvl w:ilvl="0" w:tplc="935471BC">
      <w:start w:val="1"/>
      <w:numFmt w:val="russianLower"/>
      <w:lvlText w:val="%1."/>
      <w:lvlJc w:val="left"/>
      <w:pPr>
        <w:ind w:left="1495" w:hanging="360"/>
      </w:pPr>
      <w:rPr>
        <w:rFonts w:hint="default"/>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102FF"/>
    <w:rsid w:val="0001741F"/>
    <w:rsid w:val="00023658"/>
    <w:rsid w:val="000330E2"/>
    <w:rsid w:val="0003746A"/>
    <w:rsid w:val="000441C8"/>
    <w:rsid w:val="00046202"/>
    <w:rsid w:val="0007139E"/>
    <w:rsid w:val="00085A68"/>
    <w:rsid w:val="000A2CAD"/>
    <w:rsid w:val="000A30B0"/>
    <w:rsid w:val="000A3842"/>
    <w:rsid w:val="000C020C"/>
    <w:rsid w:val="000C40D6"/>
    <w:rsid w:val="000C4E87"/>
    <w:rsid w:val="000C7FF0"/>
    <w:rsid w:val="000E397E"/>
    <w:rsid w:val="000E62A8"/>
    <w:rsid w:val="0010433B"/>
    <w:rsid w:val="001058BF"/>
    <w:rsid w:val="00116C25"/>
    <w:rsid w:val="001239F6"/>
    <w:rsid w:val="00123F7B"/>
    <w:rsid w:val="00124479"/>
    <w:rsid w:val="00141AEA"/>
    <w:rsid w:val="00151AF9"/>
    <w:rsid w:val="00151C13"/>
    <w:rsid w:val="00180DD8"/>
    <w:rsid w:val="00181CED"/>
    <w:rsid w:val="00187080"/>
    <w:rsid w:val="001958FD"/>
    <w:rsid w:val="00196937"/>
    <w:rsid w:val="001A074D"/>
    <w:rsid w:val="001A6BDA"/>
    <w:rsid w:val="001C0343"/>
    <w:rsid w:val="001D3199"/>
    <w:rsid w:val="001D33BB"/>
    <w:rsid w:val="001E71CB"/>
    <w:rsid w:val="001E79A1"/>
    <w:rsid w:val="001F2F63"/>
    <w:rsid w:val="00206219"/>
    <w:rsid w:val="00222AC6"/>
    <w:rsid w:val="00247AE4"/>
    <w:rsid w:val="0025250B"/>
    <w:rsid w:val="00267935"/>
    <w:rsid w:val="00274F80"/>
    <w:rsid w:val="00280695"/>
    <w:rsid w:val="0028450C"/>
    <w:rsid w:val="00291A71"/>
    <w:rsid w:val="002A484F"/>
    <w:rsid w:val="002F0708"/>
    <w:rsid w:val="002F12A3"/>
    <w:rsid w:val="002F22A3"/>
    <w:rsid w:val="003278B4"/>
    <w:rsid w:val="00341D1C"/>
    <w:rsid w:val="00346052"/>
    <w:rsid w:val="003525B6"/>
    <w:rsid w:val="0035739F"/>
    <w:rsid w:val="00365248"/>
    <w:rsid w:val="0039089A"/>
    <w:rsid w:val="0039784C"/>
    <w:rsid w:val="003B4648"/>
    <w:rsid w:val="003B5D72"/>
    <w:rsid w:val="003C26F4"/>
    <w:rsid w:val="003C4B3D"/>
    <w:rsid w:val="003C55B3"/>
    <w:rsid w:val="004005B2"/>
    <w:rsid w:val="00405750"/>
    <w:rsid w:val="004103A4"/>
    <w:rsid w:val="00412C13"/>
    <w:rsid w:val="00414DEE"/>
    <w:rsid w:val="00420FCC"/>
    <w:rsid w:val="00430CAB"/>
    <w:rsid w:val="00431585"/>
    <w:rsid w:val="00435C4E"/>
    <w:rsid w:val="00435E80"/>
    <w:rsid w:val="00464E85"/>
    <w:rsid w:val="00471BD7"/>
    <w:rsid w:val="00482DC5"/>
    <w:rsid w:val="004B06D1"/>
    <w:rsid w:val="004B430E"/>
    <w:rsid w:val="004C464D"/>
    <w:rsid w:val="004C647F"/>
    <w:rsid w:val="004D4689"/>
    <w:rsid w:val="004D4CDA"/>
    <w:rsid w:val="004D7B05"/>
    <w:rsid w:val="005227D9"/>
    <w:rsid w:val="00526294"/>
    <w:rsid w:val="00527BC7"/>
    <w:rsid w:val="0057747F"/>
    <w:rsid w:val="00586BC8"/>
    <w:rsid w:val="00587F00"/>
    <w:rsid w:val="00594FA9"/>
    <w:rsid w:val="005A24D2"/>
    <w:rsid w:val="005E05C9"/>
    <w:rsid w:val="00603EF9"/>
    <w:rsid w:val="00661AE7"/>
    <w:rsid w:val="00677A3D"/>
    <w:rsid w:val="006A1AF6"/>
    <w:rsid w:val="006B5842"/>
    <w:rsid w:val="006F24B1"/>
    <w:rsid w:val="007027B2"/>
    <w:rsid w:val="00705515"/>
    <w:rsid w:val="007225EE"/>
    <w:rsid w:val="00740D0D"/>
    <w:rsid w:val="0074583E"/>
    <w:rsid w:val="007467DB"/>
    <w:rsid w:val="007500BD"/>
    <w:rsid w:val="00782451"/>
    <w:rsid w:val="00784BD6"/>
    <w:rsid w:val="00795F80"/>
    <w:rsid w:val="007A02E2"/>
    <w:rsid w:val="007B0F88"/>
    <w:rsid w:val="007B59B8"/>
    <w:rsid w:val="007D0B9D"/>
    <w:rsid w:val="007D6321"/>
    <w:rsid w:val="007E321A"/>
    <w:rsid w:val="007E50DA"/>
    <w:rsid w:val="00810767"/>
    <w:rsid w:val="00817386"/>
    <w:rsid w:val="00821C9A"/>
    <w:rsid w:val="00826A54"/>
    <w:rsid w:val="00827396"/>
    <w:rsid w:val="00837EE1"/>
    <w:rsid w:val="00853382"/>
    <w:rsid w:val="00865C27"/>
    <w:rsid w:val="00866167"/>
    <w:rsid w:val="00872AAD"/>
    <w:rsid w:val="00884D31"/>
    <w:rsid w:val="008969DF"/>
    <w:rsid w:val="008A3B77"/>
    <w:rsid w:val="008B6008"/>
    <w:rsid w:val="008C4B81"/>
    <w:rsid w:val="008D0488"/>
    <w:rsid w:val="008D2DDE"/>
    <w:rsid w:val="008F2C56"/>
    <w:rsid w:val="008F5C6B"/>
    <w:rsid w:val="008F688B"/>
    <w:rsid w:val="00910DDE"/>
    <w:rsid w:val="00913C0F"/>
    <w:rsid w:val="0092346A"/>
    <w:rsid w:val="009272A2"/>
    <w:rsid w:val="009570F8"/>
    <w:rsid w:val="0096358A"/>
    <w:rsid w:val="0096728A"/>
    <w:rsid w:val="00967AD1"/>
    <w:rsid w:val="00967DFD"/>
    <w:rsid w:val="00982F38"/>
    <w:rsid w:val="009831A6"/>
    <w:rsid w:val="00995B22"/>
    <w:rsid w:val="009A1004"/>
    <w:rsid w:val="009A2C6B"/>
    <w:rsid w:val="009B501A"/>
    <w:rsid w:val="009B5E24"/>
    <w:rsid w:val="009D7707"/>
    <w:rsid w:val="009E1087"/>
    <w:rsid w:val="009E5AD1"/>
    <w:rsid w:val="009F18B7"/>
    <w:rsid w:val="009F7726"/>
    <w:rsid w:val="00A021BA"/>
    <w:rsid w:val="00A02A81"/>
    <w:rsid w:val="00A04F18"/>
    <w:rsid w:val="00A14D0C"/>
    <w:rsid w:val="00A26122"/>
    <w:rsid w:val="00A44256"/>
    <w:rsid w:val="00A46C23"/>
    <w:rsid w:val="00A6099C"/>
    <w:rsid w:val="00A63964"/>
    <w:rsid w:val="00A93D46"/>
    <w:rsid w:val="00A96912"/>
    <w:rsid w:val="00AA565E"/>
    <w:rsid w:val="00AC367A"/>
    <w:rsid w:val="00AC7BCC"/>
    <w:rsid w:val="00AE6BA4"/>
    <w:rsid w:val="00AF739E"/>
    <w:rsid w:val="00B266AE"/>
    <w:rsid w:val="00B3547A"/>
    <w:rsid w:val="00B368AA"/>
    <w:rsid w:val="00B4017D"/>
    <w:rsid w:val="00B430E0"/>
    <w:rsid w:val="00B516A5"/>
    <w:rsid w:val="00B552B0"/>
    <w:rsid w:val="00B569BD"/>
    <w:rsid w:val="00B6470E"/>
    <w:rsid w:val="00B94CF9"/>
    <w:rsid w:val="00BA186C"/>
    <w:rsid w:val="00BA4BFE"/>
    <w:rsid w:val="00BA56C7"/>
    <w:rsid w:val="00BB6383"/>
    <w:rsid w:val="00BC4D04"/>
    <w:rsid w:val="00BC52C9"/>
    <w:rsid w:val="00BC7578"/>
    <w:rsid w:val="00BD2F4A"/>
    <w:rsid w:val="00BE30B5"/>
    <w:rsid w:val="00BF3EDE"/>
    <w:rsid w:val="00C03A16"/>
    <w:rsid w:val="00C15C4B"/>
    <w:rsid w:val="00C163EA"/>
    <w:rsid w:val="00C2425B"/>
    <w:rsid w:val="00C30C21"/>
    <w:rsid w:val="00C3738A"/>
    <w:rsid w:val="00C45E0C"/>
    <w:rsid w:val="00C55B31"/>
    <w:rsid w:val="00C61554"/>
    <w:rsid w:val="00C6237F"/>
    <w:rsid w:val="00C70DC6"/>
    <w:rsid w:val="00C72771"/>
    <w:rsid w:val="00C73AC3"/>
    <w:rsid w:val="00C842AF"/>
    <w:rsid w:val="00C869A1"/>
    <w:rsid w:val="00C87FCC"/>
    <w:rsid w:val="00C9272D"/>
    <w:rsid w:val="00C953BD"/>
    <w:rsid w:val="00CB20E4"/>
    <w:rsid w:val="00CB569B"/>
    <w:rsid w:val="00CB5A50"/>
    <w:rsid w:val="00CC3054"/>
    <w:rsid w:val="00CD7532"/>
    <w:rsid w:val="00CE3A7D"/>
    <w:rsid w:val="00CE6A6D"/>
    <w:rsid w:val="00CF2141"/>
    <w:rsid w:val="00CF240F"/>
    <w:rsid w:val="00CF293D"/>
    <w:rsid w:val="00D1676F"/>
    <w:rsid w:val="00D20692"/>
    <w:rsid w:val="00D206B8"/>
    <w:rsid w:val="00D31EEB"/>
    <w:rsid w:val="00D34365"/>
    <w:rsid w:val="00D3530F"/>
    <w:rsid w:val="00D35C83"/>
    <w:rsid w:val="00D4683D"/>
    <w:rsid w:val="00D611A5"/>
    <w:rsid w:val="00D611FF"/>
    <w:rsid w:val="00D62CFE"/>
    <w:rsid w:val="00D65015"/>
    <w:rsid w:val="00D65EA3"/>
    <w:rsid w:val="00D7385A"/>
    <w:rsid w:val="00D7785F"/>
    <w:rsid w:val="00D87C4E"/>
    <w:rsid w:val="00D93800"/>
    <w:rsid w:val="00DA02C8"/>
    <w:rsid w:val="00DA2740"/>
    <w:rsid w:val="00DB4296"/>
    <w:rsid w:val="00DC165B"/>
    <w:rsid w:val="00DC5F92"/>
    <w:rsid w:val="00DD0268"/>
    <w:rsid w:val="00DD57AA"/>
    <w:rsid w:val="00DE3B6A"/>
    <w:rsid w:val="00E15DEE"/>
    <w:rsid w:val="00E465C6"/>
    <w:rsid w:val="00E51CBF"/>
    <w:rsid w:val="00E57B48"/>
    <w:rsid w:val="00E91D58"/>
    <w:rsid w:val="00EC3580"/>
    <w:rsid w:val="00EE3CFD"/>
    <w:rsid w:val="00EE542D"/>
    <w:rsid w:val="00EF1508"/>
    <w:rsid w:val="00EF1D12"/>
    <w:rsid w:val="00F137A2"/>
    <w:rsid w:val="00F155A5"/>
    <w:rsid w:val="00F226AB"/>
    <w:rsid w:val="00F3171E"/>
    <w:rsid w:val="00F3737D"/>
    <w:rsid w:val="00F44C32"/>
    <w:rsid w:val="00F463CA"/>
    <w:rsid w:val="00F46B46"/>
    <w:rsid w:val="00F5209C"/>
    <w:rsid w:val="00F5645C"/>
    <w:rsid w:val="00F57A71"/>
    <w:rsid w:val="00F6728B"/>
    <w:rsid w:val="00F741B2"/>
    <w:rsid w:val="00F76631"/>
    <w:rsid w:val="00FC40E6"/>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B4296"/>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B4296"/>
    <w:rPr>
      <w:rFonts w:ascii="Segoe UI" w:hAnsi="Segoe UI" w:cs="Segoe UI"/>
      <w:sz w:val="18"/>
      <w:szCs w:val="18"/>
    </w:rPr>
  </w:style>
  <w:style w:type="character" w:customStyle="1" w:styleId="highlightcolor">
    <w:name w:val="highlightcolor"/>
    <w:basedOn w:val="a1"/>
    <w:rsid w:val="0028450C"/>
  </w:style>
  <w:style w:type="character" w:customStyle="1" w:styleId="af">
    <w:name w:val="Основной текст_"/>
    <w:basedOn w:val="a1"/>
    <w:link w:val="11"/>
    <w:rsid w:val="00CB20E4"/>
    <w:rPr>
      <w:rFonts w:ascii="Times New Roman" w:eastAsia="Times New Roman" w:hAnsi="Times New Roman" w:cs="Times New Roman"/>
    </w:rPr>
  </w:style>
  <w:style w:type="paragraph" w:customStyle="1" w:styleId="11">
    <w:name w:val="Основной текст1"/>
    <w:basedOn w:val="a"/>
    <w:link w:val="af"/>
    <w:rsid w:val="00CB20E4"/>
    <w:pPr>
      <w:widowControl w:val="0"/>
      <w:spacing w:after="0" w:line="360" w:lineRule="auto"/>
      <w:ind w:firstLine="400"/>
    </w:pPr>
    <w:rPr>
      <w:rFonts w:ascii="Times New Roman" w:eastAsia="Times New Roman" w:hAnsi="Times New Roman" w:cs="Times New Roman"/>
    </w:rPr>
  </w:style>
  <w:style w:type="character" w:styleId="af0">
    <w:name w:val="Subtle Emphasis"/>
    <w:basedOn w:val="a1"/>
    <w:uiPriority w:val="19"/>
    <w:qFormat/>
    <w:rsid w:val="004103A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337167">
      <w:bodyDiv w:val="1"/>
      <w:marLeft w:val="0"/>
      <w:marRight w:val="0"/>
      <w:marTop w:val="0"/>
      <w:marBottom w:val="0"/>
      <w:divBdr>
        <w:top w:val="none" w:sz="0" w:space="0" w:color="auto"/>
        <w:left w:val="none" w:sz="0" w:space="0" w:color="auto"/>
        <w:bottom w:val="none" w:sz="0" w:space="0" w:color="auto"/>
        <w:right w:val="none" w:sz="0" w:space="0" w:color="auto"/>
      </w:divBdr>
    </w:div>
    <w:div w:id="532621967">
      <w:bodyDiv w:val="1"/>
      <w:marLeft w:val="0"/>
      <w:marRight w:val="0"/>
      <w:marTop w:val="0"/>
      <w:marBottom w:val="0"/>
      <w:divBdr>
        <w:top w:val="none" w:sz="0" w:space="0" w:color="auto"/>
        <w:left w:val="none" w:sz="0" w:space="0" w:color="auto"/>
        <w:bottom w:val="none" w:sz="0" w:space="0" w:color="auto"/>
        <w:right w:val="none" w:sz="0" w:space="0" w:color="auto"/>
      </w:divBdr>
    </w:div>
    <w:div w:id="921522484">
      <w:bodyDiv w:val="1"/>
      <w:marLeft w:val="0"/>
      <w:marRight w:val="0"/>
      <w:marTop w:val="0"/>
      <w:marBottom w:val="0"/>
      <w:divBdr>
        <w:top w:val="none" w:sz="0" w:space="0" w:color="auto"/>
        <w:left w:val="none" w:sz="0" w:space="0" w:color="auto"/>
        <w:bottom w:val="none" w:sz="0" w:space="0" w:color="auto"/>
        <w:right w:val="none" w:sz="0" w:space="0" w:color="auto"/>
      </w:divBdr>
    </w:div>
    <w:div w:id="1362972597">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xrana-tlt@lis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sberbank-ast.ru" TargetMode="External"/><Relationship Id="rId5" Type="http://schemas.openxmlformats.org/officeDocument/2006/relationships/webSettings" Target="webSettings.xml"/><Relationship Id="rId10" Type="http://schemas.openxmlformats.org/officeDocument/2006/relationships/hyperlink" Target="mailto:mdt-tlt2006@mail.ru" TargetMode="External"/><Relationship Id="rId4" Type="http://schemas.openxmlformats.org/officeDocument/2006/relationships/settings" Target="settings.xml"/><Relationship Id="rId9" Type="http://schemas.openxmlformats.org/officeDocument/2006/relationships/hyperlink" Target="mailto:rusakova.torgi@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066F4-D01B-4E67-A46B-1156074B4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1597</Words>
  <Characters>9109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Аитова Александра Владиславовна</cp:lastModifiedBy>
  <cp:revision>11</cp:revision>
  <cp:lastPrinted>2023-11-27T12:35:00Z</cp:lastPrinted>
  <dcterms:created xsi:type="dcterms:W3CDTF">2023-12-18T08:59:00Z</dcterms:created>
  <dcterms:modified xsi:type="dcterms:W3CDTF">2023-12-19T05:20:00Z</dcterms:modified>
</cp:coreProperties>
</file>