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E66" w:rsidRPr="00F51ADB" w:rsidRDefault="00C92A90" w:rsidP="00F51ADB">
      <w:pPr>
        <w:pStyle w:val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margin-left:544.05pt;margin-top:4.1pt;width:66pt;height:10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" stroked="f">
            <v:textbox>
              <w:txbxContent>
                <w:p w:rsidR="00613830" w:rsidRDefault="00613830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  <w:p w:rsidR="00613830" w:rsidRDefault="00613830" w:rsidP="00192B75">
                  <w:pPr>
                    <w:autoSpaceDE w:val="0"/>
                    <w:autoSpaceDN w:val="0"/>
                    <w:adjustRightInd w:val="0"/>
                    <w:jc w:val="both"/>
                  </w:pPr>
                </w:p>
              </w:txbxContent>
            </v:textbox>
          </v:shape>
        </w:pict>
      </w:r>
    </w:p>
    <w:p w:rsidR="00192B75" w:rsidRPr="00B62382" w:rsidRDefault="00192B75" w:rsidP="001205B5">
      <w:pPr>
        <w:pStyle w:val="1"/>
        <w:ind w:right="-143"/>
        <w:jc w:val="center"/>
        <w:rPr>
          <w:rFonts w:ascii="Times New Roman" w:hAnsi="Times New Roman"/>
          <w:sz w:val="32"/>
          <w:szCs w:val="32"/>
        </w:rPr>
      </w:pPr>
      <w:r w:rsidRPr="00B62382">
        <w:rPr>
          <w:rFonts w:ascii="Times New Roman" w:hAnsi="Times New Roman"/>
          <w:sz w:val="32"/>
          <w:szCs w:val="32"/>
        </w:rPr>
        <w:t>Р Е Ш Е Н И Е</w:t>
      </w:r>
    </w:p>
    <w:p w:rsidR="00192B75" w:rsidRPr="00245127" w:rsidRDefault="00192B75" w:rsidP="00245127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245127">
        <w:rPr>
          <w:sz w:val="26"/>
          <w:szCs w:val="26"/>
        </w:rPr>
        <w:t xml:space="preserve">по делу </w:t>
      </w:r>
      <w:r w:rsidR="00A12C4B" w:rsidRPr="00245127">
        <w:rPr>
          <w:sz w:val="26"/>
          <w:szCs w:val="26"/>
        </w:rPr>
        <w:t>№</w:t>
      </w:r>
      <w:r w:rsidR="001B06CB">
        <w:rPr>
          <w:sz w:val="26"/>
          <w:szCs w:val="26"/>
        </w:rPr>
        <w:t>062/06/</w:t>
      </w:r>
      <w:r w:rsidR="001B06CB" w:rsidRPr="001B06CB">
        <w:rPr>
          <w:sz w:val="26"/>
          <w:szCs w:val="26"/>
        </w:rPr>
        <w:t>106-829</w:t>
      </w:r>
      <w:r w:rsidR="00245127" w:rsidRPr="00245127">
        <w:rPr>
          <w:sz w:val="26"/>
          <w:szCs w:val="26"/>
        </w:rPr>
        <w:t>/2023</w:t>
      </w:r>
      <w:r w:rsidR="00FA0768" w:rsidRPr="00245127">
        <w:rPr>
          <w:sz w:val="26"/>
          <w:szCs w:val="26"/>
        </w:rPr>
        <w:t xml:space="preserve"> </w:t>
      </w:r>
      <w:r w:rsidRPr="00245127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66821" w:rsidRPr="00245127" w:rsidRDefault="00D661D4" w:rsidP="00B10C7E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192B75" w:rsidRPr="00245127" w:rsidRDefault="00DF4DF0" w:rsidP="00D661D4">
      <w:pPr>
        <w:pStyle w:val="1"/>
        <w:spacing w:after="240" w:line="276" w:lineRule="auto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19</w:t>
      </w:r>
      <w:r w:rsidR="001B06CB">
        <w:rPr>
          <w:rFonts w:ascii="Times New Roman" w:hAnsi="Times New Roman"/>
          <w:sz w:val="26"/>
          <w:szCs w:val="26"/>
        </w:rPr>
        <w:t xml:space="preserve"> декабря</w:t>
      </w:r>
      <w:r w:rsidR="00245127" w:rsidRPr="00245127">
        <w:rPr>
          <w:rFonts w:ascii="Times New Roman" w:hAnsi="Times New Roman"/>
          <w:sz w:val="26"/>
          <w:szCs w:val="26"/>
        </w:rPr>
        <w:t xml:space="preserve"> 2023</w:t>
      </w:r>
      <w:r w:rsidR="00DB43A1" w:rsidRPr="00245127">
        <w:rPr>
          <w:rFonts w:ascii="Times New Roman" w:hAnsi="Times New Roman"/>
          <w:sz w:val="26"/>
          <w:szCs w:val="26"/>
        </w:rPr>
        <w:t xml:space="preserve"> </w:t>
      </w:r>
      <w:r w:rsidR="00245127">
        <w:rPr>
          <w:rFonts w:ascii="Times New Roman" w:hAnsi="Times New Roman"/>
          <w:sz w:val="26"/>
          <w:szCs w:val="26"/>
        </w:rPr>
        <w:t>года</w:t>
      </w:r>
      <w:r w:rsidR="00245127">
        <w:rPr>
          <w:rFonts w:ascii="Times New Roman" w:hAnsi="Times New Roman"/>
          <w:sz w:val="26"/>
          <w:szCs w:val="26"/>
        </w:rPr>
        <w:tab/>
      </w:r>
      <w:r w:rsidR="00245127">
        <w:rPr>
          <w:rFonts w:ascii="Times New Roman" w:hAnsi="Times New Roman"/>
          <w:sz w:val="26"/>
          <w:szCs w:val="26"/>
        </w:rPr>
        <w:tab/>
      </w:r>
      <w:r w:rsidR="00D661D4">
        <w:rPr>
          <w:rFonts w:ascii="Times New Roman" w:hAnsi="Times New Roman"/>
          <w:sz w:val="26"/>
          <w:szCs w:val="26"/>
        </w:rPr>
        <w:t xml:space="preserve">   </w:t>
      </w:r>
      <w:r w:rsidR="00245127">
        <w:rPr>
          <w:rFonts w:ascii="Times New Roman" w:hAnsi="Times New Roman"/>
          <w:sz w:val="26"/>
          <w:szCs w:val="26"/>
        </w:rPr>
        <w:tab/>
      </w:r>
      <w:r w:rsidR="00245127">
        <w:rPr>
          <w:rFonts w:ascii="Times New Roman" w:hAnsi="Times New Roman"/>
          <w:sz w:val="26"/>
          <w:szCs w:val="26"/>
        </w:rPr>
        <w:tab/>
        <w:t xml:space="preserve">   </w:t>
      </w:r>
      <w:r w:rsidR="00192B75" w:rsidRPr="00245127">
        <w:rPr>
          <w:rFonts w:ascii="Times New Roman" w:hAnsi="Times New Roman"/>
          <w:sz w:val="26"/>
          <w:szCs w:val="26"/>
        </w:rPr>
        <w:t xml:space="preserve">                                        </w:t>
      </w:r>
      <w:r w:rsidR="004479F0" w:rsidRPr="00245127">
        <w:rPr>
          <w:rFonts w:ascii="Times New Roman" w:hAnsi="Times New Roman"/>
          <w:sz w:val="26"/>
          <w:szCs w:val="26"/>
        </w:rPr>
        <w:t xml:space="preserve"> </w:t>
      </w:r>
      <w:r w:rsidR="00F515C7" w:rsidRPr="00245127">
        <w:rPr>
          <w:rFonts w:ascii="Times New Roman" w:hAnsi="Times New Roman"/>
          <w:sz w:val="26"/>
          <w:szCs w:val="26"/>
        </w:rPr>
        <w:t xml:space="preserve">      </w:t>
      </w:r>
      <w:r w:rsidR="004479F0" w:rsidRPr="00245127">
        <w:rPr>
          <w:rFonts w:ascii="Times New Roman" w:hAnsi="Times New Roman"/>
          <w:sz w:val="26"/>
          <w:szCs w:val="26"/>
        </w:rPr>
        <w:t xml:space="preserve"> </w:t>
      </w:r>
      <w:r w:rsidR="00D661D4">
        <w:rPr>
          <w:rFonts w:ascii="Times New Roman" w:hAnsi="Times New Roman"/>
          <w:sz w:val="26"/>
          <w:szCs w:val="26"/>
        </w:rPr>
        <w:t xml:space="preserve">           </w:t>
      </w:r>
      <w:r w:rsidR="00192B75" w:rsidRPr="00245127">
        <w:rPr>
          <w:rFonts w:ascii="Times New Roman" w:hAnsi="Times New Roman"/>
          <w:sz w:val="26"/>
          <w:szCs w:val="26"/>
        </w:rPr>
        <w:t xml:space="preserve"> г. Рязань</w:t>
      </w:r>
    </w:p>
    <w:p w:rsidR="00192B75" w:rsidRPr="00245127" w:rsidRDefault="00192B75" w:rsidP="00245127">
      <w:pPr>
        <w:pStyle w:val="1"/>
        <w:spacing w:after="240" w:line="276" w:lineRule="auto"/>
        <w:ind w:right="140" w:firstLine="709"/>
        <w:rPr>
          <w:rFonts w:ascii="Times New Roman" w:hAnsi="Times New Roman"/>
          <w:sz w:val="26"/>
          <w:szCs w:val="26"/>
        </w:rPr>
      </w:pPr>
    </w:p>
    <w:p w:rsidR="00D661D4" w:rsidRDefault="00192B75" w:rsidP="00F51ADB">
      <w:pPr>
        <w:spacing w:after="240"/>
        <w:ind w:right="140" w:firstLine="709"/>
        <w:jc w:val="center"/>
        <w:rPr>
          <w:bCs/>
          <w:sz w:val="26"/>
          <w:szCs w:val="26"/>
        </w:rPr>
      </w:pPr>
      <w:r w:rsidRPr="00245127">
        <w:rPr>
          <w:bCs/>
          <w:sz w:val="26"/>
          <w:szCs w:val="26"/>
        </w:rPr>
        <w:t>Резолютивная часть решения оглашена</w:t>
      </w:r>
      <w:r w:rsidR="00FA0768" w:rsidRPr="00245127">
        <w:rPr>
          <w:bCs/>
          <w:sz w:val="26"/>
          <w:szCs w:val="26"/>
        </w:rPr>
        <w:t xml:space="preserve"> </w:t>
      </w:r>
      <w:r w:rsidR="001B06CB" w:rsidRPr="001B06CB">
        <w:rPr>
          <w:sz w:val="26"/>
          <w:szCs w:val="26"/>
        </w:rPr>
        <w:t xml:space="preserve">14 </w:t>
      </w:r>
      <w:r w:rsidR="001B06CB">
        <w:rPr>
          <w:sz w:val="26"/>
          <w:szCs w:val="26"/>
        </w:rPr>
        <w:t>декабря</w:t>
      </w:r>
      <w:r w:rsidR="00245127" w:rsidRPr="00245127">
        <w:rPr>
          <w:sz w:val="26"/>
          <w:szCs w:val="26"/>
        </w:rPr>
        <w:t xml:space="preserve"> 2023</w:t>
      </w:r>
      <w:r w:rsidR="00AB0DBE" w:rsidRPr="00245127">
        <w:rPr>
          <w:sz w:val="26"/>
          <w:szCs w:val="26"/>
        </w:rPr>
        <w:t xml:space="preserve"> </w:t>
      </w:r>
      <w:r w:rsidRPr="00245127">
        <w:rPr>
          <w:bCs/>
          <w:sz w:val="26"/>
          <w:szCs w:val="26"/>
        </w:rPr>
        <w:t>года</w:t>
      </w:r>
      <w:r w:rsidR="00B9017B" w:rsidRPr="00245127">
        <w:rPr>
          <w:bCs/>
          <w:sz w:val="26"/>
          <w:szCs w:val="26"/>
        </w:rPr>
        <w:t>.</w:t>
      </w:r>
    </w:p>
    <w:p w:rsidR="00192B75" w:rsidRPr="00D661D4" w:rsidRDefault="0077311E" w:rsidP="00F51ADB">
      <w:pPr>
        <w:spacing w:after="240"/>
        <w:ind w:right="140" w:firstLine="709"/>
        <w:jc w:val="both"/>
        <w:rPr>
          <w:bCs/>
          <w:sz w:val="26"/>
          <w:szCs w:val="26"/>
        </w:rPr>
      </w:pPr>
      <w:r w:rsidRPr="00245127">
        <w:rPr>
          <w:sz w:val="26"/>
          <w:szCs w:val="26"/>
        </w:rPr>
        <w:t>К</w:t>
      </w:r>
      <w:r w:rsidR="00192B75" w:rsidRPr="00245127">
        <w:rPr>
          <w:sz w:val="26"/>
          <w:szCs w:val="26"/>
        </w:rPr>
        <w:t>омиссия Рязанского УФАС России по контролю в сфере закупок, созданная прика</w:t>
      </w:r>
      <w:r w:rsidR="00DB43A1" w:rsidRPr="00245127">
        <w:rPr>
          <w:sz w:val="26"/>
          <w:szCs w:val="26"/>
        </w:rPr>
        <w:t>зом Рязанского УФАС России №115 от 03.1</w:t>
      </w:r>
      <w:r w:rsidR="00AB0DBE" w:rsidRPr="00245127">
        <w:rPr>
          <w:sz w:val="26"/>
          <w:szCs w:val="26"/>
        </w:rPr>
        <w:t>1.2020</w:t>
      </w:r>
      <w:r w:rsidR="00192B75" w:rsidRPr="00245127">
        <w:rPr>
          <w:sz w:val="26"/>
          <w:szCs w:val="26"/>
        </w:rPr>
        <w:t xml:space="preserve"> (далее – Комиссия), в составе:</w:t>
      </w:r>
      <w:r w:rsidR="00F07FE9" w:rsidRPr="00245127">
        <w:rPr>
          <w:sz w:val="26"/>
          <w:szCs w:val="26"/>
        </w:rPr>
        <w:t xml:space="preserve"> </w:t>
      </w:r>
      <w:r w:rsidR="009A533D" w:rsidRPr="009A533D">
        <w:rPr>
          <w:sz w:val="26"/>
          <w:szCs w:val="26"/>
        </w:rPr>
        <w:t>&lt;</w:t>
      </w:r>
      <w:r w:rsidR="009A533D">
        <w:rPr>
          <w:sz w:val="26"/>
          <w:szCs w:val="26"/>
        </w:rPr>
        <w:t>…</w:t>
      </w:r>
      <w:r w:rsidR="009A533D" w:rsidRPr="009A533D">
        <w:rPr>
          <w:sz w:val="26"/>
          <w:szCs w:val="26"/>
        </w:rPr>
        <w:t>&gt;</w:t>
      </w:r>
      <w:r w:rsidR="00245127" w:rsidRPr="00A40D6A">
        <w:rPr>
          <w:sz w:val="26"/>
          <w:szCs w:val="26"/>
        </w:rPr>
        <w:t xml:space="preserve">, председателя Комиссии, заместителя руководителя; членов Комиссии: </w:t>
      </w:r>
      <w:r w:rsidR="009A533D" w:rsidRPr="009A533D">
        <w:rPr>
          <w:sz w:val="26"/>
          <w:szCs w:val="26"/>
        </w:rPr>
        <w:t>&lt;</w:t>
      </w:r>
      <w:r w:rsidR="009A533D">
        <w:rPr>
          <w:sz w:val="26"/>
          <w:szCs w:val="26"/>
        </w:rPr>
        <w:t>…</w:t>
      </w:r>
      <w:r w:rsidR="009A533D" w:rsidRPr="009A533D">
        <w:rPr>
          <w:sz w:val="26"/>
          <w:szCs w:val="26"/>
        </w:rPr>
        <w:t>&gt;</w:t>
      </w:r>
      <w:r w:rsidR="008D2857">
        <w:rPr>
          <w:sz w:val="26"/>
          <w:szCs w:val="26"/>
        </w:rPr>
        <w:t>,</w:t>
      </w:r>
      <w:r w:rsidR="00245127" w:rsidRPr="00A40D6A">
        <w:rPr>
          <w:sz w:val="26"/>
          <w:szCs w:val="26"/>
        </w:rPr>
        <w:t xml:space="preserve"> </w:t>
      </w:r>
      <w:r w:rsidR="001B06CB">
        <w:rPr>
          <w:sz w:val="26"/>
          <w:szCs w:val="26"/>
        </w:rPr>
        <w:t>главного специалиста-эксперта отдела контроля закупок</w:t>
      </w:r>
      <w:r w:rsidR="00245127" w:rsidRPr="00A40D6A">
        <w:rPr>
          <w:sz w:val="26"/>
          <w:szCs w:val="26"/>
        </w:rPr>
        <w:t xml:space="preserve">, </w:t>
      </w:r>
      <w:r w:rsidR="009A533D" w:rsidRPr="009A533D">
        <w:rPr>
          <w:sz w:val="26"/>
          <w:szCs w:val="26"/>
        </w:rPr>
        <w:t>&lt;</w:t>
      </w:r>
      <w:r w:rsidR="009A533D">
        <w:rPr>
          <w:sz w:val="26"/>
          <w:szCs w:val="26"/>
        </w:rPr>
        <w:t>…</w:t>
      </w:r>
      <w:r w:rsidR="009A533D" w:rsidRPr="009A533D">
        <w:rPr>
          <w:sz w:val="26"/>
          <w:szCs w:val="26"/>
        </w:rPr>
        <w:t>&gt;</w:t>
      </w:r>
      <w:r w:rsidR="00245127" w:rsidRPr="00A40D6A">
        <w:rPr>
          <w:sz w:val="26"/>
          <w:szCs w:val="26"/>
        </w:rPr>
        <w:t>, специалиста-эксперта отдела контроля закупок</w:t>
      </w:r>
      <w:r w:rsidR="00A83644" w:rsidRPr="00245127">
        <w:rPr>
          <w:sz w:val="26"/>
          <w:szCs w:val="26"/>
        </w:rPr>
        <w:t xml:space="preserve">, </w:t>
      </w:r>
      <w:r w:rsidR="00BF0AF2" w:rsidRPr="00245127">
        <w:rPr>
          <w:color w:val="000000" w:themeColor="text1"/>
          <w:sz w:val="26"/>
          <w:szCs w:val="26"/>
        </w:rPr>
        <w:t>п</w:t>
      </w:r>
      <w:r w:rsidR="00245127">
        <w:rPr>
          <w:color w:val="000000" w:themeColor="text1"/>
          <w:sz w:val="26"/>
          <w:szCs w:val="26"/>
        </w:rPr>
        <w:t>ри участии п</w:t>
      </w:r>
      <w:r w:rsidR="00BF0AF2" w:rsidRPr="00245127">
        <w:rPr>
          <w:color w:val="000000" w:themeColor="text1"/>
          <w:sz w:val="26"/>
          <w:szCs w:val="26"/>
        </w:rPr>
        <w:t>редставител</w:t>
      </w:r>
      <w:r w:rsidR="00DB43A1" w:rsidRPr="00245127">
        <w:rPr>
          <w:color w:val="000000" w:themeColor="text1"/>
          <w:sz w:val="26"/>
          <w:szCs w:val="26"/>
        </w:rPr>
        <w:t>я</w:t>
      </w:r>
      <w:r w:rsidR="00E34BF6" w:rsidRPr="00245127">
        <w:rPr>
          <w:sz w:val="26"/>
          <w:szCs w:val="26"/>
        </w:rPr>
        <w:t xml:space="preserve"> Государственного казенного учреждения Рязанской области «Центр закупок Рязанской области» </w:t>
      </w:r>
      <w:r w:rsidR="009A533D" w:rsidRPr="009A533D">
        <w:rPr>
          <w:sz w:val="26"/>
          <w:szCs w:val="26"/>
        </w:rPr>
        <w:t>&lt;</w:t>
      </w:r>
      <w:r w:rsidR="009A533D">
        <w:rPr>
          <w:sz w:val="26"/>
          <w:szCs w:val="26"/>
        </w:rPr>
        <w:t>…</w:t>
      </w:r>
      <w:r w:rsidR="009A533D" w:rsidRPr="009A533D">
        <w:rPr>
          <w:sz w:val="26"/>
          <w:szCs w:val="26"/>
        </w:rPr>
        <w:t>&gt;</w:t>
      </w:r>
      <w:r w:rsidR="00BF0AF2" w:rsidRPr="00245127">
        <w:rPr>
          <w:color w:val="000000" w:themeColor="text1"/>
          <w:sz w:val="26"/>
          <w:szCs w:val="26"/>
        </w:rPr>
        <w:t xml:space="preserve"> (</w:t>
      </w:r>
      <w:r w:rsidR="00DB43A1" w:rsidRPr="00245127">
        <w:rPr>
          <w:color w:val="000000" w:themeColor="text1"/>
          <w:sz w:val="26"/>
          <w:szCs w:val="26"/>
        </w:rPr>
        <w:t xml:space="preserve">доверенность </w:t>
      </w:r>
      <w:r w:rsidR="001B06CB">
        <w:rPr>
          <w:color w:val="000000" w:themeColor="text1"/>
          <w:sz w:val="26"/>
          <w:szCs w:val="26"/>
        </w:rPr>
        <w:t>№377 от 12.09</w:t>
      </w:r>
      <w:r w:rsidR="00245127">
        <w:rPr>
          <w:color w:val="000000" w:themeColor="text1"/>
          <w:sz w:val="26"/>
          <w:szCs w:val="26"/>
        </w:rPr>
        <w:t>.2023</w:t>
      </w:r>
      <w:r w:rsidR="00BF0AF2" w:rsidRPr="00245127">
        <w:rPr>
          <w:color w:val="000000" w:themeColor="text1"/>
          <w:sz w:val="26"/>
          <w:szCs w:val="26"/>
        </w:rPr>
        <w:t>)</w:t>
      </w:r>
      <w:r w:rsidR="00E34BF6" w:rsidRPr="00245127">
        <w:rPr>
          <w:sz w:val="26"/>
          <w:szCs w:val="26"/>
        </w:rPr>
        <w:t xml:space="preserve">, </w:t>
      </w:r>
      <w:r w:rsidR="00245127" w:rsidRPr="00245127">
        <w:rPr>
          <w:sz w:val="26"/>
          <w:szCs w:val="26"/>
        </w:rPr>
        <w:t xml:space="preserve">при участии </w:t>
      </w:r>
      <w:r w:rsidR="00245127" w:rsidRPr="00245127">
        <w:rPr>
          <w:noProof/>
          <w:color w:val="000000" w:themeColor="text1"/>
          <w:sz w:val="26"/>
          <w:szCs w:val="26"/>
        </w:rPr>
        <w:t xml:space="preserve">представителя </w:t>
      </w:r>
      <w:r w:rsidR="001B06CB">
        <w:rPr>
          <w:sz w:val="26"/>
          <w:szCs w:val="26"/>
        </w:rPr>
        <w:t>Государственного бюджетного учреждения Рязанской области «</w:t>
      </w:r>
      <w:proofErr w:type="spellStart"/>
      <w:r w:rsidR="001B06CB">
        <w:rPr>
          <w:sz w:val="26"/>
          <w:szCs w:val="26"/>
        </w:rPr>
        <w:t>Скопинский</w:t>
      </w:r>
      <w:proofErr w:type="spellEnd"/>
      <w:r w:rsidR="001B06CB">
        <w:rPr>
          <w:sz w:val="26"/>
          <w:szCs w:val="26"/>
        </w:rPr>
        <w:t xml:space="preserve"> межрайонный медицинский центр» </w:t>
      </w:r>
      <w:r w:rsidR="009A533D" w:rsidRPr="009A533D">
        <w:rPr>
          <w:sz w:val="26"/>
          <w:szCs w:val="26"/>
        </w:rPr>
        <w:t>&lt;</w:t>
      </w:r>
      <w:r w:rsidR="009A533D">
        <w:rPr>
          <w:sz w:val="26"/>
          <w:szCs w:val="26"/>
        </w:rPr>
        <w:t>…</w:t>
      </w:r>
      <w:r w:rsidR="009A533D" w:rsidRPr="009A533D">
        <w:rPr>
          <w:sz w:val="26"/>
          <w:szCs w:val="26"/>
        </w:rPr>
        <w:t>&gt;</w:t>
      </w:r>
      <w:r w:rsidR="008D2857">
        <w:rPr>
          <w:noProof/>
          <w:color w:val="000000" w:themeColor="text1"/>
          <w:sz w:val="26"/>
          <w:szCs w:val="26"/>
        </w:rPr>
        <w:t xml:space="preserve"> (доверенность №</w:t>
      </w:r>
      <w:r w:rsidR="001B06CB">
        <w:rPr>
          <w:noProof/>
          <w:color w:val="000000" w:themeColor="text1"/>
          <w:sz w:val="26"/>
          <w:szCs w:val="26"/>
        </w:rPr>
        <w:t>14/2023</w:t>
      </w:r>
      <w:r w:rsidR="00245127" w:rsidRPr="00245127">
        <w:rPr>
          <w:noProof/>
          <w:color w:val="000000" w:themeColor="text1"/>
          <w:sz w:val="26"/>
          <w:szCs w:val="26"/>
        </w:rPr>
        <w:t xml:space="preserve"> от </w:t>
      </w:r>
      <w:r w:rsidR="001B06CB">
        <w:rPr>
          <w:noProof/>
          <w:color w:val="000000" w:themeColor="text1"/>
          <w:sz w:val="26"/>
          <w:szCs w:val="26"/>
        </w:rPr>
        <w:t>14.08</w:t>
      </w:r>
      <w:r w:rsidR="00245127">
        <w:rPr>
          <w:noProof/>
          <w:color w:val="000000" w:themeColor="text1"/>
          <w:sz w:val="26"/>
          <w:szCs w:val="26"/>
        </w:rPr>
        <w:t>.2023</w:t>
      </w:r>
      <w:r w:rsidR="00245127" w:rsidRPr="00245127">
        <w:rPr>
          <w:noProof/>
          <w:color w:val="000000" w:themeColor="text1"/>
          <w:sz w:val="26"/>
          <w:szCs w:val="26"/>
        </w:rPr>
        <w:t>)</w:t>
      </w:r>
      <w:r w:rsidR="00245127">
        <w:rPr>
          <w:noProof/>
          <w:color w:val="000000" w:themeColor="text1"/>
          <w:sz w:val="26"/>
          <w:szCs w:val="26"/>
        </w:rPr>
        <w:t>,</w:t>
      </w:r>
      <w:r w:rsidR="00C91997">
        <w:rPr>
          <w:noProof/>
          <w:color w:val="000000" w:themeColor="text1"/>
          <w:sz w:val="26"/>
          <w:szCs w:val="26"/>
        </w:rPr>
        <w:t xml:space="preserve"> </w:t>
      </w:r>
      <w:r w:rsidR="00C91997" w:rsidRPr="00245127">
        <w:rPr>
          <w:color w:val="000000" w:themeColor="text1"/>
          <w:sz w:val="26"/>
          <w:szCs w:val="26"/>
        </w:rPr>
        <w:t>п</w:t>
      </w:r>
      <w:r w:rsidR="00C91997">
        <w:rPr>
          <w:color w:val="000000" w:themeColor="text1"/>
          <w:sz w:val="26"/>
          <w:szCs w:val="26"/>
        </w:rPr>
        <w:t>ри участии п</w:t>
      </w:r>
      <w:r w:rsidR="00C91997" w:rsidRPr="00245127">
        <w:rPr>
          <w:color w:val="000000" w:themeColor="text1"/>
          <w:sz w:val="26"/>
          <w:szCs w:val="26"/>
        </w:rPr>
        <w:t>редставителя</w:t>
      </w:r>
      <w:r w:rsidR="00C91997">
        <w:rPr>
          <w:color w:val="000000" w:themeColor="text1"/>
          <w:sz w:val="26"/>
          <w:szCs w:val="26"/>
        </w:rPr>
        <w:t xml:space="preserve"> ООО «</w:t>
      </w:r>
      <w:proofErr w:type="spellStart"/>
      <w:r w:rsidR="001B06CB">
        <w:rPr>
          <w:color w:val="000000" w:themeColor="text1"/>
          <w:sz w:val="26"/>
          <w:szCs w:val="26"/>
        </w:rPr>
        <w:t>Медкорп-МТ</w:t>
      </w:r>
      <w:proofErr w:type="spellEnd"/>
      <w:r w:rsidR="00C91997">
        <w:rPr>
          <w:color w:val="000000" w:themeColor="text1"/>
          <w:sz w:val="26"/>
          <w:szCs w:val="26"/>
        </w:rPr>
        <w:t>»</w:t>
      </w:r>
      <w:r w:rsidR="001B06CB">
        <w:rPr>
          <w:color w:val="000000" w:themeColor="text1"/>
          <w:sz w:val="26"/>
          <w:szCs w:val="26"/>
        </w:rPr>
        <w:t xml:space="preserve"> </w:t>
      </w:r>
      <w:r w:rsidR="009A533D" w:rsidRPr="009A533D">
        <w:rPr>
          <w:sz w:val="26"/>
          <w:szCs w:val="26"/>
        </w:rPr>
        <w:t>&lt;</w:t>
      </w:r>
      <w:r w:rsidR="009A533D">
        <w:rPr>
          <w:sz w:val="26"/>
          <w:szCs w:val="26"/>
        </w:rPr>
        <w:t>…</w:t>
      </w:r>
      <w:r w:rsidR="009A533D" w:rsidRPr="009A533D">
        <w:rPr>
          <w:sz w:val="26"/>
          <w:szCs w:val="26"/>
        </w:rPr>
        <w:t>&gt;</w:t>
      </w:r>
      <w:r w:rsidR="00C91997">
        <w:rPr>
          <w:color w:val="000000" w:themeColor="text1"/>
          <w:sz w:val="26"/>
          <w:szCs w:val="26"/>
        </w:rPr>
        <w:t xml:space="preserve"> </w:t>
      </w:r>
      <w:r w:rsidR="001B06CB">
        <w:rPr>
          <w:color w:val="000000" w:themeColor="text1"/>
          <w:sz w:val="26"/>
          <w:szCs w:val="26"/>
        </w:rPr>
        <w:t>(доверенность б/</w:t>
      </w:r>
      <w:proofErr w:type="spellStart"/>
      <w:r w:rsidR="001B06CB">
        <w:rPr>
          <w:color w:val="000000" w:themeColor="text1"/>
          <w:sz w:val="26"/>
          <w:szCs w:val="26"/>
        </w:rPr>
        <w:t>н</w:t>
      </w:r>
      <w:proofErr w:type="spellEnd"/>
      <w:r w:rsidR="001B06CB">
        <w:rPr>
          <w:color w:val="000000" w:themeColor="text1"/>
          <w:sz w:val="26"/>
          <w:szCs w:val="26"/>
        </w:rPr>
        <w:t xml:space="preserve"> от 12.12</w:t>
      </w:r>
      <w:r w:rsidR="00C91997">
        <w:rPr>
          <w:color w:val="000000" w:themeColor="text1"/>
          <w:sz w:val="26"/>
          <w:szCs w:val="26"/>
        </w:rPr>
        <w:t>.2023),</w:t>
      </w:r>
      <w:r w:rsidR="001B06CB">
        <w:rPr>
          <w:color w:val="000000" w:themeColor="text1"/>
          <w:sz w:val="26"/>
          <w:szCs w:val="26"/>
        </w:rPr>
        <w:t xml:space="preserve"> </w:t>
      </w:r>
      <w:r w:rsidR="00DB43A1" w:rsidRPr="00245127">
        <w:rPr>
          <w:sz w:val="26"/>
          <w:szCs w:val="26"/>
        </w:rPr>
        <w:t xml:space="preserve">в отсутствие </w:t>
      </w:r>
      <w:r w:rsidR="00BF0AF2" w:rsidRPr="00245127">
        <w:rPr>
          <w:color w:val="000000" w:themeColor="text1"/>
          <w:sz w:val="26"/>
          <w:szCs w:val="26"/>
        </w:rPr>
        <w:t>представител</w:t>
      </w:r>
      <w:r w:rsidR="00DB43A1" w:rsidRPr="00245127">
        <w:rPr>
          <w:color w:val="000000" w:themeColor="text1"/>
          <w:sz w:val="26"/>
          <w:szCs w:val="26"/>
        </w:rPr>
        <w:t>ей</w:t>
      </w:r>
      <w:r w:rsidR="00BF0AF2" w:rsidRPr="00245127">
        <w:rPr>
          <w:sz w:val="26"/>
          <w:szCs w:val="26"/>
        </w:rPr>
        <w:t xml:space="preserve"> </w:t>
      </w:r>
      <w:r w:rsidR="00166821" w:rsidRPr="00245127">
        <w:rPr>
          <w:sz w:val="26"/>
          <w:szCs w:val="26"/>
        </w:rPr>
        <w:t>АО «</w:t>
      </w:r>
      <w:r w:rsidR="001B06CB">
        <w:rPr>
          <w:sz w:val="26"/>
          <w:szCs w:val="26"/>
        </w:rPr>
        <w:t>ЕЭТП»</w:t>
      </w:r>
      <w:r w:rsidR="00DB43A1" w:rsidRPr="00245127">
        <w:rPr>
          <w:sz w:val="26"/>
          <w:szCs w:val="26"/>
        </w:rPr>
        <w:t>,</w:t>
      </w:r>
      <w:r w:rsidR="00BF0AF2" w:rsidRPr="00245127">
        <w:rPr>
          <w:sz w:val="26"/>
          <w:szCs w:val="26"/>
        </w:rPr>
        <w:t xml:space="preserve"> уведомлен</w:t>
      </w:r>
      <w:r w:rsidR="00DB43A1" w:rsidRPr="00245127">
        <w:rPr>
          <w:sz w:val="26"/>
          <w:szCs w:val="26"/>
        </w:rPr>
        <w:t>н</w:t>
      </w:r>
      <w:r w:rsidR="00BF0AF2" w:rsidRPr="00245127">
        <w:rPr>
          <w:sz w:val="26"/>
          <w:szCs w:val="26"/>
        </w:rPr>
        <w:t>ы</w:t>
      </w:r>
      <w:r w:rsidR="00DB43A1" w:rsidRPr="00245127">
        <w:rPr>
          <w:sz w:val="26"/>
          <w:szCs w:val="26"/>
        </w:rPr>
        <w:t>х</w:t>
      </w:r>
      <w:r w:rsidR="00BF0AF2" w:rsidRPr="00245127">
        <w:rPr>
          <w:sz w:val="26"/>
          <w:szCs w:val="26"/>
        </w:rPr>
        <w:t xml:space="preserve"> надлежащим образом, </w:t>
      </w:r>
      <w:r w:rsidR="00192B75" w:rsidRPr="00245127">
        <w:rPr>
          <w:sz w:val="26"/>
          <w:szCs w:val="26"/>
        </w:rPr>
        <w:t>рассмотрев жалобу</w:t>
      </w:r>
      <w:r w:rsidR="00E34BF6" w:rsidRPr="00245127">
        <w:rPr>
          <w:sz w:val="26"/>
          <w:szCs w:val="26"/>
        </w:rPr>
        <w:t xml:space="preserve"> </w:t>
      </w:r>
      <w:r w:rsidR="00795A9D" w:rsidRPr="00245127">
        <w:rPr>
          <w:sz w:val="26"/>
          <w:szCs w:val="26"/>
        </w:rPr>
        <w:t>ООО «</w:t>
      </w:r>
      <w:proofErr w:type="spellStart"/>
      <w:r w:rsidR="001B06CB">
        <w:rPr>
          <w:color w:val="000000" w:themeColor="text1"/>
          <w:sz w:val="26"/>
          <w:szCs w:val="26"/>
        </w:rPr>
        <w:t>Медкорп-МТ</w:t>
      </w:r>
      <w:proofErr w:type="spellEnd"/>
      <w:r w:rsidR="00000049">
        <w:rPr>
          <w:sz w:val="26"/>
          <w:szCs w:val="26"/>
        </w:rPr>
        <w:t xml:space="preserve">» </w:t>
      </w:r>
      <w:r w:rsidR="001B06CB">
        <w:rPr>
          <w:sz w:val="26"/>
          <w:szCs w:val="26"/>
        </w:rPr>
        <w:t>(</w:t>
      </w:r>
      <w:proofErr w:type="spellStart"/>
      <w:r w:rsidR="001B06CB">
        <w:rPr>
          <w:sz w:val="26"/>
          <w:szCs w:val="26"/>
        </w:rPr>
        <w:t>вх</w:t>
      </w:r>
      <w:proofErr w:type="spellEnd"/>
      <w:r w:rsidR="001B06CB">
        <w:rPr>
          <w:sz w:val="26"/>
          <w:szCs w:val="26"/>
        </w:rPr>
        <w:t>. №6618-ЭП/23 от 11.12</w:t>
      </w:r>
      <w:r w:rsidR="00000049">
        <w:rPr>
          <w:sz w:val="26"/>
          <w:szCs w:val="26"/>
        </w:rPr>
        <w:t>.2023</w:t>
      </w:r>
      <w:r w:rsidR="00F515C7" w:rsidRPr="00245127">
        <w:rPr>
          <w:sz w:val="26"/>
          <w:szCs w:val="26"/>
        </w:rPr>
        <w:t xml:space="preserve">) на действия Заказчика </w:t>
      </w:r>
      <w:bookmarkStart w:id="0" w:name="_GoBack"/>
      <w:bookmarkEnd w:id="0"/>
      <w:r w:rsidR="006962CA" w:rsidRPr="00245127">
        <w:rPr>
          <w:sz w:val="26"/>
          <w:szCs w:val="26"/>
        </w:rPr>
        <w:t>(</w:t>
      </w:r>
      <w:r w:rsidR="001B06CB">
        <w:rPr>
          <w:sz w:val="26"/>
          <w:szCs w:val="26"/>
        </w:rPr>
        <w:t>Государственного бюджетного учреждения Рязанской области «</w:t>
      </w:r>
      <w:proofErr w:type="spellStart"/>
      <w:r w:rsidR="001B06CB">
        <w:rPr>
          <w:sz w:val="26"/>
          <w:szCs w:val="26"/>
        </w:rPr>
        <w:t>Скопинский</w:t>
      </w:r>
      <w:proofErr w:type="spellEnd"/>
      <w:r w:rsidR="001B06CB">
        <w:rPr>
          <w:sz w:val="26"/>
          <w:szCs w:val="26"/>
        </w:rPr>
        <w:t xml:space="preserve"> межрайонный медицинский центр»</w:t>
      </w:r>
      <w:r w:rsidR="00F515C7" w:rsidRPr="00245127">
        <w:rPr>
          <w:sz w:val="26"/>
          <w:szCs w:val="26"/>
        </w:rPr>
        <w:t>)</w:t>
      </w:r>
      <w:r w:rsidR="006962CA" w:rsidRPr="00245127">
        <w:rPr>
          <w:sz w:val="26"/>
          <w:szCs w:val="26"/>
        </w:rPr>
        <w:t xml:space="preserve"> </w:t>
      </w:r>
      <w:r w:rsidR="00000049" w:rsidRPr="006F2DBD">
        <w:rPr>
          <w:sz w:val="26"/>
          <w:szCs w:val="26"/>
        </w:rPr>
        <w:t xml:space="preserve">при проведении </w:t>
      </w:r>
      <w:r w:rsidR="001514AA">
        <w:rPr>
          <w:color w:val="000000" w:themeColor="text1"/>
          <w:sz w:val="26"/>
          <w:szCs w:val="26"/>
        </w:rPr>
        <w:t>запроса котировок в электронной форме</w:t>
      </w:r>
      <w:r w:rsidR="001514AA" w:rsidRPr="00EA6055">
        <w:rPr>
          <w:color w:val="000000" w:themeColor="text1"/>
          <w:sz w:val="26"/>
          <w:szCs w:val="26"/>
        </w:rPr>
        <w:t xml:space="preserve"> </w:t>
      </w:r>
      <w:r w:rsidR="001514AA">
        <w:rPr>
          <w:color w:val="000000" w:themeColor="text1"/>
          <w:sz w:val="26"/>
          <w:szCs w:val="26"/>
        </w:rPr>
        <w:t>на поставку</w:t>
      </w:r>
      <w:r w:rsidR="001514AA" w:rsidRPr="00BB4ABA">
        <w:rPr>
          <w:color w:val="000000" w:themeColor="text1"/>
          <w:sz w:val="26"/>
          <w:szCs w:val="26"/>
        </w:rPr>
        <w:t xml:space="preserve"> </w:t>
      </w:r>
      <w:r w:rsidR="001514AA" w:rsidRPr="00DF2823">
        <w:rPr>
          <w:color w:val="000000" w:themeColor="text1"/>
          <w:sz w:val="26"/>
          <w:szCs w:val="26"/>
        </w:rPr>
        <w:t>медицинского изделия (Система рентгеновская диагностическая передвиж</w:t>
      </w:r>
      <w:r w:rsidR="001514AA">
        <w:rPr>
          <w:color w:val="000000" w:themeColor="text1"/>
          <w:sz w:val="26"/>
          <w:szCs w:val="26"/>
        </w:rPr>
        <w:t>ная общего назначения, цифровая</w:t>
      </w:r>
      <w:r w:rsidR="001514AA" w:rsidRPr="00DF2823">
        <w:rPr>
          <w:color w:val="000000" w:themeColor="text1"/>
          <w:sz w:val="26"/>
          <w:szCs w:val="26"/>
        </w:rPr>
        <w:t>) ввод в эксплуатацию,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</w:t>
      </w:r>
      <w:r w:rsidR="001514AA" w:rsidRPr="00EA6055">
        <w:rPr>
          <w:color w:val="000000" w:themeColor="text1"/>
          <w:sz w:val="26"/>
          <w:szCs w:val="26"/>
        </w:rPr>
        <w:t xml:space="preserve"> (</w:t>
      </w:r>
      <w:r w:rsidR="001514AA" w:rsidRPr="00B73FB9">
        <w:rPr>
          <w:color w:val="000000" w:themeColor="text1"/>
          <w:sz w:val="26"/>
          <w:szCs w:val="26"/>
        </w:rPr>
        <w:t>извещение</w:t>
      </w:r>
      <w:r w:rsidR="001514AA" w:rsidRPr="00DB612A">
        <w:rPr>
          <w:color w:val="000000" w:themeColor="text1"/>
          <w:sz w:val="26"/>
          <w:szCs w:val="26"/>
        </w:rPr>
        <w:t xml:space="preserve"> </w:t>
      </w:r>
      <w:r w:rsidR="001514AA" w:rsidRPr="00B73FB9">
        <w:rPr>
          <w:color w:val="000000" w:themeColor="text1"/>
          <w:sz w:val="26"/>
          <w:szCs w:val="26"/>
        </w:rPr>
        <w:t>№</w:t>
      </w:r>
      <w:hyperlink r:id="rId8" w:tgtFrame="_blank" w:history="1">
        <w:r w:rsidR="001514AA" w:rsidRPr="00DF2823">
          <w:rPr>
            <w:color w:val="000000" w:themeColor="text1"/>
            <w:sz w:val="26"/>
            <w:szCs w:val="26"/>
          </w:rPr>
          <w:t>0859200001123015443</w:t>
        </w:r>
      </w:hyperlink>
      <w:r w:rsidR="001514AA" w:rsidRPr="00DF2823">
        <w:rPr>
          <w:color w:val="000000" w:themeColor="text1"/>
          <w:sz w:val="26"/>
          <w:szCs w:val="26"/>
        </w:rPr>
        <w:t> </w:t>
      </w:r>
      <w:r w:rsidR="001514AA">
        <w:rPr>
          <w:color w:val="000000" w:themeColor="text1"/>
          <w:sz w:val="26"/>
          <w:szCs w:val="26"/>
        </w:rPr>
        <w:t xml:space="preserve"> </w:t>
      </w:r>
      <w:r w:rsidR="001514AA" w:rsidRPr="003B0359">
        <w:rPr>
          <w:color w:val="000000" w:themeColor="text1"/>
          <w:sz w:val="26"/>
          <w:szCs w:val="26"/>
        </w:rPr>
        <w:t xml:space="preserve">от </w:t>
      </w:r>
      <w:r w:rsidR="001514AA">
        <w:rPr>
          <w:color w:val="000000" w:themeColor="text1"/>
          <w:sz w:val="26"/>
          <w:szCs w:val="26"/>
        </w:rPr>
        <w:t>05.12.2023</w:t>
      </w:r>
      <w:r w:rsidR="001514AA" w:rsidRPr="003B0359">
        <w:rPr>
          <w:color w:val="000000" w:themeColor="text1"/>
          <w:sz w:val="26"/>
          <w:szCs w:val="26"/>
        </w:rPr>
        <w:t>)</w:t>
      </w:r>
      <w:r w:rsidR="00000049">
        <w:rPr>
          <w:color w:val="000000" w:themeColor="text1"/>
          <w:sz w:val="26"/>
          <w:szCs w:val="26"/>
        </w:rPr>
        <w:t xml:space="preserve"> </w:t>
      </w:r>
      <w:r w:rsidR="006724FE" w:rsidRPr="00245127">
        <w:rPr>
          <w:sz w:val="26"/>
          <w:szCs w:val="26"/>
        </w:rPr>
        <w:t>и проведя</w:t>
      </w:r>
      <w:r w:rsidR="00DF4DF0">
        <w:rPr>
          <w:sz w:val="26"/>
          <w:szCs w:val="26"/>
        </w:rPr>
        <w:t xml:space="preserve"> внеплановую проверку указанной закупки</w:t>
      </w:r>
      <w:r w:rsidR="00245127">
        <w:rPr>
          <w:sz w:val="26"/>
          <w:szCs w:val="26"/>
        </w:rPr>
        <w:t>,</w:t>
      </w:r>
    </w:p>
    <w:p w:rsidR="00192B75" w:rsidRPr="00245127" w:rsidRDefault="00192B75" w:rsidP="00F51ADB">
      <w:pPr>
        <w:pStyle w:val="1"/>
        <w:spacing w:after="240"/>
        <w:ind w:right="282" w:firstLine="709"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 xml:space="preserve">у с т а </w:t>
      </w:r>
      <w:proofErr w:type="spellStart"/>
      <w:r w:rsidRPr="00245127">
        <w:rPr>
          <w:rFonts w:ascii="Times New Roman" w:hAnsi="Times New Roman"/>
          <w:sz w:val="26"/>
          <w:szCs w:val="26"/>
        </w:rPr>
        <w:t>н</w:t>
      </w:r>
      <w:proofErr w:type="spellEnd"/>
      <w:r w:rsidRPr="00245127">
        <w:rPr>
          <w:rFonts w:ascii="Times New Roman" w:hAnsi="Times New Roman"/>
          <w:sz w:val="26"/>
          <w:szCs w:val="26"/>
        </w:rPr>
        <w:t xml:space="preserve"> о в и л а:</w:t>
      </w:r>
    </w:p>
    <w:p w:rsidR="001514AA" w:rsidRDefault="001514AA" w:rsidP="001514AA">
      <w:pPr>
        <w:spacing w:after="24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Государственным бюджетным учреждением Рязанской области «</w:t>
      </w:r>
      <w:proofErr w:type="spellStart"/>
      <w:r>
        <w:rPr>
          <w:sz w:val="26"/>
          <w:szCs w:val="26"/>
        </w:rPr>
        <w:t>Скопинский</w:t>
      </w:r>
      <w:proofErr w:type="spellEnd"/>
      <w:r>
        <w:rPr>
          <w:sz w:val="26"/>
          <w:szCs w:val="26"/>
        </w:rPr>
        <w:t xml:space="preserve"> межрайонный медицинский центр»</w:t>
      </w:r>
      <w:r w:rsidR="00000049" w:rsidRPr="00245127">
        <w:rPr>
          <w:sz w:val="26"/>
          <w:szCs w:val="26"/>
        </w:rPr>
        <w:t xml:space="preserve"> </w:t>
      </w:r>
      <w:r w:rsidR="00192B75" w:rsidRPr="00245127">
        <w:rPr>
          <w:sz w:val="26"/>
          <w:szCs w:val="26"/>
        </w:rPr>
        <w:t xml:space="preserve">(далее – </w:t>
      </w:r>
      <w:r>
        <w:rPr>
          <w:sz w:val="26"/>
          <w:szCs w:val="26"/>
        </w:rPr>
        <w:t>ГБУ РО «</w:t>
      </w:r>
      <w:proofErr w:type="spellStart"/>
      <w:r>
        <w:rPr>
          <w:sz w:val="26"/>
          <w:szCs w:val="26"/>
        </w:rPr>
        <w:t>Скопинский</w:t>
      </w:r>
      <w:proofErr w:type="spellEnd"/>
      <w:r>
        <w:rPr>
          <w:sz w:val="26"/>
          <w:szCs w:val="26"/>
        </w:rPr>
        <w:t xml:space="preserve"> ММЦ», </w:t>
      </w:r>
      <w:r w:rsidR="00290557" w:rsidRPr="00245127">
        <w:rPr>
          <w:sz w:val="26"/>
          <w:szCs w:val="26"/>
        </w:rPr>
        <w:t>Заказчик</w:t>
      </w:r>
      <w:r w:rsidR="00192B75" w:rsidRPr="00245127">
        <w:rPr>
          <w:sz w:val="26"/>
          <w:szCs w:val="26"/>
        </w:rPr>
        <w:t>)</w:t>
      </w:r>
      <w:r w:rsidR="00E34BF6" w:rsidRPr="00245127">
        <w:rPr>
          <w:sz w:val="26"/>
          <w:szCs w:val="26"/>
        </w:rPr>
        <w:t xml:space="preserve"> </w:t>
      </w:r>
      <w:r w:rsidR="00192B75" w:rsidRPr="00245127">
        <w:rPr>
          <w:sz w:val="26"/>
          <w:szCs w:val="26"/>
        </w:rPr>
        <w:t>инициирована процедура закупки путем проведения</w:t>
      </w:r>
      <w:r w:rsidR="00E34BF6" w:rsidRPr="00245127">
        <w:rPr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запроса котировок в электронной форме</w:t>
      </w:r>
      <w:r w:rsidRPr="00EA6055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на поставку</w:t>
      </w:r>
      <w:r w:rsidRPr="00BB4ABA">
        <w:rPr>
          <w:color w:val="000000" w:themeColor="text1"/>
          <w:sz w:val="26"/>
          <w:szCs w:val="26"/>
        </w:rPr>
        <w:t xml:space="preserve"> </w:t>
      </w:r>
      <w:r w:rsidRPr="00DF2823">
        <w:rPr>
          <w:color w:val="000000" w:themeColor="text1"/>
          <w:sz w:val="26"/>
          <w:szCs w:val="26"/>
        </w:rPr>
        <w:t>медицинского изделия (Система рентгеновская диагностическая передвиж</w:t>
      </w:r>
      <w:r>
        <w:rPr>
          <w:color w:val="000000" w:themeColor="text1"/>
          <w:sz w:val="26"/>
          <w:szCs w:val="26"/>
        </w:rPr>
        <w:t>ная общего назначения, цифровая</w:t>
      </w:r>
      <w:r w:rsidRPr="00DF2823">
        <w:rPr>
          <w:color w:val="000000" w:themeColor="text1"/>
          <w:sz w:val="26"/>
          <w:szCs w:val="26"/>
        </w:rPr>
        <w:t>) ввод в эксплуатацию,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</w:t>
      </w:r>
      <w:r w:rsidR="002E259A" w:rsidRPr="00245127">
        <w:rPr>
          <w:sz w:val="26"/>
          <w:szCs w:val="26"/>
        </w:rPr>
        <w:t xml:space="preserve"> </w:t>
      </w:r>
      <w:r w:rsidR="00C7708E" w:rsidRPr="00245127">
        <w:rPr>
          <w:sz w:val="26"/>
          <w:szCs w:val="26"/>
        </w:rPr>
        <w:t xml:space="preserve">(далее – </w:t>
      </w:r>
      <w:r>
        <w:rPr>
          <w:sz w:val="26"/>
          <w:szCs w:val="26"/>
        </w:rPr>
        <w:t>запрос котировок</w:t>
      </w:r>
      <w:r w:rsidR="00192B75" w:rsidRPr="00245127">
        <w:rPr>
          <w:sz w:val="26"/>
          <w:szCs w:val="26"/>
        </w:rPr>
        <w:t>).</w:t>
      </w:r>
    </w:p>
    <w:p w:rsidR="001514AA" w:rsidRDefault="001514AA" w:rsidP="001514AA">
      <w:pPr>
        <w:spacing w:after="24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05 декабря</w:t>
      </w:r>
      <w:r w:rsidR="00E03C62">
        <w:rPr>
          <w:sz w:val="26"/>
          <w:szCs w:val="26"/>
        </w:rPr>
        <w:t xml:space="preserve"> 2023</w:t>
      </w:r>
      <w:r w:rsidR="00192B75" w:rsidRPr="00245127">
        <w:rPr>
          <w:sz w:val="26"/>
          <w:szCs w:val="26"/>
        </w:rPr>
        <w:t xml:space="preserve"> года извещение о проведении </w:t>
      </w:r>
      <w:r>
        <w:rPr>
          <w:sz w:val="26"/>
          <w:szCs w:val="26"/>
        </w:rPr>
        <w:t>запроса котировок</w:t>
      </w:r>
      <w:r w:rsidR="00E34BF6" w:rsidRPr="00245127">
        <w:rPr>
          <w:sz w:val="26"/>
          <w:szCs w:val="26"/>
        </w:rPr>
        <w:t xml:space="preserve"> </w:t>
      </w:r>
      <w:r w:rsidR="00192B75" w:rsidRPr="00245127">
        <w:rPr>
          <w:sz w:val="26"/>
          <w:szCs w:val="26"/>
        </w:rPr>
        <w:t>размещен</w:t>
      </w:r>
      <w:r w:rsidR="006F36E9" w:rsidRPr="00245127">
        <w:rPr>
          <w:sz w:val="26"/>
          <w:szCs w:val="26"/>
        </w:rPr>
        <w:t>о</w:t>
      </w:r>
      <w:r w:rsidR="00192B75" w:rsidRPr="00245127">
        <w:rPr>
          <w:sz w:val="26"/>
          <w:szCs w:val="26"/>
        </w:rPr>
        <w:t xml:space="preserve"> на официальном сайте Единой информационной системы в сфе</w:t>
      </w:r>
      <w:r w:rsidR="006741D9" w:rsidRPr="00245127">
        <w:rPr>
          <w:sz w:val="26"/>
          <w:szCs w:val="26"/>
        </w:rPr>
        <w:t xml:space="preserve">ре закупок - </w:t>
      </w:r>
      <w:proofErr w:type="spellStart"/>
      <w:r w:rsidR="006741D9" w:rsidRPr="00245127">
        <w:rPr>
          <w:sz w:val="26"/>
          <w:szCs w:val="26"/>
        </w:rPr>
        <w:t>www.zakupki.gov.ru</w:t>
      </w:r>
      <w:proofErr w:type="spellEnd"/>
      <w:r w:rsidR="00192B75" w:rsidRPr="00245127">
        <w:rPr>
          <w:sz w:val="26"/>
          <w:szCs w:val="26"/>
        </w:rPr>
        <w:t xml:space="preserve"> в информационно-телекоммуникационной сети «Интернет».</w:t>
      </w:r>
    </w:p>
    <w:p w:rsidR="001514AA" w:rsidRDefault="00990FB0" w:rsidP="001514AA">
      <w:pPr>
        <w:spacing w:after="240"/>
        <w:ind w:firstLine="709"/>
        <w:jc w:val="both"/>
        <w:rPr>
          <w:sz w:val="26"/>
          <w:szCs w:val="26"/>
        </w:rPr>
      </w:pPr>
      <w:r w:rsidRPr="00245127">
        <w:rPr>
          <w:sz w:val="26"/>
          <w:szCs w:val="26"/>
        </w:rPr>
        <w:t>Уполномоченным учреждением выступило Государственное казенное учреждение Рязанской области «Центр закупок Рязанской области»</w:t>
      </w:r>
      <w:r w:rsidR="004875F1" w:rsidRPr="00245127">
        <w:rPr>
          <w:sz w:val="26"/>
          <w:szCs w:val="26"/>
        </w:rPr>
        <w:t xml:space="preserve"> (далее – Уполномоченное учреждение)</w:t>
      </w:r>
      <w:r w:rsidRPr="00245127">
        <w:rPr>
          <w:sz w:val="26"/>
          <w:szCs w:val="26"/>
        </w:rPr>
        <w:t>.</w:t>
      </w:r>
    </w:p>
    <w:p w:rsidR="003A338C" w:rsidRDefault="00192B75" w:rsidP="001514AA">
      <w:pPr>
        <w:spacing w:after="240"/>
        <w:ind w:firstLine="709"/>
        <w:jc w:val="both"/>
        <w:rPr>
          <w:sz w:val="26"/>
          <w:szCs w:val="26"/>
        </w:rPr>
      </w:pPr>
      <w:r w:rsidRPr="00245127">
        <w:rPr>
          <w:sz w:val="26"/>
          <w:szCs w:val="26"/>
        </w:rPr>
        <w:lastRenderedPageBreak/>
        <w:t>Начальная (максима</w:t>
      </w:r>
      <w:r w:rsidR="00B46251" w:rsidRPr="00245127">
        <w:rPr>
          <w:sz w:val="26"/>
          <w:szCs w:val="26"/>
        </w:rPr>
        <w:t>л</w:t>
      </w:r>
      <w:r w:rsidR="003C2C0A" w:rsidRPr="00245127">
        <w:rPr>
          <w:sz w:val="26"/>
          <w:szCs w:val="26"/>
        </w:rPr>
        <w:t xml:space="preserve">ьная) цена контракта </w:t>
      </w:r>
      <w:r w:rsidR="003C2C0A" w:rsidRPr="003212B5">
        <w:rPr>
          <w:sz w:val="26"/>
          <w:szCs w:val="26"/>
        </w:rPr>
        <w:t>составила </w:t>
      </w:r>
      <w:r w:rsidR="001514AA" w:rsidRPr="001514AA">
        <w:rPr>
          <w:sz w:val="26"/>
          <w:szCs w:val="26"/>
        </w:rPr>
        <w:t>6 686 800</w:t>
      </w:r>
      <w:r w:rsidR="003212B5" w:rsidRPr="003212B5">
        <w:rPr>
          <w:sz w:val="26"/>
          <w:szCs w:val="26"/>
        </w:rPr>
        <w:t xml:space="preserve"> </w:t>
      </w:r>
      <w:r w:rsidR="006962CA" w:rsidRPr="003212B5">
        <w:rPr>
          <w:sz w:val="26"/>
          <w:szCs w:val="26"/>
        </w:rPr>
        <w:t>рубля</w:t>
      </w:r>
      <w:r w:rsidR="006962CA" w:rsidRPr="001514AA">
        <w:rPr>
          <w:sz w:val="26"/>
          <w:szCs w:val="26"/>
        </w:rPr>
        <w:t xml:space="preserve"> </w:t>
      </w:r>
      <w:r w:rsidR="001514AA" w:rsidRPr="001514AA">
        <w:rPr>
          <w:sz w:val="26"/>
          <w:szCs w:val="26"/>
        </w:rPr>
        <w:t>00</w:t>
      </w:r>
      <w:r w:rsidR="00983A35" w:rsidRPr="001514AA">
        <w:rPr>
          <w:sz w:val="26"/>
          <w:szCs w:val="26"/>
        </w:rPr>
        <w:t xml:space="preserve"> </w:t>
      </w:r>
      <w:r w:rsidR="006F36E9" w:rsidRPr="001514AA">
        <w:rPr>
          <w:sz w:val="26"/>
          <w:szCs w:val="26"/>
        </w:rPr>
        <w:t>коп</w:t>
      </w:r>
      <w:r w:rsidR="00E450FA" w:rsidRPr="001514AA">
        <w:rPr>
          <w:sz w:val="26"/>
          <w:szCs w:val="26"/>
        </w:rPr>
        <w:t>ее</w:t>
      </w:r>
      <w:r w:rsidR="00E20A09" w:rsidRPr="001514AA">
        <w:rPr>
          <w:sz w:val="26"/>
          <w:szCs w:val="26"/>
        </w:rPr>
        <w:t>к</w:t>
      </w:r>
      <w:r w:rsidR="00E20A09" w:rsidRPr="00245127">
        <w:rPr>
          <w:sz w:val="26"/>
          <w:szCs w:val="26"/>
        </w:rPr>
        <w:t>.</w:t>
      </w:r>
    </w:p>
    <w:p w:rsidR="003A338C" w:rsidRPr="003A338C" w:rsidRDefault="006F36E9" w:rsidP="00F51ADB">
      <w:pPr>
        <w:pStyle w:val="1"/>
        <w:spacing w:after="240"/>
        <w:ind w:right="284" w:firstLine="709"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 xml:space="preserve">По мнению Заявителя, </w:t>
      </w:r>
      <w:r w:rsidR="00E20A09" w:rsidRPr="00245127">
        <w:rPr>
          <w:rFonts w:ascii="Times New Roman" w:hAnsi="Times New Roman"/>
          <w:sz w:val="26"/>
          <w:szCs w:val="26"/>
        </w:rPr>
        <w:t>Заказчиком нарушены</w:t>
      </w:r>
      <w:r w:rsidRPr="00245127">
        <w:rPr>
          <w:rFonts w:ascii="Times New Roman" w:hAnsi="Times New Roman"/>
          <w:sz w:val="26"/>
          <w:szCs w:val="26"/>
        </w:rPr>
        <w:t xml:space="preserve"> требования Федерального закона от 05.04.2013 №44-ФЗ «О контрактной системе в сфере закупок товаров, работ, услуг для государственных и муниципаль</w:t>
      </w:r>
      <w:r w:rsidR="00B46251" w:rsidRPr="00245127">
        <w:rPr>
          <w:rFonts w:ascii="Times New Roman" w:hAnsi="Times New Roman"/>
          <w:sz w:val="26"/>
          <w:szCs w:val="26"/>
        </w:rPr>
        <w:t>ных нужд» (далее – Закон о ФКС</w:t>
      </w:r>
      <w:r w:rsidR="00621490" w:rsidRPr="00245127">
        <w:rPr>
          <w:rFonts w:ascii="Times New Roman" w:hAnsi="Times New Roman"/>
          <w:sz w:val="26"/>
          <w:szCs w:val="26"/>
        </w:rPr>
        <w:t>), поскольку</w:t>
      </w:r>
      <w:r w:rsidR="00F36874">
        <w:rPr>
          <w:rFonts w:ascii="Times New Roman" w:hAnsi="Times New Roman"/>
          <w:sz w:val="26"/>
          <w:szCs w:val="26"/>
        </w:rPr>
        <w:t xml:space="preserve"> </w:t>
      </w:r>
      <w:r w:rsidR="001205B5">
        <w:rPr>
          <w:rFonts w:ascii="Times New Roman" w:hAnsi="Times New Roman"/>
          <w:sz w:val="26"/>
          <w:szCs w:val="26"/>
        </w:rPr>
        <w:t>извещение об осуществлении закупки</w:t>
      </w:r>
      <w:r w:rsidR="00621490" w:rsidRPr="00245127">
        <w:rPr>
          <w:rFonts w:ascii="Times New Roman" w:hAnsi="Times New Roman"/>
          <w:sz w:val="26"/>
          <w:szCs w:val="26"/>
        </w:rPr>
        <w:t xml:space="preserve"> </w:t>
      </w:r>
      <w:r w:rsidR="00F36874">
        <w:rPr>
          <w:rFonts w:ascii="Times New Roman" w:hAnsi="Times New Roman"/>
          <w:sz w:val="26"/>
          <w:szCs w:val="26"/>
        </w:rPr>
        <w:t>ограничивает конкуренцию и составлена таким образом, что к поставке возможны только рентгеновские аппараты, обладающие рядом функциональных недостатков и ни одна заявка с предложением аналогичного рентгеновского оборудования не будет допущена к участию.</w:t>
      </w:r>
    </w:p>
    <w:p w:rsidR="008D2857" w:rsidRDefault="008D2857" w:rsidP="00F51ADB">
      <w:pPr>
        <w:pStyle w:val="72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ходе заседания представитель Заявителя поддержал доводы, изложенные в жалобе.</w:t>
      </w:r>
    </w:p>
    <w:p w:rsidR="00FA27D7" w:rsidRDefault="00FA27D7" w:rsidP="00F51ADB">
      <w:pPr>
        <w:pStyle w:val="72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>В отзыве на жалобу</w:t>
      </w:r>
      <w:r w:rsidR="00F36874">
        <w:rPr>
          <w:rFonts w:ascii="Times New Roman" w:hAnsi="Times New Roman"/>
          <w:sz w:val="26"/>
          <w:szCs w:val="26"/>
        </w:rPr>
        <w:t xml:space="preserve"> б/</w:t>
      </w:r>
      <w:proofErr w:type="spellStart"/>
      <w:r w:rsidR="00F36874">
        <w:rPr>
          <w:rFonts w:ascii="Times New Roman" w:hAnsi="Times New Roman"/>
          <w:sz w:val="26"/>
          <w:szCs w:val="26"/>
        </w:rPr>
        <w:t>н</w:t>
      </w:r>
      <w:proofErr w:type="spellEnd"/>
      <w:r w:rsidR="00F36874">
        <w:rPr>
          <w:rFonts w:ascii="Times New Roman" w:hAnsi="Times New Roman"/>
          <w:sz w:val="26"/>
          <w:szCs w:val="26"/>
        </w:rPr>
        <w:t xml:space="preserve"> от 12.12</w:t>
      </w:r>
      <w:r>
        <w:rPr>
          <w:rFonts w:ascii="Times New Roman" w:hAnsi="Times New Roman"/>
          <w:sz w:val="26"/>
          <w:szCs w:val="26"/>
        </w:rPr>
        <w:t xml:space="preserve">.2023 Заказчик сообщил, что описание объекта закупки не ограничивает потенциальных участников закупки, а также не нарушает </w:t>
      </w:r>
      <w:r w:rsidRPr="00245127">
        <w:rPr>
          <w:rFonts w:ascii="Times New Roman" w:hAnsi="Times New Roman"/>
          <w:sz w:val="26"/>
          <w:szCs w:val="26"/>
        </w:rPr>
        <w:t>законных интересов участников закупки</w:t>
      </w:r>
      <w:r>
        <w:rPr>
          <w:rFonts w:ascii="Times New Roman" w:hAnsi="Times New Roman"/>
          <w:sz w:val="26"/>
          <w:szCs w:val="26"/>
        </w:rPr>
        <w:t>.</w:t>
      </w:r>
    </w:p>
    <w:p w:rsidR="00F36874" w:rsidRDefault="008A446E" w:rsidP="00F36874">
      <w:pPr>
        <w:pStyle w:val="72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 xml:space="preserve">В отзыве на жалобу </w:t>
      </w:r>
      <w:r w:rsidR="000A1663" w:rsidRPr="00245127">
        <w:rPr>
          <w:rFonts w:ascii="Times New Roman" w:hAnsi="Times New Roman"/>
          <w:sz w:val="26"/>
          <w:szCs w:val="26"/>
        </w:rPr>
        <w:t>№</w:t>
      </w:r>
      <w:r w:rsidR="00F36874">
        <w:rPr>
          <w:rFonts w:ascii="Times New Roman" w:hAnsi="Times New Roman"/>
          <w:sz w:val="26"/>
          <w:szCs w:val="26"/>
        </w:rPr>
        <w:t>569</w:t>
      </w:r>
      <w:r w:rsidR="00E450FA" w:rsidRPr="00245127">
        <w:rPr>
          <w:rFonts w:ascii="Times New Roman" w:hAnsi="Times New Roman"/>
          <w:sz w:val="26"/>
          <w:szCs w:val="26"/>
        </w:rPr>
        <w:t xml:space="preserve"> </w:t>
      </w:r>
      <w:r w:rsidR="00F36874">
        <w:rPr>
          <w:rFonts w:ascii="Times New Roman" w:hAnsi="Times New Roman"/>
          <w:sz w:val="26"/>
          <w:szCs w:val="26"/>
        </w:rPr>
        <w:t>от 13.12</w:t>
      </w:r>
      <w:r w:rsidR="003A338C">
        <w:rPr>
          <w:rFonts w:ascii="Times New Roman" w:hAnsi="Times New Roman"/>
          <w:sz w:val="26"/>
          <w:szCs w:val="26"/>
        </w:rPr>
        <w:t>.2023</w:t>
      </w:r>
      <w:r w:rsidR="00FA27D7">
        <w:rPr>
          <w:rFonts w:ascii="Times New Roman" w:hAnsi="Times New Roman"/>
          <w:sz w:val="26"/>
          <w:szCs w:val="26"/>
        </w:rPr>
        <w:t xml:space="preserve"> </w:t>
      </w:r>
      <w:r w:rsidR="00990FB0" w:rsidRPr="00245127">
        <w:rPr>
          <w:rFonts w:ascii="Times New Roman" w:hAnsi="Times New Roman"/>
          <w:sz w:val="26"/>
          <w:szCs w:val="26"/>
        </w:rPr>
        <w:t xml:space="preserve">Уполномоченное учреждение сообщило, что </w:t>
      </w:r>
      <w:r w:rsidR="00E450FA" w:rsidRPr="00245127">
        <w:rPr>
          <w:rFonts w:ascii="Times New Roman" w:hAnsi="Times New Roman"/>
          <w:sz w:val="26"/>
          <w:szCs w:val="26"/>
        </w:rPr>
        <w:t>описание объекта закупки соответствуе</w:t>
      </w:r>
      <w:r w:rsidR="00990FB0" w:rsidRPr="00245127">
        <w:rPr>
          <w:rFonts w:ascii="Times New Roman" w:hAnsi="Times New Roman"/>
          <w:sz w:val="26"/>
          <w:szCs w:val="26"/>
        </w:rPr>
        <w:t>т требованиям Закона о ФКС и не нарушает законн</w:t>
      </w:r>
      <w:r w:rsidR="008301C4" w:rsidRPr="00245127">
        <w:rPr>
          <w:rFonts w:ascii="Times New Roman" w:hAnsi="Times New Roman"/>
          <w:sz w:val="26"/>
          <w:szCs w:val="26"/>
        </w:rPr>
        <w:t>ых интересов участников закупки</w:t>
      </w:r>
      <w:r w:rsidR="00152285" w:rsidRPr="00245127">
        <w:rPr>
          <w:rFonts w:ascii="Times New Roman" w:hAnsi="Times New Roman"/>
          <w:sz w:val="26"/>
          <w:szCs w:val="26"/>
        </w:rPr>
        <w:t>.</w:t>
      </w:r>
    </w:p>
    <w:p w:rsidR="00F36874" w:rsidRDefault="008A446E" w:rsidP="00F36874">
      <w:pPr>
        <w:pStyle w:val="72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 xml:space="preserve"> </w:t>
      </w:r>
      <w:r w:rsidR="00990FB0" w:rsidRPr="00245127">
        <w:rPr>
          <w:rFonts w:ascii="Times New Roman" w:hAnsi="Times New Roman"/>
          <w:sz w:val="26"/>
          <w:szCs w:val="26"/>
        </w:rPr>
        <w:t xml:space="preserve">В ходе </w:t>
      </w:r>
      <w:r w:rsidRPr="00245127">
        <w:rPr>
          <w:rFonts w:ascii="Times New Roman" w:hAnsi="Times New Roman"/>
          <w:sz w:val="26"/>
          <w:szCs w:val="26"/>
        </w:rPr>
        <w:t xml:space="preserve">заседания Комиссии </w:t>
      </w:r>
      <w:r w:rsidR="00FA27D7">
        <w:rPr>
          <w:rFonts w:ascii="Times New Roman" w:hAnsi="Times New Roman"/>
          <w:sz w:val="26"/>
          <w:szCs w:val="26"/>
        </w:rPr>
        <w:t>представитель</w:t>
      </w:r>
      <w:r w:rsidR="00B17C10" w:rsidRPr="00245127">
        <w:rPr>
          <w:rFonts w:ascii="Times New Roman" w:hAnsi="Times New Roman"/>
          <w:sz w:val="26"/>
          <w:szCs w:val="26"/>
        </w:rPr>
        <w:t xml:space="preserve"> </w:t>
      </w:r>
      <w:r w:rsidR="0000348B" w:rsidRPr="00245127">
        <w:rPr>
          <w:rFonts w:ascii="Times New Roman" w:hAnsi="Times New Roman"/>
          <w:sz w:val="26"/>
          <w:szCs w:val="26"/>
        </w:rPr>
        <w:t>Заказчика</w:t>
      </w:r>
      <w:r w:rsidRPr="00245127">
        <w:rPr>
          <w:rFonts w:ascii="Times New Roman" w:hAnsi="Times New Roman"/>
          <w:sz w:val="26"/>
          <w:szCs w:val="26"/>
        </w:rPr>
        <w:t xml:space="preserve"> и Уполномоченного учреждения</w:t>
      </w:r>
      <w:r w:rsidR="0000348B" w:rsidRPr="00245127">
        <w:rPr>
          <w:rFonts w:ascii="Times New Roman" w:hAnsi="Times New Roman"/>
          <w:sz w:val="26"/>
          <w:szCs w:val="26"/>
        </w:rPr>
        <w:t xml:space="preserve"> </w:t>
      </w:r>
      <w:r w:rsidR="00990FB0" w:rsidRPr="00245127">
        <w:rPr>
          <w:rFonts w:ascii="Times New Roman" w:hAnsi="Times New Roman"/>
          <w:sz w:val="26"/>
          <w:szCs w:val="26"/>
        </w:rPr>
        <w:t>поддержали</w:t>
      </w:r>
      <w:r w:rsidR="00B17C10" w:rsidRPr="00245127">
        <w:rPr>
          <w:rFonts w:ascii="Times New Roman" w:hAnsi="Times New Roman"/>
          <w:sz w:val="26"/>
          <w:szCs w:val="26"/>
        </w:rPr>
        <w:t xml:space="preserve"> </w:t>
      </w:r>
      <w:r w:rsidR="00990FB0" w:rsidRPr="00245127">
        <w:rPr>
          <w:rFonts w:ascii="Times New Roman" w:hAnsi="Times New Roman"/>
          <w:sz w:val="26"/>
          <w:szCs w:val="26"/>
        </w:rPr>
        <w:t>возражения, изложенные в отзыве на жалобу</w:t>
      </w:r>
      <w:r w:rsidR="00B17C10" w:rsidRPr="00245127">
        <w:rPr>
          <w:rFonts w:ascii="Times New Roman" w:hAnsi="Times New Roman"/>
          <w:sz w:val="26"/>
          <w:szCs w:val="26"/>
        </w:rPr>
        <w:t>,</w:t>
      </w:r>
      <w:r w:rsidRPr="00245127">
        <w:rPr>
          <w:rFonts w:ascii="Times New Roman" w:hAnsi="Times New Roman"/>
          <w:sz w:val="26"/>
          <w:szCs w:val="26"/>
        </w:rPr>
        <w:t xml:space="preserve"> и считаю</w:t>
      </w:r>
      <w:r w:rsidR="00990FB0" w:rsidRPr="00245127">
        <w:rPr>
          <w:rFonts w:ascii="Times New Roman" w:hAnsi="Times New Roman"/>
          <w:sz w:val="26"/>
          <w:szCs w:val="26"/>
        </w:rPr>
        <w:t>т жалобу необоснованной.</w:t>
      </w:r>
    </w:p>
    <w:p w:rsidR="00F36874" w:rsidRDefault="00192B75" w:rsidP="00F36874">
      <w:pPr>
        <w:pStyle w:val="72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 xml:space="preserve">Изучив представленные документы и материалы, выслушав мнение </w:t>
      </w:r>
      <w:r w:rsidR="008A446E" w:rsidRPr="00245127">
        <w:rPr>
          <w:rFonts w:ascii="Times New Roman" w:hAnsi="Times New Roman"/>
          <w:sz w:val="26"/>
          <w:szCs w:val="26"/>
        </w:rPr>
        <w:t>сторон</w:t>
      </w:r>
      <w:r w:rsidRPr="00245127">
        <w:rPr>
          <w:rFonts w:ascii="Times New Roman" w:hAnsi="Times New Roman"/>
          <w:sz w:val="26"/>
          <w:szCs w:val="26"/>
        </w:rPr>
        <w:t>, Коми</w:t>
      </w:r>
      <w:r w:rsidR="00932307" w:rsidRPr="00245127">
        <w:rPr>
          <w:rFonts w:ascii="Times New Roman" w:hAnsi="Times New Roman"/>
          <w:sz w:val="26"/>
          <w:szCs w:val="26"/>
        </w:rPr>
        <w:t>ссия пришла к следующим выводам.</w:t>
      </w:r>
    </w:p>
    <w:p w:rsidR="00B53A79" w:rsidRPr="00FA27D7" w:rsidRDefault="00932307" w:rsidP="00F36874">
      <w:pPr>
        <w:pStyle w:val="72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45127">
        <w:rPr>
          <w:sz w:val="26"/>
          <w:szCs w:val="26"/>
        </w:rPr>
        <w:t>Согласно пункту 1</w:t>
      </w:r>
      <w:r w:rsidR="00354E26" w:rsidRPr="00245127">
        <w:rPr>
          <w:sz w:val="26"/>
          <w:szCs w:val="26"/>
        </w:rPr>
        <w:t xml:space="preserve"> части 1 статьи 33 Закона о ФКС</w:t>
      </w:r>
      <w:r w:rsidRPr="00245127">
        <w:rPr>
          <w:sz w:val="26"/>
          <w:szCs w:val="26"/>
        </w:rPr>
        <w:t xml:space="preserve"> </w:t>
      </w:r>
      <w:r w:rsidR="00E939A5" w:rsidRPr="00245127">
        <w:rPr>
          <w:rFonts w:eastAsiaTheme="minorHAnsi"/>
          <w:sz w:val="26"/>
          <w:szCs w:val="26"/>
          <w:lang w:eastAsia="en-US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 w:rsidR="00B53A79" w:rsidRPr="00245127">
        <w:rPr>
          <w:rFonts w:eastAsiaTheme="minorHAnsi"/>
          <w:sz w:val="26"/>
          <w:szCs w:val="26"/>
          <w:lang w:eastAsia="en-US"/>
        </w:rPr>
        <w:t>.</w:t>
      </w:r>
    </w:p>
    <w:p w:rsidR="008D2857" w:rsidRDefault="008D2857" w:rsidP="008D2857">
      <w:pPr>
        <w:tabs>
          <w:tab w:val="left" w:pos="993"/>
        </w:tabs>
        <w:spacing w:after="240"/>
        <w:ind w:firstLine="709"/>
        <w:jc w:val="both"/>
        <w:rPr>
          <w:sz w:val="26"/>
          <w:szCs w:val="26"/>
        </w:rPr>
      </w:pPr>
      <w:r w:rsidRPr="00415B94">
        <w:rPr>
          <w:sz w:val="26"/>
          <w:szCs w:val="26"/>
        </w:rPr>
        <w:t xml:space="preserve">В соответствии с частью 2 статьи 33 Закона о </w:t>
      </w:r>
      <w:r w:rsidR="00FB3ABE">
        <w:rPr>
          <w:sz w:val="26"/>
          <w:szCs w:val="26"/>
        </w:rPr>
        <w:t>ФКС</w:t>
      </w:r>
      <w:r w:rsidRPr="00415B94">
        <w:rPr>
          <w:sz w:val="26"/>
          <w:szCs w:val="26"/>
        </w:rPr>
        <w:t xml:space="preserve"> описание объекта закупки в соответст</w:t>
      </w:r>
      <w:r>
        <w:rPr>
          <w:sz w:val="26"/>
          <w:szCs w:val="26"/>
        </w:rPr>
        <w:t xml:space="preserve">вии с требованиями, указанными </w:t>
      </w:r>
      <w:r w:rsidRPr="00415B94">
        <w:rPr>
          <w:sz w:val="26"/>
          <w:szCs w:val="26"/>
        </w:rPr>
        <w:t>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FB3ABE" w:rsidRDefault="00FB3ABE" w:rsidP="00FB3ABE">
      <w:pPr>
        <w:autoSpaceDE w:val="0"/>
        <w:autoSpaceDN w:val="0"/>
        <w:adjustRightInd w:val="0"/>
        <w:spacing w:after="240"/>
        <w:ind w:firstLine="709"/>
        <w:jc w:val="both"/>
        <w:rPr>
          <w:sz w:val="26"/>
          <w:szCs w:val="26"/>
          <w:shd w:val="clear" w:color="auto" w:fill="FFFFFF"/>
        </w:rPr>
      </w:pPr>
      <w:r w:rsidRPr="00245127">
        <w:rPr>
          <w:rFonts w:eastAsiaTheme="minorHAnsi"/>
          <w:sz w:val="26"/>
          <w:szCs w:val="26"/>
          <w:lang w:eastAsia="en-US"/>
        </w:rPr>
        <w:lastRenderedPageBreak/>
        <w:t xml:space="preserve">Объектом рассматриваемой закупки является </w:t>
      </w:r>
      <w:r w:rsidRPr="00245127">
        <w:rPr>
          <w:sz w:val="26"/>
          <w:szCs w:val="26"/>
          <w:shd w:val="clear" w:color="auto" w:fill="FFFFFF"/>
        </w:rPr>
        <w:t xml:space="preserve">поставка </w:t>
      </w:r>
      <w:r w:rsidR="003834D1" w:rsidRPr="00DF2823">
        <w:rPr>
          <w:color w:val="000000" w:themeColor="text1"/>
          <w:sz w:val="26"/>
          <w:szCs w:val="26"/>
        </w:rPr>
        <w:t>медицинского изделия (Система рентгеновская диагностическая передвиж</w:t>
      </w:r>
      <w:r w:rsidR="003834D1">
        <w:rPr>
          <w:color w:val="000000" w:themeColor="text1"/>
          <w:sz w:val="26"/>
          <w:szCs w:val="26"/>
        </w:rPr>
        <w:t>ная общего назначения, цифровая</w:t>
      </w:r>
      <w:r w:rsidR="003834D1" w:rsidRPr="00DF2823">
        <w:rPr>
          <w:color w:val="000000" w:themeColor="text1"/>
          <w:sz w:val="26"/>
          <w:szCs w:val="26"/>
        </w:rPr>
        <w:t>) ввод в эксплуатацию,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</w:t>
      </w:r>
      <w:r>
        <w:rPr>
          <w:sz w:val="26"/>
          <w:szCs w:val="26"/>
          <w:shd w:val="clear" w:color="auto" w:fill="FFFFFF"/>
        </w:rPr>
        <w:t>.</w:t>
      </w:r>
    </w:p>
    <w:p w:rsidR="003834D1" w:rsidRPr="00FB3ABE" w:rsidRDefault="003834D1" w:rsidP="00FB3ABE">
      <w:pPr>
        <w:autoSpaceDE w:val="0"/>
        <w:autoSpaceDN w:val="0"/>
        <w:adjustRightInd w:val="0"/>
        <w:spacing w:after="240"/>
        <w:ind w:firstLine="709"/>
        <w:jc w:val="both"/>
        <w:rPr>
          <w:sz w:val="26"/>
          <w:szCs w:val="26"/>
          <w:shd w:val="clear" w:color="auto" w:fill="FFFFFF"/>
        </w:rPr>
      </w:pPr>
      <w:r w:rsidRPr="00471F38">
        <w:rPr>
          <w:sz w:val="26"/>
          <w:szCs w:val="26"/>
        </w:rPr>
        <w:t>Согласно доводам заявителя</w:t>
      </w:r>
      <w:r>
        <w:rPr>
          <w:sz w:val="26"/>
          <w:szCs w:val="26"/>
        </w:rPr>
        <w:t>, выбор характеристики «</w:t>
      </w:r>
      <w:r w:rsidR="001205B5">
        <w:rPr>
          <w:sz w:val="26"/>
          <w:szCs w:val="26"/>
        </w:rPr>
        <w:t>Тип рентгеновской трубки: «</w:t>
      </w:r>
      <w:r>
        <w:rPr>
          <w:sz w:val="26"/>
          <w:szCs w:val="26"/>
        </w:rPr>
        <w:t>Однофокусная» нецелесообразен, так как данный вид трубок является устаревшим, и сами производители начинают отказыватьс</w:t>
      </w:r>
      <w:r w:rsidR="001205B5">
        <w:rPr>
          <w:sz w:val="26"/>
          <w:szCs w:val="26"/>
        </w:rPr>
        <w:t>я от неё из-за ряда недостатков.</w:t>
      </w:r>
    </w:p>
    <w:p w:rsidR="008D2857" w:rsidRPr="009D7FA4" w:rsidRDefault="008D2857" w:rsidP="008D2857">
      <w:pPr>
        <w:tabs>
          <w:tab w:val="left" w:pos="993"/>
        </w:tabs>
        <w:spacing w:after="240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 xml:space="preserve">Согласно пункту 1 части 2 статьи 42 Закона о </w:t>
      </w:r>
      <w:r>
        <w:rPr>
          <w:bCs/>
          <w:sz w:val="26"/>
          <w:szCs w:val="26"/>
        </w:rPr>
        <w:t>ФКС и</w:t>
      </w:r>
      <w:r w:rsidRPr="009D7FA4">
        <w:rPr>
          <w:bCs/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8D2857" w:rsidRPr="004442FA" w:rsidRDefault="008D2857" w:rsidP="008D2857">
      <w:pPr>
        <w:tabs>
          <w:tab w:val="left" w:pos="993"/>
        </w:tabs>
        <w:spacing w:after="240"/>
        <w:ind w:firstLine="709"/>
        <w:jc w:val="both"/>
        <w:rPr>
          <w:bCs/>
          <w:sz w:val="26"/>
          <w:szCs w:val="26"/>
        </w:rPr>
      </w:pPr>
      <w:r w:rsidRPr="004442FA">
        <w:rPr>
          <w:bCs/>
          <w:sz w:val="26"/>
          <w:szCs w:val="26"/>
        </w:rPr>
        <w:t xml:space="preserve">Согласно части 5 статьи 23 Закона о </w:t>
      </w:r>
      <w:r>
        <w:rPr>
          <w:bCs/>
          <w:sz w:val="26"/>
          <w:szCs w:val="26"/>
        </w:rPr>
        <w:t>ФКС ф</w:t>
      </w:r>
      <w:r w:rsidRPr="004442FA">
        <w:rPr>
          <w:bCs/>
          <w:sz w:val="26"/>
          <w:szCs w:val="26"/>
        </w:rPr>
        <w:t>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8D2857" w:rsidRDefault="008D2857" w:rsidP="008D2857">
      <w:pPr>
        <w:tabs>
          <w:tab w:val="left" w:pos="993"/>
        </w:tabs>
        <w:spacing w:after="240"/>
        <w:ind w:firstLine="709"/>
        <w:jc w:val="both"/>
        <w:rPr>
          <w:bCs/>
          <w:sz w:val="26"/>
          <w:szCs w:val="26"/>
        </w:rPr>
      </w:pPr>
      <w:r w:rsidRPr="004442FA">
        <w:rPr>
          <w:bCs/>
          <w:sz w:val="26"/>
          <w:szCs w:val="26"/>
        </w:rPr>
        <w:t xml:space="preserve">В соответствии с частью 6 статьи 23 Закона о </w:t>
      </w:r>
      <w:r>
        <w:rPr>
          <w:bCs/>
          <w:sz w:val="26"/>
          <w:szCs w:val="26"/>
        </w:rPr>
        <w:t>ФКС п</w:t>
      </w:r>
      <w:r w:rsidRPr="004442FA">
        <w:rPr>
          <w:bCs/>
          <w:sz w:val="26"/>
          <w:szCs w:val="26"/>
        </w:rPr>
        <w:t>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8D2857" w:rsidRDefault="008D2857" w:rsidP="008D2857">
      <w:pPr>
        <w:tabs>
          <w:tab w:val="left" w:pos="993"/>
        </w:tabs>
        <w:spacing w:after="240"/>
        <w:ind w:firstLine="709"/>
        <w:jc w:val="both"/>
        <w:rPr>
          <w:bCs/>
          <w:sz w:val="26"/>
          <w:szCs w:val="26"/>
        </w:rPr>
      </w:pPr>
      <w:r w:rsidRPr="000558AD">
        <w:rPr>
          <w:bCs/>
          <w:sz w:val="26"/>
          <w:szCs w:val="26"/>
        </w:rPr>
        <w:t xml:space="preserve">Согласно пункту 4 Постановления Правительства Российской Федерации от 08.02.2017 </w:t>
      </w:r>
      <w:r>
        <w:rPr>
          <w:bCs/>
          <w:sz w:val="26"/>
          <w:szCs w:val="26"/>
        </w:rPr>
        <w:t>№</w:t>
      </w:r>
      <w:r w:rsidRPr="000558AD">
        <w:rPr>
          <w:bCs/>
          <w:sz w:val="26"/>
          <w:szCs w:val="26"/>
        </w:rPr>
        <w:t xml:space="preserve"> 145 </w:t>
      </w:r>
      <w:r>
        <w:rPr>
          <w:bCs/>
          <w:sz w:val="26"/>
          <w:szCs w:val="26"/>
        </w:rPr>
        <w:t>«</w:t>
      </w:r>
      <w:r w:rsidRPr="000558AD">
        <w:rPr>
          <w:bCs/>
          <w:sz w:val="26"/>
          <w:szCs w:val="26"/>
        </w:rPr>
        <w:t>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r>
        <w:rPr>
          <w:bCs/>
          <w:sz w:val="26"/>
          <w:szCs w:val="26"/>
        </w:rPr>
        <w:t>»</w:t>
      </w:r>
      <w:r w:rsidRPr="000558AD">
        <w:rPr>
          <w:bCs/>
          <w:sz w:val="26"/>
          <w:szCs w:val="26"/>
        </w:rPr>
        <w:t xml:space="preserve"> (далее - Правила) заказчики обязаны применять информацию, включенную в позицию каталога в соответствии с подпунктами "б" - "и" пункта 10 Правил с указанной в ней даты начала обязательного применения.</w:t>
      </w:r>
    </w:p>
    <w:p w:rsidR="008D2857" w:rsidRDefault="008D2857" w:rsidP="008D2857">
      <w:pPr>
        <w:tabs>
          <w:tab w:val="left" w:pos="709"/>
          <w:tab w:val="left" w:pos="851"/>
        </w:tabs>
        <w:spacing w:after="240"/>
        <w:ind w:firstLine="709"/>
        <w:jc w:val="both"/>
        <w:rPr>
          <w:bCs/>
          <w:sz w:val="26"/>
          <w:szCs w:val="26"/>
        </w:rPr>
      </w:pPr>
      <w:r w:rsidRPr="000558AD">
        <w:rPr>
          <w:bCs/>
          <w:sz w:val="26"/>
          <w:szCs w:val="26"/>
        </w:rPr>
        <w:t xml:space="preserve">В соответствии с пунктом 5 Правил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исключением, в том числе, осуществления закупки </w:t>
      </w:r>
      <w:r w:rsidRPr="00580C60">
        <w:rPr>
          <w:bCs/>
          <w:sz w:val="26"/>
          <w:szCs w:val="26"/>
        </w:rPr>
        <w:t xml:space="preserve">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</w:t>
      </w:r>
      <w:r>
        <w:rPr>
          <w:bCs/>
          <w:sz w:val="26"/>
          <w:szCs w:val="26"/>
        </w:rPr>
        <w:t>№</w:t>
      </w:r>
      <w:r w:rsidRPr="00580C60">
        <w:rPr>
          <w:bCs/>
          <w:sz w:val="26"/>
          <w:szCs w:val="26"/>
        </w:rPr>
        <w:t xml:space="preserve"> 878 </w:t>
      </w:r>
      <w:r>
        <w:rPr>
          <w:bCs/>
          <w:sz w:val="26"/>
          <w:szCs w:val="26"/>
        </w:rPr>
        <w:t>«</w:t>
      </w:r>
      <w:r w:rsidRPr="00580C60">
        <w:rPr>
          <w:bCs/>
          <w:sz w:val="26"/>
          <w:szCs w:val="26"/>
        </w:rPr>
        <w:t xml:space="preserve"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</w:t>
      </w:r>
      <w:r w:rsidRPr="00580C60">
        <w:rPr>
          <w:bCs/>
          <w:sz w:val="26"/>
          <w:szCs w:val="26"/>
        </w:rPr>
        <w:lastRenderedPageBreak/>
        <w:t xml:space="preserve">сентября 2016 г. </w:t>
      </w:r>
      <w:r>
        <w:rPr>
          <w:bCs/>
          <w:sz w:val="26"/>
          <w:szCs w:val="26"/>
        </w:rPr>
        <w:t>№</w:t>
      </w:r>
      <w:r w:rsidRPr="00580C60">
        <w:rPr>
          <w:bCs/>
          <w:sz w:val="26"/>
          <w:szCs w:val="26"/>
        </w:rPr>
        <w:t xml:space="preserve"> 925 и признании утратившими силу некоторых актов Прав</w:t>
      </w:r>
      <w:r>
        <w:rPr>
          <w:bCs/>
          <w:sz w:val="26"/>
          <w:szCs w:val="26"/>
        </w:rPr>
        <w:t>ительства Российской Федерации».</w:t>
      </w:r>
    </w:p>
    <w:p w:rsidR="008D2857" w:rsidRPr="008D2857" w:rsidRDefault="008D2857" w:rsidP="008D2857">
      <w:pPr>
        <w:tabs>
          <w:tab w:val="left" w:pos="709"/>
          <w:tab w:val="left" w:pos="851"/>
        </w:tabs>
        <w:spacing w:after="240"/>
        <w:ind w:firstLine="709"/>
        <w:jc w:val="both"/>
        <w:rPr>
          <w:rStyle w:val="212"/>
          <w:bCs/>
          <w:sz w:val="26"/>
          <w:szCs w:val="26"/>
          <w:shd w:val="clear" w:color="auto" w:fill="auto"/>
        </w:rPr>
      </w:pPr>
      <w:r w:rsidRPr="00580C60">
        <w:rPr>
          <w:bCs/>
          <w:sz w:val="26"/>
          <w:szCs w:val="26"/>
        </w:rPr>
        <w:t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FA27D7" w:rsidRPr="003834D1" w:rsidRDefault="00FA27D7" w:rsidP="00F51ADB">
      <w:pPr>
        <w:tabs>
          <w:tab w:val="left" w:pos="709"/>
          <w:tab w:val="left" w:pos="851"/>
        </w:tabs>
        <w:spacing w:after="240"/>
        <w:ind w:firstLine="709"/>
        <w:jc w:val="both"/>
        <w:rPr>
          <w:sz w:val="26"/>
          <w:szCs w:val="26"/>
        </w:rPr>
      </w:pPr>
      <w:r w:rsidRPr="00580C60">
        <w:rPr>
          <w:bCs/>
          <w:sz w:val="26"/>
          <w:szCs w:val="26"/>
        </w:rPr>
        <w:t xml:space="preserve">Пунктом 7 Правил формирования каталога установлено, что в случае осуществления закупки товара, </w:t>
      </w:r>
      <w:r w:rsidRPr="003834D1">
        <w:rPr>
          <w:bCs/>
          <w:sz w:val="26"/>
          <w:szCs w:val="26"/>
        </w:rPr>
        <w:t xml:space="preserve">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</w:t>
      </w:r>
      <w:r w:rsidR="008D2857" w:rsidRPr="003834D1">
        <w:rPr>
          <w:bCs/>
          <w:sz w:val="26"/>
          <w:szCs w:val="26"/>
        </w:rPr>
        <w:t>ФКС</w:t>
      </w:r>
      <w:r w:rsidRPr="003834D1">
        <w:rPr>
          <w:bCs/>
          <w:sz w:val="26"/>
          <w:szCs w:val="26"/>
        </w:rPr>
        <w:t>.</w:t>
      </w:r>
    </w:p>
    <w:p w:rsidR="003E547A" w:rsidRPr="003834D1" w:rsidRDefault="008D2857" w:rsidP="008D2857">
      <w:pPr>
        <w:autoSpaceDE w:val="0"/>
        <w:autoSpaceDN w:val="0"/>
        <w:adjustRightInd w:val="0"/>
        <w:spacing w:after="240"/>
        <w:ind w:firstLine="709"/>
        <w:jc w:val="both"/>
        <w:rPr>
          <w:bCs/>
          <w:sz w:val="26"/>
          <w:szCs w:val="26"/>
        </w:rPr>
      </w:pPr>
      <w:r w:rsidRPr="003834D1">
        <w:rPr>
          <w:sz w:val="26"/>
          <w:szCs w:val="26"/>
        </w:rPr>
        <w:t>Заказчиком при осуществлении спорной закупки выбран</w:t>
      </w:r>
      <w:r w:rsidR="003834D1" w:rsidRPr="003834D1">
        <w:rPr>
          <w:sz w:val="26"/>
          <w:szCs w:val="26"/>
        </w:rPr>
        <w:t>а позиция КТРУ 26.60.11.113-00000115</w:t>
      </w:r>
      <w:r w:rsidRPr="003834D1">
        <w:rPr>
          <w:sz w:val="26"/>
          <w:szCs w:val="26"/>
        </w:rPr>
        <w:t xml:space="preserve"> «Система</w:t>
      </w:r>
      <w:r w:rsidR="003834D1" w:rsidRPr="003834D1">
        <w:rPr>
          <w:sz w:val="26"/>
          <w:szCs w:val="26"/>
        </w:rPr>
        <w:t xml:space="preserve"> </w:t>
      </w:r>
      <w:r w:rsidR="003834D1" w:rsidRPr="003834D1">
        <w:rPr>
          <w:bCs/>
          <w:sz w:val="26"/>
          <w:szCs w:val="26"/>
        </w:rPr>
        <w:t>рентгеновская диагностическая передвижная общего назначения, цифровая</w:t>
      </w:r>
      <w:r w:rsidR="001205B5">
        <w:rPr>
          <w:sz w:val="26"/>
          <w:szCs w:val="26"/>
        </w:rPr>
        <w:t>» и в разделе «Описание объекта закупки» установлены характеристики необходимого к поставке товара в полном соответствии с указанной позицией, в том числе и «тип рентгеновской трубки: «однофокусная, двухфокусная» (характеристика является обязательной для применения).</w:t>
      </w:r>
    </w:p>
    <w:p w:rsidR="00E8406D" w:rsidRPr="001205B5" w:rsidRDefault="00A84F0E" w:rsidP="001205B5">
      <w:pPr>
        <w:autoSpaceDE w:val="0"/>
        <w:autoSpaceDN w:val="0"/>
        <w:adjustRightInd w:val="0"/>
        <w:spacing w:after="240"/>
        <w:ind w:firstLine="709"/>
        <w:jc w:val="both"/>
        <w:rPr>
          <w:bCs/>
          <w:sz w:val="26"/>
          <w:szCs w:val="26"/>
          <w:shd w:val="clear" w:color="auto" w:fill="FFFFFF"/>
        </w:rPr>
      </w:pPr>
      <w:r w:rsidRPr="00245127">
        <w:rPr>
          <w:sz w:val="26"/>
          <w:szCs w:val="26"/>
          <w:shd w:val="clear" w:color="auto" w:fill="FFFFFF"/>
        </w:rPr>
        <w:t xml:space="preserve">В ходе заседания Комиссии представитель Заказчика пояснил, что </w:t>
      </w:r>
      <w:r w:rsidR="008D2857">
        <w:rPr>
          <w:sz w:val="26"/>
          <w:szCs w:val="26"/>
          <w:shd w:val="clear" w:color="auto" w:fill="FFFFFF"/>
        </w:rPr>
        <w:t xml:space="preserve">выбранная </w:t>
      </w:r>
      <w:r w:rsidR="008D2857">
        <w:rPr>
          <w:rStyle w:val="212"/>
          <w:bCs/>
          <w:sz w:val="26"/>
          <w:szCs w:val="26"/>
        </w:rPr>
        <w:t>позиция</w:t>
      </w:r>
      <w:r w:rsidR="006E7193">
        <w:rPr>
          <w:rStyle w:val="212"/>
          <w:bCs/>
          <w:sz w:val="26"/>
          <w:szCs w:val="26"/>
        </w:rPr>
        <w:t xml:space="preserve"> </w:t>
      </w:r>
      <w:r w:rsidR="003834D1" w:rsidRPr="003834D1">
        <w:rPr>
          <w:sz w:val="26"/>
          <w:szCs w:val="26"/>
        </w:rPr>
        <w:t xml:space="preserve">26.60.11.113-00000115 «Система </w:t>
      </w:r>
      <w:r w:rsidR="003834D1" w:rsidRPr="003834D1">
        <w:rPr>
          <w:bCs/>
          <w:sz w:val="26"/>
          <w:szCs w:val="26"/>
        </w:rPr>
        <w:t>рентгеновская диагностическая передвижная общего назначения, цифровая</w:t>
      </w:r>
      <w:r w:rsidR="003834D1" w:rsidRPr="003834D1">
        <w:rPr>
          <w:sz w:val="26"/>
          <w:szCs w:val="26"/>
        </w:rPr>
        <w:t>»</w:t>
      </w:r>
      <w:r w:rsidR="003834D1">
        <w:rPr>
          <w:sz w:val="26"/>
          <w:szCs w:val="26"/>
        </w:rPr>
        <w:t xml:space="preserve"> </w:t>
      </w:r>
      <w:r w:rsidR="008D2857">
        <w:rPr>
          <w:rStyle w:val="212"/>
          <w:bCs/>
          <w:sz w:val="26"/>
          <w:szCs w:val="26"/>
        </w:rPr>
        <w:t xml:space="preserve">отвечает потребностям Заказчика и </w:t>
      </w:r>
      <w:r w:rsidR="00613830">
        <w:rPr>
          <w:rStyle w:val="212"/>
          <w:bCs/>
          <w:sz w:val="26"/>
          <w:szCs w:val="26"/>
        </w:rPr>
        <w:t>составлена в полном соответствии с требованиями действующего законодательств</w:t>
      </w:r>
      <w:r w:rsidR="001205B5">
        <w:rPr>
          <w:rStyle w:val="212"/>
          <w:bCs/>
          <w:sz w:val="26"/>
          <w:szCs w:val="26"/>
        </w:rPr>
        <w:t xml:space="preserve">а, а также сообщил, что </w:t>
      </w:r>
      <w:r w:rsidR="003F41BF">
        <w:rPr>
          <w:sz w:val="26"/>
          <w:szCs w:val="26"/>
          <w:shd w:val="clear" w:color="auto" w:fill="FFFFFF"/>
        </w:rPr>
        <w:t xml:space="preserve">медицинское изделие закупается </w:t>
      </w:r>
      <w:r w:rsidR="001205B5">
        <w:rPr>
          <w:sz w:val="26"/>
          <w:szCs w:val="26"/>
          <w:shd w:val="clear" w:color="auto" w:fill="FFFFFF"/>
        </w:rPr>
        <w:t xml:space="preserve">в соответствие со </w:t>
      </w:r>
      <w:r w:rsidR="00E8406D">
        <w:rPr>
          <w:sz w:val="26"/>
          <w:szCs w:val="26"/>
          <w:shd w:val="clear" w:color="auto" w:fill="FFFFFF"/>
        </w:rPr>
        <w:t>спецификой деятельности медицинского учреждения</w:t>
      </w:r>
      <w:r w:rsidR="001205B5">
        <w:rPr>
          <w:sz w:val="26"/>
          <w:szCs w:val="26"/>
          <w:shd w:val="clear" w:color="auto" w:fill="FFFFFF"/>
        </w:rPr>
        <w:t xml:space="preserve"> и </w:t>
      </w:r>
      <w:r w:rsidR="00E8406D" w:rsidRPr="00245127">
        <w:rPr>
          <w:sz w:val="26"/>
          <w:szCs w:val="26"/>
        </w:rPr>
        <w:t>не противоречит требованиям Закона о ФКС.</w:t>
      </w:r>
    </w:p>
    <w:p w:rsidR="00917BBD" w:rsidRPr="00245127" w:rsidRDefault="00917BBD" w:rsidP="00F51ADB">
      <w:pPr>
        <w:spacing w:after="240"/>
        <w:ind w:firstLine="709"/>
        <w:jc w:val="both"/>
        <w:rPr>
          <w:sz w:val="26"/>
          <w:szCs w:val="26"/>
        </w:rPr>
      </w:pPr>
      <w:r w:rsidRPr="00245127">
        <w:rPr>
          <w:sz w:val="26"/>
          <w:szCs w:val="26"/>
        </w:rPr>
        <w:t>Вместе с тем Заявитель не предоставил документального подтверждения довода жалобы с точки зрения достаточности доказательств, которые бы позволяли сделать вывод об установлении характеристик товаров, ограничивающих</w:t>
      </w:r>
      <w:r w:rsidR="00F51ADB">
        <w:rPr>
          <w:sz w:val="26"/>
          <w:szCs w:val="26"/>
        </w:rPr>
        <w:t xml:space="preserve"> количество участников за</w:t>
      </w:r>
      <w:r w:rsidR="001205B5">
        <w:rPr>
          <w:sz w:val="26"/>
          <w:szCs w:val="26"/>
        </w:rPr>
        <w:t>купки, а также вывод о наличии избыточных (не отвечающих потребностям Заказчика) характеристик к закупаемому оборудованию, установленных с целью ограничения конкуренции и закупки товара у конкретного производителя.</w:t>
      </w:r>
    </w:p>
    <w:p w:rsidR="00BF3579" w:rsidRPr="00245127" w:rsidRDefault="00BF3579" w:rsidP="00F51ADB">
      <w:pPr>
        <w:autoSpaceDE w:val="0"/>
        <w:autoSpaceDN w:val="0"/>
        <w:adjustRightInd w:val="0"/>
        <w:spacing w:after="240"/>
        <w:ind w:firstLine="709"/>
        <w:jc w:val="both"/>
        <w:rPr>
          <w:rFonts w:eastAsiaTheme="minorHAnsi"/>
          <w:bCs/>
          <w:sz w:val="26"/>
          <w:szCs w:val="26"/>
          <w:lang w:eastAsia="en-US"/>
        </w:rPr>
      </w:pPr>
      <w:r w:rsidRPr="00245127">
        <w:rPr>
          <w:rFonts w:eastAsiaTheme="minorHAnsi"/>
          <w:bCs/>
          <w:sz w:val="26"/>
          <w:szCs w:val="26"/>
          <w:lang w:eastAsia="en-US"/>
        </w:rPr>
        <w:t>Таким образом, Комиссия Рязанского УФАС России приходит к выводу, что довод Заявителя не обоснован, поскольку извещение об осуществлении закупки и описание объекта закупки не противоречат требованиям Закона о ФКС.</w:t>
      </w:r>
    </w:p>
    <w:p w:rsidR="001355F9" w:rsidRPr="00245127" w:rsidRDefault="00C2164D" w:rsidP="00F51ADB">
      <w:pPr>
        <w:autoSpaceDE w:val="0"/>
        <w:autoSpaceDN w:val="0"/>
        <w:adjustRightInd w:val="0"/>
        <w:spacing w:after="240"/>
        <w:ind w:firstLine="709"/>
        <w:jc w:val="both"/>
        <w:rPr>
          <w:sz w:val="26"/>
          <w:szCs w:val="26"/>
        </w:rPr>
      </w:pPr>
      <w:r w:rsidRPr="00245127">
        <w:rPr>
          <w:sz w:val="26"/>
          <w:szCs w:val="26"/>
        </w:rPr>
        <w:t>Внеплановая проверка, проведенная в соответствии с пунктом 1 част</w:t>
      </w:r>
      <w:r w:rsidR="00933ABA" w:rsidRPr="00245127">
        <w:rPr>
          <w:sz w:val="26"/>
          <w:szCs w:val="26"/>
        </w:rPr>
        <w:t>и 15 статьи 99 закона о ФКС</w:t>
      </w:r>
      <w:r w:rsidRPr="00245127">
        <w:rPr>
          <w:sz w:val="26"/>
          <w:szCs w:val="26"/>
        </w:rPr>
        <w:t xml:space="preserve"> нарушений законодательства </w:t>
      </w:r>
      <w:r w:rsidR="00EF2F44" w:rsidRPr="00245127">
        <w:rPr>
          <w:sz w:val="26"/>
          <w:szCs w:val="26"/>
        </w:rPr>
        <w:t>о контрактной системе,</w:t>
      </w:r>
      <w:r w:rsidRPr="00245127">
        <w:rPr>
          <w:sz w:val="26"/>
          <w:szCs w:val="26"/>
        </w:rPr>
        <w:t xml:space="preserve"> не выявила.</w:t>
      </w:r>
    </w:p>
    <w:p w:rsidR="00192B75" w:rsidRPr="00245127" w:rsidRDefault="00192B75" w:rsidP="00F51ADB">
      <w:pPr>
        <w:pStyle w:val="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>На основании 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491BB8" w:rsidRPr="00245127" w:rsidRDefault="00491BB8" w:rsidP="00F51ADB">
      <w:pPr>
        <w:pStyle w:val="1"/>
        <w:spacing w:after="24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92B75" w:rsidRPr="00245127" w:rsidRDefault="00192B75" w:rsidP="00213314">
      <w:pPr>
        <w:pStyle w:val="1"/>
        <w:spacing w:after="240"/>
        <w:ind w:right="140" w:firstLine="709"/>
        <w:contextualSpacing/>
        <w:jc w:val="both"/>
        <w:rPr>
          <w:rFonts w:ascii="Times New Roman" w:hAnsi="Times New Roman"/>
          <w:sz w:val="26"/>
          <w:szCs w:val="26"/>
        </w:rPr>
      </w:pPr>
      <w:proofErr w:type="spellStart"/>
      <w:r w:rsidRPr="00245127">
        <w:rPr>
          <w:rFonts w:ascii="Times New Roman" w:hAnsi="Times New Roman"/>
          <w:sz w:val="26"/>
          <w:szCs w:val="26"/>
        </w:rPr>
        <w:t>р</w:t>
      </w:r>
      <w:proofErr w:type="spellEnd"/>
      <w:r w:rsidRPr="00245127">
        <w:rPr>
          <w:rFonts w:ascii="Times New Roman" w:hAnsi="Times New Roman"/>
          <w:sz w:val="26"/>
          <w:szCs w:val="26"/>
        </w:rPr>
        <w:t xml:space="preserve"> е </w:t>
      </w:r>
      <w:proofErr w:type="spellStart"/>
      <w:r w:rsidRPr="00245127">
        <w:rPr>
          <w:rFonts w:ascii="Times New Roman" w:hAnsi="Times New Roman"/>
          <w:sz w:val="26"/>
          <w:szCs w:val="26"/>
        </w:rPr>
        <w:t>ш</w:t>
      </w:r>
      <w:proofErr w:type="spellEnd"/>
      <w:r w:rsidRPr="00245127">
        <w:rPr>
          <w:rFonts w:ascii="Times New Roman" w:hAnsi="Times New Roman"/>
          <w:sz w:val="26"/>
          <w:szCs w:val="26"/>
        </w:rPr>
        <w:t xml:space="preserve"> и л а:</w:t>
      </w:r>
    </w:p>
    <w:p w:rsidR="00213314" w:rsidRDefault="00192B75" w:rsidP="00613830">
      <w:pPr>
        <w:spacing w:after="240"/>
        <w:ind w:firstLine="709"/>
        <w:jc w:val="both"/>
        <w:rPr>
          <w:sz w:val="26"/>
          <w:szCs w:val="26"/>
        </w:rPr>
      </w:pPr>
      <w:r w:rsidRPr="00245127">
        <w:rPr>
          <w:sz w:val="26"/>
          <w:szCs w:val="26"/>
        </w:rPr>
        <w:lastRenderedPageBreak/>
        <w:t xml:space="preserve">Признать жалобу </w:t>
      </w:r>
      <w:r w:rsidR="00BF3579" w:rsidRPr="00245127">
        <w:rPr>
          <w:sz w:val="26"/>
          <w:szCs w:val="26"/>
        </w:rPr>
        <w:t>ООО «</w:t>
      </w:r>
      <w:proofErr w:type="spellStart"/>
      <w:r w:rsidR="00E8406D">
        <w:rPr>
          <w:color w:val="000000" w:themeColor="text1"/>
          <w:sz w:val="26"/>
          <w:szCs w:val="26"/>
        </w:rPr>
        <w:t>Медкорп-МТ</w:t>
      </w:r>
      <w:proofErr w:type="spellEnd"/>
      <w:r w:rsidR="00BF3579" w:rsidRPr="00245127">
        <w:rPr>
          <w:sz w:val="26"/>
          <w:szCs w:val="26"/>
        </w:rPr>
        <w:t>» не</w:t>
      </w:r>
      <w:r w:rsidRPr="00245127">
        <w:rPr>
          <w:sz w:val="26"/>
          <w:szCs w:val="26"/>
        </w:rPr>
        <w:t>обоснованной.</w:t>
      </w:r>
    </w:p>
    <w:p w:rsidR="00192B75" w:rsidRPr="00245127" w:rsidRDefault="00192B75" w:rsidP="00213314">
      <w:pPr>
        <w:spacing w:after="240"/>
        <w:ind w:firstLine="709"/>
        <w:jc w:val="both"/>
        <w:rPr>
          <w:sz w:val="26"/>
          <w:szCs w:val="26"/>
        </w:rPr>
      </w:pPr>
      <w:r w:rsidRPr="00245127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192B75" w:rsidRPr="00245127" w:rsidRDefault="00192B75" w:rsidP="00F51ADB">
      <w:pPr>
        <w:pStyle w:val="1"/>
        <w:spacing w:after="24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92B75" w:rsidRPr="00245127" w:rsidRDefault="00A12C4B" w:rsidP="00D661D4">
      <w:pPr>
        <w:tabs>
          <w:tab w:val="left" w:pos="7230"/>
        </w:tabs>
        <w:spacing w:after="240" w:line="276" w:lineRule="auto"/>
        <w:ind w:firstLine="709"/>
        <w:jc w:val="both"/>
        <w:rPr>
          <w:sz w:val="26"/>
          <w:szCs w:val="26"/>
        </w:rPr>
      </w:pPr>
      <w:r w:rsidRPr="00245127">
        <w:rPr>
          <w:sz w:val="26"/>
          <w:szCs w:val="26"/>
        </w:rPr>
        <w:t>Председатель</w:t>
      </w:r>
      <w:r w:rsidR="00192B75" w:rsidRPr="00245127">
        <w:rPr>
          <w:sz w:val="26"/>
          <w:szCs w:val="26"/>
        </w:rPr>
        <w:t xml:space="preserve"> Комиссии: </w:t>
      </w:r>
      <w:r w:rsidR="00192B75" w:rsidRPr="00245127">
        <w:rPr>
          <w:sz w:val="26"/>
          <w:szCs w:val="26"/>
        </w:rPr>
        <w:tab/>
      </w:r>
      <w:r w:rsidR="00213314">
        <w:rPr>
          <w:sz w:val="26"/>
          <w:szCs w:val="26"/>
        </w:rPr>
        <w:t xml:space="preserve">           </w:t>
      </w:r>
      <w:r w:rsidR="009A533D" w:rsidRPr="009A533D">
        <w:rPr>
          <w:sz w:val="26"/>
          <w:szCs w:val="26"/>
        </w:rPr>
        <w:t>&lt;</w:t>
      </w:r>
      <w:r w:rsidR="009A533D">
        <w:rPr>
          <w:sz w:val="26"/>
          <w:szCs w:val="26"/>
        </w:rPr>
        <w:t>…</w:t>
      </w:r>
      <w:r w:rsidR="009A533D" w:rsidRPr="009A533D">
        <w:rPr>
          <w:sz w:val="26"/>
          <w:szCs w:val="26"/>
        </w:rPr>
        <w:t>&gt;</w:t>
      </w:r>
    </w:p>
    <w:p w:rsidR="00C2164D" w:rsidRPr="00245127" w:rsidRDefault="00192B75" w:rsidP="00D661D4">
      <w:pPr>
        <w:tabs>
          <w:tab w:val="left" w:pos="0"/>
        </w:tabs>
        <w:autoSpaceDE w:val="0"/>
        <w:autoSpaceDN w:val="0"/>
        <w:spacing w:after="240" w:line="276" w:lineRule="auto"/>
        <w:ind w:firstLine="709"/>
        <w:jc w:val="both"/>
        <w:rPr>
          <w:sz w:val="26"/>
          <w:szCs w:val="26"/>
        </w:rPr>
      </w:pPr>
      <w:r w:rsidRPr="00245127">
        <w:rPr>
          <w:sz w:val="26"/>
          <w:szCs w:val="26"/>
        </w:rPr>
        <w:t>Члены Комиссии:</w:t>
      </w:r>
      <w:r w:rsidRPr="00245127">
        <w:rPr>
          <w:sz w:val="26"/>
          <w:szCs w:val="26"/>
        </w:rPr>
        <w:tab/>
      </w:r>
      <w:r w:rsidR="00EF2F44" w:rsidRPr="00245127">
        <w:rPr>
          <w:sz w:val="26"/>
          <w:szCs w:val="26"/>
        </w:rPr>
        <w:tab/>
      </w:r>
      <w:r w:rsidR="00C373F9" w:rsidRPr="00245127">
        <w:rPr>
          <w:sz w:val="26"/>
          <w:szCs w:val="26"/>
        </w:rPr>
        <w:t xml:space="preserve">                                                </w:t>
      </w:r>
      <w:r w:rsidR="006E7193">
        <w:rPr>
          <w:sz w:val="26"/>
          <w:szCs w:val="26"/>
        </w:rPr>
        <w:t xml:space="preserve">       </w:t>
      </w:r>
      <w:r w:rsidR="00213314">
        <w:rPr>
          <w:sz w:val="26"/>
          <w:szCs w:val="26"/>
        </w:rPr>
        <w:t xml:space="preserve">            </w:t>
      </w:r>
      <w:r w:rsidR="000D3A7C" w:rsidRPr="00245127">
        <w:rPr>
          <w:sz w:val="26"/>
          <w:szCs w:val="26"/>
        </w:rPr>
        <w:t xml:space="preserve"> </w:t>
      </w:r>
      <w:r w:rsidR="009A533D" w:rsidRPr="009A533D">
        <w:rPr>
          <w:sz w:val="26"/>
          <w:szCs w:val="26"/>
        </w:rPr>
        <w:t>&lt;</w:t>
      </w:r>
      <w:r w:rsidR="009A533D">
        <w:rPr>
          <w:sz w:val="26"/>
          <w:szCs w:val="26"/>
        </w:rPr>
        <w:t>…</w:t>
      </w:r>
      <w:r w:rsidR="009A533D" w:rsidRPr="009A533D">
        <w:rPr>
          <w:sz w:val="26"/>
          <w:szCs w:val="26"/>
        </w:rPr>
        <w:t>&gt;</w:t>
      </w:r>
    </w:p>
    <w:p w:rsidR="00192B75" w:rsidRPr="00245127" w:rsidRDefault="00B0469C" w:rsidP="00D661D4">
      <w:pPr>
        <w:tabs>
          <w:tab w:val="left" w:pos="0"/>
        </w:tabs>
        <w:autoSpaceDE w:val="0"/>
        <w:autoSpaceDN w:val="0"/>
        <w:spacing w:after="240" w:line="276" w:lineRule="auto"/>
        <w:ind w:firstLine="709"/>
        <w:jc w:val="both"/>
        <w:rPr>
          <w:sz w:val="26"/>
          <w:szCs w:val="26"/>
        </w:rPr>
      </w:pPr>
      <w:r w:rsidRPr="00245127">
        <w:rPr>
          <w:sz w:val="26"/>
          <w:szCs w:val="26"/>
        </w:rPr>
        <w:t xml:space="preserve">                             </w:t>
      </w:r>
      <w:r w:rsidR="006E7193">
        <w:rPr>
          <w:sz w:val="26"/>
          <w:szCs w:val="26"/>
        </w:rPr>
        <w:t xml:space="preserve">                               </w:t>
      </w:r>
      <w:r w:rsidRPr="00245127">
        <w:rPr>
          <w:sz w:val="26"/>
          <w:szCs w:val="26"/>
        </w:rPr>
        <w:t xml:space="preserve">                               </w:t>
      </w:r>
      <w:r w:rsidR="006E7193">
        <w:rPr>
          <w:sz w:val="26"/>
          <w:szCs w:val="26"/>
        </w:rPr>
        <w:t xml:space="preserve">            </w:t>
      </w:r>
      <w:r w:rsidR="008124F5" w:rsidRPr="00245127">
        <w:rPr>
          <w:sz w:val="26"/>
          <w:szCs w:val="26"/>
        </w:rPr>
        <w:t xml:space="preserve"> </w:t>
      </w:r>
      <w:r w:rsidR="009122BD" w:rsidRPr="00245127">
        <w:rPr>
          <w:sz w:val="26"/>
          <w:szCs w:val="26"/>
        </w:rPr>
        <w:t xml:space="preserve">       </w:t>
      </w:r>
      <w:r w:rsidR="00795A9D" w:rsidRPr="00245127">
        <w:rPr>
          <w:sz w:val="26"/>
          <w:szCs w:val="26"/>
        </w:rPr>
        <w:t xml:space="preserve"> </w:t>
      </w:r>
      <w:r w:rsidR="009A533D" w:rsidRPr="009A533D">
        <w:rPr>
          <w:sz w:val="26"/>
          <w:szCs w:val="26"/>
        </w:rPr>
        <w:t>&lt;</w:t>
      </w:r>
      <w:r w:rsidR="009A533D">
        <w:rPr>
          <w:sz w:val="26"/>
          <w:szCs w:val="26"/>
        </w:rPr>
        <w:t>…</w:t>
      </w:r>
      <w:r w:rsidR="009A533D" w:rsidRPr="009A533D">
        <w:rPr>
          <w:sz w:val="26"/>
          <w:szCs w:val="26"/>
        </w:rPr>
        <w:t>&gt;</w:t>
      </w:r>
    </w:p>
    <w:p w:rsidR="00192B75" w:rsidRPr="00245127" w:rsidRDefault="009122BD" w:rsidP="00D661D4">
      <w:pPr>
        <w:pStyle w:val="1"/>
        <w:spacing w:after="240"/>
        <w:ind w:firstLine="709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 xml:space="preserve">       </w:t>
      </w:r>
    </w:p>
    <w:p w:rsidR="00192B75" w:rsidRPr="00245127" w:rsidRDefault="00192B75" w:rsidP="00D661D4">
      <w:pPr>
        <w:pStyle w:val="1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192B75" w:rsidRPr="00245127" w:rsidRDefault="008124F5" w:rsidP="00D661D4">
      <w:pPr>
        <w:pStyle w:val="1"/>
        <w:tabs>
          <w:tab w:val="left" w:pos="8100"/>
        </w:tabs>
        <w:ind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245127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</w:t>
      </w:r>
    </w:p>
    <w:p w:rsidR="00904417" w:rsidRPr="00245127" w:rsidRDefault="00904417" w:rsidP="00D661D4">
      <w:pPr>
        <w:ind w:firstLine="709"/>
        <w:rPr>
          <w:sz w:val="26"/>
          <w:szCs w:val="26"/>
        </w:rPr>
      </w:pPr>
    </w:p>
    <w:sectPr w:rsidR="00904417" w:rsidRPr="00245127" w:rsidSect="00DD7E66">
      <w:headerReference w:type="default" r:id="rId9"/>
      <w:pgSz w:w="11906" w:h="16838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C8C" w:rsidRDefault="007E6C8C" w:rsidP="0095005F">
      <w:r>
        <w:separator/>
      </w:r>
    </w:p>
  </w:endnote>
  <w:endnote w:type="continuationSeparator" w:id="0">
    <w:p w:rsidR="007E6C8C" w:rsidRDefault="007E6C8C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C8C" w:rsidRDefault="007E6C8C" w:rsidP="0095005F">
      <w:r>
        <w:separator/>
      </w:r>
    </w:p>
  </w:footnote>
  <w:footnote w:type="continuationSeparator" w:id="0">
    <w:p w:rsidR="007E6C8C" w:rsidRDefault="007E6C8C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3818"/>
      <w:docPartObj>
        <w:docPartGallery w:val="Page Numbers (Top of Page)"/>
        <w:docPartUnique/>
      </w:docPartObj>
    </w:sdtPr>
    <w:sdtContent>
      <w:p w:rsidR="00613830" w:rsidRDefault="00C92A90">
        <w:pPr>
          <w:pStyle w:val="ab"/>
          <w:jc w:val="center"/>
        </w:pPr>
        <w:fldSimple w:instr=" PAGE   \* MERGEFORMAT ">
          <w:r w:rsidR="009A533D">
            <w:rPr>
              <w:noProof/>
            </w:rPr>
            <w:t>5</w:t>
          </w:r>
        </w:fldSimple>
      </w:p>
    </w:sdtContent>
  </w:sdt>
  <w:p w:rsidR="00613830" w:rsidRDefault="00613830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44C"/>
    <w:rsid w:val="00000049"/>
    <w:rsid w:val="000027A4"/>
    <w:rsid w:val="0000348B"/>
    <w:rsid w:val="0000737D"/>
    <w:rsid w:val="000208B2"/>
    <w:rsid w:val="00021323"/>
    <w:rsid w:val="0003734D"/>
    <w:rsid w:val="00040F09"/>
    <w:rsid w:val="000422E1"/>
    <w:rsid w:val="000427AB"/>
    <w:rsid w:val="00051D46"/>
    <w:rsid w:val="0006043F"/>
    <w:rsid w:val="00064DA7"/>
    <w:rsid w:val="0006532C"/>
    <w:rsid w:val="000723A4"/>
    <w:rsid w:val="0009166C"/>
    <w:rsid w:val="00093940"/>
    <w:rsid w:val="00094230"/>
    <w:rsid w:val="00094A78"/>
    <w:rsid w:val="000A14F1"/>
    <w:rsid w:val="000A1663"/>
    <w:rsid w:val="000B41C2"/>
    <w:rsid w:val="000B5EDD"/>
    <w:rsid w:val="000B7236"/>
    <w:rsid w:val="000C7487"/>
    <w:rsid w:val="000D3A7C"/>
    <w:rsid w:val="000D6077"/>
    <w:rsid w:val="000D6DFF"/>
    <w:rsid w:val="000E0507"/>
    <w:rsid w:val="000E2054"/>
    <w:rsid w:val="000E33AF"/>
    <w:rsid w:val="00107E74"/>
    <w:rsid w:val="00116165"/>
    <w:rsid w:val="001205B5"/>
    <w:rsid w:val="00127B32"/>
    <w:rsid w:val="001352E8"/>
    <w:rsid w:val="001355F9"/>
    <w:rsid w:val="00141478"/>
    <w:rsid w:val="001447AE"/>
    <w:rsid w:val="0014713A"/>
    <w:rsid w:val="001514AA"/>
    <w:rsid w:val="00152285"/>
    <w:rsid w:val="001541CB"/>
    <w:rsid w:val="00163EB3"/>
    <w:rsid w:val="00166341"/>
    <w:rsid w:val="00166821"/>
    <w:rsid w:val="00170780"/>
    <w:rsid w:val="001714F9"/>
    <w:rsid w:val="00173906"/>
    <w:rsid w:val="00174F0B"/>
    <w:rsid w:val="001807A5"/>
    <w:rsid w:val="0018457E"/>
    <w:rsid w:val="00192B75"/>
    <w:rsid w:val="001A1D24"/>
    <w:rsid w:val="001B06CB"/>
    <w:rsid w:val="001B779B"/>
    <w:rsid w:val="001C78AD"/>
    <w:rsid w:val="001C7916"/>
    <w:rsid w:val="001D35CE"/>
    <w:rsid w:val="001E1032"/>
    <w:rsid w:val="001E3805"/>
    <w:rsid w:val="001E77E4"/>
    <w:rsid w:val="00200F75"/>
    <w:rsid w:val="00203C36"/>
    <w:rsid w:val="0020705E"/>
    <w:rsid w:val="00207DE0"/>
    <w:rsid w:val="00213314"/>
    <w:rsid w:val="00215CCB"/>
    <w:rsid w:val="00226796"/>
    <w:rsid w:val="002313FB"/>
    <w:rsid w:val="002321AA"/>
    <w:rsid w:val="002438EA"/>
    <w:rsid w:val="00245127"/>
    <w:rsid w:val="002462F1"/>
    <w:rsid w:val="0025120B"/>
    <w:rsid w:val="002607A3"/>
    <w:rsid w:val="00273236"/>
    <w:rsid w:val="0027633A"/>
    <w:rsid w:val="00276668"/>
    <w:rsid w:val="0027727D"/>
    <w:rsid w:val="00290557"/>
    <w:rsid w:val="002A3C1D"/>
    <w:rsid w:val="002B17F2"/>
    <w:rsid w:val="002C2CAA"/>
    <w:rsid w:val="002C446B"/>
    <w:rsid w:val="002C5513"/>
    <w:rsid w:val="002E259A"/>
    <w:rsid w:val="002F688D"/>
    <w:rsid w:val="00304CD3"/>
    <w:rsid w:val="00305B53"/>
    <w:rsid w:val="00307DED"/>
    <w:rsid w:val="00311653"/>
    <w:rsid w:val="00311C65"/>
    <w:rsid w:val="00315459"/>
    <w:rsid w:val="00317552"/>
    <w:rsid w:val="003212B5"/>
    <w:rsid w:val="00322D87"/>
    <w:rsid w:val="003354D8"/>
    <w:rsid w:val="00341D3D"/>
    <w:rsid w:val="00351E3E"/>
    <w:rsid w:val="00354E26"/>
    <w:rsid w:val="00366FF9"/>
    <w:rsid w:val="003673B1"/>
    <w:rsid w:val="0037190E"/>
    <w:rsid w:val="00376E5C"/>
    <w:rsid w:val="00381454"/>
    <w:rsid w:val="003834D1"/>
    <w:rsid w:val="00392718"/>
    <w:rsid w:val="00394CE6"/>
    <w:rsid w:val="003A117A"/>
    <w:rsid w:val="003A338C"/>
    <w:rsid w:val="003A4325"/>
    <w:rsid w:val="003B68C0"/>
    <w:rsid w:val="003C2C0A"/>
    <w:rsid w:val="003C5D31"/>
    <w:rsid w:val="003D0B3E"/>
    <w:rsid w:val="003D162D"/>
    <w:rsid w:val="003D2CC2"/>
    <w:rsid w:val="003E547A"/>
    <w:rsid w:val="003F41BF"/>
    <w:rsid w:val="0040044C"/>
    <w:rsid w:val="00413ACE"/>
    <w:rsid w:val="00420AD2"/>
    <w:rsid w:val="00425EEB"/>
    <w:rsid w:val="00427912"/>
    <w:rsid w:val="00431431"/>
    <w:rsid w:val="00432178"/>
    <w:rsid w:val="004336E2"/>
    <w:rsid w:val="00435453"/>
    <w:rsid w:val="00435BFB"/>
    <w:rsid w:val="00442D51"/>
    <w:rsid w:val="004479F0"/>
    <w:rsid w:val="00450AF9"/>
    <w:rsid w:val="00454CFE"/>
    <w:rsid w:val="0045679B"/>
    <w:rsid w:val="00460C6C"/>
    <w:rsid w:val="00461E41"/>
    <w:rsid w:val="00462F7C"/>
    <w:rsid w:val="004875F1"/>
    <w:rsid w:val="00490843"/>
    <w:rsid w:val="00491BB8"/>
    <w:rsid w:val="004A79AC"/>
    <w:rsid w:val="004B2930"/>
    <w:rsid w:val="004B39A5"/>
    <w:rsid w:val="004B7A07"/>
    <w:rsid w:val="004C456F"/>
    <w:rsid w:val="004D5392"/>
    <w:rsid w:val="004D7E1A"/>
    <w:rsid w:val="004E2345"/>
    <w:rsid w:val="004E284E"/>
    <w:rsid w:val="004E2AB0"/>
    <w:rsid w:val="00504ED5"/>
    <w:rsid w:val="00514996"/>
    <w:rsid w:val="00517DC3"/>
    <w:rsid w:val="0053303C"/>
    <w:rsid w:val="00561EB8"/>
    <w:rsid w:val="00566BED"/>
    <w:rsid w:val="00570F04"/>
    <w:rsid w:val="005752C7"/>
    <w:rsid w:val="00577EE7"/>
    <w:rsid w:val="005906E6"/>
    <w:rsid w:val="00593B37"/>
    <w:rsid w:val="005A5D75"/>
    <w:rsid w:val="005A73F3"/>
    <w:rsid w:val="005B087E"/>
    <w:rsid w:val="005B08A5"/>
    <w:rsid w:val="005B265C"/>
    <w:rsid w:val="005C21AA"/>
    <w:rsid w:val="005C7DE5"/>
    <w:rsid w:val="005D3043"/>
    <w:rsid w:val="005D4B39"/>
    <w:rsid w:val="005D58FC"/>
    <w:rsid w:val="005E0CD6"/>
    <w:rsid w:val="005F623E"/>
    <w:rsid w:val="00613830"/>
    <w:rsid w:val="00621490"/>
    <w:rsid w:val="0062410F"/>
    <w:rsid w:val="0062415A"/>
    <w:rsid w:val="00625D19"/>
    <w:rsid w:val="0062672B"/>
    <w:rsid w:val="006414F4"/>
    <w:rsid w:val="006575A1"/>
    <w:rsid w:val="00672067"/>
    <w:rsid w:val="006724FE"/>
    <w:rsid w:val="006741D9"/>
    <w:rsid w:val="006847D0"/>
    <w:rsid w:val="00691C25"/>
    <w:rsid w:val="006928A0"/>
    <w:rsid w:val="006962CA"/>
    <w:rsid w:val="006B6DDA"/>
    <w:rsid w:val="006C3CE8"/>
    <w:rsid w:val="006D0A94"/>
    <w:rsid w:val="006E7193"/>
    <w:rsid w:val="006F36E9"/>
    <w:rsid w:val="007021B9"/>
    <w:rsid w:val="007034D7"/>
    <w:rsid w:val="007036B3"/>
    <w:rsid w:val="00727956"/>
    <w:rsid w:val="00731DBA"/>
    <w:rsid w:val="00733E29"/>
    <w:rsid w:val="00743602"/>
    <w:rsid w:val="00751ED2"/>
    <w:rsid w:val="00753579"/>
    <w:rsid w:val="00753F0F"/>
    <w:rsid w:val="007560CA"/>
    <w:rsid w:val="00761423"/>
    <w:rsid w:val="007651F8"/>
    <w:rsid w:val="00770634"/>
    <w:rsid w:val="00771570"/>
    <w:rsid w:val="0077311E"/>
    <w:rsid w:val="0078297A"/>
    <w:rsid w:val="00783B4F"/>
    <w:rsid w:val="0079009F"/>
    <w:rsid w:val="00790545"/>
    <w:rsid w:val="00795A9D"/>
    <w:rsid w:val="00796507"/>
    <w:rsid w:val="007A5A67"/>
    <w:rsid w:val="007A6599"/>
    <w:rsid w:val="007B28DA"/>
    <w:rsid w:val="007B4D59"/>
    <w:rsid w:val="007C36B6"/>
    <w:rsid w:val="007C4251"/>
    <w:rsid w:val="007C57B1"/>
    <w:rsid w:val="007E5880"/>
    <w:rsid w:val="007E6C8C"/>
    <w:rsid w:val="008124F5"/>
    <w:rsid w:val="00816D72"/>
    <w:rsid w:val="00821625"/>
    <w:rsid w:val="00824B3A"/>
    <w:rsid w:val="008301C4"/>
    <w:rsid w:val="008301E3"/>
    <w:rsid w:val="00842833"/>
    <w:rsid w:val="008433FA"/>
    <w:rsid w:val="00846D90"/>
    <w:rsid w:val="00876065"/>
    <w:rsid w:val="00897832"/>
    <w:rsid w:val="008A446E"/>
    <w:rsid w:val="008A4820"/>
    <w:rsid w:val="008A514A"/>
    <w:rsid w:val="008A5956"/>
    <w:rsid w:val="008B3432"/>
    <w:rsid w:val="008B3577"/>
    <w:rsid w:val="008C0327"/>
    <w:rsid w:val="008C3D40"/>
    <w:rsid w:val="008D110D"/>
    <w:rsid w:val="008D2857"/>
    <w:rsid w:val="008D38CF"/>
    <w:rsid w:val="008E2238"/>
    <w:rsid w:val="008E3EF0"/>
    <w:rsid w:val="008F6D46"/>
    <w:rsid w:val="00901C59"/>
    <w:rsid w:val="00904417"/>
    <w:rsid w:val="009122BD"/>
    <w:rsid w:val="009123B6"/>
    <w:rsid w:val="00917BBD"/>
    <w:rsid w:val="00921434"/>
    <w:rsid w:val="00924F3B"/>
    <w:rsid w:val="00932307"/>
    <w:rsid w:val="00933ABA"/>
    <w:rsid w:val="009369B3"/>
    <w:rsid w:val="00943B15"/>
    <w:rsid w:val="0095005F"/>
    <w:rsid w:val="00951011"/>
    <w:rsid w:val="00951A99"/>
    <w:rsid w:val="009548D0"/>
    <w:rsid w:val="00955A8A"/>
    <w:rsid w:val="009570A2"/>
    <w:rsid w:val="0096066F"/>
    <w:rsid w:val="009619A2"/>
    <w:rsid w:val="00972641"/>
    <w:rsid w:val="009735AB"/>
    <w:rsid w:val="009764CB"/>
    <w:rsid w:val="009838DC"/>
    <w:rsid w:val="00983A35"/>
    <w:rsid w:val="00990FB0"/>
    <w:rsid w:val="00991A2B"/>
    <w:rsid w:val="009A533D"/>
    <w:rsid w:val="009B4991"/>
    <w:rsid w:val="009B53A7"/>
    <w:rsid w:val="009B7417"/>
    <w:rsid w:val="009C6FA2"/>
    <w:rsid w:val="009D1B6F"/>
    <w:rsid w:val="009D4BCE"/>
    <w:rsid w:val="009E7A2E"/>
    <w:rsid w:val="009F540D"/>
    <w:rsid w:val="00A11215"/>
    <w:rsid w:val="00A12C4B"/>
    <w:rsid w:val="00A143E5"/>
    <w:rsid w:val="00A15F98"/>
    <w:rsid w:val="00A21F47"/>
    <w:rsid w:val="00A25022"/>
    <w:rsid w:val="00A33E07"/>
    <w:rsid w:val="00A42417"/>
    <w:rsid w:val="00A44084"/>
    <w:rsid w:val="00A453D6"/>
    <w:rsid w:val="00A53267"/>
    <w:rsid w:val="00A57605"/>
    <w:rsid w:val="00A64139"/>
    <w:rsid w:val="00A67E99"/>
    <w:rsid w:val="00A7151F"/>
    <w:rsid w:val="00A83644"/>
    <w:rsid w:val="00A84F0E"/>
    <w:rsid w:val="00A85028"/>
    <w:rsid w:val="00A9022C"/>
    <w:rsid w:val="00AA40D0"/>
    <w:rsid w:val="00AA4162"/>
    <w:rsid w:val="00AA6A70"/>
    <w:rsid w:val="00AB0879"/>
    <w:rsid w:val="00AB0DBE"/>
    <w:rsid w:val="00AB4589"/>
    <w:rsid w:val="00AD0F96"/>
    <w:rsid w:val="00AD10C7"/>
    <w:rsid w:val="00AD25B7"/>
    <w:rsid w:val="00AD51A5"/>
    <w:rsid w:val="00AE1967"/>
    <w:rsid w:val="00AE25D9"/>
    <w:rsid w:val="00B04417"/>
    <w:rsid w:val="00B0469C"/>
    <w:rsid w:val="00B10C7E"/>
    <w:rsid w:val="00B17C10"/>
    <w:rsid w:val="00B20790"/>
    <w:rsid w:val="00B32103"/>
    <w:rsid w:val="00B412EF"/>
    <w:rsid w:val="00B46251"/>
    <w:rsid w:val="00B53A79"/>
    <w:rsid w:val="00B62FB7"/>
    <w:rsid w:val="00B9017B"/>
    <w:rsid w:val="00B950A5"/>
    <w:rsid w:val="00BA032B"/>
    <w:rsid w:val="00BA087B"/>
    <w:rsid w:val="00BA14E0"/>
    <w:rsid w:val="00BA609B"/>
    <w:rsid w:val="00BB4C4D"/>
    <w:rsid w:val="00BD3C0D"/>
    <w:rsid w:val="00BD4AF6"/>
    <w:rsid w:val="00BD4CD9"/>
    <w:rsid w:val="00BE2C24"/>
    <w:rsid w:val="00BE56E4"/>
    <w:rsid w:val="00BF0AF2"/>
    <w:rsid w:val="00BF133C"/>
    <w:rsid w:val="00BF3579"/>
    <w:rsid w:val="00C02B2B"/>
    <w:rsid w:val="00C05191"/>
    <w:rsid w:val="00C06DCC"/>
    <w:rsid w:val="00C13682"/>
    <w:rsid w:val="00C13C78"/>
    <w:rsid w:val="00C14B74"/>
    <w:rsid w:val="00C16B1B"/>
    <w:rsid w:val="00C2164D"/>
    <w:rsid w:val="00C30955"/>
    <w:rsid w:val="00C362D1"/>
    <w:rsid w:val="00C373F9"/>
    <w:rsid w:val="00C376EE"/>
    <w:rsid w:val="00C4238C"/>
    <w:rsid w:val="00C424E5"/>
    <w:rsid w:val="00C56F54"/>
    <w:rsid w:val="00C7040C"/>
    <w:rsid w:val="00C70C26"/>
    <w:rsid w:val="00C725EC"/>
    <w:rsid w:val="00C75134"/>
    <w:rsid w:val="00C7708E"/>
    <w:rsid w:val="00C77170"/>
    <w:rsid w:val="00C869D3"/>
    <w:rsid w:val="00C91997"/>
    <w:rsid w:val="00C92A90"/>
    <w:rsid w:val="00C95B5F"/>
    <w:rsid w:val="00C9605B"/>
    <w:rsid w:val="00CA6508"/>
    <w:rsid w:val="00CB3B96"/>
    <w:rsid w:val="00CC2AEA"/>
    <w:rsid w:val="00CE143C"/>
    <w:rsid w:val="00CF1AB9"/>
    <w:rsid w:val="00CF266F"/>
    <w:rsid w:val="00D061BE"/>
    <w:rsid w:val="00D128C4"/>
    <w:rsid w:val="00D13660"/>
    <w:rsid w:val="00D22D2A"/>
    <w:rsid w:val="00D23FBA"/>
    <w:rsid w:val="00D26168"/>
    <w:rsid w:val="00D33413"/>
    <w:rsid w:val="00D36C83"/>
    <w:rsid w:val="00D44A8F"/>
    <w:rsid w:val="00D460EE"/>
    <w:rsid w:val="00D46D9B"/>
    <w:rsid w:val="00D5377F"/>
    <w:rsid w:val="00D57FBC"/>
    <w:rsid w:val="00D600AD"/>
    <w:rsid w:val="00D628D3"/>
    <w:rsid w:val="00D63F9D"/>
    <w:rsid w:val="00D661D4"/>
    <w:rsid w:val="00D70EA5"/>
    <w:rsid w:val="00D76FEC"/>
    <w:rsid w:val="00D811D7"/>
    <w:rsid w:val="00D85F7F"/>
    <w:rsid w:val="00D86421"/>
    <w:rsid w:val="00DA6FC3"/>
    <w:rsid w:val="00DB0686"/>
    <w:rsid w:val="00DB43A1"/>
    <w:rsid w:val="00DD34B6"/>
    <w:rsid w:val="00DD5C4B"/>
    <w:rsid w:val="00DD7E66"/>
    <w:rsid w:val="00DF4DF0"/>
    <w:rsid w:val="00DF6BC5"/>
    <w:rsid w:val="00E00CBA"/>
    <w:rsid w:val="00E03C62"/>
    <w:rsid w:val="00E06C95"/>
    <w:rsid w:val="00E070E6"/>
    <w:rsid w:val="00E20A09"/>
    <w:rsid w:val="00E27B92"/>
    <w:rsid w:val="00E30D0D"/>
    <w:rsid w:val="00E32908"/>
    <w:rsid w:val="00E339B5"/>
    <w:rsid w:val="00E34BF6"/>
    <w:rsid w:val="00E36677"/>
    <w:rsid w:val="00E3687D"/>
    <w:rsid w:val="00E36B56"/>
    <w:rsid w:val="00E40633"/>
    <w:rsid w:val="00E448FE"/>
    <w:rsid w:val="00E450FA"/>
    <w:rsid w:val="00E47EC4"/>
    <w:rsid w:val="00E52173"/>
    <w:rsid w:val="00E61A5C"/>
    <w:rsid w:val="00E719CB"/>
    <w:rsid w:val="00E77CE1"/>
    <w:rsid w:val="00E8406D"/>
    <w:rsid w:val="00E939A5"/>
    <w:rsid w:val="00E94D3E"/>
    <w:rsid w:val="00EB2194"/>
    <w:rsid w:val="00EB2C1E"/>
    <w:rsid w:val="00EB31B0"/>
    <w:rsid w:val="00EB6B9D"/>
    <w:rsid w:val="00EC042D"/>
    <w:rsid w:val="00EC718D"/>
    <w:rsid w:val="00ED2E77"/>
    <w:rsid w:val="00ED3197"/>
    <w:rsid w:val="00EE1427"/>
    <w:rsid w:val="00EF1BDD"/>
    <w:rsid w:val="00EF2F44"/>
    <w:rsid w:val="00F07FE9"/>
    <w:rsid w:val="00F12F82"/>
    <w:rsid w:val="00F13D9D"/>
    <w:rsid w:val="00F31B89"/>
    <w:rsid w:val="00F33F72"/>
    <w:rsid w:val="00F36874"/>
    <w:rsid w:val="00F45ACD"/>
    <w:rsid w:val="00F515C7"/>
    <w:rsid w:val="00F51ADB"/>
    <w:rsid w:val="00F549F4"/>
    <w:rsid w:val="00F550DE"/>
    <w:rsid w:val="00F60884"/>
    <w:rsid w:val="00F62FD2"/>
    <w:rsid w:val="00F80226"/>
    <w:rsid w:val="00F8714D"/>
    <w:rsid w:val="00F93552"/>
    <w:rsid w:val="00F93889"/>
    <w:rsid w:val="00FA0768"/>
    <w:rsid w:val="00FA27D7"/>
    <w:rsid w:val="00FB3ABE"/>
    <w:rsid w:val="00FB62A8"/>
    <w:rsid w:val="00FC2C33"/>
    <w:rsid w:val="00FD3F02"/>
    <w:rsid w:val="00FD66DE"/>
    <w:rsid w:val="00FE24CB"/>
    <w:rsid w:val="00FE3EBD"/>
    <w:rsid w:val="00FF0AB9"/>
    <w:rsid w:val="00FF31AC"/>
    <w:rsid w:val="00FF35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aliases w:val="No Spacing_0,Без интервала 111,МОЙ,для таблиц,мой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aliases w:val="No Spacing_0 Знак,Без интервала 111 Знак,МОЙ Знак,для таблиц Знак,мой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951011"/>
    <w:pPr>
      <w:ind w:left="720"/>
      <w:contextualSpacing/>
    </w:pPr>
  </w:style>
  <w:style w:type="paragraph" w:customStyle="1" w:styleId="61">
    <w:name w:val="Обычный6"/>
    <w:rsid w:val="00C725E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2">
    <w:name w:val="Обычный7"/>
    <w:rsid w:val="00990FB0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10">
    <w:name w:val="Абзац списка1"/>
    <w:basedOn w:val="a"/>
    <w:rsid w:val="00E30D0D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f4">
    <w:name w:val="Strong"/>
    <w:basedOn w:val="a0"/>
    <w:uiPriority w:val="22"/>
    <w:qFormat/>
    <w:rsid w:val="00E34BF6"/>
    <w:rPr>
      <w:b/>
      <w:bCs/>
    </w:rPr>
  </w:style>
  <w:style w:type="paragraph" w:customStyle="1" w:styleId="11">
    <w:name w:val="Основной текст1"/>
    <w:basedOn w:val="a"/>
    <w:rsid w:val="00322D87"/>
    <w:pPr>
      <w:shd w:val="clear" w:color="auto" w:fill="FFFFFF"/>
      <w:spacing w:line="274" w:lineRule="exact"/>
      <w:jc w:val="both"/>
    </w:pPr>
    <w:rPr>
      <w:color w:val="00000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0373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373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Normal (Web)"/>
    <w:basedOn w:val="a"/>
    <w:uiPriority w:val="99"/>
    <w:unhideWhenUsed/>
    <w:rsid w:val="002B17F2"/>
    <w:pPr>
      <w:spacing w:before="100" w:beforeAutospacing="1" w:after="100" w:afterAutospacing="1"/>
    </w:pPr>
  </w:style>
  <w:style w:type="character" w:customStyle="1" w:styleId="Batang">
    <w:name w:val="Основной текст + Batang"/>
    <w:aliases w:val="11 pt"/>
    <w:basedOn w:val="a0"/>
    <w:uiPriority w:val="99"/>
    <w:rsid w:val="003A117A"/>
    <w:rPr>
      <w:rFonts w:ascii="Batang" w:eastAsia="Batang" w:cs="Batang"/>
      <w:spacing w:val="0"/>
      <w:sz w:val="22"/>
      <w:szCs w:val="22"/>
    </w:rPr>
  </w:style>
  <w:style w:type="character" w:customStyle="1" w:styleId="20">
    <w:name w:val="Основной текст (2)_"/>
    <w:basedOn w:val="a0"/>
    <w:link w:val="21"/>
    <w:uiPriority w:val="99"/>
    <w:rsid w:val="00C4238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uiPriority w:val="99"/>
    <w:rsid w:val="00C4238C"/>
    <w:pPr>
      <w:shd w:val="clear" w:color="auto" w:fill="FFFFFF"/>
      <w:spacing w:after="300" w:line="335" w:lineRule="exact"/>
      <w:jc w:val="both"/>
    </w:pPr>
    <w:rPr>
      <w:rFonts w:eastAsiaTheme="minorHAnsi"/>
      <w:sz w:val="26"/>
      <w:szCs w:val="26"/>
      <w:lang w:eastAsia="en-US"/>
    </w:rPr>
  </w:style>
  <w:style w:type="character" w:customStyle="1" w:styleId="212">
    <w:name w:val="Основной текст (2) + 12"/>
    <w:aliases w:val="5 pt,Не полужирный"/>
    <w:basedOn w:val="20"/>
    <w:uiPriority w:val="99"/>
    <w:rsid w:val="003E547A"/>
    <w:rPr>
      <w:spacing w:val="0"/>
      <w:sz w:val="25"/>
      <w:szCs w:val="25"/>
    </w:rPr>
  </w:style>
  <w:style w:type="character" w:customStyle="1" w:styleId="62">
    <w:name w:val="Основной текст (6)_"/>
    <w:basedOn w:val="a0"/>
    <w:link w:val="63"/>
    <w:uiPriority w:val="99"/>
    <w:rsid w:val="003E547A"/>
    <w:rPr>
      <w:rFonts w:ascii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63">
    <w:name w:val="Основной текст (6)"/>
    <w:basedOn w:val="a"/>
    <w:link w:val="62"/>
    <w:uiPriority w:val="99"/>
    <w:rsid w:val="003E547A"/>
    <w:pPr>
      <w:shd w:val="clear" w:color="auto" w:fill="FFFFFF"/>
      <w:spacing w:line="295" w:lineRule="exact"/>
      <w:ind w:firstLine="700"/>
      <w:jc w:val="both"/>
    </w:pPr>
    <w:rPr>
      <w:rFonts w:eastAsiaTheme="minorHAnsi"/>
      <w:i/>
      <w:iCs/>
      <w:sz w:val="25"/>
      <w:szCs w:val="25"/>
      <w:lang w:eastAsia="en-US"/>
    </w:rPr>
  </w:style>
  <w:style w:type="paragraph" w:styleId="32">
    <w:name w:val="Body Text Indent 3"/>
    <w:basedOn w:val="a"/>
    <w:link w:val="33"/>
    <w:uiPriority w:val="99"/>
    <w:semiHidden/>
    <w:unhideWhenUsed/>
    <w:rsid w:val="0087606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87606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4">
    <w:name w:val="Основной текст3"/>
    <w:basedOn w:val="a"/>
    <w:link w:val="af6"/>
    <w:rsid w:val="00917BBD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af6">
    <w:name w:val="Основной текст_"/>
    <w:basedOn w:val="a0"/>
    <w:link w:val="34"/>
    <w:rsid w:val="00917BB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7">
    <w:name w:val="Основной текст + Полужирный"/>
    <w:basedOn w:val="a0"/>
    <w:rsid w:val="00D061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2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3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5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30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1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4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zk20/view/common-info.html?regNumber=085920000112301544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F878B-310E-4345-B9F0-C035CACB5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5</Pages>
  <Words>1777</Words>
  <Characters>10135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to62-Belogrivtseva</cp:lastModifiedBy>
  <cp:revision>22</cp:revision>
  <cp:lastPrinted>2021-12-21T06:49:00Z</cp:lastPrinted>
  <dcterms:created xsi:type="dcterms:W3CDTF">2022-12-13T06:48:00Z</dcterms:created>
  <dcterms:modified xsi:type="dcterms:W3CDTF">2023-12-19T12:54:00Z</dcterms:modified>
</cp:coreProperties>
</file>