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50A" w:rsidRDefault="00F05224" w:rsidP="003A7EA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3821430</wp:posOffset>
                </wp:positionH>
                <wp:positionV relativeFrom="paragraph">
                  <wp:posOffset>-108585</wp:posOffset>
                </wp:positionV>
                <wp:extent cx="2315210" cy="1486535"/>
                <wp:effectExtent l="7620" t="11430" r="10795" b="698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Московский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.,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A3269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A3269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A3269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A3269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A3269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AC1AA0" w:rsidRPr="00A32699" w:rsidRDefault="00AC1AA0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AC1AA0" w:rsidRPr="00A32699" w:rsidRDefault="00AC1AA0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0.9pt;margin-top:-8.55pt;width:182.3pt;height:117.0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" strokecolor="white" strokeweight=".5pt">
                <v:textbox inset="7.45pt,3.85pt,7.45pt,3.85pt">
                  <w:txbxContent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Московский </w:t>
                      </w:r>
                      <w:proofErr w:type="spellStart"/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.,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A3269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A3269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A3269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A3269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A3269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AC1AA0" w:rsidRPr="00A32699" w:rsidRDefault="00AC1AA0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AC1AA0" w:rsidRPr="00A32699" w:rsidRDefault="00AC1AA0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3013710</wp:posOffset>
            </wp:positionH>
            <wp:positionV relativeFrom="paragraph">
              <wp:posOffset>-43815</wp:posOffset>
            </wp:positionV>
            <wp:extent cx="504825" cy="533400"/>
            <wp:effectExtent l="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-108585</wp:posOffset>
                </wp:positionV>
                <wp:extent cx="2880995" cy="1636395"/>
                <wp:effectExtent l="5080" t="11430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163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AC1AA0" w:rsidRPr="00C15204" w:rsidRDefault="00AC1AA0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AC1AA0" w:rsidRDefault="00AC1AA0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AC1AA0" w:rsidRPr="00A32699" w:rsidRDefault="00AC1AA0" w:rsidP="003A7EAA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AC1AA0" w:rsidRPr="00A32699" w:rsidRDefault="00AC1AA0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8pt;margin-top:-8.55pt;width:226.85pt;height:128.8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" strokecolor="white" strokeweight=".5pt">
                <v:textbox inset="7.45pt,3.85pt,7.45pt,3.85pt">
                  <w:txbxContent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AC1AA0" w:rsidRPr="00C15204" w:rsidRDefault="00AC1AA0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AC1AA0" w:rsidRDefault="00AC1AA0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AC1AA0" w:rsidRPr="00A32699" w:rsidRDefault="00AC1AA0" w:rsidP="003A7EAA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AC1AA0" w:rsidRPr="00A32699" w:rsidRDefault="00AC1AA0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6535"/>
        <w:rPr>
          <w:sz w:val="28"/>
          <w:szCs w:val="28"/>
        </w:rPr>
      </w:pPr>
    </w:p>
    <w:p w:rsidR="0084550A" w:rsidRDefault="0084550A" w:rsidP="00BA6C52">
      <w:pPr>
        <w:rPr>
          <w:sz w:val="28"/>
          <w:szCs w:val="28"/>
        </w:rPr>
      </w:pPr>
    </w:p>
    <w:p w:rsidR="00BA6C52" w:rsidRDefault="00BA6C52" w:rsidP="00BA6C52">
      <w:pPr>
        <w:rPr>
          <w:sz w:val="28"/>
          <w:szCs w:val="28"/>
        </w:rPr>
      </w:pPr>
    </w:p>
    <w:p w:rsidR="003A7EAA" w:rsidRDefault="003A7EAA" w:rsidP="003A7EAA">
      <w:pPr>
        <w:rPr>
          <w:color w:val="548DD4"/>
        </w:rPr>
      </w:pPr>
      <w:r>
        <w:rPr>
          <w:color w:val="548DD4"/>
        </w:rPr>
        <w:t xml:space="preserve">   ______________№_________</w:t>
      </w:r>
      <w:r w:rsidR="00F2188B">
        <w:rPr>
          <w:color w:val="548DD4"/>
        </w:rPr>
        <w:t>___</w:t>
      </w:r>
    </w:p>
    <w:p w:rsidR="00EA6D3B" w:rsidRPr="00EA6D3B" w:rsidRDefault="003A7EAA" w:rsidP="00EA6D3B">
      <w:pPr>
        <w:rPr>
          <w:color w:val="548DD4"/>
        </w:rPr>
      </w:pPr>
      <w:r>
        <w:rPr>
          <w:color w:val="548DD4"/>
        </w:rPr>
        <w:t xml:space="preserve">   На №________</w:t>
      </w:r>
      <w:r w:rsidR="00F2188B">
        <w:rPr>
          <w:color w:val="548DD4"/>
        </w:rPr>
        <w:t>__</w:t>
      </w:r>
      <w:r>
        <w:rPr>
          <w:color w:val="548DD4"/>
        </w:rPr>
        <w:t>от ________</w:t>
      </w:r>
      <w:r w:rsidR="00F2188B">
        <w:rPr>
          <w:color w:val="548DD4"/>
        </w:rPr>
        <w:t>___</w:t>
      </w:r>
    </w:p>
    <w:p w:rsidR="002507C1" w:rsidRDefault="002507C1" w:rsidP="002507C1">
      <w:pPr>
        <w:spacing w:line="200" w:lineRule="atLeast"/>
        <w:ind w:left="5670" w:right="-1" w:hanging="425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510956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2507C1" w:rsidRDefault="002507C1" w:rsidP="002507C1">
      <w:pPr>
        <w:spacing w:line="200" w:lineRule="atLeast"/>
        <w:ind w:left="5670" w:right="-1" w:hanging="425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ГОСУДАРСТВЕННОЕ АВТОНОМНОЕ</w:t>
      </w:r>
    </w:p>
    <w:p w:rsidR="002507C1" w:rsidRDefault="002507C1" w:rsidP="002507C1">
      <w:pPr>
        <w:spacing w:line="200" w:lineRule="atLeast"/>
        <w:ind w:left="5670" w:right="-1" w:hanging="425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УЧРЕЖДЕНИЕ СОЦИАЛЬНОГО</w:t>
      </w:r>
    </w:p>
    <w:p w:rsidR="002507C1" w:rsidRDefault="002507C1" w:rsidP="002507C1">
      <w:pPr>
        <w:spacing w:line="200" w:lineRule="atLeast"/>
        <w:ind w:left="5670" w:right="-1" w:hanging="425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ОБСЛУЖИВАНИЯ "КОМПЛЕКСНЫЙ</w:t>
      </w:r>
    </w:p>
    <w:p w:rsidR="002507C1" w:rsidRDefault="002507C1" w:rsidP="002507C1">
      <w:pPr>
        <w:spacing w:line="200" w:lineRule="atLeast"/>
        <w:ind w:left="5670" w:right="-1" w:hanging="425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ЦЕНТР СОЦИАЛЬНОГО</w:t>
      </w:r>
    </w:p>
    <w:p w:rsidR="002507C1" w:rsidRDefault="002507C1" w:rsidP="002507C1">
      <w:pPr>
        <w:spacing w:line="200" w:lineRule="atLeast"/>
        <w:ind w:left="5670" w:right="-1" w:hanging="425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024312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ОБСЛУЖИВАН</w:t>
      </w: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ИЯ НАСЕЛЕНИЯ В</w:t>
      </w:r>
    </w:p>
    <w:p w:rsidR="002507C1" w:rsidRDefault="002507C1" w:rsidP="002507C1">
      <w:pPr>
        <w:spacing w:line="200" w:lineRule="atLeast"/>
        <w:ind w:left="5670" w:right="-1" w:hanging="425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ГОРОДСКОМ ОКРУГЕ "ГОРОД</w:t>
      </w:r>
    </w:p>
    <w:p w:rsidR="002507C1" w:rsidRDefault="002507C1" w:rsidP="002507C1">
      <w:pPr>
        <w:spacing w:line="200" w:lineRule="atLeast"/>
        <w:ind w:left="5670" w:right="-1" w:hanging="425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024312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КАЗАНЬ"</w:t>
      </w:r>
    </w:p>
    <w:p w:rsidR="002507C1" w:rsidRPr="00DD6F0F" w:rsidRDefault="002507C1" w:rsidP="002507C1">
      <w:pPr>
        <w:spacing w:line="200" w:lineRule="atLeast"/>
        <w:ind w:left="5670" w:right="-1" w:hanging="425"/>
        <w:jc w:val="both"/>
        <w:rPr>
          <w:sz w:val="28"/>
          <w:szCs w:val="28"/>
        </w:rPr>
      </w:pPr>
      <w:hyperlink r:id="rId9" w:history="1"/>
    </w:p>
    <w:p w:rsidR="002507C1" w:rsidRDefault="002507C1" w:rsidP="002507C1">
      <w:pPr>
        <w:spacing w:line="200" w:lineRule="atLeast"/>
        <w:ind w:left="5670" w:right="-1" w:hanging="425"/>
        <w:jc w:val="both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724B12">
        <w:rPr>
          <w:rFonts w:eastAsia="SimSun"/>
          <w:sz w:val="28"/>
          <w:szCs w:val="28"/>
          <w:shd w:val="clear" w:color="auto" w:fill="FFFFFF"/>
          <w:lang w:eastAsia="hi-IN" w:bidi="hi-IN"/>
        </w:rPr>
        <w:t>Заявителю:</w:t>
      </w:r>
    </w:p>
    <w:p w:rsidR="002507C1" w:rsidRDefault="002507C1" w:rsidP="002507C1">
      <w:pPr>
        <w:spacing w:line="200" w:lineRule="atLeast"/>
        <w:ind w:left="5670" w:right="-1" w:hanging="425"/>
        <w:jc w:val="both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/>
          <w:sz w:val="28"/>
          <w:szCs w:val="28"/>
          <w:shd w:val="clear" w:color="auto" w:fill="FFFFFF"/>
          <w:lang w:eastAsia="hi-IN" w:bidi="hi-IN"/>
        </w:rPr>
        <w:t xml:space="preserve">ИП </w:t>
      </w:r>
      <w:proofErr w:type="spellStart"/>
      <w:r>
        <w:rPr>
          <w:rFonts w:eastAsia="SimSun"/>
          <w:sz w:val="28"/>
          <w:szCs w:val="28"/>
          <w:shd w:val="clear" w:color="auto" w:fill="FFFFFF"/>
          <w:lang w:eastAsia="hi-IN" w:bidi="hi-IN"/>
        </w:rPr>
        <w:t>Байрамуков</w:t>
      </w:r>
      <w:proofErr w:type="spellEnd"/>
      <w:r>
        <w:rPr>
          <w:rFonts w:eastAsia="SimSun"/>
          <w:sz w:val="28"/>
          <w:szCs w:val="28"/>
          <w:shd w:val="clear" w:color="auto" w:fill="FFFFFF"/>
          <w:lang w:eastAsia="hi-IN" w:bidi="hi-IN"/>
        </w:rPr>
        <w:t xml:space="preserve"> А.М.</w:t>
      </w:r>
    </w:p>
    <w:p w:rsidR="002507C1" w:rsidRPr="00961DCB" w:rsidRDefault="002507C1" w:rsidP="002507C1">
      <w:pPr>
        <w:spacing w:line="200" w:lineRule="atLeast"/>
        <w:ind w:left="5670" w:right="-1" w:hanging="425"/>
        <w:jc w:val="both"/>
        <w:rPr>
          <w:rFonts w:eastAsia="SimSun"/>
          <w:sz w:val="28"/>
          <w:szCs w:val="28"/>
          <w:shd w:val="clear" w:color="auto" w:fill="FFFFFF"/>
          <w:lang w:val="en-US" w:eastAsia="hi-IN" w:bidi="hi-IN"/>
        </w:rPr>
      </w:pPr>
      <w:hyperlink r:id="rId10" w:history="1">
        <w:r w:rsidRPr="00B327F9">
          <w:rPr>
            <w:rStyle w:val="a3"/>
            <w:rFonts w:eastAsia="SimSun"/>
            <w:sz w:val="28"/>
            <w:szCs w:val="28"/>
            <w:shd w:val="clear" w:color="auto" w:fill="FFFFFF"/>
            <w:lang w:val="en-US" w:eastAsia="hi-IN" w:bidi="hi-IN"/>
          </w:rPr>
          <w:t>azretbayrac@gmail.com</w:t>
        </w:r>
      </w:hyperlink>
      <w:r>
        <w:rPr>
          <w:rFonts w:eastAsia="SimSun"/>
          <w:sz w:val="28"/>
          <w:szCs w:val="28"/>
          <w:shd w:val="clear" w:color="auto" w:fill="FFFFFF"/>
          <w:lang w:val="en-US" w:eastAsia="hi-IN" w:bidi="hi-IN"/>
        </w:rPr>
        <w:t xml:space="preserve"> </w:t>
      </w:r>
    </w:p>
    <w:p w:rsidR="0042283B" w:rsidRPr="00237DA0" w:rsidRDefault="0042283B" w:rsidP="0086472F">
      <w:pPr>
        <w:contextualSpacing/>
        <w:rPr>
          <w:rFonts w:eastAsia="Calibri"/>
          <w:iCs/>
          <w:kern w:val="0"/>
          <w:sz w:val="28"/>
          <w:szCs w:val="28"/>
          <w:shd w:val="clear" w:color="auto" w:fill="FFFFFF"/>
          <w:lang w:eastAsia="ar-SA"/>
        </w:rPr>
      </w:pPr>
    </w:p>
    <w:p w:rsidR="0040015A" w:rsidRDefault="0040015A" w:rsidP="008166B9">
      <w:pPr>
        <w:contextualSpacing/>
        <w:jc w:val="center"/>
        <w:rPr>
          <w:b/>
          <w:sz w:val="28"/>
          <w:szCs w:val="28"/>
        </w:rPr>
      </w:pPr>
      <w:r w:rsidRPr="00237DA0">
        <w:rPr>
          <w:b/>
          <w:sz w:val="28"/>
          <w:szCs w:val="28"/>
        </w:rPr>
        <w:t xml:space="preserve">Решение по делу </w:t>
      </w:r>
      <w:r w:rsidRPr="00E7004D">
        <w:rPr>
          <w:b/>
          <w:sz w:val="28"/>
          <w:szCs w:val="28"/>
        </w:rPr>
        <w:t>№</w:t>
      </w:r>
      <w:bookmarkStart w:id="0" w:name="_GoBack"/>
      <w:bookmarkEnd w:id="0"/>
      <w:r w:rsidR="00340503" w:rsidRPr="00340503">
        <w:rPr>
          <w:b/>
          <w:sz w:val="28"/>
          <w:szCs w:val="28"/>
        </w:rPr>
        <w:t>016/06/42-1760/2023</w:t>
      </w:r>
    </w:p>
    <w:p w:rsidR="00FA6EFA" w:rsidRPr="00237DA0" w:rsidRDefault="00FA6EFA" w:rsidP="008166B9">
      <w:pPr>
        <w:contextualSpacing/>
        <w:jc w:val="center"/>
        <w:rPr>
          <w:b/>
          <w:sz w:val="28"/>
          <w:szCs w:val="28"/>
        </w:rPr>
      </w:pPr>
    </w:p>
    <w:p w:rsidR="005648D4" w:rsidRPr="00237DA0" w:rsidRDefault="005648D4" w:rsidP="00237DA0">
      <w:pPr>
        <w:widowControl/>
        <w:contextualSpacing/>
        <w:jc w:val="center"/>
        <w:rPr>
          <w:rFonts w:eastAsia="Calibri"/>
          <w:kern w:val="0"/>
          <w:sz w:val="28"/>
          <w:szCs w:val="28"/>
          <w:lang w:eastAsia="ar-SA"/>
        </w:rPr>
      </w:pPr>
    </w:p>
    <w:p w:rsidR="00786789" w:rsidRPr="00237DA0" w:rsidRDefault="002507C1" w:rsidP="00237DA0">
      <w:pPr>
        <w:widowControl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  <w:r>
        <w:rPr>
          <w:rFonts w:eastAsia="Calibri"/>
          <w:kern w:val="0"/>
          <w:sz w:val="28"/>
          <w:szCs w:val="28"/>
          <w:lang w:eastAsia="ar-SA"/>
        </w:rPr>
        <w:t>13</w:t>
      </w:r>
      <w:r w:rsidR="008166B9">
        <w:rPr>
          <w:rFonts w:eastAsia="Calibri"/>
          <w:kern w:val="0"/>
          <w:sz w:val="28"/>
          <w:szCs w:val="28"/>
          <w:lang w:eastAsia="ar-SA"/>
        </w:rPr>
        <w:t xml:space="preserve"> декабря</w:t>
      </w:r>
      <w:r w:rsidR="0042283B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40015A" w:rsidRPr="00237DA0">
        <w:rPr>
          <w:rFonts w:eastAsia="Calibri"/>
          <w:kern w:val="0"/>
          <w:sz w:val="28"/>
          <w:szCs w:val="28"/>
          <w:lang w:eastAsia="ar-SA"/>
        </w:rPr>
        <w:t>20</w:t>
      </w:r>
      <w:r w:rsidR="0085381A">
        <w:rPr>
          <w:rFonts w:eastAsia="Calibri"/>
          <w:kern w:val="0"/>
          <w:sz w:val="28"/>
          <w:szCs w:val="28"/>
          <w:lang w:eastAsia="ar-SA"/>
        </w:rPr>
        <w:t>2</w:t>
      </w:r>
      <w:r w:rsidR="001A3ACA">
        <w:rPr>
          <w:rFonts w:eastAsia="Calibri"/>
          <w:kern w:val="0"/>
          <w:sz w:val="28"/>
          <w:szCs w:val="28"/>
          <w:lang w:eastAsia="ar-SA"/>
        </w:rPr>
        <w:t>3</w:t>
      </w:r>
      <w:r w:rsidR="0040015A" w:rsidRPr="00237DA0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786789" w:rsidRPr="00237DA0">
        <w:rPr>
          <w:rFonts w:eastAsia="Calibri"/>
          <w:kern w:val="0"/>
          <w:sz w:val="28"/>
          <w:szCs w:val="28"/>
          <w:lang w:eastAsia="ar-SA"/>
        </w:rPr>
        <w:t xml:space="preserve">года                                                                  </w:t>
      </w:r>
      <w:r w:rsidR="004A0F92">
        <w:rPr>
          <w:rFonts w:eastAsia="Calibri"/>
          <w:kern w:val="0"/>
          <w:sz w:val="28"/>
          <w:szCs w:val="28"/>
          <w:lang w:eastAsia="ar-SA"/>
        </w:rPr>
        <w:t xml:space="preserve">              </w:t>
      </w:r>
      <w:r w:rsidR="00BA6C52">
        <w:rPr>
          <w:rFonts w:eastAsia="Calibri"/>
          <w:kern w:val="0"/>
          <w:sz w:val="28"/>
          <w:szCs w:val="28"/>
          <w:lang w:eastAsia="ar-SA"/>
        </w:rPr>
        <w:t xml:space="preserve">  </w:t>
      </w:r>
      <w:r w:rsidR="008166B9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E03990" w:rsidRPr="00237DA0">
        <w:rPr>
          <w:rFonts w:eastAsia="Calibri"/>
          <w:kern w:val="0"/>
          <w:sz w:val="28"/>
          <w:szCs w:val="28"/>
          <w:lang w:eastAsia="ar-SA"/>
        </w:rPr>
        <w:t xml:space="preserve">  </w:t>
      </w:r>
      <w:r w:rsidR="0042283B">
        <w:rPr>
          <w:rFonts w:eastAsia="Calibri"/>
          <w:kern w:val="0"/>
          <w:sz w:val="28"/>
          <w:szCs w:val="28"/>
          <w:lang w:eastAsia="ar-SA"/>
        </w:rPr>
        <w:t xml:space="preserve">   </w:t>
      </w:r>
      <w:r w:rsidR="00DD7A9B">
        <w:rPr>
          <w:rFonts w:eastAsia="Calibri"/>
          <w:kern w:val="0"/>
          <w:sz w:val="28"/>
          <w:szCs w:val="28"/>
          <w:lang w:eastAsia="ar-SA"/>
        </w:rPr>
        <w:t xml:space="preserve">   </w:t>
      </w:r>
      <w:r w:rsidR="00786789" w:rsidRPr="00237DA0">
        <w:rPr>
          <w:rFonts w:eastAsia="Calibri"/>
          <w:kern w:val="0"/>
          <w:sz w:val="28"/>
          <w:szCs w:val="28"/>
          <w:lang w:eastAsia="ar-SA"/>
        </w:rPr>
        <w:t xml:space="preserve"> г. Казань</w:t>
      </w:r>
    </w:p>
    <w:p w:rsidR="00786789" w:rsidRPr="00237DA0" w:rsidRDefault="00786789" w:rsidP="00237DA0">
      <w:pPr>
        <w:widowControl/>
        <w:ind w:firstLine="737"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</w:p>
    <w:p w:rsidR="0040015A" w:rsidRDefault="0040015A" w:rsidP="00412723">
      <w:pPr>
        <w:widowControl/>
        <w:ind w:firstLine="680"/>
        <w:contextualSpacing/>
        <w:jc w:val="both"/>
        <w:rPr>
          <w:rFonts w:eastAsia="Calibri"/>
          <w:iCs/>
          <w:kern w:val="0"/>
          <w:sz w:val="28"/>
          <w:szCs w:val="28"/>
        </w:rPr>
      </w:pPr>
      <w:r w:rsidRPr="00237DA0">
        <w:rPr>
          <w:rFonts w:eastAsia="Calibri"/>
          <w:iCs/>
          <w:kern w:val="0"/>
          <w:sz w:val="28"/>
          <w:szCs w:val="28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536"/>
        <w:gridCol w:w="4961"/>
      </w:tblGrid>
      <w:tr w:rsidR="007B1CEB" w:rsidRPr="008C3484" w:rsidTr="00412723">
        <w:trPr>
          <w:trHeight w:val="456"/>
        </w:trPr>
        <w:tc>
          <w:tcPr>
            <w:tcW w:w="4536" w:type="dxa"/>
            <w:hideMark/>
          </w:tcPr>
          <w:p w:rsidR="007B1CEB" w:rsidRPr="008C3484" w:rsidRDefault="007B1CEB" w:rsidP="007B1CEB">
            <w:pPr>
              <w:widowControl/>
              <w:suppressAutoHyphens w:val="0"/>
              <w:ind w:left="-108"/>
              <w:contextualSpacing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П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961" w:type="dxa"/>
            <w:hideMark/>
          </w:tcPr>
          <w:p w:rsidR="007B1CEB" w:rsidRPr="007B1CEB" w:rsidRDefault="009A79D9" w:rsidP="009A79D9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Яфизова</w:t>
            </w:r>
            <w:proofErr w:type="spellEnd"/>
            <w:r>
              <w:rPr>
                <w:iCs/>
                <w:sz w:val="28"/>
                <w:szCs w:val="28"/>
              </w:rPr>
              <w:t xml:space="preserve"> А.А.</w:t>
            </w:r>
            <w:r w:rsidR="00E224AC">
              <w:rPr>
                <w:iCs/>
                <w:sz w:val="28"/>
                <w:szCs w:val="28"/>
              </w:rPr>
              <w:t xml:space="preserve"> </w:t>
            </w:r>
            <w:r w:rsidR="007B1CEB" w:rsidRPr="007B1CEB">
              <w:rPr>
                <w:iCs/>
                <w:sz w:val="28"/>
                <w:szCs w:val="28"/>
              </w:rPr>
              <w:t>–</w:t>
            </w:r>
            <w:r w:rsidR="00E224AC">
              <w:rPr>
                <w:iCs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>заместителя руководителя</w:t>
            </w:r>
            <w:r w:rsidR="007B1CEB" w:rsidRPr="007B1CEB">
              <w:rPr>
                <w:iCs/>
                <w:sz w:val="28"/>
                <w:szCs w:val="28"/>
              </w:rPr>
              <w:t>,</w:t>
            </w:r>
          </w:p>
        </w:tc>
      </w:tr>
      <w:tr w:rsidR="007B1CEB" w:rsidRPr="008C3484" w:rsidTr="00412723">
        <w:trPr>
          <w:trHeight w:val="456"/>
        </w:trPr>
        <w:tc>
          <w:tcPr>
            <w:tcW w:w="4536" w:type="dxa"/>
            <w:hideMark/>
          </w:tcPr>
          <w:p w:rsidR="007B1CEB" w:rsidRPr="008C3484" w:rsidRDefault="007B1CEB" w:rsidP="007B1CEB">
            <w:pPr>
              <w:widowControl/>
              <w:suppressAutoHyphens w:val="0"/>
              <w:ind w:left="-108"/>
              <w:contextualSpacing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961" w:type="dxa"/>
            <w:hideMark/>
          </w:tcPr>
          <w:p w:rsidR="007B1CEB" w:rsidRPr="007B1CEB" w:rsidRDefault="002507C1" w:rsidP="0085381A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Габдулхаевой А.А.</w:t>
            </w:r>
            <w:r w:rsidR="0085381A" w:rsidRPr="007B1CEB">
              <w:rPr>
                <w:iCs/>
                <w:sz w:val="28"/>
                <w:szCs w:val="28"/>
              </w:rPr>
              <w:t xml:space="preserve"> </w:t>
            </w:r>
            <w:r w:rsidR="007B1CEB" w:rsidRPr="007B1CEB">
              <w:rPr>
                <w:iCs/>
                <w:sz w:val="28"/>
                <w:szCs w:val="28"/>
              </w:rPr>
              <w:t xml:space="preserve">– </w:t>
            </w:r>
            <w:r>
              <w:rPr>
                <w:iCs/>
                <w:sz w:val="28"/>
                <w:szCs w:val="28"/>
              </w:rPr>
              <w:t>специалиста 1 разряда</w:t>
            </w:r>
          </w:p>
        </w:tc>
      </w:tr>
      <w:tr w:rsidR="007B1CEB" w:rsidRPr="00087C56" w:rsidTr="00412723">
        <w:trPr>
          <w:trHeight w:val="456"/>
        </w:trPr>
        <w:tc>
          <w:tcPr>
            <w:tcW w:w="4536" w:type="dxa"/>
            <w:hideMark/>
          </w:tcPr>
          <w:p w:rsidR="007B1CEB" w:rsidRPr="008C3484" w:rsidRDefault="007B1CEB" w:rsidP="007B1CEB">
            <w:pPr>
              <w:widowControl/>
              <w:suppressAutoHyphens w:val="0"/>
              <w:ind w:left="-108"/>
              <w:contextualSpacing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hideMark/>
          </w:tcPr>
          <w:p w:rsidR="007B1CEB" w:rsidRPr="007B1CEB" w:rsidRDefault="0085381A" w:rsidP="0085381A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Никитиной И.Г.</w:t>
            </w:r>
            <w:r w:rsidR="007B1CEB" w:rsidRPr="007B1CEB">
              <w:rPr>
                <w:iCs/>
                <w:sz w:val="28"/>
                <w:szCs w:val="28"/>
              </w:rPr>
              <w:t xml:space="preserve"> –</w:t>
            </w:r>
            <w:r>
              <w:rPr>
                <w:iCs/>
                <w:sz w:val="28"/>
                <w:szCs w:val="28"/>
              </w:rPr>
              <w:t xml:space="preserve"> специалиста 1 разряда</w:t>
            </w:r>
            <w:r w:rsidR="007B1CEB" w:rsidRPr="007B1CEB">
              <w:rPr>
                <w:iCs/>
                <w:sz w:val="28"/>
                <w:szCs w:val="28"/>
              </w:rPr>
              <w:t>,</w:t>
            </w:r>
          </w:p>
        </w:tc>
      </w:tr>
    </w:tbl>
    <w:p w:rsidR="00DD7A9B" w:rsidRDefault="00D17452" w:rsidP="008C185D">
      <w:pPr>
        <w:widowControl/>
        <w:ind w:firstLine="680"/>
        <w:contextualSpacing/>
        <w:jc w:val="both"/>
        <w:rPr>
          <w:sz w:val="28"/>
          <w:szCs w:val="28"/>
        </w:rPr>
      </w:pPr>
      <w:r>
        <w:rPr>
          <w:rFonts w:eastAsia="Calibri"/>
          <w:kern w:val="0"/>
          <w:sz w:val="28"/>
          <w:szCs w:val="28"/>
          <w:lang w:eastAsia="ar-SA"/>
        </w:rPr>
        <w:t xml:space="preserve">в </w:t>
      </w:r>
      <w:r w:rsidR="008166B9">
        <w:rPr>
          <w:rFonts w:eastAsia="Calibri"/>
          <w:kern w:val="0"/>
          <w:sz w:val="28"/>
          <w:szCs w:val="28"/>
          <w:lang w:eastAsia="ar-SA"/>
        </w:rPr>
        <w:t xml:space="preserve">присутствии </w:t>
      </w:r>
      <w:r w:rsidR="00786789" w:rsidRPr="00237DA0">
        <w:rPr>
          <w:rFonts w:eastAsia="Calibri"/>
          <w:kern w:val="0"/>
          <w:sz w:val="28"/>
          <w:szCs w:val="28"/>
          <w:lang w:eastAsia="ar-SA"/>
        </w:rPr>
        <w:t>представител</w:t>
      </w:r>
      <w:r w:rsidR="00A65E66">
        <w:rPr>
          <w:rFonts w:eastAsia="Calibri"/>
          <w:kern w:val="0"/>
          <w:sz w:val="28"/>
          <w:szCs w:val="28"/>
          <w:lang w:eastAsia="ar-SA"/>
        </w:rPr>
        <w:t>я</w:t>
      </w:r>
      <w:r w:rsidR="003E51AB" w:rsidRPr="00237DA0">
        <w:rPr>
          <w:rFonts w:eastAsia="Calibri"/>
          <w:kern w:val="0"/>
          <w:sz w:val="28"/>
          <w:szCs w:val="28"/>
          <w:lang w:eastAsia="ar-SA"/>
        </w:rPr>
        <w:t xml:space="preserve"> заказчика</w:t>
      </w:r>
      <w:r w:rsidR="00E75DCB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A65E66" w:rsidRPr="00A65E66">
        <w:rPr>
          <w:rFonts w:eastAsia="Calibri"/>
          <w:kern w:val="0"/>
          <w:sz w:val="28"/>
          <w:szCs w:val="28"/>
          <w:lang w:eastAsia="ar-SA"/>
        </w:rPr>
        <w:t>ГАУСО "КЦСОН В ГОРОДСКОМ ОКРУГЕ "ГОРОД КАЗАНЬ"</w:t>
      </w:r>
      <w:r w:rsidR="00E75DCB">
        <w:rPr>
          <w:rFonts w:eastAsia="Calibri"/>
          <w:kern w:val="0"/>
          <w:sz w:val="28"/>
          <w:szCs w:val="28"/>
          <w:lang w:eastAsia="ar-SA"/>
        </w:rPr>
        <w:t xml:space="preserve"> –</w:t>
      </w:r>
      <w:r w:rsidR="00A65E66">
        <w:rPr>
          <w:rFonts w:eastAsia="Calibri"/>
          <w:kern w:val="0"/>
          <w:sz w:val="28"/>
          <w:szCs w:val="28"/>
          <w:lang w:eastAsia="ar-SA"/>
        </w:rPr>
        <w:t xml:space="preserve"> Макаровой А.И. </w:t>
      </w:r>
      <w:r w:rsidR="00EA6D3B">
        <w:rPr>
          <w:rFonts w:eastAsia="Calibri"/>
          <w:kern w:val="0"/>
          <w:sz w:val="28"/>
          <w:szCs w:val="28"/>
          <w:lang w:eastAsia="ar-SA"/>
        </w:rPr>
        <w:t>(по доверенности), в отсутствие представителей</w:t>
      </w:r>
      <w:r w:rsidR="00E75DCB">
        <w:rPr>
          <w:rFonts w:eastAsia="Calibri"/>
          <w:kern w:val="0"/>
          <w:sz w:val="28"/>
          <w:szCs w:val="28"/>
          <w:lang w:eastAsia="ar-SA"/>
        </w:rPr>
        <w:t xml:space="preserve"> заявителя </w:t>
      </w:r>
      <w:r w:rsidR="00EA6D3B">
        <w:rPr>
          <w:rFonts w:eastAsia="Calibri"/>
          <w:kern w:val="0"/>
          <w:sz w:val="28"/>
          <w:szCs w:val="28"/>
          <w:lang w:eastAsia="ar-SA"/>
        </w:rPr>
        <w:t xml:space="preserve">ИП </w:t>
      </w:r>
      <w:proofErr w:type="spellStart"/>
      <w:r w:rsidR="00EA6D3B">
        <w:rPr>
          <w:rFonts w:eastAsia="Calibri"/>
          <w:kern w:val="0"/>
          <w:sz w:val="28"/>
          <w:szCs w:val="28"/>
          <w:lang w:eastAsia="ar-SA"/>
        </w:rPr>
        <w:t>Байрамуков</w:t>
      </w:r>
      <w:r w:rsidR="00A65E66">
        <w:rPr>
          <w:rFonts w:eastAsia="Calibri"/>
          <w:kern w:val="0"/>
          <w:sz w:val="28"/>
          <w:szCs w:val="28"/>
          <w:lang w:eastAsia="ar-SA"/>
        </w:rPr>
        <w:t>а</w:t>
      </w:r>
      <w:proofErr w:type="spellEnd"/>
      <w:r w:rsidR="00EA6D3B">
        <w:rPr>
          <w:rFonts w:eastAsia="Calibri"/>
          <w:kern w:val="0"/>
          <w:sz w:val="28"/>
          <w:szCs w:val="28"/>
          <w:lang w:eastAsia="ar-SA"/>
        </w:rPr>
        <w:t xml:space="preserve"> А.М., о месте и времени рассмотрения </w:t>
      </w:r>
      <w:proofErr w:type="gramStart"/>
      <w:r w:rsidR="00EA6D3B">
        <w:rPr>
          <w:rFonts w:eastAsia="Calibri"/>
          <w:kern w:val="0"/>
          <w:sz w:val="28"/>
          <w:szCs w:val="28"/>
          <w:lang w:eastAsia="ar-SA"/>
        </w:rPr>
        <w:t>жалобы</w:t>
      </w:r>
      <w:proofErr w:type="gramEnd"/>
      <w:r w:rsidR="00EA6D3B">
        <w:rPr>
          <w:rFonts w:eastAsia="Calibri"/>
          <w:kern w:val="0"/>
          <w:sz w:val="28"/>
          <w:szCs w:val="28"/>
          <w:lang w:eastAsia="ar-SA"/>
        </w:rPr>
        <w:t xml:space="preserve"> извещенных надлежащим образом</w:t>
      </w:r>
      <w:r w:rsidR="00577389" w:rsidRPr="00237DA0">
        <w:rPr>
          <w:rFonts w:eastAsia="Calibri"/>
          <w:iCs/>
          <w:kern w:val="0"/>
          <w:sz w:val="28"/>
          <w:szCs w:val="28"/>
          <w:lang w:eastAsia="ar-SA"/>
        </w:rPr>
        <w:t>, рассмотрев</w:t>
      </w:r>
      <w:r w:rsidR="00E75DCB">
        <w:rPr>
          <w:rFonts w:eastAsia="Calibri"/>
          <w:iCs/>
          <w:kern w:val="0"/>
          <w:sz w:val="28"/>
          <w:szCs w:val="28"/>
          <w:lang w:eastAsia="ar-SA"/>
        </w:rPr>
        <w:t xml:space="preserve"> по видеоконференции</w:t>
      </w:r>
      <w:r w:rsidR="00577389" w:rsidRPr="00237DA0">
        <w:rPr>
          <w:rFonts w:eastAsia="Calibri"/>
          <w:iCs/>
          <w:kern w:val="0"/>
          <w:sz w:val="28"/>
          <w:szCs w:val="28"/>
          <w:lang w:eastAsia="ar-SA"/>
        </w:rPr>
        <w:t xml:space="preserve"> </w:t>
      </w:r>
      <w:r w:rsidR="00EC0CA9" w:rsidRPr="00237DA0">
        <w:rPr>
          <w:rFonts w:eastAsia="Calibri"/>
          <w:iCs/>
          <w:kern w:val="0"/>
          <w:sz w:val="28"/>
          <w:szCs w:val="28"/>
          <w:lang w:eastAsia="ar-SA"/>
        </w:rPr>
        <w:t>жалоб</w:t>
      </w:r>
      <w:r w:rsidR="001B2B90">
        <w:rPr>
          <w:rFonts w:eastAsia="Calibri"/>
          <w:iCs/>
          <w:kern w:val="0"/>
          <w:sz w:val="28"/>
          <w:szCs w:val="28"/>
          <w:lang w:eastAsia="ar-SA"/>
        </w:rPr>
        <w:t>у</w:t>
      </w:r>
      <w:r w:rsidR="0040015A" w:rsidRPr="00237DA0">
        <w:rPr>
          <w:sz w:val="28"/>
          <w:szCs w:val="28"/>
        </w:rPr>
        <w:t xml:space="preserve"> заяв</w:t>
      </w:r>
      <w:r w:rsidR="007B1CEB">
        <w:rPr>
          <w:sz w:val="28"/>
          <w:szCs w:val="28"/>
        </w:rPr>
        <w:t>ителя</w:t>
      </w:r>
      <w:r w:rsidR="0040015A" w:rsidRPr="00237DA0">
        <w:rPr>
          <w:sz w:val="28"/>
          <w:szCs w:val="28"/>
        </w:rPr>
        <w:t xml:space="preserve"> </w:t>
      </w:r>
      <w:r w:rsidR="00EA6D3B">
        <w:rPr>
          <w:rFonts w:eastAsia="Calibri"/>
          <w:kern w:val="0"/>
          <w:sz w:val="28"/>
          <w:szCs w:val="28"/>
          <w:lang w:eastAsia="ar-SA"/>
        </w:rPr>
        <w:t xml:space="preserve">ИП </w:t>
      </w:r>
      <w:proofErr w:type="spellStart"/>
      <w:r w:rsidR="00EA6D3B">
        <w:rPr>
          <w:rFonts w:eastAsia="Calibri"/>
          <w:kern w:val="0"/>
          <w:sz w:val="28"/>
          <w:szCs w:val="28"/>
          <w:lang w:eastAsia="ar-SA"/>
        </w:rPr>
        <w:t>Байрамуков</w:t>
      </w:r>
      <w:r w:rsidR="00A65E66">
        <w:rPr>
          <w:rFonts w:eastAsia="Calibri"/>
          <w:kern w:val="0"/>
          <w:sz w:val="28"/>
          <w:szCs w:val="28"/>
          <w:lang w:eastAsia="ar-SA"/>
        </w:rPr>
        <w:t>а</w:t>
      </w:r>
      <w:proofErr w:type="spellEnd"/>
      <w:r w:rsidR="00EA6D3B">
        <w:rPr>
          <w:rFonts w:eastAsia="Calibri"/>
          <w:kern w:val="0"/>
          <w:sz w:val="28"/>
          <w:szCs w:val="28"/>
          <w:lang w:eastAsia="ar-SA"/>
        </w:rPr>
        <w:t xml:space="preserve"> А.М.</w:t>
      </w:r>
      <w:r w:rsidR="00A971B4" w:rsidRPr="00A971B4">
        <w:rPr>
          <w:sz w:val="28"/>
          <w:szCs w:val="28"/>
        </w:rPr>
        <w:t xml:space="preserve"> </w:t>
      </w:r>
      <w:r w:rsidR="00A65E66">
        <w:rPr>
          <w:rFonts w:eastAsia="Arial CYR" w:cs="Arial CYR"/>
          <w:color w:val="000000"/>
          <w:sz w:val="28"/>
          <w:szCs w:val="28"/>
          <w:lang w:eastAsia="hi-IN" w:bidi="en-US"/>
        </w:rPr>
        <w:t>(</w:t>
      </w:r>
      <w:proofErr w:type="spellStart"/>
      <w:r w:rsidR="00A65E66">
        <w:rPr>
          <w:rFonts w:eastAsia="Arial CYR" w:cs="Arial CYR"/>
          <w:color w:val="000000"/>
          <w:sz w:val="28"/>
          <w:szCs w:val="28"/>
          <w:lang w:eastAsia="hi-IN" w:bidi="en-US"/>
        </w:rPr>
        <w:t>вх</w:t>
      </w:r>
      <w:proofErr w:type="spellEnd"/>
      <w:r w:rsidR="00A65E66">
        <w:rPr>
          <w:rFonts w:eastAsia="Arial CYR" w:cs="Arial CYR"/>
          <w:color w:val="000000"/>
          <w:sz w:val="28"/>
          <w:szCs w:val="28"/>
          <w:lang w:eastAsia="hi-IN" w:bidi="en-US"/>
        </w:rPr>
        <w:t>.</w:t>
      </w:r>
      <w:r w:rsidR="00A65E66" w:rsidRPr="0027581D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 </w:t>
      </w:r>
      <w:r w:rsidR="00A65E66">
        <w:rPr>
          <w:rFonts w:eastAsia="Arial CYR" w:cs="Arial CYR"/>
          <w:color w:val="000000"/>
          <w:sz w:val="28"/>
          <w:szCs w:val="28"/>
          <w:lang w:eastAsia="hi-IN" w:bidi="en-US"/>
        </w:rPr>
        <w:t>№13114/ж от 06.12.2023</w:t>
      </w:r>
      <w:r w:rsidR="00A65E66" w:rsidRPr="00C97238">
        <w:rPr>
          <w:rFonts w:eastAsia="Arial CYR" w:cs="Arial CYR"/>
          <w:color w:val="000000"/>
          <w:sz w:val="28"/>
          <w:szCs w:val="28"/>
          <w:lang w:eastAsia="hi-IN" w:bidi="en-US"/>
        </w:rPr>
        <w:t>г</w:t>
      </w:r>
      <w:r w:rsidR="00A65E66">
        <w:rPr>
          <w:rFonts w:eastAsia="Arial CYR" w:cs="Arial CYR"/>
          <w:color w:val="000000"/>
          <w:sz w:val="28"/>
          <w:szCs w:val="28"/>
          <w:lang w:eastAsia="hi-IN" w:bidi="en-US"/>
        </w:rPr>
        <w:t>.</w:t>
      </w:r>
      <w:r w:rsidR="00A65E66" w:rsidRPr="00C97238">
        <w:rPr>
          <w:rFonts w:eastAsia="Arial CYR" w:cs="Arial CYR"/>
          <w:color w:val="000000"/>
          <w:sz w:val="28"/>
          <w:szCs w:val="28"/>
          <w:lang w:eastAsia="hi-IN" w:bidi="en-US"/>
        </w:rPr>
        <w:t>)</w:t>
      </w:r>
      <w:r w:rsidR="00A65E66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 </w:t>
      </w:r>
      <w:r w:rsidR="005E7729" w:rsidRPr="00C97238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на действия заказчика </w:t>
      </w:r>
      <w:r w:rsidR="00A65E66" w:rsidRPr="00A65E66">
        <w:rPr>
          <w:rFonts w:eastAsia="Calibri"/>
          <w:kern w:val="0"/>
          <w:sz w:val="28"/>
          <w:szCs w:val="28"/>
          <w:lang w:eastAsia="ar-SA"/>
        </w:rPr>
        <w:t>ГАУСО "КЦСОН В ГОРОДСКОМ ОКРУГЕ "ГОРОД КАЗАНЬ"</w:t>
      </w:r>
      <w:r w:rsidR="005E7729">
        <w:rPr>
          <w:sz w:val="28"/>
          <w:szCs w:val="28"/>
        </w:rPr>
        <w:t xml:space="preserve"> </w:t>
      </w:r>
      <w:r w:rsidR="005E7729" w:rsidRPr="00C97238">
        <w:rPr>
          <w:rFonts w:eastAsia="Arial CYR" w:cs="Arial CYR"/>
          <w:color w:val="000000"/>
          <w:sz w:val="28"/>
          <w:szCs w:val="28"/>
          <w:lang w:eastAsia="hi-IN" w:bidi="en-US"/>
        </w:rPr>
        <w:t>при проведении закуп</w:t>
      </w:r>
      <w:r w:rsidR="005E7729">
        <w:rPr>
          <w:rFonts w:eastAsia="Arial CYR" w:cs="Arial CYR"/>
          <w:color w:val="000000"/>
          <w:sz w:val="28"/>
          <w:szCs w:val="28"/>
          <w:lang w:eastAsia="hi-IN" w:bidi="en-US"/>
        </w:rPr>
        <w:t>ки</w:t>
      </w:r>
      <w:r w:rsidR="005E7729" w:rsidRPr="00C97238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 </w:t>
      </w:r>
      <w:r w:rsidR="00A65E66">
        <w:rPr>
          <w:rFonts w:eastAsia="Arial CYR" w:cs="Arial CYR"/>
          <w:color w:val="000000"/>
          <w:sz w:val="28"/>
          <w:szCs w:val="28"/>
          <w:lang w:eastAsia="hi-IN" w:bidi="en-US"/>
        </w:rPr>
        <w:t>№</w:t>
      </w:r>
      <w:r w:rsidR="00A65E66" w:rsidRPr="00024312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0711200023623000071 </w:t>
      </w:r>
      <w:r w:rsidR="00A65E66">
        <w:rPr>
          <w:rFonts w:eastAsia="Arial CYR" w:cs="Arial CYR"/>
          <w:color w:val="000000"/>
          <w:sz w:val="28"/>
          <w:szCs w:val="28"/>
          <w:lang w:eastAsia="hi-IN" w:bidi="en-US"/>
        </w:rPr>
        <w:t>на предмет: «</w:t>
      </w:r>
      <w:r w:rsidR="00A65E66" w:rsidRPr="00024312">
        <w:rPr>
          <w:rFonts w:eastAsia="Arial CYR" w:cs="Arial CYR"/>
          <w:color w:val="000000"/>
          <w:sz w:val="28"/>
          <w:szCs w:val="28"/>
          <w:lang w:eastAsia="hi-IN" w:bidi="en-US"/>
        </w:rPr>
        <w:t>Оказание услуг по уборке зданий</w:t>
      </w:r>
      <w:r w:rsidR="00A65E66">
        <w:rPr>
          <w:rFonts w:eastAsia="Arial CYR" w:cs="Arial CYR"/>
          <w:color w:val="000000"/>
          <w:sz w:val="28"/>
          <w:szCs w:val="28"/>
          <w:lang w:eastAsia="hi-IN" w:bidi="en-US"/>
        </w:rPr>
        <w:t>»</w:t>
      </w:r>
      <w:r w:rsidR="007B1CEB">
        <w:rPr>
          <w:sz w:val="28"/>
          <w:szCs w:val="28"/>
        </w:rPr>
        <w:t>,</w:t>
      </w:r>
    </w:p>
    <w:p w:rsidR="00412723" w:rsidRDefault="00412723" w:rsidP="008C185D">
      <w:pPr>
        <w:widowControl/>
        <w:ind w:firstLine="680"/>
        <w:contextualSpacing/>
        <w:jc w:val="both"/>
        <w:rPr>
          <w:sz w:val="28"/>
          <w:szCs w:val="28"/>
        </w:rPr>
      </w:pPr>
    </w:p>
    <w:p w:rsidR="00A65E66" w:rsidRPr="00412723" w:rsidRDefault="00A65E66" w:rsidP="008C185D">
      <w:pPr>
        <w:widowControl/>
        <w:ind w:firstLine="680"/>
        <w:contextualSpacing/>
        <w:jc w:val="both"/>
        <w:rPr>
          <w:sz w:val="28"/>
          <w:szCs w:val="28"/>
        </w:rPr>
      </w:pPr>
    </w:p>
    <w:p w:rsidR="00786789" w:rsidRPr="00237DA0" w:rsidRDefault="00EF0689" w:rsidP="006341FA">
      <w:pPr>
        <w:widowControl/>
        <w:contextualSpacing/>
        <w:jc w:val="center"/>
        <w:rPr>
          <w:rFonts w:eastAsia="Calibri"/>
          <w:kern w:val="0"/>
          <w:sz w:val="28"/>
          <w:szCs w:val="28"/>
          <w:lang w:eastAsia="ar-SA"/>
        </w:rPr>
      </w:pPr>
      <w:r w:rsidRPr="00237DA0">
        <w:rPr>
          <w:rFonts w:eastAsia="Calibri"/>
          <w:kern w:val="0"/>
          <w:sz w:val="28"/>
          <w:szCs w:val="28"/>
          <w:lang w:eastAsia="ar-SA"/>
        </w:rPr>
        <w:lastRenderedPageBreak/>
        <w:t>УСТАНОВИЛА</w:t>
      </w:r>
      <w:r w:rsidR="008C185D">
        <w:rPr>
          <w:rFonts w:eastAsia="Calibri"/>
          <w:kern w:val="0"/>
          <w:sz w:val="28"/>
          <w:szCs w:val="28"/>
          <w:lang w:eastAsia="ar-SA"/>
        </w:rPr>
        <w:t>:</w:t>
      </w:r>
    </w:p>
    <w:p w:rsidR="009E3392" w:rsidRPr="00237DA0" w:rsidRDefault="009E3392" w:rsidP="00237DA0">
      <w:pPr>
        <w:widowControl/>
        <w:ind w:firstLine="851"/>
        <w:contextualSpacing/>
        <w:jc w:val="center"/>
        <w:rPr>
          <w:rFonts w:eastAsia="Calibri"/>
          <w:kern w:val="0"/>
          <w:sz w:val="28"/>
          <w:szCs w:val="28"/>
          <w:lang w:eastAsia="ar-SA"/>
        </w:rPr>
      </w:pPr>
    </w:p>
    <w:p w:rsidR="00EF0689" w:rsidRDefault="001B2B90" w:rsidP="00237DA0">
      <w:pPr>
        <w:ind w:firstLine="851"/>
        <w:contextualSpacing/>
        <w:jc w:val="both"/>
        <w:rPr>
          <w:rFonts w:eastAsia="Andale Sans UI"/>
          <w:sz w:val="28"/>
          <w:szCs w:val="28"/>
          <w:lang w:eastAsia="ar-SA"/>
        </w:rPr>
      </w:pPr>
      <w:r>
        <w:rPr>
          <w:rFonts w:eastAsia="Andale Sans UI"/>
          <w:sz w:val="28"/>
          <w:szCs w:val="28"/>
          <w:lang w:eastAsia="ar-SA"/>
        </w:rPr>
        <w:t>И</w:t>
      </w:r>
      <w:r w:rsidR="00DD7A9B">
        <w:rPr>
          <w:rFonts w:eastAsia="Andale Sans UI"/>
          <w:sz w:val="28"/>
          <w:szCs w:val="28"/>
          <w:lang w:eastAsia="ar-SA"/>
        </w:rPr>
        <w:t>звещени</w:t>
      </w:r>
      <w:r>
        <w:rPr>
          <w:rFonts w:eastAsia="Andale Sans UI"/>
          <w:sz w:val="28"/>
          <w:szCs w:val="28"/>
          <w:lang w:eastAsia="ar-SA"/>
        </w:rPr>
        <w:t>е</w:t>
      </w:r>
      <w:r w:rsidR="00D17452">
        <w:rPr>
          <w:rFonts w:eastAsia="Andale Sans UI"/>
          <w:sz w:val="28"/>
          <w:szCs w:val="28"/>
          <w:lang w:eastAsia="ar-SA"/>
        </w:rPr>
        <w:t xml:space="preserve"> о проведении </w:t>
      </w:r>
      <w:r w:rsidR="00786BC3">
        <w:rPr>
          <w:rFonts w:eastAsia="Andale Sans UI"/>
          <w:sz w:val="28"/>
          <w:szCs w:val="28"/>
          <w:lang w:eastAsia="ar-SA"/>
        </w:rPr>
        <w:t>электронного</w:t>
      </w:r>
      <w:r w:rsidR="00DB13AA">
        <w:rPr>
          <w:rFonts w:eastAsia="Andale Sans UI"/>
          <w:sz w:val="28"/>
          <w:szCs w:val="28"/>
          <w:lang w:eastAsia="ar-SA"/>
        </w:rPr>
        <w:t xml:space="preserve"> </w:t>
      </w:r>
      <w:r w:rsidR="00786BC3">
        <w:rPr>
          <w:rFonts w:eastAsia="Andale Sans UI"/>
          <w:sz w:val="28"/>
          <w:szCs w:val="28"/>
          <w:lang w:eastAsia="ar-SA"/>
        </w:rPr>
        <w:t>аукциона</w:t>
      </w:r>
      <w:r w:rsidR="00D17452">
        <w:rPr>
          <w:rFonts w:eastAsia="Andale Sans UI"/>
          <w:sz w:val="28"/>
          <w:szCs w:val="28"/>
          <w:lang w:eastAsia="ar-SA"/>
        </w:rPr>
        <w:t xml:space="preserve"> </w:t>
      </w:r>
      <w:r w:rsidR="00A65E66">
        <w:rPr>
          <w:rFonts w:eastAsia="Arial CYR" w:cs="Arial CYR"/>
          <w:color w:val="000000"/>
          <w:sz w:val="28"/>
          <w:szCs w:val="28"/>
          <w:lang w:eastAsia="hi-IN" w:bidi="en-US"/>
        </w:rPr>
        <w:t>№</w:t>
      </w:r>
      <w:r w:rsidR="00A65E66" w:rsidRPr="00024312">
        <w:rPr>
          <w:rFonts w:eastAsia="Arial CYR" w:cs="Arial CYR"/>
          <w:color w:val="000000"/>
          <w:sz w:val="28"/>
          <w:szCs w:val="28"/>
          <w:lang w:eastAsia="hi-IN" w:bidi="en-US"/>
        </w:rPr>
        <w:t>0711200023623000071</w:t>
      </w:r>
      <w:r w:rsidR="0028707B">
        <w:rPr>
          <w:rFonts w:eastAsia="Andale Sans UI"/>
          <w:kern w:val="2"/>
          <w:sz w:val="28"/>
          <w:szCs w:val="28"/>
          <w:lang w:bidi="hi-IN"/>
        </w:rPr>
        <w:t xml:space="preserve"> </w:t>
      </w:r>
      <w:r>
        <w:rPr>
          <w:rFonts w:eastAsia="Andale Sans UI"/>
          <w:sz w:val="28"/>
          <w:szCs w:val="28"/>
          <w:lang w:eastAsia="ar-SA"/>
        </w:rPr>
        <w:t>размещено</w:t>
      </w:r>
      <w:r w:rsidR="00BA6C52">
        <w:rPr>
          <w:rFonts w:eastAsia="Andale Sans UI"/>
          <w:sz w:val="28"/>
          <w:szCs w:val="28"/>
          <w:lang w:eastAsia="ar-SA"/>
        </w:rPr>
        <w:t xml:space="preserve"> </w:t>
      </w:r>
      <w:r w:rsidR="00EF0689" w:rsidRPr="00237DA0">
        <w:rPr>
          <w:rFonts w:eastAsia="Andale Sans UI"/>
          <w:sz w:val="28"/>
          <w:szCs w:val="28"/>
          <w:lang w:eastAsia="ar-SA"/>
        </w:rPr>
        <w:t>на официальном сайте Российской Федерации</w:t>
      </w:r>
      <w:r w:rsidR="00DD7A9B">
        <w:rPr>
          <w:rFonts w:eastAsia="Andale Sans UI"/>
          <w:sz w:val="28"/>
          <w:szCs w:val="28"/>
          <w:lang w:eastAsia="ar-SA"/>
        </w:rPr>
        <w:t xml:space="preserve"> </w:t>
      </w:r>
      <w:hyperlink r:id="rId11" w:history="1">
        <w:r w:rsidR="007B1CEB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www</w:t>
        </w:r>
        <w:r w:rsidR="007B1CEB" w:rsidRPr="00797C7A">
          <w:rPr>
            <w:rStyle w:val="a3"/>
            <w:rFonts w:eastAsia="Andale Sans UI"/>
            <w:sz w:val="28"/>
            <w:szCs w:val="28"/>
            <w:lang w:eastAsia="ar-SA"/>
          </w:rPr>
          <w:t>.</w:t>
        </w:r>
        <w:proofErr w:type="spellStart"/>
        <w:r w:rsidR="007B1CEB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zakupki</w:t>
        </w:r>
        <w:proofErr w:type="spellEnd"/>
        <w:r w:rsidR="007B1CEB" w:rsidRPr="00797C7A">
          <w:rPr>
            <w:rStyle w:val="a3"/>
            <w:rFonts w:eastAsia="Andale Sans UI"/>
            <w:sz w:val="28"/>
            <w:szCs w:val="28"/>
            <w:lang w:eastAsia="ar-SA"/>
          </w:rPr>
          <w:t>.</w:t>
        </w:r>
        <w:proofErr w:type="spellStart"/>
        <w:r w:rsidR="007B1CEB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gov</w:t>
        </w:r>
        <w:proofErr w:type="spellEnd"/>
        <w:r w:rsidR="007B1CEB" w:rsidRPr="00797C7A">
          <w:rPr>
            <w:rStyle w:val="a3"/>
            <w:rFonts w:eastAsia="Andale Sans UI"/>
            <w:sz w:val="28"/>
            <w:szCs w:val="28"/>
            <w:lang w:eastAsia="ar-SA"/>
          </w:rPr>
          <w:t>.</w:t>
        </w:r>
        <w:proofErr w:type="spellStart"/>
        <w:r w:rsidR="007B1CEB" w:rsidRPr="00797C7A">
          <w:rPr>
            <w:rStyle w:val="a3"/>
            <w:rFonts w:eastAsia="Andale Sans UI"/>
            <w:sz w:val="28"/>
            <w:szCs w:val="28"/>
            <w:lang w:val="en-US" w:eastAsia="ar-SA"/>
          </w:rPr>
          <w:t>ru</w:t>
        </w:r>
        <w:proofErr w:type="spellEnd"/>
      </w:hyperlink>
      <w:r w:rsidR="007B1CEB">
        <w:rPr>
          <w:rFonts w:eastAsia="Andale Sans UI"/>
          <w:sz w:val="28"/>
          <w:szCs w:val="28"/>
          <w:lang w:eastAsia="ar-SA"/>
        </w:rPr>
        <w:t xml:space="preserve"> </w:t>
      </w:r>
      <w:r w:rsidR="00A65E66">
        <w:rPr>
          <w:rFonts w:eastAsia="Andale Sans UI"/>
          <w:sz w:val="28"/>
          <w:szCs w:val="28"/>
          <w:lang w:eastAsia="ar-SA"/>
        </w:rPr>
        <w:t>05.12</w:t>
      </w:r>
      <w:r w:rsidR="00886E5F" w:rsidRPr="00886E5F">
        <w:rPr>
          <w:rFonts w:eastAsia="Andale Sans UI"/>
          <w:sz w:val="28"/>
          <w:szCs w:val="28"/>
          <w:lang w:eastAsia="ar-SA"/>
        </w:rPr>
        <w:t>.2023</w:t>
      </w:r>
      <w:r w:rsidR="009A79D9">
        <w:rPr>
          <w:rFonts w:eastAsia="Andale Sans UI"/>
          <w:sz w:val="28"/>
          <w:szCs w:val="28"/>
          <w:lang w:eastAsia="ar-SA"/>
        </w:rPr>
        <w:t>г</w:t>
      </w:r>
      <w:r w:rsidR="00EF0689" w:rsidRPr="00237DA0">
        <w:rPr>
          <w:rFonts w:eastAsia="Andale Sans UI"/>
          <w:sz w:val="28"/>
          <w:szCs w:val="28"/>
          <w:lang w:eastAsia="ar-SA"/>
        </w:rPr>
        <w:t>.</w:t>
      </w:r>
    </w:p>
    <w:p w:rsidR="004A0F92" w:rsidRPr="00237DA0" w:rsidRDefault="004A0F92" w:rsidP="00237DA0">
      <w:pPr>
        <w:ind w:firstLine="851"/>
        <w:contextualSpacing/>
        <w:jc w:val="both"/>
        <w:rPr>
          <w:rFonts w:eastAsia="Andale Sans UI"/>
          <w:bCs/>
          <w:sz w:val="28"/>
          <w:szCs w:val="28"/>
          <w:lang w:eastAsia="ar-SA"/>
        </w:rPr>
      </w:pPr>
      <w:r>
        <w:rPr>
          <w:rFonts w:eastAsia="Andale Sans UI"/>
          <w:sz w:val="28"/>
          <w:szCs w:val="28"/>
          <w:lang w:eastAsia="ar-SA"/>
        </w:rPr>
        <w:t xml:space="preserve">Объект закупки - </w:t>
      </w:r>
      <w:r w:rsidR="00A65E66" w:rsidRPr="00A65E66">
        <w:rPr>
          <w:rFonts w:eastAsia="Andale Sans UI"/>
          <w:sz w:val="28"/>
          <w:szCs w:val="28"/>
          <w:lang w:eastAsia="ar-SA"/>
        </w:rPr>
        <w:t>Оказание услуг по уборке зданий</w:t>
      </w:r>
      <w:r w:rsidR="00786BC3" w:rsidRPr="00786BC3">
        <w:rPr>
          <w:rFonts w:eastAsia="Andale Sans UI"/>
          <w:sz w:val="28"/>
          <w:szCs w:val="28"/>
          <w:lang w:eastAsia="ar-SA"/>
        </w:rPr>
        <w:t>.</w:t>
      </w:r>
    </w:p>
    <w:p w:rsidR="0040015A" w:rsidRDefault="00EF0689" w:rsidP="00237DA0">
      <w:pPr>
        <w:ind w:firstLine="851"/>
        <w:contextualSpacing/>
        <w:jc w:val="both"/>
        <w:rPr>
          <w:rFonts w:eastAsia="Times New Roman"/>
          <w:kern w:val="0"/>
          <w:sz w:val="28"/>
          <w:szCs w:val="28"/>
        </w:rPr>
      </w:pPr>
      <w:r w:rsidRPr="00237DA0">
        <w:rPr>
          <w:rFonts w:eastAsia="Andale Sans UI"/>
          <w:bCs/>
          <w:iCs/>
          <w:sz w:val="28"/>
          <w:szCs w:val="28"/>
          <w:lang w:eastAsia="ar-SA"/>
        </w:rPr>
        <w:t>Начальна</w:t>
      </w:r>
      <w:r w:rsidR="0040015A" w:rsidRPr="00237DA0">
        <w:rPr>
          <w:rFonts w:eastAsia="Andale Sans UI"/>
          <w:bCs/>
          <w:iCs/>
          <w:sz w:val="28"/>
          <w:szCs w:val="28"/>
          <w:lang w:eastAsia="ar-SA"/>
        </w:rPr>
        <w:t>я (максимальная) цена контракта</w:t>
      </w:r>
      <w:r w:rsidR="004A0F92">
        <w:rPr>
          <w:rFonts w:eastAsia="Andale Sans UI"/>
          <w:bCs/>
          <w:iCs/>
          <w:sz w:val="28"/>
          <w:szCs w:val="28"/>
          <w:lang w:eastAsia="ar-SA"/>
        </w:rPr>
        <w:t xml:space="preserve"> </w:t>
      </w:r>
      <w:r w:rsidRPr="00237DA0">
        <w:rPr>
          <w:rFonts w:eastAsia="Andale Sans UI"/>
          <w:bCs/>
          <w:iCs/>
          <w:sz w:val="28"/>
          <w:szCs w:val="28"/>
          <w:lang w:eastAsia="ar-SA"/>
        </w:rPr>
        <w:t>–</w:t>
      </w:r>
      <w:r w:rsidRPr="00237DA0">
        <w:rPr>
          <w:rFonts w:eastAsia="Andale Sans UI"/>
          <w:sz w:val="28"/>
          <w:szCs w:val="28"/>
          <w:shd w:val="clear" w:color="auto" w:fill="FFFFFF"/>
          <w:lang w:eastAsia="ar-SA"/>
        </w:rPr>
        <w:t xml:space="preserve"> </w:t>
      </w:r>
      <w:r w:rsidR="00A65E66" w:rsidRPr="00A65E66">
        <w:rPr>
          <w:rFonts w:ascii="Roboto" w:hAnsi="Roboto"/>
          <w:color w:val="000000"/>
          <w:sz w:val="29"/>
          <w:szCs w:val="29"/>
          <w:shd w:val="clear" w:color="auto" w:fill="FFFFFF"/>
        </w:rPr>
        <w:t>2 145 648,96</w:t>
      </w:r>
      <w:r w:rsidR="009A79D9">
        <w:rPr>
          <w:rFonts w:ascii="Roboto" w:hAnsi="Roboto"/>
          <w:color w:val="000000"/>
          <w:sz w:val="29"/>
          <w:szCs w:val="29"/>
          <w:shd w:val="clear" w:color="auto" w:fill="FFFFFF"/>
        </w:rPr>
        <w:t xml:space="preserve"> </w:t>
      </w:r>
      <w:r w:rsidR="0040015A" w:rsidRPr="00237DA0">
        <w:rPr>
          <w:rFonts w:eastAsia="Times New Roman"/>
          <w:kern w:val="0"/>
          <w:sz w:val="28"/>
          <w:szCs w:val="28"/>
        </w:rPr>
        <w:t>руб.</w:t>
      </w:r>
    </w:p>
    <w:p w:rsidR="008B30F7" w:rsidRPr="00237DA0" w:rsidRDefault="00505AF8" w:rsidP="00237DA0">
      <w:pPr>
        <w:widowControl/>
        <w:ind w:firstLine="851"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  <w:r w:rsidRPr="00237DA0">
        <w:rPr>
          <w:rFonts w:eastAsia="Calibri"/>
          <w:kern w:val="0"/>
          <w:sz w:val="28"/>
          <w:szCs w:val="28"/>
          <w:lang w:eastAsia="ar-SA"/>
        </w:rPr>
        <w:t xml:space="preserve">Суть жалобы, </w:t>
      </w:r>
      <w:r w:rsidR="00821D19" w:rsidRPr="00237DA0">
        <w:rPr>
          <w:rFonts w:eastAsia="Calibri"/>
          <w:kern w:val="0"/>
          <w:sz w:val="28"/>
          <w:szCs w:val="28"/>
          <w:lang w:eastAsia="ar-SA"/>
        </w:rPr>
        <w:t>по мнению заявител</w:t>
      </w:r>
      <w:r w:rsidR="002F5B69" w:rsidRPr="00237DA0">
        <w:rPr>
          <w:rFonts w:eastAsia="Calibri"/>
          <w:kern w:val="0"/>
          <w:sz w:val="28"/>
          <w:szCs w:val="28"/>
          <w:lang w:eastAsia="ar-SA"/>
        </w:rPr>
        <w:t>я</w:t>
      </w:r>
      <w:r w:rsidR="00903909" w:rsidRPr="00237DA0">
        <w:rPr>
          <w:rFonts w:eastAsia="Calibri"/>
          <w:kern w:val="0"/>
          <w:sz w:val="28"/>
          <w:szCs w:val="28"/>
          <w:lang w:eastAsia="ar-SA"/>
        </w:rPr>
        <w:t>,</w:t>
      </w:r>
      <w:r w:rsidR="00821D19" w:rsidRPr="00237DA0">
        <w:rPr>
          <w:rFonts w:eastAsia="Calibri"/>
          <w:kern w:val="0"/>
          <w:sz w:val="28"/>
          <w:szCs w:val="28"/>
          <w:lang w:eastAsia="ar-SA"/>
        </w:rPr>
        <w:t xml:space="preserve"> </w:t>
      </w:r>
      <w:r w:rsidR="00DB13AA">
        <w:rPr>
          <w:rFonts w:eastAsia="Calibri"/>
          <w:kern w:val="0"/>
          <w:sz w:val="28"/>
          <w:szCs w:val="28"/>
          <w:lang w:eastAsia="ar-SA"/>
        </w:rPr>
        <w:t>закупка</w:t>
      </w:r>
      <w:r w:rsidR="004A0F92">
        <w:rPr>
          <w:rFonts w:eastAsia="Calibri"/>
          <w:kern w:val="0"/>
          <w:sz w:val="28"/>
          <w:szCs w:val="28"/>
          <w:lang w:eastAsia="ar-SA"/>
        </w:rPr>
        <w:t xml:space="preserve"> проводи</w:t>
      </w:r>
      <w:r w:rsidR="00133882">
        <w:rPr>
          <w:rFonts w:eastAsia="Calibri"/>
          <w:kern w:val="0"/>
          <w:sz w:val="28"/>
          <w:szCs w:val="28"/>
          <w:lang w:eastAsia="ar-SA"/>
        </w:rPr>
        <w:t>тся с нарушениями норм действующего законодательства</w:t>
      </w:r>
      <w:r w:rsidR="00EF0689" w:rsidRPr="00237DA0">
        <w:rPr>
          <w:rFonts w:eastAsia="Calibri"/>
          <w:kern w:val="0"/>
          <w:sz w:val="28"/>
          <w:szCs w:val="28"/>
          <w:lang w:eastAsia="ar-SA"/>
        </w:rPr>
        <w:t>.</w:t>
      </w:r>
      <w:r w:rsidR="00821D19" w:rsidRPr="00237DA0">
        <w:rPr>
          <w:rFonts w:eastAsia="Calibri"/>
          <w:kern w:val="0"/>
          <w:sz w:val="28"/>
          <w:szCs w:val="28"/>
          <w:lang w:eastAsia="ar-SA"/>
        </w:rPr>
        <w:t xml:space="preserve"> </w:t>
      </w:r>
    </w:p>
    <w:p w:rsidR="0040015A" w:rsidRPr="00237DA0" w:rsidRDefault="0040015A" w:rsidP="00237DA0">
      <w:pPr>
        <w:widowControl/>
        <w:ind w:firstLine="851"/>
        <w:contextualSpacing/>
        <w:jc w:val="both"/>
        <w:rPr>
          <w:rFonts w:eastAsia="Calibri"/>
          <w:kern w:val="0"/>
          <w:sz w:val="28"/>
          <w:szCs w:val="28"/>
          <w:lang w:eastAsia="ar-SA"/>
        </w:rPr>
      </w:pPr>
      <w:r w:rsidRPr="00237DA0">
        <w:rPr>
          <w:sz w:val="28"/>
          <w:szCs w:val="28"/>
        </w:rPr>
        <w:t>Заказчик с доводами, изложенными</w:t>
      </w:r>
      <w:r w:rsidR="00DD7A9B">
        <w:rPr>
          <w:sz w:val="28"/>
          <w:szCs w:val="28"/>
        </w:rPr>
        <w:t xml:space="preserve"> в жалобе, </w:t>
      </w:r>
      <w:r w:rsidR="00211C55">
        <w:rPr>
          <w:sz w:val="28"/>
          <w:szCs w:val="28"/>
        </w:rPr>
        <w:t xml:space="preserve">не </w:t>
      </w:r>
      <w:r w:rsidR="00DD7A9B">
        <w:rPr>
          <w:sz w:val="28"/>
          <w:szCs w:val="28"/>
        </w:rPr>
        <w:t>согласился, были представ</w:t>
      </w:r>
      <w:r w:rsidRPr="00237DA0">
        <w:rPr>
          <w:sz w:val="28"/>
          <w:szCs w:val="28"/>
        </w:rPr>
        <w:t>л</w:t>
      </w:r>
      <w:r w:rsidR="00DD7A9B">
        <w:rPr>
          <w:sz w:val="28"/>
          <w:szCs w:val="28"/>
        </w:rPr>
        <w:t>ены</w:t>
      </w:r>
      <w:r w:rsidRPr="00237DA0">
        <w:rPr>
          <w:sz w:val="28"/>
          <w:szCs w:val="28"/>
        </w:rPr>
        <w:t xml:space="preserve"> письменные</w:t>
      </w:r>
      <w:r w:rsidR="004A0F92">
        <w:rPr>
          <w:sz w:val="28"/>
          <w:szCs w:val="28"/>
        </w:rPr>
        <w:t xml:space="preserve"> пояснения и документы, приобщенные к материалам дела</w:t>
      </w:r>
      <w:r w:rsidRPr="00237DA0">
        <w:rPr>
          <w:sz w:val="28"/>
          <w:szCs w:val="28"/>
        </w:rPr>
        <w:t>.</w:t>
      </w:r>
    </w:p>
    <w:p w:rsidR="004A0F92" w:rsidRDefault="00821D19" w:rsidP="004A0F92">
      <w:pPr>
        <w:widowControl/>
        <w:ind w:firstLine="851"/>
        <w:contextualSpacing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>Комиссия Татарстанского УФАС России по результатам рассмотрения довод</w:t>
      </w:r>
      <w:r w:rsidR="009A79D9">
        <w:rPr>
          <w:rFonts w:eastAsia="Times New Roman CYR"/>
          <w:b/>
          <w:kern w:val="0"/>
          <w:sz w:val="28"/>
          <w:szCs w:val="28"/>
          <w:lang w:eastAsia="ar-SA"/>
        </w:rPr>
        <w:t>а</w:t>
      </w: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 xml:space="preserve"> заявител</w:t>
      </w:r>
      <w:r w:rsidR="008B30F7" w:rsidRPr="00237DA0">
        <w:rPr>
          <w:rFonts w:eastAsia="Times New Roman CYR"/>
          <w:b/>
          <w:kern w:val="0"/>
          <w:sz w:val="28"/>
          <w:szCs w:val="28"/>
          <w:lang w:eastAsia="ar-SA"/>
        </w:rPr>
        <w:t>я</w:t>
      </w: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 xml:space="preserve"> на действия заказчика и из</w:t>
      </w:r>
      <w:r w:rsidR="00D51D1E">
        <w:rPr>
          <w:rFonts w:eastAsia="Times New Roman CYR"/>
          <w:b/>
          <w:kern w:val="0"/>
          <w:sz w:val="28"/>
          <w:szCs w:val="28"/>
          <w:lang w:eastAsia="ar-SA"/>
        </w:rPr>
        <w:t xml:space="preserve">учения документации </w:t>
      </w:r>
      <w:r w:rsidR="009A79D9" w:rsidRPr="009A79D9">
        <w:rPr>
          <w:rFonts w:eastAsia="Times New Roman CYR"/>
          <w:b/>
          <w:kern w:val="0"/>
          <w:sz w:val="28"/>
          <w:szCs w:val="28"/>
          <w:lang w:eastAsia="ar-SA"/>
        </w:rPr>
        <w:t>открытого конкурса в электронной форме</w:t>
      </w:r>
      <w:r w:rsidRPr="00237DA0">
        <w:rPr>
          <w:rFonts w:eastAsia="Times New Roman CYR"/>
          <w:b/>
          <w:kern w:val="0"/>
          <w:sz w:val="28"/>
          <w:szCs w:val="28"/>
          <w:lang w:eastAsia="ar-SA"/>
        </w:rPr>
        <w:t xml:space="preserve"> приходит к следующим выводам.</w:t>
      </w:r>
    </w:p>
    <w:p w:rsidR="00BC6FDD" w:rsidRDefault="00104B5A" w:rsidP="00A65E66">
      <w:pPr>
        <w:widowControl/>
        <w:ind w:firstLine="851"/>
        <w:contextualSpacing/>
        <w:jc w:val="both"/>
        <w:rPr>
          <w:rFonts w:eastAsia="Times New Roman CYR"/>
          <w:i/>
          <w:kern w:val="0"/>
          <w:sz w:val="28"/>
          <w:szCs w:val="28"/>
          <w:lang w:eastAsia="ar-SA"/>
        </w:rPr>
      </w:pPr>
      <w:r w:rsidRPr="007433B4">
        <w:rPr>
          <w:rFonts w:eastAsia="Times New Roman CYR"/>
          <w:i/>
          <w:kern w:val="0"/>
          <w:sz w:val="28"/>
          <w:szCs w:val="28"/>
          <w:lang w:eastAsia="ar-SA"/>
        </w:rPr>
        <w:t>О</w:t>
      </w:r>
      <w:r w:rsidR="00447D0C">
        <w:rPr>
          <w:rFonts w:eastAsia="Times New Roman CYR"/>
          <w:i/>
          <w:kern w:val="0"/>
          <w:sz w:val="28"/>
          <w:szCs w:val="28"/>
          <w:lang w:eastAsia="ar-SA"/>
        </w:rPr>
        <w:t>т</w:t>
      </w:r>
      <w:r w:rsidRPr="007433B4">
        <w:rPr>
          <w:rFonts w:eastAsia="Times New Roman CYR"/>
          <w:i/>
          <w:kern w:val="0"/>
          <w:sz w:val="28"/>
          <w:szCs w:val="28"/>
          <w:lang w:eastAsia="ar-SA"/>
        </w:rPr>
        <w:t>носите</w:t>
      </w:r>
      <w:r w:rsidR="007433B4" w:rsidRPr="007433B4">
        <w:rPr>
          <w:rFonts w:eastAsia="Times New Roman CYR"/>
          <w:i/>
          <w:kern w:val="0"/>
          <w:sz w:val="28"/>
          <w:szCs w:val="28"/>
          <w:lang w:eastAsia="ar-SA"/>
        </w:rPr>
        <w:t>льно довод</w:t>
      </w:r>
      <w:r w:rsidR="00D51D1E">
        <w:rPr>
          <w:rFonts w:eastAsia="Times New Roman CYR"/>
          <w:i/>
          <w:kern w:val="0"/>
          <w:sz w:val="28"/>
          <w:szCs w:val="28"/>
          <w:lang w:eastAsia="ar-SA"/>
        </w:rPr>
        <w:t>а</w:t>
      </w:r>
      <w:r w:rsidR="00211C55">
        <w:rPr>
          <w:rFonts w:eastAsia="Times New Roman CYR"/>
          <w:i/>
          <w:kern w:val="0"/>
          <w:sz w:val="28"/>
          <w:szCs w:val="28"/>
          <w:lang w:eastAsia="ar-SA"/>
        </w:rPr>
        <w:t xml:space="preserve"> заявителя о</w:t>
      </w:r>
      <w:r w:rsidR="00886E5F">
        <w:rPr>
          <w:rFonts w:eastAsia="Times New Roman CYR"/>
          <w:i/>
          <w:kern w:val="0"/>
          <w:sz w:val="28"/>
          <w:szCs w:val="28"/>
          <w:lang w:eastAsia="ar-SA"/>
        </w:rPr>
        <w:t>б обжаловании положений и</w:t>
      </w:r>
      <w:r w:rsidR="00A65E66">
        <w:rPr>
          <w:rFonts w:eastAsia="Times New Roman CYR"/>
          <w:i/>
          <w:kern w:val="0"/>
          <w:sz w:val="28"/>
          <w:szCs w:val="28"/>
          <w:lang w:eastAsia="ar-SA"/>
        </w:rPr>
        <w:t xml:space="preserve">звещения в части установления в </w:t>
      </w:r>
      <w:r w:rsidR="00886E5F">
        <w:rPr>
          <w:rFonts w:eastAsia="Times New Roman CYR"/>
          <w:i/>
          <w:kern w:val="0"/>
          <w:sz w:val="28"/>
          <w:szCs w:val="28"/>
          <w:lang w:eastAsia="ar-SA"/>
        </w:rPr>
        <w:t>ненадлежащей форме требований при подтверждении</w:t>
      </w:r>
      <w:r w:rsidR="00BC6FDD">
        <w:rPr>
          <w:rFonts w:eastAsia="Times New Roman CYR"/>
          <w:i/>
          <w:kern w:val="0"/>
          <w:sz w:val="28"/>
          <w:szCs w:val="28"/>
          <w:lang w:eastAsia="ar-SA"/>
        </w:rPr>
        <w:t xml:space="preserve"> доп. требованиям по ч.2 статьи 31 Закона о контрактной системе.</w:t>
      </w:r>
      <w:r w:rsidR="00886E5F">
        <w:rPr>
          <w:rFonts w:eastAsia="Times New Roman CYR"/>
          <w:i/>
          <w:kern w:val="0"/>
          <w:sz w:val="28"/>
          <w:szCs w:val="28"/>
          <w:lang w:eastAsia="ar-SA"/>
        </w:rPr>
        <w:t xml:space="preserve"> </w:t>
      </w:r>
    </w:p>
    <w:p w:rsidR="00792359" w:rsidRPr="00BC6FDD" w:rsidRDefault="00792359" w:rsidP="00BC6FDD">
      <w:pPr>
        <w:widowControl/>
        <w:ind w:firstLine="851"/>
        <w:contextualSpacing/>
        <w:jc w:val="both"/>
        <w:rPr>
          <w:rFonts w:eastAsia="Times New Roman CYR"/>
          <w:i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В</w:t>
      </w:r>
      <w:r w:rsidRPr="00792359">
        <w:rPr>
          <w:rFonts w:eastAsia="Times New Roman CYR"/>
          <w:kern w:val="0"/>
          <w:sz w:val="28"/>
          <w:szCs w:val="28"/>
          <w:lang w:eastAsia="ar-SA"/>
        </w:rPr>
        <w:t xml:space="preserve"> соответствии с частью 2 статьи 31 Закона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792359">
        <w:rPr>
          <w:rFonts w:eastAsia="Times New Roman CYR"/>
          <w:kern w:val="0"/>
          <w:sz w:val="28"/>
          <w:szCs w:val="28"/>
          <w:lang w:eastAsia="ar-SA"/>
        </w:rPr>
        <w:t>о контрактной системе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792359">
        <w:rPr>
          <w:rFonts w:eastAsia="Times New Roman CYR"/>
          <w:kern w:val="0"/>
          <w:sz w:val="28"/>
          <w:szCs w:val="28"/>
          <w:lang w:eastAsia="ar-SA"/>
        </w:rPr>
        <w:t>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 w:rsidR="00792359" w:rsidRPr="00792359" w:rsidRDefault="00792359" w:rsidP="00792359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792359">
        <w:rPr>
          <w:rFonts w:eastAsia="Times New Roman CYR"/>
          <w:kern w:val="0"/>
          <w:sz w:val="28"/>
          <w:szCs w:val="28"/>
          <w:lang w:eastAsia="ar-SA"/>
        </w:rPr>
        <w:t>1) финансовых ресурсов для исполнения контракта;</w:t>
      </w:r>
    </w:p>
    <w:p w:rsidR="00792359" w:rsidRPr="00792359" w:rsidRDefault="00792359" w:rsidP="00792359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792359">
        <w:rPr>
          <w:rFonts w:eastAsia="Times New Roman CYR"/>
          <w:kern w:val="0"/>
          <w:sz w:val="28"/>
          <w:szCs w:val="28"/>
          <w:lang w:eastAsia="ar-SA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792359" w:rsidRPr="00792359" w:rsidRDefault="00792359" w:rsidP="00792359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792359">
        <w:rPr>
          <w:rFonts w:eastAsia="Times New Roman CYR"/>
          <w:kern w:val="0"/>
          <w:sz w:val="28"/>
          <w:szCs w:val="28"/>
          <w:lang w:eastAsia="ar-SA"/>
        </w:rPr>
        <w:t>3) опыта работы, связанного с предметом контракта, и деловой репутации;</w:t>
      </w:r>
    </w:p>
    <w:p w:rsidR="00792359" w:rsidRDefault="00792359" w:rsidP="00792359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792359">
        <w:rPr>
          <w:rFonts w:eastAsia="Times New Roman CYR"/>
          <w:kern w:val="0"/>
          <w:sz w:val="28"/>
          <w:szCs w:val="28"/>
          <w:lang w:eastAsia="ar-SA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376C43" w:rsidRDefault="001A278E" w:rsidP="00376C43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Извещением </w:t>
      </w:r>
      <w:r w:rsidR="00846490">
        <w:rPr>
          <w:rFonts w:eastAsia="Times New Roman CYR"/>
          <w:kern w:val="0"/>
          <w:sz w:val="28"/>
          <w:szCs w:val="28"/>
          <w:lang w:eastAsia="ar-SA"/>
        </w:rPr>
        <w:t>о проведении</w:t>
      </w:r>
      <w:r w:rsidR="005B3B30">
        <w:rPr>
          <w:rFonts w:eastAsia="Times New Roman CYR"/>
          <w:kern w:val="0"/>
          <w:sz w:val="28"/>
          <w:szCs w:val="28"/>
          <w:lang w:eastAsia="ar-SA"/>
        </w:rPr>
        <w:t xml:space="preserve"> закупки исходя из предмета проводимой закупки во исполнение требований части 2 статьи 31 Закона о контрактной системе </w:t>
      </w:r>
      <w:r w:rsidR="0048292D">
        <w:rPr>
          <w:rFonts w:eastAsia="Times New Roman CYR"/>
          <w:kern w:val="0"/>
          <w:sz w:val="28"/>
          <w:szCs w:val="28"/>
          <w:lang w:eastAsia="ar-SA"/>
        </w:rPr>
        <w:t>З</w:t>
      </w:r>
      <w:r w:rsidR="0048292D" w:rsidRPr="0048292D">
        <w:rPr>
          <w:rFonts w:eastAsia="Times New Roman CYR"/>
          <w:kern w:val="0"/>
          <w:sz w:val="28"/>
          <w:szCs w:val="28"/>
          <w:lang w:eastAsia="ar-SA"/>
        </w:rPr>
        <w:t xml:space="preserve">аказчиком </w:t>
      </w:r>
      <w:r w:rsidR="00846490">
        <w:rPr>
          <w:rFonts w:eastAsia="Times New Roman CYR"/>
          <w:kern w:val="0"/>
          <w:sz w:val="28"/>
          <w:szCs w:val="28"/>
          <w:lang w:eastAsia="ar-SA"/>
        </w:rPr>
        <w:t xml:space="preserve">было </w:t>
      </w:r>
      <w:r w:rsidR="0048292D" w:rsidRPr="0048292D">
        <w:rPr>
          <w:rFonts w:eastAsia="Times New Roman CYR"/>
          <w:kern w:val="0"/>
          <w:sz w:val="28"/>
          <w:szCs w:val="28"/>
          <w:lang w:eastAsia="ar-SA"/>
        </w:rPr>
        <w:t>установлено</w:t>
      </w:r>
      <w:r w:rsidR="005B3B30">
        <w:rPr>
          <w:rFonts w:eastAsia="Times New Roman CYR"/>
          <w:kern w:val="0"/>
          <w:sz w:val="28"/>
          <w:szCs w:val="28"/>
          <w:lang w:eastAsia="ar-SA"/>
        </w:rPr>
        <w:t xml:space="preserve"> дополнительное </w:t>
      </w:r>
      <w:r w:rsidR="00376C43">
        <w:rPr>
          <w:rFonts w:eastAsia="Times New Roman CYR"/>
          <w:kern w:val="0"/>
          <w:sz w:val="28"/>
          <w:szCs w:val="28"/>
          <w:lang w:eastAsia="ar-SA"/>
        </w:rPr>
        <w:t>требование</w:t>
      </w:r>
      <w:r w:rsidR="00376C43" w:rsidRPr="00376C43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5B3B30">
        <w:rPr>
          <w:rFonts w:eastAsia="Times New Roman CYR"/>
          <w:kern w:val="0"/>
          <w:sz w:val="28"/>
          <w:szCs w:val="28"/>
          <w:lang w:eastAsia="ar-SA"/>
        </w:rPr>
        <w:t>к участни</w:t>
      </w:r>
      <w:r w:rsidR="00BC6FDD">
        <w:rPr>
          <w:rFonts w:eastAsia="Times New Roman CYR"/>
          <w:kern w:val="0"/>
          <w:sz w:val="28"/>
          <w:szCs w:val="28"/>
          <w:lang w:eastAsia="ar-SA"/>
        </w:rPr>
        <w:t xml:space="preserve">кам </w:t>
      </w:r>
      <w:r w:rsidR="00A65E66">
        <w:rPr>
          <w:rFonts w:eastAsia="Times New Roman CYR"/>
          <w:kern w:val="0"/>
          <w:sz w:val="28"/>
          <w:szCs w:val="28"/>
          <w:lang w:eastAsia="ar-SA"/>
        </w:rPr>
        <w:t>закупки.</w:t>
      </w:r>
    </w:p>
    <w:p w:rsidR="00BC6F22" w:rsidRPr="00BC6F22" w:rsidRDefault="00BC6F22" w:rsidP="00BC6F22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BC6F22">
        <w:rPr>
          <w:rFonts w:eastAsia="Times New Roman CYR"/>
          <w:kern w:val="0"/>
          <w:sz w:val="28"/>
          <w:szCs w:val="28"/>
          <w:lang w:eastAsia="ar-SA"/>
        </w:rPr>
        <w:t xml:space="preserve">Право подачи жалобы в контрольный орган в сфере закупок в порядке, установленном главой 6 Закона </w:t>
      </w:r>
      <w:r>
        <w:rPr>
          <w:rFonts w:eastAsia="Times New Roman CYR"/>
          <w:kern w:val="0"/>
          <w:sz w:val="28"/>
          <w:szCs w:val="28"/>
          <w:lang w:eastAsia="ar-SA"/>
        </w:rPr>
        <w:t>№</w:t>
      </w:r>
      <w:r w:rsidRPr="00BC6F22">
        <w:rPr>
          <w:rFonts w:eastAsia="Times New Roman CYR"/>
          <w:kern w:val="0"/>
          <w:sz w:val="28"/>
          <w:szCs w:val="28"/>
          <w:lang w:eastAsia="ar-SA"/>
        </w:rPr>
        <w:t xml:space="preserve"> 44-ФЗ, предоставлено участнику закупки при условии, если обжалуемые действия (бездействие) субъекта контроля нарушают права и законные интересы такого участника закупки (часть 1 статьи 105 Закона </w:t>
      </w:r>
      <w:r>
        <w:rPr>
          <w:rFonts w:eastAsia="Times New Roman CYR"/>
          <w:kern w:val="0"/>
          <w:sz w:val="28"/>
          <w:szCs w:val="28"/>
          <w:lang w:eastAsia="ar-SA"/>
        </w:rPr>
        <w:t>№</w:t>
      </w:r>
      <w:r w:rsidRPr="00BC6F22">
        <w:rPr>
          <w:rFonts w:eastAsia="Times New Roman CYR"/>
          <w:kern w:val="0"/>
          <w:sz w:val="28"/>
          <w:szCs w:val="28"/>
          <w:lang w:eastAsia="ar-SA"/>
        </w:rPr>
        <w:t xml:space="preserve"> 44-ФЗ).</w:t>
      </w:r>
    </w:p>
    <w:p w:rsidR="00376C43" w:rsidRDefault="00055349" w:rsidP="00376C43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К</w:t>
      </w:r>
      <w:r w:rsidR="00376C43" w:rsidRPr="00376C43">
        <w:rPr>
          <w:rFonts w:eastAsia="Times New Roman CYR"/>
          <w:kern w:val="0"/>
          <w:sz w:val="28"/>
          <w:szCs w:val="28"/>
          <w:lang w:eastAsia="ar-SA"/>
        </w:rPr>
        <w:t xml:space="preserve"> участникам закупок отдельных видов товаров, работ, услуг, участникам отдельных закупок в соответствии с частью 4 статьи 31 Закона </w:t>
      </w:r>
      <w:r w:rsidR="00C54029">
        <w:rPr>
          <w:rFonts w:eastAsia="Times New Roman CYR"/>
          <w:kern w:val="0"/>
          <w:sz w:val="28"/>
          <w:szCs w:val="28"/>
          <w:lang w:eastAsia="ar-SA"/>
        </w:rPr>
        <w:t>№</w:t>
      </w:r>
      <w:r w:rsidR="00376C43" w:rsidRPr="00376C43">
        <w:rPr>
          <w:rFonts w:eastAsia="Times New Roman CYR"/>
          <w:kern w:val="0"/>
          <w:sz w:val="28"/>
          <w:szCs w:val="28"/>
          <w:lang w:eastAsia="ar-SA"/>
        </w:rPr>
        <w:t xml:space="preserve"> 44-ФЗ предъявляются дополнительные требования, установленные в соответствии с частью 2 статьи 31 Закона </w:t>
      </w:r>
      <w:r w:rsidR="00C54029">
        <w:rPr>
          <w:rFonts w:eastAsia="Times New Roman CYR"/>
          <w:kern w:val="0"/>
          <w:sz w:val="28"/>
          <w:szCs w:val="28"/>
          <w:lang w:eastAsia="ar-SA"/>
        </w:rPr>
        <w:t>№</w:t>
      </w:r>
      <w:r w:rsidR="00376C43" w:rsidRPr="00376C43">
        <w:rPr>
          <w:rFonts w:eastAsia="Times New Roman CYR"/>
          <w:kern w:val="0"/>
          <w:sz w:val="28"/>
          <w:szCs w:val="28"/>
          <w:lang w:eastAsia="ar-SA"/>
        </w:rPr>
        <w:t xml:space="preserve"> 44-ФЗ в приложении к постановлению Правительства Российской Федерации от 29 декабря 2021 г. </w:t>
      </w:r>
      <w:r w:rsidR="00C54029">
        <w:rPr>
          <w:rFonts w:eastAsia="Times New Roman CYR"/>
          <w:kern w:val="0"/>
          <w:sz w:val="28"/>
          <w:szCs w:val="28"/>
          <w:lang w:eastAsia="ar-SA"/>
        </w:rPr>
        <w:t>№</w:t>
      </w:r>
      <w:r w:rsidR="00376C43" w:rsidRPr="00376C43">
        <w:rPr>
          <w:rFonts w:eastAsia="Times New Roman CYR"/>
          <w:kern w:val="0"/>
          <w:sz w:val="28"/>
          <w:szCs w:val="28"/>
          <w:lang w:eastAsia="ar-SA"/>
        </w:rPr>
        <w:t xml:space="preserve"> 2571 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 (далее - Постановление </w:t>
      </w:r>
      <w:r w:rsidR="00C54029">
        <w:rPr>
          <w:rFonts w:eastAsia="Times New Roman CYR"/>
          <w:kern w:val="0"/>
          <w:sz w:val="28"/>
          <w:szCs w:val="28"/>
          <w:lang w:eastAsia="ar-SA"/>
        </w:rPr>
        <w:t>№</w:t>
      </w:r>
      <w:r w:rsidR="00376C43" w:rsidRPr="00376C43">
        <w:rPr>
          <w:rFonts w:eastAsia="Times New Roman CYR"/>
          <w:kern w:val="0"/>
          <w:sz w:val="28"/>
          <w:szCs w:val="28"/>
          <w:lang w:eastAsia="ar-SA"/>
        </w:rPr>
        <w:t xml:space="preserve"> 2571).</w:t>
      </w:r>
    </w:p>
    <w:p w:rsidR="00055349" w:rsidRPr="00C54029" w:rsidRDefault="00C54029" w:rsidP="00055349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C54029">
        <w:rPr>
          <w:rFonts w:eastAsia="Times New Roman CYR"/>
          <w:kern w:val="0"/>
          <w:sz w:val="28"/>
          <w:szCs w:val="28"/>
          <w:lang w:eastAsia="ar-SA"/>
        </w:rPr>
        <w:lastRenderedPageBreak/>
        <w:t xml:space="preserve">Участниками указанных в таком приложении закупок отдельных видов товаров, работ, услуг, отдельных видов закупок могут являться исключительно лица, соответствующие дополнительным требованиям, установленным заказчиком в соответствии с Постановлением </w:t>
      </w:r>
      <w:r>
        <w:rPr>
          <w:rFonts w:eastAsia="Times New Roman CYR"/>
          <w:kern w:val="0"/>
          <w:sz w:val="28"/>
          <w:szCs w:val="28"/>
          <w:lang w:eastAsia="ar-SA"/>
        </w:rPr>
        <w:t>№</w:t>
      </w:r>
      <w:r w:rsidRPr="00C54029">
        <w:rPr>
          <w:rFonts w:eastAsia="Times New Roman CYR"/>
          <w:kern w:val="0"/>
          <w:sz w:val="28"/>
          <w:szCs w:val="28"/>
          <w:lang w:eastAsia="ar-SA"/>
        </w:rPr>
        <w:t xml:space="preserve"> 2571.</w:t>
      </w:r>
    </w:p>
    <w:p w:rsidR="004411C6" w:rsidRDefault="00C54029" w:rsidP="004411C6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C54029">
        <w:rPr>
          <w:rFonts w:eastAsia="Times New Roman CYR"/>
          <w:kern w:val="0"/>
          <w:sz w:val="28"/>
          <w:szCs w:val="28"/>
          <w:lang w:eastAsia="ar-SA"/>
        </w:rPr>
        <w:t>В этой связи</w:t>
      </w:r>
      <w:r w:rsidR="00A65CB5">
        <w:rPr>
          <w:rFonts w:eastAsia="Times New Roman CYR"/>
          <w:kern w:val="0"/>
          <w:sz w:val="28"/>
          <w:szCs w:val="28"/>
          <w:lang w:eastAsia="ar-SA"/>
        </w:rPr>
        <w:t>,</w:t>
      </w:r>
      <w:r w:rsidRPr="00C54029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A65CB5">
        <w:rPr>
          <w:rFonts w:eastAsia="Times New Roman CYR"/>
          <w:kern w:val="0"/>
          <w:sz w:val="28"/>
          <w:szCs w:val="28"/>
          <w:lang w:eastAsia="ar-SA"/>
        </w:rPr>
        <w:t xml:space="preserve">при установлении Заказчиком в извещении дополнительных требований к участникам закупки </w:t>
      </w:r>
      <w:r w:rsidR="00A65CB5" w:rsidRPr="00C54029">
        <w:rPr>
          <w:rFonts w:eastAsia="Times New Roman CYR"/>
          <w:kern w:val="0"/>
          <w:sz w:val="28"/>
          <w:szCs w:val="28"/>
          <w:lang w:eastAsia="ar-SA"/>
        </w:rPr>
        <w:t xml:space="preserve">в соответствии с Постановлением </w:t>
      </w:r>
      <w:r w:rsidR="00A65CB5">
        <w:rPr>
          <w:rFonts w:eastAsia="Times New Roman CYR"/>
          <w:kern w:val="0"/>
          <w:sz w:val="28"/>
          <w:szCs w:val="28"/>
          <w:lang w:eastAsia="ar-SA"/>
        </w:rPr>
        <w:t>№</w:t>
      </w:r>
      <w:r w:rsidR="00A65CB5" w:rsidRPr="00C54029">
        <w:rPr>
          <w:rFonts w:eastAsia="Times New Roman CYR"/>
          <w:kern w:val="0"/>
          <w:sz w:val="28"/>
          <w:szCs w:val="28"/>
          <w:lang w:eastAsia="ar-SA"/>
        </w:rPr>
        <w:t xml:space="preserve"> 2571</w:t>
      </w:r>
      <w:r w:rsidR="00A65CB5">
        <w:rPr>
          <w:rFonts w:eastAsia="Times New Roman CYR"/>
          <w:kern w:val="0"/>
          <w:sz w:val="28"/>
          <w:szCs w:val="28"/>
          <w:lang w:eastAsia="ar-SA"/>
        </w:rPr>
        <w:t xml:space="preserve">, заявитель жалобы </w:t>
      </w:r>
      <w:r w:rsidR="004411C6">
        <w:rPr>
          <w:rFonts w:eastAsia="Times New Roman CYR"/>
          <w:kern w:val="0"/>
          <w:sz w:val="28"/>
          <w:szCs w:val="28"/>
          <w:lang w:eastAsia="ar-SA"/>
        </w:rPr>
        <w:t xml:space="preserve">также </w:t>
      </w:r>
      <w:r w:rsidR="00A65CB5">
        <w:rPr>
          <w:rFonts w:eastAsia="Times New Roman CYR"/>
          <w:kern w:val="0"/>
          <w:sz w:val="28"/>
          <w:szCs w:val="28"/>
          <w:lang w:eastAsia="ar-SA"/>
        </w:rPr>
        <w:t xml:space="preserve">должен также соответствовать </w:t>
      </w:r>
      <w:r w:rsidR="004411C6">
        <w:rPr>
          <w:rFonts w:eastAsia="Times New Roman CYR"/>
          <w:kern w:val="0"/>
          <w:sz w:val="28"/>
          <w:szCs w:val="28"/>
          <w:lang w:eastAsia="ar-SA"/>
        </w:rPr>
        <w:t xml:space="preserve">таким </w:t>
      </w:r>
      <w:r w:rsidR="00A65CB5">
        <w:rPr>
          <w:rFonts w:eastAsia="Times New Roman CYR"/>
          <w:kern w:val="0"/>
          <w:sz w:val="28"/>
          <w:szCs w:val="28"/>
          <w:lang w:eastAsia="ar-SA"/>
        </w:rPr>
        <w:t>требованиям.</w:t>
      </w:r>
    </w:p>
    <w:p w:rsidR="0050112B" w:rsidRPr="005B3B30" w:rsidRDefault="000D7C2A" w:rsidP="005B3B30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bCs/>
          <w:iCs/>
          <w:sz w:val="28"/>
          <w:szCs w:val="28"/>
        </w:rPr>
        <w:t>С учетом изложенного, в</w:t>
      </w:r>
      <w:r w:rsidR="00000B47">
        <w:rPr>
          <w:bCs/>
          <w:iCs/>
          <w:sz w:val="28"/>
          <w:szCs w:val="28"/>
        </w:rPr>
        <w:t xml:space="preserve"> рассматриваемом случае</w:t>
      </w:r>
      <w:r w:rsidR="002011D5">
        <w:rPr>
          <w:bCs/>
          <w:iCs/>
          <w:sz w:val="28"/>
          <w:szCs w:val="28"/>
        </w:rPr>
        <w:t xml:space="preserve"> </w:t>
      </w:r>
      <w:r w:rsidR="0050112B">
        <w:rPr>
          <w:bCs/>
          <w:iCs/>
          <w:sz w:val="28"/>
          <w:szCs w:val="28"/>
        </w:rPr>
        <w:t xml:space="preserve">важно соответствие участника </w:t>
      </w:r>
      <w:r w:rsidR="002011D5">
        <w:rPr>
          <w:bCs/>
          <w:iCs/>
          <w:sz w:val="28"/>
          <w:szCs w:val="28"/>
        </w:rPr>
        <w:t>д</w:t>
      </w:r>
      <w:r w:rsidR="002011D5" w:rsidRPr="002011D5">
        <w:rPr>
          <w:bCs/>
          <w:iCs/>
          <w:sz w:val="28"/>
          <w:szCs w:val="28"/>
        </w:rPr>
        <w:t>ополнительны</w:t>
      </w:r>
      <w:r w:rsidR="002011D5">
        <w:rPr>
          <w:bCs/>
          <w:iCs/>
          <w:sz w:val="28"/>
          <w:szCs w:val="28"/>
        </w:rPr>
        <w:t>м</w:t>
      </w:r>
      <w:r w:rsidR="002011D5" w:rsidRPr="002011D5">
        <w:rPr>
          <w:bCs/>
          <w:iCs/>
          <w:sz w:val="28"/>
          <w:szCs w:val="28"/>
        </w:rPr>
        <w:t xml:space="preserve"> требования</w:t>
      </w:r>
      <w:r w:rsidR="002011D5">
        <w:rPr>
          <w:bCs/>
          <w:iCs/>
          <w:sz w:val="28"/>
          <w:szCs w:val="28"/>
        </w:rPr>
        <w:t>м</w:t>
      </w:r>
      <w:r w:rsidR="002011D5" w:rsidRPr="002011D5">
        <w:rPr>
          <w:bCs/>
          <w:iCs/>
          <w:sz w:val="28"/>
          <w:szCs w:val="28"/>
        </w:rPr>
        <w:t xml:space="preserve"> в сфере здравоохранения, образования, науки, обеспечения санитарно-эпидемиологического благополучия населения, охраны,</w:t>
      </w:r>
      <w:r w:rsidR="002011D5">
        <w:rPr>
          <w:bCs/>
          <w:iCs/>
          <w:sz w:val="28"/>
          <w:szCs w:val="28"/>
        </w:rPr>
        <w:t xml:space="preserve"> а именно </w:t>
      </w:r>
      <w:r w:rsidR="002011D5">
        <w:rPr>
          <w:rFonts w:eastAsia="Times New Roman"/>
          <w:kern w:val="0"/>
          <w:sz w:val="28"/>
          <w:szCs w:val="28"/>
        </w:rPr>
        <w:t>наличие</w:t>
      </w:r>
      <w:r w:rsidR="0004604A">
        <w:rPr>
          <w:rFonts w:eastAsia="Times New Roman"/>
          <w:kern w:val="0"/>
          <w:sz w:val="28"/>
          <w:szCs w:val="28"/>
        </w:rPr>
        <w:t xml:space="preserve"> </w:t>
      </w:r>
      <w:r w:rsidR="002011D5">
        <w:rPr>
          <w:rFonts w:eastAsia="Times New Roman"/>
          <w:kern w:val="0"/>
          <w:sz w:val="28"/>
          <w:szCs w:val="28"/>
        </w:rPr>
        <w:t>опыта исполнения участником закупки договора, предусматривающего оказание услуг по уборке зданий, сооружений, прилегающих к ним территорий</w:t>
      </w:r>
      <w:r w:rsidR="0050112B">
        <w:rPr>
          <w:bCs/>
          <w:iCs/>
          <w:sz w:val="28"/>
          <w:szCs w:val="28"/>
        </w:rPr>
        <w:t>.</w:t>
      </w:r>
    </w:p>
    <w:p w:rsidR="002721F1" w:rsidRDefault="007233E5" w:rsidP="002721F1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Вместе с тем</w:t>
      </w:r>
      <w:r w:rsidR="0050112B">
        <w:rPr>
          <w:bCs/>
          <w:iCs/>
          <w:sz w:val="28"/>
          <w:szCs w:val="28"/>
        </w:rPr>
        <w:t>,</w:t>
      </w:r>
      <w:r w:rsidR="00A65CB5">
        <w:rPr>
          <w:bCs/>
          <w:iCs/>
          <w:sz w:val="28"/>
          <w:szCs w:val="28"/>
        </w:rPr>
        <w:t xml:space="preserve"> в ходе анализа сведений</w:t>
      </w:r>
      <w:r w:rsidR="0050112B">
        <w:rPr>
          <w:bCs/>
          <w:iCs/>
          <w:sz w:val="28"/>
          <w:szCs w:val="28"/>
        </w:rPr>
        <w:t xml:space="preserve"> </w:t>
      </w:r>
      <w:r w:rsidR="002721F1">
        <w:rPr>
          <w:bCs/>
          <w:iCs/>
          <w:sz w:val="28"/>
          <w:szCs w:val="28"/>
        </w:rPr>
        <w:t xml:space="preserve">в ЕИС </w:t>
      </w:r>
      <w:r w:rsidR="0050112B">
        <w:rPr>
          <w:bCs/>
          <w:iCs/>
          <w:sz w:val="28"/>
          <w:szCs w:val="28"/>
        </w:rPr>
        <w:t xml:space="preserve">Комиссией установлено, что заявитель жалобы не соответствует </w:t>
      </w:r>
      <w:r w:rsidR="00D8303F">
        <w:rPr>
          <w:bCs/>
          <w:iCs/>
          <w:sz w:val="28"/>
          <w:szCs w:val="28"/>
        </w:rPr>
        <w:t xml:space="preserve">дополнительным </w:t>
      </w:r>
      <w:r w:rsidR="0050112B">
        <w:rPr>
          <w:bCs/>
          <w:iCs/>
          <w:sz w:val="28"/>
          <w:szCs w:val="28"/>
        </w:rPr>
        <w:t xml:space="preserve">требованиям </w:t>
      </w:r>
      <w:r w:rsidR="002721F1">
        <w:rPr>
          <w:bCs/>
          <w:iCs/>
          <w:sz w:val="28"/>
          <w:szCs w:val="28"/>
        </w:rPr>
        <w:t>в соответствии с позицие</w:t>
      </w:r>
      <w:r w:rsidR="00A65E66">
        <w:rPr>
          <w:bCs/>
          <w:iCs/>
          <w:sz w:val="28"/>
          <w:szCs w:val="28"/>
        </w:rPr>
        <w:t>й 36</w:t>
      </w:r>
      <w:r w:rsidR="00D8303F" w:rsidRPr="00D8303F">
        <w:rPr>
          <w:bCs/>
          <w:iCs/>
          <w:sz w:val="28"/>
          <w:szCs w:val="28"/>
        </w:rPr>
        <w:t xml:space="preserve"> раздела VI приложения к ПП РФ от 29.12.2021 № 2571</w:t>
      </w:r>
      <w:r w:rsidR="00D8303F">
        <w:rPr>
          <w:bCs/>
          <w:iCs/>
          <w:sz w:val="28"/>
          <w:szCs w:val="28"/>
        </w:rPr>
        <w:t>.</w:t>
      </w:r>
    </w:p>
    <w:p w:rsidR="00651244" w:rsidRDefault="001F20CE" w:rsidP="00651244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На основании изложенных обстоятельств в совокупности, учитывая, что заявитель не представил доказательств</w:t>
      </w:r>
      <w:r w:rsidR="002721F1">
        <w:rPr>
          <w:bCs/>
          <w:iCs/>
          <w:sz w:val="28"/>
          <w:szCs w:val="28"/>
        </w:rPr>
        <w:t xml:space="preserve"> подтверждения соответствия дополнительным требованиям, </w:t>
      </w:r>
      <w:r w:rsidR="004411C6">
        <w:rPr>
          <w:bCs/>
          <w:iCs/>
          <w:sz w:val="28"/>
          <w:szCs w:val="28"/>
        </w:rPr>
        <w:t>руководствуясь подпунктом</w:t>
      </w:r>
      <w:r w:rsidR="004411C6" w:rsidRPr="004411C6">
        <w:rPr>
          <w:bCs/>
          <w:iCs/>
          <w:sz w:val="28"/>
          <w:szCs w:val="28"/>
        </w:rPr>
        <w:t xml:space="preserve"> "а" пункта 2 части 8 статьи 105 Закона </w:t>
      </w:r>
      <w:r w:rsidR="004411C6">
        <w:rPr>
          <w:bCs/>
          <w:iCs/>
          <w:sz w:val="28"/>
          <w:szCs w:val="28"/>
        </w:rPr>
        <w:t>о контрактной системе в связи с подачей</w:t>
      </w:r>
      <w:r w:rsidR="004411C6" w:rsidRPr="004411C6">
        <w:rPr>
          <w:bCs/>
          <w:iCs/>
          <w:sz w:val="28"/>
          <w:szCs w:val="28"/>
        </w:rPr>
        <w:t xml:space="preserve"> жалобы с нарушением части 1 статьи 105 Закона</w:t>
      </w:r>
      <w:r w:rsidR="004411C6">
        <w:rPr>
          <w:bCs/>
          <w:iCs/>
          <w:sz w:val="28"/>
          <w:szCs w:val="28"/>
        </w:rPr>
        <w:t xml:space="preserve"> о контрактной системе, Комиссия </w:t>
      </w:r>
      <w:r w:rsidR="00D72C12" w:rsidRPr="00D72C12">
        <w:rPr>
          <w:bCs/>
          <w:iCs/>
          <w:sz w:val="28"/>
          <w:szCs w:val="28"/>
        </w:rPr>
        <w:t xml:space="preserve">оставляет жалобу </w:t>
      </w:r>
      <w:r w:rsidR="00651244">
        <w:rPr>
          <w:rFonts w:eastAsia="Calibri"/>
          <w:kern w:val="0"/>
          <w:sz w:val="28"/>
          <w:szCs w:val="28"/>
          <w:lang w:eastAsia="ar-SA"/>
        </w:rPr>
        <w:t>заявителя</w:t>
      </w:r>
      <w:r w:rsidR="00D72C12" w:rsidRPr="00D72C12">
        <w:rPr>
          <w:bCs/>
          <w:iCs/>
          <w:sz w:val="28"/>
          <w:szCs w:val="28"/>
        </w:rPr>
        <w:t xml:space="preserve"> без рассмотрения.</w:t>
      </w:r>
    </w:p>
    <w:p w:rsidR="00651244" w:rsidRDefault="00651244" w:rsidP="00A65E66">
      <w:pPr>
        <w:widowControl/>
        <w:ind w:firstLine="708"/>
        <w:contextualSpacing/>
        <w:jc w:val="both"/>
        <w:rPr>
          <w:rFonts w:eastAsia="Calibri"/>
          <w:color w:val="000000"/>
          <w:kern w:val="0"/>
          <w:sz w:val="28"/>
          <w:szCs w:val="28"/>
          <w:lang w:eastAsia="en-US"/>
        </w:rPr>
      </w:pPr>
      <w:r w:rsidRPr="004D1939">
        <w:rPr>
          <w:rFonts w:eastAsia="Calibri"/>
          <w:color w:val="000000"/>
          <w:kern w:val="0"/>
          <w:sz w:val="28"/>
          <w:szCs w:val="28"/>
          <w:lang w:eastAsia="en-US"/>
        </w:rPr>
        <w:t xml:space="preserve">Вместе с тем, в ходе проведения внеплановой документарной проверки в соответствии с частью 15 статьи 99 Закона о контрактной системе Комиссией Татарстанского УФАС России </w:t>
      </w:r>
      <w:r w:rsidR="00A65E66">
        <w:rPr>
          <w:rFonts w:eastAsia="Calibri"/>
          <w:color w:val="000000"/>
          <w:kern w:val="0"/>
          <w:sz w:val="28"/>
          <w:szCs w:val="28"/>
          <w:lang w:eastAsia="en-US"/>
        </w:rPr>
        <w:t xml:space="preserve">были выявлены следующие нарушения </w:t>
      </w:r>
      <w:r w:rsidR="004D1939">
        <w:rPr>
          <w:rFonts w:eastAsia="Calibri"/>
          <w:color w:val="000000"/>
          <w:kern w:val="0"/>
          <w:sz w:val="28"/>
          <w:szCs w:val="28"/>
          <w:lang w:eastAsia="en-US"/>
        </w:rPr>
        <w:t>требований действующего законодательства</w:t>
      </w:r>
      <w:r w:rsidR="004D1939" w:rsidRPr="004D1939">
        <w:rPr>
          <w:rFonts w:eastAsia="Calibri"/>
          <w:color w:val="000000"/>
          <w:kern w:val="0"/>
          <w:sz w:val="28"/>
          <w:szCs w:val="28"/>
          <w:lang w:eastAsia="en-US"/>
        </w:rPr>
        <w:t>.</w:t>
      </w:r>
    </w:p>
    <w:p w:rsidR="00046CDA" w:rsidRDefault="00046CDA" w:rsidP="00046CDA">
      <w:pPr>
        <w:tabs>
          <w:tab w:val="left" w:pos="0"/>
        </w:tabs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  <w:r w:rsidRPr="00F906AF">
        <w:rPr>
          <w:rFonts w:eastAsia="Andale Sans UI"/>
          <w:sz w:val="28"/>
          <w:szCs w:val="28"/>
          <w:lang w:eastAsia="ar-SA"/>
        </w:rPr>
        <w:t>Согласно ч</w:t>
      </w:r>
      <w:r>
        <w:rPr>
          <w:rFonts w:eastAsia="Andale Sans UI"/>
          <w:sz w:val="28"/>
          <w:szCs w:val="28"/>
          <w:lang w:eastAsia="ar-SA"/>
        </w:rPr>
        <w:t>асти</w:t>
      </w:r>
      <w:r w:rsidRPr="00F906AF">
        <w:rPr>
          <w:rFonts w:eastAsia="Andale Sans UI"/>
          <w:sz w:val="28"/>
          <w:szCs w:val="28"/>
          <w:lang w:eastAsia="ar-SA"/>
        </w:rPr>
        <w:t xml:space="preserve"> 3 ст</w:t>
      </w:r>
      <w:r>
        <w:rPr>
          <w:rFonts w:eastAsia="Andale Sans UI"/>
          <w:sz w:val="28"/>
          <w:szCs w:val="28"/>
          <w:lang w:eastAsia="ar-SA"/>
        </w:rPr>
        <w:t>атьи</w:t>
      </w:r>
      <w:r w:rsidRPr="00F906AF">
        <w:rPr>
          <w:rFonts w:eastAsia="Andale Sans UI"/>
          <w:sz w:val="28"/>
          <w:szCs w:val="28"/>
          <w:lang w:eastAsia="ar-SA"/>
        </w:rPr>
        <w:t xml:space="preserve"> 31 Закона о контрактной системе</w:t>
      </w:r>
      <w:r w:rsidRPr="00194F40">
        <w:t xml:space="preserve"> </w:t>
      </w:r>
      <w:r>
        <w:rPr>
          <w:rFonts w:eastAsia="Andale Sans UI"/>
          <w:sz w:val="28"/>
          <w:szCs w:val="28"/>
          <w:lang w:eastAsia="ar-SA"/>
        </w:rPr>
        <w:t>п</w:t>
      </w:r>
      <w:r w:rsidRPr="00194F40">
        <w:rPr>
          <w:rFonts w:eastAsia="Andale Sans UI"/>
          <w:sz w:val="28"/>
          <w:szCs w:val="28"/>
          <w:lang w:eastAsia="ar-SA"/>
        </w:rPr>
        <w:t>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:rsidR="00046CDA" w:rsidRPr="008C6982" w:rsidRDefault="00046CDA" w:rsidP="00046CDA">
      <w:pPr>
        <w:tabs>
          <w:tab w:val="left" w:pos="0"/>
        </w:tabs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  <w:r w:rsidRPr="00F906AF">
        <w:rPr>
          <w:rFonts w:eastAsia="Andale Sans UI"/>
          <w:sz w:val="28"/>
          <w:szCs w:val="28"/>
          <w:lang w:eastAsia="ar-SA"/>
        </w:rPr>
        <w:t>Согласно ч</w:t>
      </w:r>
      <w:r>
        <w:rPr>
          <w:rFonts w:eastAsia="Andale Sans UI"/>
          <w:sz w:val="28"/>
          <w:szCs w:val="28"/>
          <w:lang w:eastAsia="ar-SA"/>
        </w:rPr>
        <w:t>асти</w:t>
      </w:r>
      <w:r w:rsidRPr="00F906AF">
        <w:rPr>
          <w:rFonts w:eastAsia="Andale Sans UI"/>
          <w:sz w:val="28"/>
          <w:szCs w:val="28"/>
          <w:lang w:eastAsia="ar-SA"/>
        </w:rPr>
        <w:t xml:space="preserve"> 4 ст</w:t>
      </w:r>
      <w:r>
        <w:rPr>
          <w:rFonts w:eastAsia="Andale Sans UI"/>
          <w:sz w:val="28"/>
          <w:szCs w:val="28"/>
          <w:lang w:eastAsia="ar-SA"/>
        </w:rPr>
        <w:t>атьи</w:t>
      </w:r>
      <w:r w:rsidRPr="00F906AF">
        <w:rPr>
          <w:rFonts w:eastAsia="Andale Sans UI"/>
          <w:sz w:val="28"/>
          <w:szCs w:val="28"/>
          <w:lang w:eastAsia="ar-SA"/>
        </w:rPr>
        <w:t xml:space="preserve"> 31 Закона о контрактной системе </w:t>
      </w:r>
      <w:r>
        <w:rPr>
          <w:rFonts w:eastAsia="Andale Sans UI"/>
          <w:sz w:val="28"/>
          <w:szCs w:val="28"/>
          <w:lang w:eastAsia="ar-SA"/>
        </w:rPr>
        <w:t xml:space="preserve">в </w:t>
      </w:r>
      <w:r w:rsidRPr="008C6982">
        <w:rPr>
          <w:rFonts w:eastAsia="Andale Sans UI"/>
          <w:sz w:val="28"/>
          <w:szCs w:val="28"/>
          <w:lang w:eastAsia="ar-SA"/>
        </w:rPr>
        <w:t>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046CDA" w:rsidRDefault="00046CDA" w:rsidP="00046CDA">
      <w:pPr>
        <w:tabs>
          <w:tab w:val="left" w:pos="0"/>
        </w:tabs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  <w:r w:rsidRPr="00F906AF">
        <w:rPr>
          <w:rFonts w:eastAsia="Andale Sans UI"/>
          <w:sz w:val="28"/>
          <w:szCs w:val="28"/>
          <w:lang w:eastAsia="ar-SA"/>
        </w:rPr>
        <w:t>В соответствии с ч</w:t>
      </w:r>
      <w:r>
        <w:rPr>
          <w:rFonts w:eastAsia="Andale Sans UI"/>
          <w:sz w:val="28"/>
          <w:szCs w:val="28"/>
          <w:lang w:eastAsia="ar-SA"/>
        </w:rPr>
        <w:t>астью</w:t>
      </w:r>
      <w:r w:rsidRPr="00F906AF">
        <w:rPr>
          <w:rFonts w:eastAsia="Andale Sans UI"/>
          <w:sz w:val="28"/>
          <w:szCs w:val="28"/>
          <w:lang w:eastAsia="ar-SA"/>
        </w:rPr>
        <w:t xml:space="preserve"> 5 ст</w:t>
      </w:r>
      <w:r>
        <w:rPr>
          <w:rFonts w:eastAsia="Andale Sans UI"/>
          <w:sz w:val="28"/>
          <w:szCs w:val="28"/>
          <w:lang w:eastAsia="ar-SA"/>
        </w:rPr>
        <w:t>атьи</w:t>
      </w:r>
      <w:r w:rsidRPr="00F906AF">
        <w:rPr>
          <w:rFonts w:eastAsia="Andale Sans UI"/>
          <w:sz w:val="28"/>
          <w:szCs w:val="28"/>
          <w:lang w:eastAsia="ar-SA"/>
        </w:rPr>
        <w:t xml:space="preserve"> 31 Закона о контрактной системе </w:t>
      </w:r>
      <w:r>
        <w:rPr>
          <w:rFonts w:eastAsia="Andale Sans UI"/>
          <w:sz w:val="28"/>
          <w:szCs w:val="28"/>
          <w:lang w:eastAsia="ar-SA"/>
        </w:rPr>
        <w:t>и</w:t>
      </w:r>
      <w:r w:rsidRPr="008C6982">
        <w:rPr>
          <w:rFonts w:eastAsia="Andale Sans UI"/>
          <w:sz w:val="28"/>
          <w:szCs w:val="28"/>
          <w:lang w:eastAsia="ar-SA"/>
        </w:rPr>
        <w:t>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4936F6" w:rsidRDefault="00046CDA" w:rsidP="004936F6">
      <w:pPr>
        <w:tabs>
          <w:tab w:val="left" w:pos="0"/>
        </w:tabs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  <w:r>
        <w:rPr>
          <w:rFonts w:eastAsia="Andale Sans UI"/>
          <w:sz w:val="28"/>
          <w:szCs w:val="28"/>
          <w:lang w:eastAsia="ar-SA"/>
        </w:rPr>
        <w:t xml:space="preserve">Пунктом 12 части 1 статьи 42 </w:t>
      </w:r>
      <w:r w:rsidRPr="00F906AF">
        <w:rPr>
          <w:rFonts w:eastAsia="Andale Sans UI"/>
          <w:sz w:val="28"/>
          <w:szCs w:val="28"/>
          <w:lang w:eastAsia="ar-SA"/>
        </w:rPr>
        <w:t>Закона о контрактной системе установлено, что</w:t>
      </w:r>
      <w:r w:rsidRPr="008C6982">
        <w:rPr>
          <w:rFonts w:eastAsia="Andale Sans UI"/>
          <w:sz w:val="28"/>
          <w:szCs w:val="28"/>
          <w:lang w:eastAsia="ar-SA"/>
        </w:rPr>
        <w:t xml:space="preserve"> </w:t>
      </w:r>
      <w:r>
        <w:rPr>
          <w:rFonts w:eastAsia="Andale Sans UI"/>
          <w:sz w:val="28"/>
          <w:szCs w:val="28"/>
          <w:lang w:eastAsia="ar-SA"/>
        </w:rPr>
        <w:t>п</w:t>
      </w:r>
      <w:r w:rsidRPr="008C6982">
        <w:rPr>
          <w:rFonts w:eastAsia="Andale Sans UI"/>
          <w:sz w:val="28"/>
          <w:szCs w:val="28"/>
          <w:lang w:eastAsia="ar-SA"/>
        </w:rPr>
        <w:t xml:space="preserve"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</w:t>
      </w:r>
      <w:r w:rsidRPr="008C6982">
        <w:rPr>
          <w:rFonts w:eastAsia="Andale Sans UI"/>
          <w:sz w:val="28"/>
          <w:szCs w:val="28"/>
          <w:lang w:eastAsia="ar-SA"/>
        </w:rPr>
        <w:lastRenderedPageBreak/>
        <w:t>имени заказчика, и размещает в единой информационной системе извещение об осуществлении закупки, содержащее</w:t>
      </w:r>
      <w:r>
        <w:rPr>
          <w:rFonts w:eastAsia="Andale Sans UI"/>
          <w:sz w:val="28"/>
          <w:szCs w:val="28"/>
          <w:lang w:eastAsia="ar-SA"/>
        </w:rPr>
        <w:t xml:space="preserve">, в том числе, </w:t>
      </w:r>
      <w:r w:rsidRPr="008C6982">
        <w:rPr>
          <w:rFonts w:eastAsia="Andale Sans UI"/>
          <w:sz w:val="28"/>
          <w:szCs w:val="28"/>
          <w:lang w:eastAsia="ar-SA"/>
        </w:rPr>
        <w:t xml:space="preserve">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</w:t>
      </w:r>
      <w:r>
        <w:rPr>
          <w:rFonts w:eastAsia="Andale Sans UI"/>
          <w:sz w:val="28"/>
          <w:szCs w:val="28"/>
          <w:lang w:eastAsia="ar-SA"/>
        </w:rPr>
        <w:t>(при наличии такого требования).</w:t>
      </w:r>
    </w:p>
    <w:p w:rsidR="004936F6" w:rsidRPr="004936F6" w:rsidRDefault="004936F6" w:rsidP="004936F6">
      <w:pPr>
        <w:tabs>
          <w:tab w:val="left" w:pos="0"/>
        </w:tabs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  <w:r>
        <w:rPr>
          <w:rFonts w:eastAsia="Andale Sans UI"/>
          <w:sz w:val="28"/>
          <w:szCs w:val="28"/>
          <w:lang w:eastAsia="ar-SA"/>
        </w:rPr>
        <w:t xml:space="preserve">В соответствии с 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позицией 36 </w:t>
      </w:r>
      <w:r w:rsidRPr="00376C43">
        <w:rPr>
          <w:rFonts w:eastAsia="Times New Roman CYR"/>
          <w:kern w:val="0"/>
          <w:sz w:val="28"/>
          <w:szCs w:val="28"/>
          <w:lang w:eastAsia="ar-SA"/>
        </w:rPr>
        <w:t>раздела VI приложения к ПП РФ от 29.12.2021 № 257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1 при оказании услуг </w:t>
      </w:r>
      <w:r w:rsidRPr="00BC6FDD">
        <w:rPr>
          <w:rFonts w:eastAsia="Times New Roman CYR"/>
          <w:kern w:val="0"/>
          <w:sz w:val="28"/>
          <w:szCs w:val="28"/>
          <w:lang w:eastAsia="ar-SA"/>
        </w:rPr>
        <w:t xml:space="preserve">по </w:t>
      </w:r>
      <w:r w:rsidRPr="004936F6">
        <w:rPr>
          <w:rFonts w:eastAsia="Times New Roman CYR"/>
          <w:kern w:val="0"/>
          <w:sz w:val="28"/>
          <w:szCs w:val="28"/>
          <w:lang w:eastAsia="ar-SA"/>
        </w:rPr>
        <w:t>уборке зданий, сооружений, прилегающих к ним территорий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к участникам устанавливаются следующие дополнительные требования</w:t>
      </w:r>
      <w:r>
        <w:rPr>
          <w:rFonts w:eastAsia="Times New Roman CYR"/>
          <w:kern w:val="0"/>
          <w:sz w:val="28"/>
          <w:szCs w:val="28"/>
          <w:lang w:eastAsia="ar-SA"/>
        </w:rPr>
        <w:t>:</w:t>
      </w:r>
    </w:p>
    <w:p w:rsidR="004936F6" w:rsidRDefault="004936F6" w:rsidP="004936F6">
      <w:pPr>
        <w:tabs>
          <w:tab w:val="left" w:pos="0"/>
        </w:tabs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  <w:r>
        <w:rPr>
          <w:rFonts w:eastAsia="Andale Sans UI"/>
          <w:sz w:val="28"/>
          <w:szCs w:val="28"/>
          <w:lang w:eastAsia="ar-SA"/>
        </w:rPr>
        <w:t xml:space="preserve">- </w:t>
      </w:r>
      <w:r w:rsidRPr="004936F6">
        <w:rPr>
          <w:rFonts w:eastAsia="Andale Sans UI"/>
          <w:sz w:val="28"/>
          <w:szCs w:val="28"/>
          <w:lang w:eastAsia="ar-SA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rPr>
          <w:rFonts w:eastAsia="Andale Sans UI"/>
          <w:sz w:val="28"/>
          <w:szCs w:val="28"/>
          <w:lang w:eastAsia="ar-SA"/>
        </w:rPr>
        <w:t xml:space="preserve">. </w:t>
      </w:r>
    </w:p>
    <w:p w:rsidR="004936F6" w:rsidRDefault="004936F6" w:rsidP="004936F6">
      <w:pPr>
        <w:tabs>
          <w:tab w:val="left" w:pos="0"/>
        </w:tabs>
        <w:ind w:right="-1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BC6FDD">
        <w:rPr>
          <w:rFonts w:eastAsia="Times New Roman CYR"/>
          <w:kern w:val="0"/>
          <w:sz w:val="28"/>
          <w:szCs w:val="28"/>
          <w:lang w:eastAsia="ar-SA"/>
        </w:rPr>
        <w:t>Информация и документы, подтверждающие соответствие участников закупки дополнительным требованиям: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4936F6">
        <w:rPr>
          <w:rFonts w:eastAsia="Times New Roman CYR"/>
          <w:kern w:val="0"/>
          <w:sz w:val="28"/>
          <w:szCs w:val="28"/>
          <w:lang w:eastAsia="ar-SA"/>
        </w:rPr>
        <w:t>1) исполненный договор;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4936F6">
        <w:rPr>
          <w:rFonts w:eastAsia="Times New Roman CYR"/>
          <w:kern w:val="0"/>
          <w:sz w:val="28"/>
          <w:szCs w:val="28"/>
          <w:lang w:eastAsia="ar-SA"/>
        </w:rPr>
        <w:t>2) акт приемки оказанных услуг, подтверждающий цену оказанных услуг</w:t>
      </w:r>
      <w:r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4936F6" w:rsidRDefault="004936F6" w:rsidP="004936F6">
      <w:pPr>
        <w:tabs>
          <w:tab w:val="left" w:pos="0"/>
        </w:tabs>
        <w:ind w:right="-1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Позиция</w:t>
      </w:r>
      <w:r w:rsidRPr="004936F6">
        <w:rPr>
          <w:rFonts w:eastAsia="Times New Roman CYR"/>
          <w:kern w:val="0"/>
          <w:sz w:val="28"/>
          <w:szCs w:val="28"/>
          <w:lang w:eastAsia="ar-SA"/>
        </w:rPr>
        <w:t xml:space="preserve"> 14, 15 и 36 приложения применяются в случае, если при осуществлении закупки начальная (максимальная) цена ко</w:t>
      </w:r>
      <w:r w:rsidR="00075DCD">
        <w:rPr>
          <w:rFonts w:eastAsia="Times New Roman CYR"/>
          <w:kern w:val="0"/>
          <w:sz w:val="28"/>
          <w:szCs w:val="28"/>
          <w:lang w:eastAsia="ar-SA"/>
        </w:rPr>
        <w:t>нтракта превышает 1 млн. рублей.</w:t>
      </w:r>
    </w:p>
    <w:p w:rsidR="00075DCD" w:rsidRDefault="00075DCD" w:rsidP="00075DCD">
      <w:pPr>
        <w:tabs>
          <w:tab w:val="left" w:pos="0"/>
        </w:tabs>
        <w:ind w:right="-1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Предметом рассматриваемой закупки является о</w:t>
      </w:r>
      <w:r w:rsidRPr="00075DCD">
        <w:rPr>
          <w:rFonts w:eastAsia="Times New Roman CYR"/>
          <w:kern w:val="0"/>
          <w:sz w:val="28"/>
          <w:szCs w:val="28"/>
          <w:lang w:eastAsia="ar-SA"/>
        </w:rPr>
        <w:t>казание услуг по уборке зданий</w:t>
      </w:r>
      <w:r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075DCD" w:rsidRPr="00075DCD" w:rsidRDefault="00075DCD" w:rsidP="00075DCD">
      <w:pPr>
        <w:tabs>
          <w:tab w:val="left" w:pos="0"/>
        </w:tabs>
        <w:ind w:right="-1" w:firstLine="709"/>
        <w:jc w:val="both"/>
        <w:rPr>
          <w:rFonts w:eastAsia="Times New Roman"/>
          <w:kern w:val="0"/>
          <w:sz w:val="28"/>
          <w:szCs w:val="28"/>
        </w:rPr>
      </w:pPr>
      <w:r w:rsidRPr="00237DA0">
        <w:rPr>
          <w:rFonts w:eastAsia="Andale Sans UI"/>
          <w:bCs/>
          <w:iCs/>
          <w:sz w:val="28"/>
          <w:szCs w:val="28"/>
          <w:lang w:eastAsia="ar-SA"/>
        </w:rPr>
        <w:t>Начальная (максимальная) цена контракта</w:t>
      </w:r>
      <w:r>
        <w:rPr>
          <w:rFonts w:eastAsia="Andale Sans UI"/>
          <w:bCs/>
          <w:iCs/>
          <w:sz w:val="28"/>
          <w:szCs w:val="28"/>
          <w:lang w:eastAsia="ar-SA"/>
        </w:rPr>
        <w:t xml:space="preserve"> </w:t>
      </w:r>
      <w:r w:rsidRPr="00237DA0">
        <w:rPr>
          <w:rFonts w:eastAsia="Andale Sans UI"/>
          <w:bCs/>
          <w:iCs/>
          <w:sz w:val="28"/>
          <w:szCs w:val="28"/>
          <w:lang w:eastAsia="ar-SA"/>
        </w:rPr>
        <w:t>–</w:t>
      </w:r>
      <w:r w:rsidRPr="00237DA0">
        <w:rPr>
          <w:rFonts w:eastAsia="Andale Sans UI"/>
          <w:sz w:val="28"/>
          <w:szCs w:val="28"/>
          <w:shd w:val="clear" w:color="auto" w:fill="FFFFFF"/>
          <w:lang w:eastAsia="ar-SA"/>
        </w:rPr>
        <w:t xml:space="preserve"> </w:t>
      </w:r>
      <w:r w:rsidRPr="00A65E66">
        <w:rPr>
          <w:rFonts w:ascii="Roboto" w:hAnsi="Roboto"/>
          <w:color w:val="000000"/>
          <w:sz w:val="29"/>
          <w:szCs w:val="29"/>
          <w:shd w:val="clear" w:color="auto" w:fill="FFFFFF"/>
        </w:rPr>
        <w:t>2 145 648,96</w:t>
      </w:r>
      <w:r>
        <w:rPr>
          <w:rFonts w:ascii="Roboto" w:hAnsi="Roboto"/>
          <w:color w:val="000000"/>
          <w:sz w:val="29"/>
          <w:szCs w:val="29"/>
          <w:shd w:val="clear" w:color="auto" w:fill="FFFFFF"/>
        </w:rPr>
        <w:t xml:space="preserve"> </w:t>
      </w:r>
      <w:r w:rsidRPr="00237DA0">
        <w:rPr>
          <w:rFonts w:eastAsia="Times New Roman"/>
          <w:kern w:val="0"/>
          <w:sz w:val="28"/>
          <w:szCs w:val="28"/>
        </w:rPr>
        <w:t>руб.</w:t>
      </w:r>
    </w:p>
    <w:p w:rsidR="00075DCD" w:rsidRDefault="00075DCD" w:rsidP="00075DCD">
      <w:pPr>
        <w:tabs>
          <w:tab w:val="left" w:pos="0"/>
        </w:tabs>
        <w:ind w:right="-1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При этом, в извещении проводимой закупки Заказчиком было установлено дополнительное требование к участникам в соответствии с позицией </w:t>
      </w:r>
      <w:r w:rsidRPr="00075DCD">
        <w:rPr>
          <w:rFonts w:eastAsia="Times New Roman CYR"/>
          <w:kern w:val="0"/>
          <w:sz w:val="28"/>
          <w:szCs w:val="28"/>
          <w:lang w:eastAsia="ar-SA"/>
        </w:rPr>
        <w:t>6 раздела II приложения к ПП РФ от 29.12.2021 № 2571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при выполнении работ</w:t>
      </w:r>
      <w:r w:rsidRPr="00075DCD">
        <w:rPr>
          <w:rFonts w:eastAsia="Times New Roman CYR"/>
          <w:kern w:val="0"/>
          <w:sz w:val="28"/>
          <w:szCs w:val="28"/>
          <w:lang w:eastAsia="ar-SA"/>
        </w:rPr>
        <w:t xml:space="preserve"> по подготовке проектной документации и (или) выполнению инженерных изысканий в соответствии с законодательством о градостроительной деятельности</w:t>
      </w:r>
      <w:r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075DCD" w:rsidRPr="00075DCD" w:rsidRDefault="00075DCD" w:rsidP="00075DCD">
      <w:pPr>
        <w:tabs>
          <w:tab w:val="left" w:pos="0"/>
        </w:tabs>
        <w:ind w:right="-1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"/>
          <w:kern w:val="0"/>
          <w:sz w:val="28"/>
          <w:szCs w:val="28"/>
        </w:rPr>
        <w:t xml:space="preserve">Следовательно, в указанном случае Заказчик обязан был установить дополнительные требования к участникам в соответствии с 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позицией 36 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раздела VI приложения </w:t>
      </w:r>
      <w:r w:rsidRPr="00E401D0">
        <w:rPr>
          <w:rFonts w:eastAsia="Times New Roman"/>
          <w:color w:val="000000"/>
          <w:kern w:val="0"/>
          <w:sz w:val="28"/>
          <w:szCs w:val="28"/>
        </w:rPr>
        <w:t>к постановлению Правительства</w:t>
      </w:r>
      <w:r>
        <w:rPr>
          <w:rFonts w:eastAsia="Times New Roman"/>
          <w:color w:val="000000"/>
          <w:kern w:val="0"/>
          <w:sz w:val="28"/>
          <w:szCs w:val="28"/>
        </w:rPr>
        <w:t xml:space="preserve"> </w:t>
      </w:r>
      <w:r w:rsidRPr="00E401D0">
        <w:rPr>
          <w:rFonts w:eastAsia="Times New Roman"/>
          <w:color w:val="000000"/>
          <w:kern w:val="0"/>
          <w:sz w:val="28"/>
          <w:szCs w:val="28"/>
        </w:rPr>
        <w:t>Российской Федерации</w:t>
      </w:r>
      <w:r>
        <w:rPr>
          <w:rFonts w:eastAsia="Times New Roman"/>
          <w:color w:val="000000"/>
          <w:kern w:val="0"/>
          <w:sz w:val="28"/>
          <w:szCs w:val="28"/>
        </w:rPr>
        <w:t xml:space="preserve"> </w:t>
      </w:r>
      <w:r w:rsidRPr="00E401D0">
        <w:rPr>
          <w:rFonts w:eastAsia="Times New Roman"/>
          <w:color w:val="000000"/>
          <w:kern w:val="0"/>
          <w:sz w:val="28"/>
          <w:szCs w:val="28"/>
        </w:rPr>
        <w:t>от 29 декабря 2021 г. N 2571</w:t>
      </w:r>
      <w:r w:rsidRPr="00C75F94">
        <w:rPr>
          <w:rFonts w:eastAsia="Times New Roman"/>
          <w:color w:val="000000"/>
          <w:kern w:val="0"/>
          <w:sz w:val="28"/>
          <w:szCs w:val="28"/>
        </w:rPr>
        <w:t>.</w:t>
      </w:r>
    </w:p>
    <w:p w:rsidR="00075DCD" w:rsidRDefault="00075DCD" w:rsidP="00075DCD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75F94">
        <w:rPr>
          <w:rFonts w:eastAsia="Times New Roman"/>
          <w:color w:val="000000"/>
          <w:kern w:val="0"/>
          <w:sz w:val="28"/>
          <w:szCs w:val="28"/>
        </w:rPr>
        <w:t>З</w:t>
      </w:r>
      <w:r>
        <w:rPr>
          <w:rFonts w:eastAsia="Times New Roman"/>
          <w:color w:val="000000"/>
          <w:kern w:val="0"/>
          <w:sz w:val="28"/>
          <w:szCs w:val="28"/>
        </w:rPr>
        <w:t>аказчиком нарушены требования части 6 статьи 31</w:t>
      </w:r>
      <w:r w:rsidRPr="00C75F94">
        <w:rPr>
          <w:rFonts w:eastAsia="Times New Roman"/>
          <w:color w:val="000000"/>
          <w:kern w:val="0"/>
          <w:sz w:val="28"/>
          <w:szCs w:val="28"/>
        </w:rPr>
        <w:t xml:space="preserve">, </w:t>
      </w:r>
      <w:r>
        <w:rPr>
          <w:sz w:val="28"/>
          <w:szCs w:val="28"/>
        </w:rPr>
        <w:t>пункт</w:t>
      </w:r>
      <w:r w:rsidRPr="00C75F94">
        <w:rPr>
          <w:sz w:val="28"/>
          <w:szCs w:val="28"/>
        </w:rPr>
        <w:t>а</w:t>
      </w:r>
      <w:r>
        <w:rPr>
          <w:sz w:val="28"/>
          <w:szCs w:val="28"/>
        </w:rPr>
        <w:t xml:space="preserve"> 12 части 1 статьи 42 Закона о контрактной системе</w:t>
      </w:r>
      <w:r w:rsidRPr="00C47DA5">
        <w:rPr>
          <w:sz w:val="28"/>
          <w:szCs w:val="28"/>
        </w:rPr>
        <w:t>.</w:t>
      </w:r>
    </w:p>
    <w:p w:rsidR="00046CDA" w:rsidRPr="00075DCD" w:rsidRDefault="00075DCD" w:rsidP="00075DCD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</w:t>
      </w:r>
      <w:r w:rsidRPr="00C47DA5">
        <w:rPr>
          <w:sz w:val="28"/>
          <w:szCs w:val="28"/>
        </w:rPr>
        <w:t>, К</w:t>
      </w:r>
      <w:r>
        <w:rPr>
          <w:sz w:val="28"/>
          <w:szCs w:val="28"/>
        </w:rPr>
        <w:t>омиссия принимает решение о выдаче предписания об устранении нарушений действующего законодательства</w:t>
      </w:r>
      <w:r w:rsidRPr="00C47DA5">
        <w:rPr>
          <w:sz w:val="28"/>
          <w:szCs w:val="28"/>
        </w:rPr>
        <w:t>.</w:t>
      </w:r>
    </w:p>
    <w:p w:rsidR="00C91068" w:rsidRPr="00976F48" w:rsidRDefault="00C91068" w:rsidP="00976F4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  <w:sz w:val="28"/>
          <w:szCs w:val="28"/>
        </w:rPr>
      </w:pPr>
      <w:r w:rsidRPr="00237DA0">
        <w:rPr>
          <w:rFonts w:eastAsia="Times New Roman CYR"/>
          <w:kern w:val="0"/>
          <w:sz w:val="28"/>
          <w:szCs w:val="28"/>
        </w:rPr>
        <w:t>На основании вышеизложенного, руководствуясь пунктом 2 части 22 статьи 99, частью 8 статьи 106 Федерального закона от 05.04.2013</w:t>
      </w:r>
      <w:r w:rsidR="001B15FA" w:rsidRPr="00237DA0">
        <w:rPr>
          <w:rFonts w:eastAsia="Times New Roman CYR"/>
          <w:kern w:val="0"/>
          <w:sz w:val="28"/>
          <w:szCs w:val="28"/>
        </w:rPr>
        <w:t>г.</w:t>
      </w:r>
      <w:r w:rsidRPr="00237DA0">
        <w:rPr>
          <w:rFonts w:eastAsia="Times New Roman CYR"/>
          <w:kern w:val="0"/>
          <w:sz w:val="28"/>
          <w:szCs w:val="28"/>
        </w:rPr>
        <w:t xml:space="preserve"> </w:t>
      </w:r>
      <w:r w:rsidR="001B15FA" w:rsidRPr="00237DA0">
        <w:rPr>
          <w:rFonts w:eastAsia="Times New Roman CYR"/>
          <w:kern w:val="0"/>
          <w:sz w:val="28"/>
          <w:szCs w:val="28"/>
        </w:rPr>
        <w:t>№</w:t>
      </w:r>
      <w:r w:rsidRPr="00237DA0">
        <w:rPr>
          <w:rFonts w:eastAsia="Times New Roman CYR"/>
          <w:kern w:val="0"/>
          <w:sz w:val="28"/>
          <w:szCs w:val="28"/>
        </w:rPr>
        <w:t xml:space="preserve"> 44-ФЗ «О контрактной</w:t>
      </w:r>
      <w:r w:rsidR="000E7420" w:rsidRPr="00237DA0">
        <w:rPr>
          <w:rFonts w:eastAsia="Times New Roman CYR"/>
          <w:kern w:val="0"/>
          <w:sz w:val="28"/>
          <w:szCs w:val="28"/>
        </w:rPr>
        <w:t xml:space="preserve"> </w:t>
      </w:r>
      <w:r w:rsidRPr="00237DA0">
        <w:rPr>
          <w:rFonts w:eastAsia="Times New Roman CYR"/>
          <w:kern w:val="0"/>
          <w:sz w:val="28"/>
          <w:szCs w:val="28"/>
        </w:rPr>
        <w:t>системе в сфере закупок товаров, работ, услуг для обеспечения государственных и муниципальных нужд», Комиссия</w:t>
      </w:r>
    </w:p>
    <w:p w:rsidR="00C91068" w:rsidRPr="00237DA0" w:rsidRDefault="00C91068" w:rsidP="00237DA0">
      <w:pPr>
        <w:widowControl/>
        <w:ind w:firstLine="851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B767D0" w:rsidRPr="00237DA0" w:rsidRDefault="001B15FA" w:rsidP="00237DA0">
      <w:pPr>
        <w:widowControl/>
        <w:ind w:firstLine="851"/>
        <w:contextualSpacing/>
        <w:jc w:val="center"/>
        <w:rPr>
          <w:rFonts w:eastAsia="Times New Roman CYR"/>
          <w:kern w:val="0"/>
          <w:sz w:val="28"/>
          <w:szCs w:val="28"/>
          <w:lang w:eastAsia="ar-SA"/>
        </w:rPr>
      </w:pPr>
      <w:r w:rsidRPr="00237DA0">
        <w:rPr>
          <w:rFonts w:eastAsia="Times New Roman CYR"/>
          <w:kern w:val="0"/>
          <w:sz w:val="28"/>
          <w:szCs w:val="28"/>
          <w:lang w:eastAsia="ar-SA"/>
        </w:rPr>
        <w:lastRenderedPageBreak/>
        <w:t>РЕШИЛА</w:t>
      </w:r>
      <w:r w:rsidR="0047179B">
        <w:rPr>
          <w:rFonts w:eastAsia="Times New Roman CYR"/>
          <w:kern w:val="0"/>
          <w:sz w:val="28"/>
          <w:szCs w:val="28"/>
          <w:lang w:eastAsia="ar-SA"/>
        </w:rPr>
        <w:t>:</w:t>
      </w:r>
    </w:p>
    <w:p w:rsidR="009E3392" w:rsidRPr="00237DA0" w:rsidRDefault="009E3392" w:rsidP="00237DA0">
      <w:pPr>
        <w:widowControl/>
        <w:ind w:firstLine="851"/>
        <w:contextualSpacing/>
        <w:jc w:val="center"/>
        <w:rPr>
          <w:rFonts w:eastAsia="Times New Roman CYR"/>
          <w:kern w:val="0"/>
          <w:sz w:val="28"/>
          <w:szCs w:val="28"/>
          <w:lang w:eastAsia="ar-SA"/>
        </w:rPr>
      </w:pPr>
    </w:p>
    <w:p w:rsidR="00075DCD" w:rsidRDefault="004411C6" w:rsidP="00075DCD">
      <w:pPr>
        <w:pStyle w:val="ac"/>
        <w:numPr>
          <w:ilvl w:val="0"/>
          <w:numId w:val="15"/>
        </w:numPr>
        <w:tabs>
          <w:tab w:val="left" w:pos="1276"/>
        </w:tabs>
        <w:ind w:left="0" w:firstLine="709"/>
        <w:jc w:val="both"/>
        <w:rPr>
          <w:sz w:val="28"/>
          <w:szCs w:val="28"/>
          <w:shd w:val="clear" w:color="auto" w:fill="FFFFFF"/>
        </w:rPr>
      </w:pPr>
      <w:r w:rsidRPr="00046CDA">
        <w:rPr>
          <w:sz w:val="28"/>
          <w:szCs w:val="28"/>
        </w:rPr>
        <w:t>Оставить</w:t>
      </w:r>
      <w:r w:rsidR="00226646" w:rsidRPr="00046CDA">
        <w:rPr>
          <w:sz w:val="28"/>
          <w:szCs w:val="28"/>
        </w:rPr>
        <w:t xml:space="preserve"> </w:t>
      </w:r>
      <w:r w:rsidR="004D1939" w:rsidRPr="00046CDA">
        <w:rPr>
          <w:rFonts w:eastAsia="Calibri"/>
          <w:iCs/>
          <w:kern w:val="0"/>
          <w:sz w:val="28"/>
          <w:szCs w:val="28"/>
        </w:rPr>
        <w:t>жалобу</w:t>
      </w:r>
      <w:r w:rsidR="004D1939" w:rsidRPr="00046CDA">
        <w:rPr>
          <w:sz w:val="28"/>
          <w:szCs w:val="28"/>
        </w:rPr>
        <w:t xml:space="preserve"> заявителя </w:t>
      </w:r>
      <w:r w:rsidR="00046CDA">
        <w:rPr>
          <w:rFonts w:eastAsia="Calibri"/>
          <w:kern w:val="0"/>
          <w:sz w:val="28"/>
          <w:szCs w:val="28"/>
        </w:rPr>
        <w:t xml:space="preserve">ИП </w:t>
      </w:r>
      <w:proofErr w:type="spellStart"/>
      <w:r w:rsidR="00046CDA">
        <w:rPr>
          <w:rFonts w:eastAsia="Calibri"/>
          <w:kern w:val="0"/>
          <w:sz w:val="28"/>
          <w:szCs w:val="28"/>
        </w:rPr>
        <w:t>Байрамукова</w:t>
      </w:r>
      <w:proofErr w:type="spellEnd"/>
      <w:r w:rsidR="00046CDA">
        <w:rPr>
          <w:rFonts w:eastAsia="Calibri"/>
          <w:kern w:val="0"/>
          <w:sz w:val="28"/>
          <w:szCs w:val="28"/>
        </w:rPr>
        <w:t xml:space="preserve"> А.М.</w:t>
      </w:r>
      <w:r w:rsidR="00046CDA" w:rsidRPr="00A971B4">
        <w:rPr>
          <w:sz w:val="28"/>
          <w:szCs w:val="28"/>
        </w:rPr>
        <w:t xml:space="preserve"> </w:t>
      </w:r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>(</w:t>
      </w:r>
      <w:proofErr w:type="spellStart"/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>вх</w:t>
      </w:r>
      <w:proofErr w:type="spellEnd"/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>.</w:t>
      </w:r>
      <w:r w:rsidR="00046CDA" w:rsidRPr="0027581D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 </w:t>
      </w:r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>№13114/ж от 06.12.2023</w:t>
      </w:r>
      <w:r w:rsidR="00046CDA" w:rsidRPr="00C97238">
        <w:rPr>
          <w:rFonts w:eastAsia="Arial CYR" w:cs="Arial CYR"/>
          <w:color w:val="000000"/>
          <w:sz w:val="28"/>
          <w:szCs w:val="28"/>
          <w:lang w:eastAsia="hi-IN" w:bidi="en-US"/>
        </w:rPr>
        <w:t>г</w:t>
      </w:r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>.</w:t>
      </w:r>
      <w:r w:rsidR="00046CDA" w:rsidRPr="00C97238">
        <w:rPr>
          <w:rFonts w:eastAsia="Arial CYR" w:cs="Arial CYR"/>
          <w:color w:val="000000"/>
          <w:sz w:val="28"/>
          <w:szCs w:val="28"/>
          <w:lang w:eastAsia="hi-IN" w:bidi="en-US"/>
        </w:rPr>
        <w:t>)</w:t>
      </w:r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 </w:t>
      </w:r>
      <w:r w:rsidR="00046CDA" w:rsidRPr="00C97238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на действия заказчика </w:t>
      </w:r>
      <w:r w:rsidR="00046CDA" w:rsidRPr="00A65E66">
        <w:rPr>
          <w:rFonts w:eastAsia="Calibri"/>
          <w:kern w:val="0"/>
          <w:sz w:val="28"/>
          <w:szCs w:val="28"/>
        </w:rPr>
        <w:t>ГАУСО "КЦСОН В ГОРОДСКОМ ОКРУГЕ "ГОРОД КАЗАНЬ"</w:t>
      </w:r>
      <w:r w:rsidR="00046CDA">
        <w:rPr>
          <w:sz w:val="28"/>
          <w:szCs w:val="28"/>
        </w:rPr>
        <w:t xml:space="preserve"> </w:t>
      </w:r>
      <w:r w:rsidR="00046CDA" w:rsidRPr="00C97238">
        <w:rPr>
          <w:rFonts w:eastAsia="Arial CYR" w:cs="Arial CYR"/>
          <w:color w:val="000000"/>
          <w:sz w:val="28"/>
          <w:szCs w:val="28"/>
          <w:lang w:eastAsia="hi-IN" w:bidi="en-US"/>
        </w:rPr>
        <w:t>при проведении закуп</w:t>
      </w:r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>ки</w:t>
      </w:r>
      <w:r w:rsidR="00046CDA" w:rsidRPr="00C97238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 </w:t>
      </w:r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>№</w:t>
      </w:r>
      <w:r w:rsidR="00046CDA" w:rsidRPr="00024312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0711200023623000071 </w:t>
      </w:r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>на предмет: «</w:t>
      </w:r>
      <w:r w:rsidR="00046CDA" w:rsidRPr="00024312">
        <w:rPr>
          <w:rFonts w:eastAsia="Arial CYR" w:cs="Arial CYR"/>
          <w:color w:val="000000"/>
          <w:sz w:val="28"/>
          <w:szCs w:val="28"/>
          <w:lang w:eastAsia="hi-IN" w:bidi="en-US"/>
        </w:rPr>
        <w:t>Оказание услуг по уборке зданий</w:t>
      </w:r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>»</w:t>
      </w:r>
      <w:r w:rsidR="00046CDA">
        <w:rPr>
          <w:rFonts w:eastAsia="Arial CYR" w:cs="Arial CYR"/>
          <w:color w:val="000000"/>
          <w:sz w:val="28"/>
          <w:szCs w:val="28"/>
          <w:lang w:eastAsia="hi-IN" w:bidi="en-US"/>
        </w:rPr>
        <w:t xml:space="preserve"> </w:t>
      </w:r>
      <w:r w:rsidRPr="00046CDA">
        <w:rPr>
          <w:sz w:val="28"/>
          <w:szCs w:val="28"/>
          <w:shd w:val="clear" w:color="auto" w:fill="FFFFFF"/>
        </w:rPr>
        <w:t>без рассмотрения</w:t>
      </w:r>
      <w:r w:rsidR="00237DA0" w:rsidRPr="00046CDA">
        <w:rPr>
          <w:sz w:val="28"/>
          <w:szCs w:val="28"/>
          <w:shd w:val="clear" w:color="auto" w:fill="FFFFFF"/>
        </w:rPr>
        <w:t>.</w:t>
      </w:r>
    </w:p>
    <w:p w:rsidR="00340503" w:rsidRPr="00340503" w:rsidRDefault="00075DCD" w:rsidP="00340503">
      <w:pPr>
        <w:pStyle w:val="ac"/>
        <w:numPr>
          <w:ilvl w:val="0"/>
          <w:numId w:val="15"/>
        </w:numPr>
        <w:tabs>
          <w:tab w:val="left" w:pos="1276"/>
        </w:tabs>
        <w:ind w:left="0" w:firstLine="709"/>
        <w:jc w:val="both"/>
        <w:rPr>
          <w:sz w:val="28"/>
          <w:szCs w:val="28"/>
          <w:shd w:val="clear" w:color="auto" w:fill="FFFFFF"/>
        </w:rPr>
      </w:pPr>
      <w:r w:rsidRPr="00075DCD">
        <w:rPr>
          <w:sz w:val="28"/>
          <w:szCs w:val="28"/>
          <w:shd w:val="clear" w:color="auto" w:fill="FFFFFF"/>
        </w:rPr>
        <w:t xml:space="preserve">Признать </w:t>
      </w:r>
      <w:r w:rsidRPr="00075DCD">
        <w:rPr>
          <w:kern w:val="2"/>
          <w:sz w:val="28"/>
          <w:szCs w:val="28"/>
          <w:lang w:bidi="hi-IN"/>
        </w:rPr>
        <w:t xml:space="preserve">заказчика </w:t>
      </w:r>
      <w:r w:rsidR="00340503" w:rsidRPr="00A65E66">
        <w:rPr>
          <w:rFonts w:eastAsia="Calibri"/>
          <w:kern w:val="0"/>
          <w:sz w:val="28"/>
          <w:szCs w:val="28"/>
        </w:rPr>
        <w:t>ГАУСО "КЦСОН В ГОРОДСКОМ ОКРУГЕ "ГОРОД КАЗАНЬ"</w:t>
      </w:r>
      <w:r w:rsidR="00340503">
        <w:rPr>
          <w:rFonts w:eastAsia="Calibri"/>
          <w:kern w:val="0"/>
          <w:sz w:val="28"/>
          <w:szCs w:val="28"/>
        </w:rPr>
        <w:t xml:space="preserve"> </w:t>
      </w:r>
      <w:r w:rsidR="00340503">
        <w:rPr>
          <w:kern w:val="2"/>
          <w:sz w:val="28"/>
          <w:szCs w:val="28"/>
          <w:lang w:bidi="hi-IN"/>
        </w:rPr>
        <w:t>нарушившим</w:t>
      </w:r>
      <w:r w:rsidRPr="00075DCD">
        <w:rPr>
          <w:kern w:val="2"/>
          <w:sz w:val="28"/>
          <w:szCs w:val="28"/>
          <w:lang w:bidi="hi-IN"/>
        </w:rPr>
        <w:t xml:space="preserve"> требования </w:t>
      </w:r>
      <w:r w:rsidRPr="00075DCD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части 6 статьи 31, </w:t>
      </w:r>
      <w:r w:rsidRPr="00075DCD">
        <w:rPr>
          <w:sz w:val="28"/>
          <w:szCs w:val="28"/>
        </w:rPr>
        <w:t xml:space="preserve">пункта 12 части 1 статьи 42 </w:t>
      </w:r>
      <w:r w:rsidRPr="00075DCD">
        <w:rPr>
          <w:kern w:val="2"/>
          <w:sz w:val="28"/>
          <w:szCs w:val="28"/>
          <w:lang w:bidi="hi-IN"/>
        </w:rPr>
        <w:t>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075DCD" w:rsidRPr="00340503" w:rsidRDefault="00340503" w:rsidP="00340503">
      <w:pPr>
        <w:pStyle w:val="ac"/>
        <w:numPr>
          <w:ilvl w:val="0"/>
          <w:numId w:val="15"/>
        </w:numPr>
        <w:tabs>
          <w:tab w:val="left" w:pos="1276"/>
        </w:tabs>
        <w:ind w:left="0" w:firstLine="709"/>
        <w:jc w:val="both"/>
        <w:rPr>
          <w:sz w:val="28"/>
          <w:szCs w:val="28"/>
          <w:shd w:val="clear" w:color="auto" w:fill="FFFFFF"/>
        </w:rPr>
      </w:pPr>
      <w:r w:rsidRPr="00340503">
        <w:rPr>
          <w:kern w:val="2"/>
          <w:sz w:val="28"/>
          <w:szCs w:val="28"/>
          <w:lang w:bidi="hi-IN"/>
        </w:rPr>
        <w:t xml:space="preserve">Выдать </w:t>
      </w:r>
      <w:r w:rsidR="00075DCD" w:rsidRPr="00340503">
        <w:rPr>
          <w:kern w:val="2"/>
          <w:sz w:val="28"/>
          <w:szCs w:val="28"/>
          <w:lang w:bidi="hi-IN"/>
        </w:rPr>
        <w:t>Предписание об устранении нарушений требовани</w:t>
      </w:r>
      <w:r w:rsidRPr="00340503">
        <w:rPr>
          <w:kern w:val="2"/>
          <w:sz w:val="28"/>
          <w:szCs w:val="28"/>
          <w:lang w:bidi="hi-IN"/>
        </w:rPr>
        <w:t>й действующего законодательства.</w:t>
      </w:r>
    </w:p>
    <w:p w:rsidR="00075DCD" w:rsidRDefault="00075DCD" w:rsidP="00075DCD">
      <w:pPr>
        <w:ind w:firstLine="709"/>
        <w:jc w:val="both"/>
        <w:rPr>
          <w:kern w:val="2"/>
          <w:sz w:val="28"/>
          <w:szCs w:val="28"/>
          <w:lang w:bidi="hi-IN"/>
        </w:rPr>
      </w:pPr>
      <w:r>
        <w:rPr>
          <w:kern w:val="2"/>
          <w:sz w:val="28"/>
          <w:szCs w:val="28"/>
          <w:lang w:bidi="hi-IN"/>
        </w:rPr>
        <w:t>4.</w:t>
      </w:r>
      <w:r w:rsidRPr="001A3D4A">
        <w:t xml:space="preserve"> </w:t>
      </w:r>
      <w:r w:rsidRPr="001A3D4A">
        <w:rPr>
          <w:kern w:val="2"/>
          <w:sz w:val="28"/>
          <w:szCs w:val="28"/>
          <w:lang w:bidi="hi-IN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Российской Федерации о контрактной системе.</w:t>
      </w:r>
    </w:p>
    <w:p w:rsidR="00E7004D" w:rsidRDefault="00075DCD" w:rsidP="00340503">
      <w:pPr>
        <w:ind w:firstLine="709"/>
        <w:jc w:val="both"/>
        <w:rPr>
          <w:rFonts w:eastAsia="Andale Sans UI"/>
          <w:kern w:val="2"/>
          <w:sz w:val="28"/>
          <w:szCs w:val="28"/>
          <w:lang w:bidi="hi-IN"/>
        </w:rPr>
      </w:pPr>
      <w:r w:rsidRPr="00510241">
        <w:rPr>
          <w:rFonts w:eastAsia="Andale Sans UI"/>
          <w:kern w:val="2"/>
          <w:sz w:val="28"/>
          <w:szCs w:val="28"/>
          <w:lang w:bidi="hi-IN"/>
        </w:rPr>
        <w:t>Решение Комиссии может быть обжаловано в судебном порядке в течение трех месяцев со дня его принятия.</w:t>
      </w:r>
    </w:p>
    <w:p w:rsidR="00340503" w:rsidRDefault="00340503" w:rsidP="00340503">
      <w:pPr>
        <w:ind w:firstLine="709"/>
        <w:jc w:val="both"/>
        <w:rPr>
          <w:rFonts w:eastAsia="Andale Sans UI"/>
          <w:kern w:val="2"/>
          <w:sz w:val="28"/>
          <w:szCs w:val="28"/>
          <w:lang w:bidi="hi-IN"/>
        </w:rPr>
      </w:pPr>
    </w:p>
    <w:p w:rsidR="00340503" w:rsidRPr="00340503" w:rsidRDefault="00340503" w:rsidP="00340503">
      <w:pPr>
        <w:ind w:firstLine="709"/>
        <w:jc w:val="both"/>
        <w:rPr>
          <w:rFonts w:eastAsia="Andale Sans UI"/>
          <w:kern w:val="2"/>
          <w:sz w:val="28"/>
          <w:szCs w:val="28"/>
          <w:lang w:bidi="hi-IN"/>
        </w:rPr>
      </w:pPr>
    </w:p>
    <w:p w:rsidR="00340503" w:rsidRDefault="00340503" w:rsidP="00BA2002">
      <w:pPr>
        <w:widowControl/>
        <w:tabs>
          <w:tab w:val="left" w:pos="1276"/>
          <w:tab w:val="left" w:pos="8190"/>
          <w:tab w:val="left" w:pos="8280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8630A" w:rsidRDefault="0088630A" w:rsidP="00BA2002">
      <w:pPr>
        <w:widowControl/>
        <w:tabs>
          <w:tab w:val="left" w:pos="1276"/>
          <w:tab w:val="left" w:pos="8190"/>
          <w:tab w:val="left" w:pos="8280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"/>
          <w:kern w:val="0"/>
          <w:sz w:val="28"/>
          <w:szCs w:val="28"/>
          <w:lang w:eastAsia="en-US"/>
        </w:rPr>
        <w:t>П</w:t>
      </w:r>
      <w:r w:rsidRPr="00237DA0">
        <w:rPr>
          <w:rFonts w:eastAsia="Times New Roman"/>
          <w:kern w:val="0"/>
          <w:sz w:val="28"/>
          <w:szCs w:val="28"/>
          <w:lang w:eastAsia="en-US"/>
        </w:rPr>
        <w:t>редседател</w:t>
      </w:r>
      <w:r w:rsidR="00DB33B9">
        <w:rPr>
          <w:rFonts w:eastAsia="Times New Roman"/>
          <w:kern w:val="0"/>
          <w:sz w:val="28"/>
          <w:szCs w:val="28"/>
          <w:lang w:eastAsia="en-US"/>
        </w:rPr>
        <w:t>ь</w:t>
      </w:r>
      <w:r w:rsidRPr="00237DA0">
        <w:rPr>
          <w:rFonts w:eastAsia="Times New Roman"/>
          <w:kern w:val="0"/>
          <w:sz w:val="28"/>
          <w:szCs w:val="28"/>
          <w:lang w:eastAsia="en-US"/>
        </w:rPr>
        <w:t xml:space="preserve"> Комиссии</w:t>
      </w:r>
      <w:proofErr w:type="gramStart"/>
      <w:r>
        <w:rPr>
          <w:rFonts w:eastAsia="Times New Roman"/>
          <w:kern w:val="0"/>
          <w:sz w:val="28"/>
          <w:szCs w:val="28"/>
          <w:lang w:eastAsia="en-US"/>
        </w:rPr>
        <w:tab/>
      </w:r>
      <w:r w:rsidR="00976F48">
        <w:rPr>
          <w:rFonts w:eastAsia="Times New Roman"/>
          <w:kern w:val="0"/>
          <w:sz w:val="28"/>
          <w:szCs w:val="28"/>
          <w:lang w:eastAsia="en-US"/>
        </w:rPr>
        <w:t xml:space="preserve"> </w:t>
      </w:r>
      <w:r w:rsidR="00296A3F">
        <w:rPr>
          <w:rFonts w:eastAsia="Times New Roman"/>
          <w:kern w:val="0"/>
          <w:sz w:val="28"/>
          <w:szCs w:val="28"/>
          <w:lang w:eastAsia="en-US"/>
        </w:rPr>
        <w:t xml:space="preserve"> </w:t>
      </w:r>
      <w:r w:rsidR="00BA2002">
        <w:rPr>
          <w:rFonts w:eastAsia="Times New Roman"/>
          <w:kern w:val="0"/>
          <w:sz w:val="28"/>
          <w:szCs w:val="28"/>
          <w:lang w:eastAsia="en-US"/>
        </w:rPr>
        <w:tab/>
      </w:r>
      <w:proofErr w:type="gramEnd"/>
      <w:r w:rsidR="00DB33B9">
        <w:rPr>
          <w:iCs/>
          <w:kern w:val="2"/>
          <w:sz w:val="28"/>
          <w:szCs w:val="28"/>
        </w:rPr>
        <w:t xml:space="preserve">А.А. </w:t>
      </w:r>
      <w:proofErr w:type="spellStart"/>
      <w:r w:rsidR="00DB33B9">
        <w:rPr>
          <w:iCs/>
          <w:kern w:val="2"/>
          <w:sz w:val="28"/>
          <w:szCs w:val="28"/>
        </w:rPr>
        <w:t>Яфизов</w:t>
      </w:r>
      <w:proofErr w:type="spellEnd"/>
    </w:p>
    <w:p w:rsidR="0088630A" w:rsidRDefault="0088630A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8630A" w:rsidRDefault="0088630A" w:rsidP="0088630A">
      <w:pPr>
        <w:widowControl/>
        <w:tabs>
          <w:tab w:val="left" w:pos="1276"/>
          <w:tab w:val="left" w:pos="8400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237DA0">
        <w:rPr>
          <w:rFonts w:eastAsia="Times New Roman"/>
          <w:kern w:val="0"/>
          <w:sz w:val="28"/>
          <w:szCs w:val="28"/>
          <w:lang w:eastAsia="en-US"/>
        </w:rPr>
        <w:t>Члены Комиссии</w:t>
      </w:r>
      <w:r>
        <w:rPr>
          <w:rFonts w:eastAsia="Times New Roman"/>
          <w:kern w:val="0"/>
          <w:sz w:val="28"/>
          <w:szCs w:val="28"/>
          <w:lang w:eastAsia="en-US"/>
        </w:rPr>
        <w:t xml:space="preserve">                                      </w:t>
      </w:r>
      <w:r w:rsidR="00340503">
        <w:rPr>
          <w:rFonts w:eastAsia="Times New Roman"/>
          <w:kern w:val="0"/>
          <w:sz w:val="28"/>
          <w:szCs w:val="28"/>
          <w:lang w:eastAsia="en-US"/>
        </w:rPr>
        <w:t xml:space="preserve">                           </w:t>
      </w:r>
      <w:r>
        <w:rPr>
          <w:rFonts w:eastAsia="Times New Roman"/>
          <w:kern w:val="0"/>
          <w:sz w:val="28"/>
          <w:szCs w:val="28"/>
          <w:lang w:eastAsia="en-US"/>
        </w:rPr>
        <w:t xml:space="preserve">       </w:t>
      </w:r>
      <w:r w:rsidR="001F20CE">
        <w:rPr>
          <w:rFonts w:eastAsia="Times New Roman CYR"/>
          <w:kern w:val="0"/>
          <w:sz w:val="28"/>
          <w:szCs w:val="28"/>
          <w:lang w:eastAsia="ar-SA"/>
        </w:rPr>
        <w:t xml:space="preserve">  </w:t>
      </w:r>
      <w:r w:rsidR="00340503">
        <w:rPr>
          <w:rFonts w:eastAsia="Times New Roman CYR"/>
          <w:kern w:val="0"/>
          <w:sz w:val="28"/>
          <w:szCs w:val="28"/>
          <w:lang w:eastAsia="ar-SA"/>
        </w:rPr>
        <w:t>А.А. Габдулхаева</w:t>
      </w:r>
    </w:p>
    <w:p w:rsidR="0088630A" w:rsidRDefault="0088630A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8630A" w:rsidRDefault="0088630A" w:rsidP="0088630A">
      <w:pPr>
        <w:widowControl/>
        <w:tabs>
          <w:tab w:val="left" w:pos="8145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ab/>
      </w:r>
      <w:r w:rsidR="00976F48">
        <w:rPr>
          <w:rFonts w:eastAsia="Times New Roman CYR"/>
          <w:kern w:val="0"/>
          <w:sz w:val="28"/>
          <w:szCs w:val="28"/>
          <w:lang w:eastAsia="ar-SA"/>
        </w:rPr>
        <w:t xml:space="preserve">  </w:t>
      </w:r>
      <w:r w:rsidR="001F20CE">
        <w:rPr>
          <w:rFonts w:eastAsia="Times New Roman CYR"/>
          <w:kern w:val="0"/>
          <w:sz w:val="28"/>
          <w:szCs w:val="28"/>
          <w:lang w:eastAsia="ar-SA"/>
        </w:rPr>
        <w:t>И.Г. Никитина</w:t>
      </w:r>
    </w:p>
    <w:p w:rsidR="0088630A" w:rsidRDefault="0088630A" w:rsidP="0088630A">
      <w:pPr>
        <w:widowControl/>
        <w:tabs>
          <w:tab w:val="left" w:pos="1276"/>
        </w:tabs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8630A" w:rsidRDefault="0088630A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C185D" w:rsidRDefault="008C185D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E7004D" w:rsidRDefault="00E7004D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BA2002" w:rsidRDefault="00BA2002" w:rsidP="00556194">
      <w:pPr>
        <w:widowControl/>
        <w:tabs>
          <w:tab w:val="left" w:pos="1276"/>
        </w:tabs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C42F3" w:rsidRDefault="008C42F3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DB33B9" w:rsidRDefault="00DB33B9" w:rsidP="00BC6F22">
      <w:pPr>
        <w:widowControl/>
        <w:tabs>
          <w:tab w:val="left" w:pos="1276"/>
        </w:tabs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093EC4" w:rsidRDefault="00093EC4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093EC4" w:rsidRDefault="00093EC4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1F20CE" w:rsidRDefault="001F20CE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4411C6" w:rsidRDefault="004411C6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4411C6" w:rsidRDefault="004411C6" w:rsidP="004D1939">
      <w:pPr>
        <w:widowControl/>
        <w:tabs>
          <w:tab w:val="left" w:pos="1276"/>
        </w:tabs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340503" w:rsidRDefault="00340503" w:rsidP="004D1939">
      <w:pPr>
        <w:widowControl/>
        <w:tabs>
          <w:tab w:val="left" w:pos="1276"/>
        </w:tabs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BA2002" w:rsidRDefault="00BA2002" w:rsidP="00B6452D">
      <w:pPr>
        <w:widowControl/>
        <w:tabs>
          <w:tab w:val="left" w:pos="1276"/>
        </w:tabs>
        <w:ind w:firstLine="709"/>
        <w:contextualSpacing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88630A" w:rsidRPr="0088630A" w:rsidRDefault="0088630A" w:rsidP="0088630A">
      <w:pPr>
        <w:widowControl/>
        <w:spacing w:line="200" w:lineRule="atLeast"/>
        <w:ind w:right="-285"/>
        <w:jc w:val="both"/>
        <w:rPr>
          <w:rFonts w:eastAsia="Andale Sans UI"/>
          <w:kern w:val="2"/>
          <w:sz w:val="20"/>
          <w:szCs w:val="20"/>
          <w:lang w:eastAsia="ar-SA"/>
        </w:rPr>
      </w:pPr>
      <w:r w:rsidRPr="0088630A">
        <w:rPr>
          <w:rFonts w:eastAsia="Andale Sans UI"/>
          <w:kern w:val="2"/>
          <w:sz w:val="20"/>
          <w:szCs w:val="20"/>
          <w:lang w:eastAsia="ar-SA"/>
        </w:rPr>
        <w:t xml:space="preserve">Исп.: </w:t>
      </w:r>
      <w:r w:rsidR="004411C6">
        <w:rPr>
          <w:rFonts w:eastAsia="Andale Sans UI"/>
          <w:kern w:val="2"/>
          <w:sz w:val="20"/>
          <w:szCs w:val="20"/>
          <w:lang w:eastAsia="ar-SA"/>
        </w:rPr>
        <w:t>Акперова Л.А.</w:t>
      </w:r>
    </w:p>
    <w:p w:rsidR="0088630A" w:rsidRPr="0088630A" w:rsidRDefault="0088630A" w:rsidP="0088630A">
      <w:pPr>
        <w:widowControl/>
        <w:spacing w:line="200" w:lineRule="atLeast"/>
        <w:ind w:right="-285"/>
        <w:jc w:val="both"/>
        <w:rPr>
          <w:rFonts w:eastAsia="Calibri"/>
          <w:kern w:val="0"/>
          <w:sz w:val="20"/>
          <w:szCs w:val="20"/>
          <w:lang w:eastAsia="ar-SA"/>
        </w:rPr>
      </w:pPr>
      <w:r w:rsidRPr="0088630A">
        <w:rPr>
          <w:rFonts w:eastAsia="Andale Sans UI"/>
          <w:kern w:val="2"/>
          <w:sz w:val="20"/>
          <w:szCs w:val="20"/>
          <w:lang w:eastAsia="ar-SA"/>
        </w:rPr>
        <w:t>Тел. (843) 2</w:t>
      </w:r>
      <w:r w:rsidR="001F20CE">
        <w:rPr>
          <w:rFonts w:eastAsia="Andale Sans UI"/>
          <w:kern w:val="2"/>
          <w:sz w:val="20"/>
          <w:szCs w:val="20"/>
          <w:lang w:eastAsia="ar-SA"/>
        </w:rPr>
        <w:t>93-10-91</w:t>
      </w:r>
    </w:p>
    <w:sectPr w:rsidR="0088630A" w:rsidRPr="0088630A" w:rsidSect="00333AD5">
      <w:headerReference w:type="default" r:id="rId12"/>
      <w:footnotePr>
        <w:pos w:val="beneathText"/>
      </w:footnotePr>
      <w:pgSz w:w="11905" w:h="16837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B78" w:rsidRDefault="00742B78" w:rsidP="00333AD5">
      <w:r>
        <w:separator/>
      </w:r>
    </w:p>
  </w:endnote>
  <w:endnote w:type="continuationSeparator" w:id="0">
    <w:p w:rsidR="00742B78" w:rsidRDefault="00742B78" w:rsidP="0033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B78" w:rsidRDefault="00742B78" w:rsidP="00333AD5">
      <w:r>
        <w:separator/>
      </w:r>
    </w:p>
  </w:footnote>
  <w:footnote w:type="continuationSeparator" w:id="0">
    <w:p w:rsidR="00742B78" w:rsidRDefault="00742B78" w:rsidP="00333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AA0" w:rsidRDefault="00AC1AA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40503">
      <w:rPr>
        <w:noProof/>
      </w:rPr>
      <w:t>5</w:t>
    </w:r>
    <w:r>
      <w:fldChar w:fldCharType="end"/>
    </w:r>
  </w:p>
  <w:p w:rsidR="00AC1AA0" w:rsidRDefault="00AC1A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334EF7"/>
    <w:multiLevelType w:val="hybridMultilevel"/>
    <w:tmpl w:val="411C209A"/>
    <w:lvl w:ilvl="0" w:tplc="178EE3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37310BD"/>
    <w:multiLevelType w:val="multilevel"/>
    <w:tmpl w:val="A6E05B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A4F6682"/>
    <w:multiLevelType w:val="hybridMultilevel"/>
    <w:tmpl w:val="7A686214"/>
    <w:lvl w:ilvl="0" w:tplc="1914551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8F59CD"/>
    <w:multiLevelType w:val="hybridMultilevel"/>
    <w:tmpl w:val="55A63D52"/>
    <w:lvl w:ilvl="0" w:tplc="271CDDD8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486195C"/>
    <w:multiLevelType w:val="hybridMultilevel"/>
    <w:tmpl w:val="0952FFF4"/>
    <w:lvl w:ilvl="0" w:tplc="C9C2D6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60B48A0"/>
    <w:multiLevelType w:val="hybridMultilevel"/>
    <w:tmpl w:val="93E89294"/>
    <w:lvl w:ilvl="0" w:tplc="26B66A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4A4F6BD7"/>
    <w:multiLevelType w:val="hybridMultilevel"/>
    <w:tmpl w:val="656E93FC"/>
    <w:lvl w:ilvl="0" w:tplc="8342FA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E49716C"/>
    <w:multiLevelType w:val="hybridMultilevel"/>
    <w:tmpl w:val="AA46C4DE"/>
    <w:lvl w:ilvl="0" w:tplc="217299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611F3C4C"/>
    <w:multiLevelType w:val="hybridMultilevel"/>
    <w:tmpl w:val="F7123272"/>
    <w:lvl w:ilvl="0" w:tplc="40A8C960">
      <w:start w:val="1"/>
      <w:numFmt w:val="decimal"/>
      <w:lvlText w:val="%1)"/>
      <w:lvlJc w:val="left"/>
      <w:pPr>
        <w:ind w:left="2336" w:hanging="148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6C0B3D85"/>
    <w:multiLevelType w:val="hybridMultilevel"/>
    <w:tmpl w:val="AA46C4DE"/>
    <w:lvl w:ilvl="0" w:tplc="217299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6EBF5AB5"/>
    <w:multiLevelType w:val="hybridMultilevel"/>
    <w:tmpl w:val="6B6C80EC"/>
    <w:lvl w:ilvl="0" w:tplc="84507EC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042044"/>
    <w:multiLevelType w:val="hybridMultilevel"/>
    <w:tmpl w:val="7ED085D2"/>
    <w:lvl w:ilvl="0" w:tplc="33AEEC80">
      <w:start w:val="1"/>
      <w:numFmt w:val="decimal"/>
      <w:lvlText w:val="%1)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6EC0EB5"/>
    <w:multiLevelType w:val="hybridMultilevel"/>
    <w:tmpl w:val="1EFC24E6"/>
    <w:lvl w:ilvl="0" w:tplc="9C504F0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13"/>
  </w:num>
  <w:num w:numId="5">
    <w:abstractNumId w:val="2"/>
  </w:num>
  <w:num w:numId="6">
    <w:abstractNumId w:val="12"/>
  </w:num>
  <w:num w:numId="7">
    <w:abstractNumId w:val="3"/>
  </w:num>
  <w:num w:numId="8">
    <w:abstractNumId w:val="14"/>
  </w:num>
  <w:num w:numId="9">
    <w:abstractNumId w:val="10"/>
  </w:num>
  <w:num w:numId="10">
    <w:abstractNumId w:val="11"/>
  </w:num>
  <w:num w:numId="11">
    <w:abstractNumId w:val="5"/>
  </w:num>
  <w:num w:numId="12">
    <w:abstractNumId w:val="9"/>
  </w:num>
  <w:num w:numId="13">
    <w:abstractNumId w:val="7"/>
  </w:num>
  <w:num w:numId="14">
    <w:abstractNumId w:val="4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0A"/>
    <w:rsid w:val="00000B47"/>
    <w:rsid w:val="00006D97"/>
    <w:rsid w:val="00010FFE"/>
    <w:rsid w:val="00015E96"/>
    <w:rsid w:val="00022249"/>
    <w:rsid w:val="00024BF6"/>
    <w:rsid w:val="00030B4B"/>
    <w:rsid w:val="00035404"/>
    <w:rsid w:val="00036D93"/>
    <w:rsid w:val="0004604A"/>
    <w:rsid w:val="00046CDA"/>
    <w:rsid w:val="00053F61"/>
    <w:rsid w:val="00055349"/>
    <w:rsid w:val="00056314"/>
    <w:rsid w:val="0006669B"/>
    <w:rsid w:val="000712CA"/>
    <w:rsid w:val="00075DCD"/>
    <w:rsid w:val="00083D67"/>
    <w:rsid w:val="000876A2"/>
    <w:rsid w:val="00087D03"/>
    <w:rsid w:val="00093EC4"/>
    <w:rsid w:val="00095B63"/>
    <w:rsid w:val="00096C00"/>
    <w:rsid w:val="000A030D"/>
    <w:rsid w:val="000A13C7"/>
    <w:rsid w:val="000A4ED4"/>
    <w:rsid w:val="000A69E1"/>
    <w:rsid w:val="000B03CA"/>
    <w:rsid w:val="000B09F8"/>
    <w:rsid w:val="000B54A5"/>
    <w:rsid w:val="000B5ED0"/>
    <w:rsid w:val="000C2F07"/>
    <w:rsid w:val="000D7C2A"/>
    <w:rsid w:val="000D7C5B"/>
    <w:rsid w:val="000E7420"/>
    <w:rsid w:val="000F1D3E"/>
    <w:rsid w:val="000F225F"/>
    <w:rsid w:val="000F337F"/>
    <w:rsid w:val="000F4E64"/>
    <w:rsid w:val="000F701B"/>
    <w:rsid w:val="00101286"/>
    <w:rsid w:val="001026F5"/>
    <w:rsid w:val="00104B5A"/>
    <w:rsid w:val="001122ED"/>
    <w:rsid w:val="00115E67"/>
    <w:rsid w:val="00116215"/>
    <w:rsid w:val="001225F7"/>
    <w:rsid w:val="001329AE"/>
    <w:rsid w:val="00133882"/>
    <w:rsid w:val="001349EA"/>
    <w:rsid w:val="00140AB0"/>
    <w:rsid w:val="00141298"/>
    <w:rsid w:val="0014302D"/>
    <w:rsid w:val="00151339"/>
    <w:rsid w:val="00152CA5"/>
    <w:rsid w:val="001539E3"/>
    <w:rsid w:val="001635B0"/>
    <w:rsid w:val="00163FB2"/>
    <w:rsid w:val="00164F97"/>
    <w:rsid w:val="001671EE"/>
    <w:rsid w:val="0017473A"/>
    <w:rsid w:val="00183F6C"/>
    <w:rsid w:val="001878D0"/>
    <w:rsid w:val="00190192"/>
    <w:rsid w:val="0019020D"/>
    <w:rsid w:val="00197E85"/>
    <w:rsid w:val="001A1BB1"/>
    <w:rsid w:val="001A278E"/>
    <w:rsid w:val="001A3ACA"/>
    <w:rsid w:val="001A4CEA"/>
    <w:rsid w:val="001B15FA"/>
    <w:rsid w:val="001B2B90"/>
    <w:rsid w:val="001B3B01"/>
    <w:rsid w:val="001B6A0B"/>
    <w:rsid w:val="001C39EB"/>
    <w:rsid w:val="001C7650"/>
    <w:rsid w:val="001D0BF7"/>
    <w:rsid w:val="001D28D4"/>
    <w:rsid w:val="001D50DA"/>
    <w:rsid w:val="001D7B3E"/>
    <w:rsid w:val="001E0F02"/>
    <w:rsid w:val="001E696F"/>
    <w:rsid w:val="001F03C0"/>
    <w:rsid w:val="001F1DE9"/>
    <w:rsid w:val="001F20CE"/>
    <w:rsid w:val="001F7278"/>
    <w:rsid w:val="001F7BB2"/>
    <w:rsid w:val="002011D5"/>
    <w:rsid w:val="002052F8"/>
    <w:rsid w:val="002065E9"/>
    <w:rsid w:val="00211740"/>
    <w:rsid w:val="00211C55"/>
    <w:rsid w:val="00213871"/>
    <w:rsid w:val="002175ED"/>
    <w:rsid w:val="0021775A"/>
    <w:rsid w:val="00222D68"/>
    <w:rsid w:val="00225754"/>
    <w:rsid w:val="00225E5F"/>
    <w:rsid w:val="00226646"/>
    <w:rsid w:val="00233139"/>
    <w:rsid w:val="002343F5"/>
    <w:rsid w:val="002375FA"/>
    <w:rsid w:val="00237DA0"/>
    <w:rsid w:val="00243F73"/>
    <w:rsid w:val="002454D8"/>
    <w:rsid w:val="002507C1"/>
    <w:rsid w:val="00251664"/>
    <w:rsid w:val="00252747"/>
    <w:rsid w:val="00262908"/>
    <w:rsid w:val="002721F1"/>
    <w:rsid w:val="00272732"/>
    <w:rsid w:val="0027441B"/>
    <w:rsid w:val="002776BA"/>
    <w:rsid w:val="0028707B"/>
    <w:rsid w:val="00296A3F"/>
    <w:rsid w:val="002B2652"/>
    <w:rsid w:val="002B2BBA"/>
    <w:rsid w:val="002B3A27"/>
    <w:rsid w:val="002B4788"/>
    <w:rsid w:val="002B4F86"/>
    <w:rsid w:val="002C06AF"/>
    <w:rsid w:val="002C2A22"/>
    <w:rsid w:val="002D046D"/>
    <w:rsid w:val="002D314C"/>
    <w:rsid w:val="002E50C7"/>
    <w:rsid w:val="002F3514"/>
    <w:rsid w:val="002F5B69"/>
    <w:rsid w:val="003046E2"/>
    <w:rsid w:val="00304F6A"/>
    <w:rsid w:val="00307970"/>
    <w:rsid w:val="003147A0"/>
    <w:rsid w:val="00317009"/>
    <w:rsid w:val="00320B7E"/>
    <w:rsid w:val="00333AD5"/>
    <w:rsid w:val="00340503"/>
    <w:rsid w:val="00341F61"/>
    <w:rsid w:val="00345915"/>
    <w:rsid w:val="00346DA3"/>
    <w:rsid w:val="00352015"/>
    <w:rsid w:val="00353F6C"/>
    <w:rsid w:val="003544C0"/>
    <w:rsid w:val="00354A27"/>
    <w:rsid w:val="0036639D"/>
    <w:rsid w:val="00376286"/>
    <w:rsid w:val="00376C43"/>
    <w:rsid w:val="0038279F"/>
    <w:rsid w:val="00386012"/>
    <w:rsid w:val="00391CED"/>
    <w:rsid w:val="003926E0"/>
    <w:rsid w:val="00393521"/>
    <w:rsid w:val="00397B8C"/>
    <w:rsid w:val="003A0BC4"/>
    <w:rsid w:val="003A381C"/>
    <w:rsid w:val="003A45A5"/>
    <w:rsid w:val="003A7A5E"/>
    <w:rsid w:val="003A7EAA"/>
    <w:rsid w:val="003B2E93"/>
    <w:rsid w:val="003C173D"/>
    <w:rsid w:val="003C228D"/>
    <w:rsid w:val="003C2C03"/>
    <w:rsid w:val="003D68C0"/>
    <w:rsid w:val="003E0F09"/>
    <w:rsid w:val="003E35EF"/>
    <w:rsid w:val="003E3A45"/>
    <w:rsid w:val="003E51AB"/>
    <w:rsid w:val="003F7188"/>
    <w:rsid w:val="0040015A"/>
    <w:rsid w:val="00400327"/>
    <w:rsid w:val="00404DF6"/>
    <w:rsid w:val="00412723"/>
    <w:rsid w:val="00413781"/>
    <w:rsid w:val="00415299"/>
    <w:rsid w:val="0042283B"/>
    <w:rsid w:val="00424525"/>
    <w:rsid w:val="004247A7"/>
    <w:rsid w:val="0042743F"/>
    <w:rsid w:val="0043091D"/>
    <w:rsid w:val="004312FE"/>
    <w:rsid w:val="004411C6"/>
    <w:rsid w:val="00441FDC"/>
    <w:rsid w:val="0044306D"/>
    <w:rsid w:val="00447D0C"/>
    <w:rsid w:val="0045538B"/>
    <w:rsid w:val="004671C0"/>
    <w:rsid w:val="0047179B"/>
    <w:rsid w:val="00471B32"/>
    <w:rsid w:val="00480063"/>
    <w:rsid w:val="00480BA2"/>
    <w:rsid w:val="0048292D"/>
    <w:rsid w:val="004841FD"/>
    <w:rsid w:val="0048791C"/>
    <w:rsid w:val="004930A9"/>
    <w:rsid w:val="004936F6"/>
    <w:rsid w:val="004941EC"/>
    <w:rsid w:val="00497301"/>
    <w:rsid w:val="00497C17"/>
    <w:rsid w:val="004A0F92"/>
    <w:rsid w:val="004B35FF"/>
    <w:rsid w:val="004C1C94"/>
    <w:rsid w:val="004C2F98"/>
    <w:rsid w:val="004C3671"/>
    <w:rsid w:val="004C705F"/>
    <w:rsid w:val="004D1939"/>
    <w:rsid w:val="004E07B4"/>
    <w:rsid w:val="004E2A94"/>
    <w:rsid w:val="004E6442"/>
    <w:rsid w:val="004E689F"/>
    <w:rsid w:val="0050112B"/>
    <w:rsid w:val="00505770"/>
    <w:rsid w:val="00505AF8"/>
    <w:rsid w:val="005166DF"/>
    <w:rsid w:val="0051712D"/>
    <w:rsid w:val="00537C5B"/>
    <w:rsid w:val="00537C65"/>
    <w:rsid w:val="00541117"/>
    <w:rsid w:val="005542ED"/>
    <w:rsid w:val="00554FCC"/>
    <w:rsid w:val="00556194"/>
    <w:rsid w:val="00560A5E"/>
    <w:rsid w:val="005648D4"/>
    <w:rsid w:val="00567166"/>
    <w:rsid w:val="00577389"/>
    <w:rsid w:val="005842B8"/>
    <w:rsid w:val="0059602C"/>
    <w:rsid w:val="005A530C"/>
    <w:rsid w:val="005B3B30"/>
    <w:rsid w:val="005C3A6D"/>
    <w:rsid w:val="005D0228"/>
    <w:rsid w:val="005E101B"/>
    <w:rsid w:val="005E7729"/>
    <w:rsid w:val="005E7C0E"/>
    <w:rsid w:val="005F0FC7"/>
    <w:rsid w:val="005F2031"/>
    <w:rsid w:val="005F22CF"/>
    <w:rsid w:val="00610954"/>
    <w:rsid w:val="00611131"/>
    <w:rsid w:val="00612C92"/>
    <w:rsid w:val="00613A42"/>
    <w:rsid w:val="0061749B"/>
    <w:rsid w:val="0062699A"/>
    <w:rsid w:val="00632323"/>
    <w:rsid w:val="006324FE"/>
    <w:rsid w:val="006341FA"/>
    <w:rsid w:val="0064257D"/>
    <w:rsid w:val="00643570"/>
    <w:rsid w:val="00643BEB"/>
    <w:rsid w:val="00644013"/>
    <w:rsid w:val="00651244"/>
    <w:rsid w:val="00651624"/>
    <w:rsid w:val="00663EB9"/>
    <w:rsid w:val="0066565D"/>
    <w:rsid w:val="0067227A"/>
    <w:rsid w:val="00672E98"/>
    <w:rsid w:val="006740B7"/>
    <w:rsid w:val="00675A8A"/>
    <w:rsid w:val="006778F4"/>
    <w:rsid w:val="00683A3A"/>
    <w:rsid w:val="00686624"/>
    <w:rsid w:val="00687A5B"/>
    <w:rsid w:val="006A3D3D"/>
    <w:rsid w:val="006B4D6F"/>
    <w:rsid w:val="006C2EAB"/>
    <w:rsid w:val="006D0551"/>
    <w:rsid w:val="006E071D"/>
    <w:rsid w:val="006E24D5"/>
    <w:rsid w:val="006E4349"/>
    <w:rsid w:val="006E5DB2"/>
    <w:rsid w:val="00700ECC"/>
    <w:rsid w:val="00703A97"/>
    <w:rsid w:val="007126DE"/>
    <w:rsid w:val="007209F9"/>
    <w:rsid w:val="007233E5"/>
    <w:rsid w:val="0072432E"/>
    <w:rsid w:val="0074161B"/>
    <w:rsid w:val="00742B78"/>
    <w:rsid w:val="007433B4"/>
    <w:rsid w:val="0074399B"/>
    <w:rsid w:val="00743A17"/>
    <w:rsid w:val="007502AA"/>
    <w:rsid w:val="00753E2A"/>
    <w:rsid w:val="007613E8"/>
    <w:rsid w:val="007722A7"/>
    <w:rsid w:val="00773C3A"/>
    <w:rsid w:val="007820C7"/>
    <w:rsid w:val="00786789"/>
    <w:rsid w:val="00786BC3"/>
    <w:rsid w:val="0078713E"/>
    <w:rsid w:val="00792359"/>
    <w:rsid w:val="00793E2C"/>
    <w:rsid w:val="0079451D"/>
    <w:rsid w:val="007952A9"/>
    <w:rsid w:val="00796A2E"/>
    <w:rsid w:val="007A4357"/>
    <w:rsid w:val="007B1CEB"/>
    <w:rsid w:val="007B69BE"/>
    <w:rsid w:val="007B7EA2"/>
    <w:rsid w:val="007C07C5"/>
    <w:rsid w:val="007D0599"/>
    <w:rsid w:val="007D253D"/>
    <w:rsid w:val="007D348D"/>
    <w:rsid w:val="007D40DF"/>
    <w:rsid w:val="007E076C"/>
    <w:rsid w:val="007E2082"/>
    <w:rsid w:val="007E5222"/>
    <w:rsid w:val="007E6ADD"/>
    <w:rsid w:val="007F1899"/>
    <w:rsid w:val="0080104C"/>
    <w:rsid w:val="00813518"/>
    <w:rsid w:val="00814394"/>
    <w:rsid w:val="008149BC"/>
    <w:rsid w:val="008166B9"/>
    <w:rsid w:val="00817B1D"/>
    <w:rsid w:val="00820C3E"/>
    <w:rsid w:val="00821D19"/>
    <w:rsid w:val="00826762"/>
    <w:rsid w:val="00830626"/>
    <w:rsid w:val="008355BD"/>
    <w:rsid w:val="00836C5F"/>
    <w:rsid w:val="00841838"/>
    <w:rsid w:val="0084383A"/>
    <w:rsid w:val="00844564"/>
    <w:rsid w:val="0084550A"/>
    <w:rsid w:val="00846490"/>
    <w:rsid w:val="00850ECA"/>
    <w:rsid w:val="00853051"/>
    <w:rsid w:val="00853412"/>
    <w:rsid w:val="0085381A"/>
    <w:rsid w:val="00854DBB"/>
    <w:rsid w:val="0086472F"/>
    <w:rsid w:val="008718E1"/>
    <w:rsid w:val="00873B23"/>
    <w:rsid w:val="0088630A"/>
    <w:rsid w:val="00886E5F"/>
    <w:rsid w:val="0089184E"/>
    <w:rsid w:val="008A0DE2"/>
    <w:rsid w:val="008B30F7"/>
    <w:rsid w:val="008B4FD6"/>
    <w:rsid w:val="008B7136"/>
    <w:rsid w:val="008C0E47"/>
    <w:rsid w:val="008C185D"/>
    <w:rsid w:val="008C2DB1"/>
    <w:rsid w:val="008C42F3"/>
    <w:rsid w:val="008D1652"/>
    <w:rsid w:val="008D1C53"/>
    <w:rsid w:val="008D6C61"/>
    <w:rsid w:val="008E01B3"/>
    <w:rsid w:val="008F079F"/>
    <w:rsid w:val="0090277A"/>
    <w:rsid w:val="00903909"/>
    <w:rsid w:val="00917B89"/>
    <w:rsid w:val="00922409"/>
    <w:rsid w:val="00937257"/>
    <w:rsid w:val="00940C15"/>
    <w:rsid w:val="009423BD"/>
    <w:rsid w:val="0094333E"/>
    <w:rsid w:val="00945546"/>
    <w:rsid w:val="0095078C"/>
    <w:rsid w:val="009516CE"/>
    <w:rsid w:val="00953310"/>
    <w:rsid w:val="00957D4F"/>
    <w:rsid w:val="00964253"/>
    <w:rsid w:val="0097178B"/>
    <w:rsid w:val="0097220E"/>
    <w:rsid w:val="00972778"/>
    <w:rsid w:val="00976F48"/>
    <w:rsid w:val="00980BFA"/>
    <w:rsid w:val="00984855"/>
    <w:rsid w:val="009905C4"/>
    <w:rsid w:val="009970A1"/>
    <w:rsid w:val="009A79D9"/>
    <w:rsid w:val="009B0206"/>
    <w:rsid w:val="009B1061"/>
    <w:rsid w:val="009B2478"/>
    <w:rsid w:val="009C6C41"/>
    <w:rsid w:val="009D077A"/>
    <w:rsid w:val="009D1FFD"/>
    <w:rsid w:val="009D2DB1"/>
    <w:rsid w:val="009E00DB"/>
    <w:rsid w:val="009E3392"/>
    <w:rsid w:val="009E70BD"/>
    <w:rsid w:val="009F7DC7"/>
    <w:rsid w:val="00A04F5C"/>
    <w:rsid w:val="00A05591"/>
    <w:rsid w:val="00A10984"/>
    <w:rsid w:val="00A15481"/>
    <w:rsid w:val="00A24CCE"/>
    <w:rsid w:val="00A32699"/>
    <w:rsid w:val="00A3287D"/>
    <w:rsid w:val="00A32B4C"/>
    <w:rsid w:val="00A3467F"/>
    <w:rsid w:val="00A37BFB"/>
    <w:rsid w:val="00A40E49"/>
    <w:rsid w:val="00A6366F"/>
    <w:rsid w:val="00A65CB5"/>
    <w:rsid w:val="00A65E66"/>
    <w:rsid w:val="00A7542B"/>
    <w:rsid w:val="00A80B91"/>
    <w:rsid w:val="00A81277"/>
    <w:rsid w:val="00A85988"/>
    <w:rsid w:val="00A85A5F"/>
    <w:rsid w:val="00A87DE5"/>
    <w:rsid w:val="00A90A2F"/>
    <w:rsid w:val="00A971B4"/>
    <w:rsid w:val="00AA0112"/>
    <w:rsid w:val="00AA0A02"/>
    <w:rsid w:val="00AA59A0"/>
    <w:rsid w:val="00AA6B50"/>
    <w:rsid w:val="00AC1AA0"/>
    <w:rsid w:val="00AD08F5"/>
    <w:rsid w:val="00AD2DEE"/>
    <w:rsid w:val="00AF634B"/>
    <w:rsid w:val="00B01870"/>
    <w:rsid w:val="00B0204E"/>
    <w:rsid w:val="00B04407"/>
    <w:rsid w:val="00B05818"/>
    <w:rsid w:val="00B116BD"/>
    <w:rsid w:val="00B1234F"/>
    <w:rsid w:val="00B24892"/>
    <w:rsid w:val="00B24BB6"/>
    <w:rsid w:val="00B25E4E"/>
    <w:rsid w:val="00B364B8"/>
    <w:rsid w:val="00B40406"/>
    <w:rsid w:val="00B607B8"/>
    <w:rsid w:val="00B60E48"/>
    <w:rsid w:val="00B61152"/>
    <w:rsid w:val="00B6452D"/>
    <w:rsid w:val="00B64BAF"/>
    <w:rsid w:val="00B70FE9"/>
    <w:rsid w:val="00B7194A"/>
    <w:rsid w:val="00B750BA"/>
    <w:rsid w:val="00B767D0"/>
    <w:rsid w:val="00B8579A"/>
    <w:rsid w:val="00B91C5E"/>
    <w:rsid w:val="00BA0381"/>
    <w:rsid w:val="00BA1EE7"/>
    <w:rsid w:val="00BA2002"/>
    <w:rsid w:val="00BA6C52"/>
    <w:rsid w:val="00BA7E4D"/>
    <w:rsid w:val="00BB0D3C"/>
    <w:rsid w:val="00BB4BE8"/>
    <w:rsid w:val="00BB5797"/>
    <w:rsid w:val="00BB6848"/>
    <w:rsid w:val="00BC6F22"/>
    <w:rsid w:val="00BC6FDD"/>
    <w:rsid w:val="00BD560B"/>
    <w:rsid w:val="00BD6085"/>
    <w:rsid w:val="00BE1C3E"/>
    <w:rsid w:val="00BF4D66"/>
    <w:rsid w:val="00C32447"/>
    <w:rsid w:val="00C364F2"/>
    <w:rsid w:val="00C37B83"/>
    <w:rsid w:val="00C51F55"/>
    <w:rsid w:val="00C54029"/>
    <w:rsid w:val="00C71883"/>
    <w:rsid w:val="00C84078"/>
    <w:rsid w:val="00C869F1"/>
    <w:rsid w:val="00C91068"/>
    <w:rsid w:val="00C9219A"/>
    <w:rsid w:val="00CA3814"/>
    <w:rsid w:val="00CA5711"/>
    <w:rsid w:val="00CA797D"/>
    <w:rsid w:val="00CB2A0C"/>
    <w:rsid w:val="00CB5F30"/>
    <w:rsid w:val="00CC7C23"/>
    <w:rsid w:val="00CD1138"/>
    <w:rsid w:val="00CD3C60"/>
    <w:rsid w:val="00CE32A4"/>
    <w:rsid w:val="00CF7C23"/>
    <w:rsid w:val="00D02731"/>
    <w:rsid w:val="00D04ABA"/>
    <w:rsid w:val="00D05267"/>
    <w:rsid w:val="00D06F34"/>
    <w:rsid w:val="00D1195F"/>
    <w:rsid w:val="00D147F8"/>
    <w:rsid w:val="00D15348"/>
    <w:rsid w:val="00D16CFE"/>
    <w:rsid w:val="00D17452"/>
    <w:rsid w:val="00D26614"/>
    <w:rsid w:val="00D4112A"/>
    <w:rsid w:val="00D46DD0"/>
    <w:rsid w:val="00D517F6"/>
    <w:rsid w:val="00D51D1E"/>
    <w:rsid w:val="00D52DA2"/>
    <w:rsid w:val="00D5341B"/>
    <w:rsid w:val="00D6195F"/>
    <w:rsid w:val="00D61AFD"/>
    <w:rsid w:val="00D63CA7"/>
    <w:rsid w:val="00D65A42"/>
    <w:rsid w:val="00D67CE4"/>
    <w:rsid w:val="00D71806"/>
    <w:rsid w:val="00D72C12"/>
    <w:rsid w:val="00D74BBA"/>
    <w:rsid w:val="00D75418"/>
    <w:rsid w:val="00D81DDA"/>
    <w:rsid w:val="00D8303F"/>
    <w:rsid w:val="00D843CE"/>
    <w:rsid w:val="00D85E7D"/>
    <w:rsid w:val="00D90FC1"/>
    <w:rsid w:val="00D94DF6"/>
    <w:rsid w:val="00DA11CB"/>
    <w:rsid w:val="00DA5D6D"/>
    <w:rsid w:val="00DB13AA"/>
    <w:rsid w:val="00DB33B9"/>
    <w:rsid w:val="00DB73B4"/>
    <w:rsid w:val="00DC4B08"/>
    <w:rsid w:val="00DD5D2F"/>
    <w:rsid w:val="00DD7A9B"/>
    <w:rsid w:val="00DE52A4"/>
    <w:rsid w:val="00DE53AE"/>
    <w:rsid w:val="00DF0B1A"/>
    <w:rsid w:val="00E03990"/>
    <w:rsid w:val="00E12F7F"/>
    <w:rsid w:val="00E17C79"/>
    <w:rsid w:val="00E224AC"/>
    <w:rsid w:val="00E27708"/>
    <w:rsid w:val="00E31EB5"/>
    <w:rsid w:val="00E43AE4"/>
    <w:rsid w:val="00E55627"/>
    <w:rsid w:val="00E6079C"/>
    <w:rsid w:val="00E66F1B"/>
    <w:rsid w:val="00E7004D"/>
    <w:rsid w:val="00E7491E"/>
    <w:rsid w:val="00E7540E"/>
    <w:rsid w:val="00E75B79"/>
    <w:rsid w:val="00E75DCB"/>
    <w:rsid w:val="00E8128B"/>
    <w:rsid w:val="00E848C8"/>
    <w:rsid w:val="00E84FE8"/>
    <w:rsid w:val="00E92FEA"/>
    <w:rsid w:val="00E947A0"/>
    <w:rsid w:val="00EA2216"/>
    <w:rsid w:val="00EA487D"/>
    <w:rsid w:val="00EA6D3B"/>
    <w:rsid w:val="00EA6E19"/>
    <w:rsid w:val="00EA7239"/>
    <w:rsid w:val="00EC0CA9"/>
    <w:rsid w:val="00EC756D"/>
    <w:rsid w:val="00ED3134"/>
    <w:rsid w:val="00ED4307"/>
    <w:rsid w:val="00ED5F41"/>
    <w:rsid w:val="00EE7B97"/>
    <w:rsid w:val="00EF0689"/>
    <w:rsid w:val="00EF3956"/>
    <w:rsid w:val="00EF601F"/>
    <w:rsid w:val="00EF7405"/>
    <w:rsid w:val="00F02642"/>
    <w:rsid w:val="00F05224"/>
    <w:rsid w:val="00F114EB"/>
    <w:rsid w:val="00F11819"/>
    <w:rsid w:val="00F2188B"/>
    <w:rsid w:val="00F22231"/>
    <w:rsid w:val="00F23578"/>
    <w:rsid w:val="00F36917"/>
    <w:rsid w:val="00F41110"/>
    <w:rsid w:val="00F44240"/>
    <w:rsid w:val="00F54D52"/>
    <w:rsid w:val="00F553A7"/>
    <w:rsid w:val="00F569F9"/>
    <w:rsid w:val="00F57074"/>
    <w:rsid w:val="00F6418A"/>
    <w:rsid w:val="00F72689"/>
    <w:rsid w:val="00F940CA"/>
    <w:rsid w:val="00F97113"/>
    <w:rsid w:val="00FA2448"/>
    <w:rsid w:val="00FA2A31"/>
    <w:rsid w:val="00FA45FD"/>
    <w:rsid w:val="00FA5135"/>
    <w:rsid w:val="00FA6EFA"/>
    <w:rsid w:val="00FC6C21"/>
    <w:rsid w:val="00FD5AC0"/>
    <w:rsid w:val="00FD70F3"/>
    <w:rsid w:val="00FF3138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2401F4-C602-4C0B-8137-D491709D6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DCD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64F2"/>
    <w:rPr>
      <w:color w:val="0000FF"/>
      <w:u w:val="single"/>
    </w:rPr>
  </w:style>
  <w:style w:type="paragraph" w:styleId="a4">
    <w:name w:val="Balloon Text"/>
    <w:basedOn w:val="a"/>
    <w:link w:val="a5"/>
    <w:rsid w:val="00B60E4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rsid w:val="00B60E48"/>
    <w:rPr>
      <w:rFonts w:ascii="Tahoma" w:eastAsia="Arial Unicode MS" w:hAnsi="Tahoma" w:cs="Tahoma"/>
      <w:kern w:val="1"/>
      <w:sz w:val="16"/>
      <w:szCs w:val="16"/>
    </w:rPr>
  </w:style>
  <w:style w:type="paragraph" w:styleId="a6">
    <w:name w:val="header"/>
    <w:basedOn w:val="a"/>
    <w:link w:val="a7"/>
    <w:uiPriority w:val="99"/>
    <w:rsid w:val="00333AD5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333AD5"/>
    <w:rPr>
      <w:rFonts w:eastAsia="Arial Unicode MS"/>
      <w:kern w:val="1"/>
      <w:sz w:val="24"/>
      <w:szCs w:val="24"/>
    </w:rPr>
  </w:style>
  <w:style w:type="paragraph" w:styleId="a8">
    <w:name w:val="footer"/>
    <w:basedOn w:val="a"/>
    <w:link w:val="a9"/>
    <w:rsid w:val="00333AD5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rsid w:val="00333AD5"/>
    <w:rPr>
      <w:rFonts w:eastAsia="Arial Unicode MS"/>
      <w:kern w:val="1"/>
      <w:sz w:val="24"/>
      <w:szCs w:val="24"/>
    </w:rPr>
  </w:style>
  <w:style w:type="character" w:styleId="aa">
    <w:name w:val="Strong"/>
    <w:uiPriority w:val="22"/>
    <w:qFormat/>
    <w:rsid w:val="00541117"/>
    <w:rPr>
      <w:b/>
      <w:bCs/>
    </w:rPr>
  </w:style>
  <w:style w:type="paragraph" w:customStyle="1" w:styleId="ConsPlusNormal">
    <w:name w:val="ConsPlusNormal"/>
    <w:link w:val="ConsPlusNormal0"/>
    <w:rsid w:val="00A24CC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A24CCE"/>
    <w:rPr>
      <w:rFonts w:ascii="Arial" w:hAnsi="Arial" w:cs="Arial"/>
      <w:lang w:val="ru-RU" w:eastAsia="ru-RU" w:bidi="ar-SA"/>
    </w:rPr>
  </w:style>
  <w:style w:type="character" w:customStyle="1" w:styleId="ab">
    <w:name w:val="Основной текст + Полужирный"/>
    <w:rsid w:val="00FD5A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TableParagraph">
    <w:name w:val="Table Paragraph"/>
    <w:basedOn w:val="a"/>
    <w:uiPriority w:val="1"/>
    <w:qFormat/>
    <w:rsid w:val="003A7A5E"/>
    <w:pPr>
      <w:suppressAutoHyphens w:val="0"/>
      <w:autoSpaceDE w:val="0"/>
      <w:autoSpaceDN w:val="0"/>
    </w:pPr>
    <w:rPr>
      <w:rFonts w:eastAsia="Times New Roman"/>
      <w:kern w:val="0"/>
      <w:sz w:val="22"/>
      <w:szCs w:val="22"/>
      <w:lang w:val="en-US" w:eastAsia="en-US"/>
    </w:rPr>
  </w:style>
  <w:style w:type="character" w:customStyle="1" w:styleId="Bodytext">
    <w:name w:val="Body text_"/>
    <w:rsid w:val="006324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rsid w:val="006324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paragraph" w:customStyle="1" w:styleId="Default">
    <w:name w:val="Default"/>
    <w:rsid w:val="00A8127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47179B"/>
    <w:pPr>
      <w:ind w:left="720"/>
      <w:contextualSpacing/>
    </w:pPr>
    <w:rPr>
      <w:rFonts w:eastAsia="Andale Sans U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7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260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3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8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2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73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7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7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79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02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6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4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8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7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3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0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97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71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6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9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0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5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08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9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7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2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59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48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9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9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4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4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5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0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2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2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3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6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3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9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9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0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2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2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7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4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9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206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6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77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25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1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4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5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8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2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56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91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8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5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6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4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6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zretbayrac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irova@kgeu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2A1E2-F6CB-4660-B981-05BE76A03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1364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ГУП «Агентство по государственному</vt:lpstr>
    </vt:vector>
  </TitlesOfParts>
  <Company>Hewlett-Packard Company</Company>
  <LinksUpToDate>false</LinksUpToDate>
  <CharactersWithSpaces>11098</CharactersWithSpaces>
  <SharedDoc>false</SharedDoc>
  <HLinks>
    <vt:vector size="12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6619232</vt:i4>
      </vt:variant>
      <vt:variant>
        <vt:i4>0</vt:i4>
      </vt:variant>
      <vt:variant>
        <vt:i4>0</vt:i4>
      </vt:variant>
      <vt:variant>
        <vt:i4>5</vt:i4>
      </vt:variant>
      <vt:variant>
        <vt:lpwstr>mailto:koshcheeva_kristina@bk.ru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ГУП «Агентство по государственному</dc:title>
  <dc:subject/>
  <dc:creator>grishin</dc:creator>
  <cp:keywords/>
  <cp:lastModifiedBy>Лейла Азадовна Акперова</cp:lastModifiedBy>
  <cp:revision>2</cp:revision>
  <cp:lastPrinted>2016-07-06T11:42:00Z</cp:lastPrinted>
  <dcterms:created xsi:type="dcterms:W3CDTF">2023-12-14T14:35:00Z</dcterms:created>
  <dcterms:modified xsi:type="dcterms:W3CDTF">2023-12-14T14:35:00Z</dcterms:modified>
</cp:coreProperties>
</file>