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D8DC1" w14:textId="4C2964CA" w:rsidR="00761994" w:rsidRPr="0099753C" w:rsidRDefault="00761994" w:rsidP="007941E7">
      <w:pPr>
        <w:spacing w:before="120"/>
        <w:jc w:val="center"/>
        <w:rPr>
          <w:sz w:val="28"/>
          <w:szCs w:val="28"/>
        </w:rPr>
      </w:pPr>
      <w:r w:rsidRPr="0099753C">
        <w:rPr>
          <w:sz w:val="28"/>
          <w:szCs w:val="28"/>
        </w:rPr>
        <w:t>РЕШЕНИЕ</w:t>
      </w:r>
    </w:p>
    <w:p w14:paraId="6C071C8B" w14:textId="18C83FAA" w:rsidR="0056063E" w:rsidRPr="0056063E" w:rsidRDefault="0056063E" w:rsidP="0056063E">
      <w:pPr>
        <w:spacing w:line="360" w:lineRule="exact"/>
        <w:jc w:val="center"/>
        <w:rPr>
          <w:sz w:val="28"/>
          <w:szCs w:val="28"/>
        </w:rPr>
      </w:pPr>
      <w:r w:rsidRPr="0056063E">
        <w:rPr>
          <w:sz w:val="28"/>
          <w:szCs w:val="28"/>
        </w:rPr>
        <w:t>по делу № 28/06/105-</w:t>
      </w:r>
      <w:r w:rsidR="00845D35">
        <w:rPr>
          <w:sz w:val="28"/>
          <w:szCs w:val="28"/>
        </w:rPr>
        <w:t>2</w:t>
      </w:r>
      <w:r w:rsidR="00F375A6">
        <w:rPr>
          <w:sz w:val="28"/>
          <w:szCs w:val="28"/>
        </w:rPr>
        <w:t>921</w:t>
      </w:r>
      <w:r w:rsidRPr="0056063E">
        <w:rPr>
          <w:sz w:val="28"/>
          <w:szCs w:val="28"/>
        </w:rPr>
        <w:t xml:space="preserve">/2023 о нарушении </w:t>
      </w:r>
    </w:p>
    <w:p w14:paraId="67DEFEE6" w14:textId="77777777" w:rsidR="0056063E" w:rsidRPr="0056063E" w:rsidRDefault="0056063E" w:rsidP="0056063E">
      <w:pPr>
        <w:spacing w:line="360" w:lineRule="exact"/>
        <w:jc w:val="center"/>
        <w:rPr>
          <w:sz w:val="28"/>
          <w:szCs w:val="28"/>
        </w:rPr>
      </w:pPr>
      <w:r w:rsidRPr="0056063E">
        <w:rPr>
          <w:sz w:val="28"/>
          <w:szCs w:val="28"/>
        </w:rPr>
        <w:t xml:space="preserve">законодательства Российской Федерации </w:t>
      </w:r>
    </w:p>
    <w:p w14:paraId="59DB1EA0" w14:textId="70E5A7E0" w:rsidR="00D73FBF" w:rsidRPr="00183029" w:rsidRDefault="0056063E" w:rsidP="0056063E">
      <w:pPr>
        <w:spacing w:line="360" w:lineRule="exact"/>
        <w:jc w:val="center"/>
        <w:rPr>
          <w:sz w:val="28"/>
          <w:szCs w:val="28"/>
        </w:rPr>
      </w:pPr>
      <w:r w:rsidRPr="0056063E">
        <w:rPr>
          <w:sz w:val="28"/>
          <w:szCs w:val="28"/>
        </w:rPr>
        <w:t>о контрактной системе в сфере закупок</w:t>
      </w:r>
    </w:p>
    <w:p w14:paraId="747EF77B" w14:textId="70EB4D9E" w:rsidR="00F01613" w:rsidRDefault="007309CA" w:rsidP="00F01613">
      <w:pPr>
        <w:spacing w:line="360" w:lineRule="exac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</w:t>
      </w:r>
      <w:r w:rsidR="00F375A6">
        <w:rPr>
          <w:color w:val="000000" w:themeColor="text1"/>
          <w:sz w:val="28"/>
          <w:szCs w:val="28"/>
        </w:rPr>
        <w:t>3</w:t>
      </w:r>
      <w:r w:rsidR="00F01613">
        <w:rPr>
          <w:color w:val="000000" w:themeColor="text1"/>
          <w:sz w:val="28"/>
          <w:szCs w:val="28"/>
        </w:rPr>
        <w:t>.</w:t>
      </w:r>
      <w:r w:rsidR="00F94B99">
        <w:rPr>
          <w:color w:val="000000" w:themeColor="text1"/>
          <w:sz w:val="28"/>
          <w:szCs w:val="28"/>
        </w:rPr>
        <w:t>1</w:t>
      </w:r>
      <w:r>
        <w:rPr>
          <w:color w:val="000000" w:themeColor="text1"/>
          <w:sz w:val="28"/>
          <w:szCs w:val="28"/>
        </w:rPr>
        <w:t>2</w:t>
      </w:r>
      <w:r w:rsidR="00F01613">
        <w:rPr>
          <w:color w:val="000000" w:themeColor="text1"/>
          <w:sz w:val="28"/>
          <w:szCs w:val="28"/>
        </w:rPr>
        <w:t>.2023                                                                                                            Москва</w:t>
      </w:r>
    </w:p>
    <w:p w14:paraId="1ACDF440" w14:textId="77777777" w:rsidR="00F01613" w:rsidRDefault="00F01613" w:rsidP="00E654F5">
      <w:pPr>
        <w:spacing w:line="360" w:lineRule="exact"/>
        <w:ind w:firstLine="567"/>
        <w:jc w:val="both"/>
        <w:rPr>
          <w:color w:val="000000" w:themeColor="text1"/>
          <w:sz w:val="28"/>
          <w:szCs w:val="28"/>
        </w:rPr>
      </w:pPr>
    </w:p>
    <w:p w14:paraId="0F844250" w14:textId="0F3CADB9" w:rsidR="0056063E" w:rsidRPr="00D530B5" w:rsidRDefault="0056063E" w:rsidP="00DA7957">
      <w:pPr>
        <w:spacing w:line="420" w:lineRule="exact"/>
        <w:ind w:firstLine="709"/>
        <w:jc w:val="both"/>
        <w:rPr>
          <w:sz w:val="28"/>
          <w:szCs w:val="28"/>
        </w:rPr>
      </w:pPr>
      <w:r w:rsidRPr="00D530B5">
        <w:rPr>
          <w:color w:val="000000" w:themeColor="text1"/>
          <w:sz w:val="28"/>
          <w:szCs w:val="28"/>
        </w:rPr>
        <w:t xml:space="preserve">рассмотрев посредством системы видео-конференц-связи жалобу                                     </w:t>
      </w:r>
      <w:r w:rsidR="00971222" w:rsidRPr="00971222">
        <w:rPr>
          <w:sz w:val="28"/>
          <w:szCs w:val="28"/>
        </w:rPr>
        <w:t>ООО «ТЕХФАРМ</w:t>
      </w:r>
      <w:r w:rsidRPr="00D530B5">
        <w:rPr>
          <w:sz w:val="28"/>
          <w:szCs w:val="28"/>
        </w:rPr>
        <w:t>»</w:t>
      </w:r>
      <w:r w:rsidRPr="00D530B5">
        <w:rPr>
          <w:color w:val="000000" w:themeColor="text1"/>
          <w:sz w:val="28"/>
          <w:szCs w:val="28"/>
        </w:rPr>
        <w:t xml:space="preserve"> (далее – Заявитель) на действия </w:t>
      </w:r>
      <w:r w:rsidR="00720CB0" w:rsidRPr="00720CB0">
        <w:rPr>
          <w:sz w:val="28"/>
          <w:szCs w:val="28"/>
        </w:rPr>
        <w:t>АО «ЕЭТП</w:t>
      </w:r>
      <w:r w:rsidRPr="00D530B5">
        <w:rPr>
          <w:sz w:val="28"/>
          <w:szCs w:val="28"/>
        </w:rPr>
        <w:t>»</w:t>
      </w:r>
      <w:r w:rsidRPr="00D530B5">
        <w:rPr>
          <w:color w:val="000000" w:themeColor="text1"/>
          <w:sz w:val="28"/>
          <w:szCs w:val="28"/>
        </w:rPr>
        <w:br/>
        <w:t>(далее – Оператор электронной площадки) при проведении</w:t>
      </w:r>
      <w:r w:rsidRPr="00D530B5">
        <w:rPr>
          <w:color w:val="000000" w:themeColor="text1"/>
          <w:sz w:val="28"/>
          <w:szCs w:val="28"/>
        </w:rPr>
        <w:br/>
      </w:r>
      <w:r w:rsidR="00971222" w:rsidRPr="00971222">
        <w:rPr>
          <w:sz w:val="28"/>
          <w:szCs w:val="28"/>
        </w:rPr>
        <w:t>ГБУЗ ВО МГБ № 1</w:t>
      </w:r>
      <w:r w:rsidR="00971222">
        <w:rPr>
          <w:sz w:val="28"/>
          <w:szCs w:val="28"/>
        </w:rPr>
        <w:t xml:space="preserve"> </w:t>
      </w:r>
      <w:r w:rsidRPr="00D530B5">
        <w:rPr>
          <w:color w:val="000000" w:themeColor="text1"/>
          <w:sz w:val="28"/>
          <w:szCs w:val="28"/>
        </w:rPr>
        <w:t>(далее – Заказчик),</w:t>
      </w:r>
      <w:r w:rsidR="009E6B8A">
        <w:rPr>
          <w:color w:val="000000" w:themeColor="text1"/>
          <w:sz w:val="28"/>
          <w:szCs w:val="28"/>
        </w:rPr>
        <w:t xml:space="preserve"> </w:t>
      </w:r>
      <w:r w:rsidRPr="00D530B5">
        <w:rPr>
          <w:color w:val="000000" w:themeColor="text1"/>
          <w:sz w:val="28"/>
          <w:szCs w:val="28"/>
        </w:rPr>
        <w:t xml:space="preserve">Оператором электронной площадки </w:t>
      </w:r>
      <w:r w:rsidR="004458F6">
        <w:rPr>
          <w:color w:val="000000" w:themeColor="text1"/>
          <w:sz w:val="28"/>
          <w:szCs w:val="28"/>
        </w:rPr>
        <w:t>запроса котировок в электронной форме</w:t>
      </w:r>
      <w:r w:rsidRPr="00D530B5">
        <w:rPr>
          <w:sz w:val="28"/>
          <w:szCs w:val="28"/>
        </w:rPr>
        <w:t xml:space="preserve"> </w:t>
      </w:r>
      <w:r w:rsidRPr="00D530B5">
        <w:rPr>
          <w:color w:val="000000" w:themeColor="text1"/>
          <w:sz w:val="28"/>
          <w:szCs w:val="28"/>
        </w:rPr>
        <w:t xml:space="preserve">на право заключения контракта </w:t>
      </w:r>
      <w:r w:rsidR="004458F6">
        <w:rPr>
          <w:color w:val="000000" w:themeColor="text1"/>
          <w:sz w:val="28"/>
          <w:szCs w:val="28"/>
        </w:rPr>
        <w:br/>
      </w:r>
      <w:r w:rsidRPr="00D530B5">
        <w:rPr>
          <w:color w:val="000000" w:themeColor="text1"/>
          <w:sz w:val="28"/>
          <w:szCs w:val="28"/>
        </w:rPr>
        <w:t xml:space="preserve">на </w:t>
      </w:r>
      <w:r w:rsidR="00971222">
        <w:rPr>
          <w:color w:val="000000" w:themeColor="text1"/>
          <w:sz w:val="28"/>
          <w:szCs w:val="28"/>
        </w:rPr>
        <w:t>поставку</w:t>
      </w:r>
      <w:r w:rsidR="00971222" w:rsidRPr="00971222">
        <w:rPr>
          <w:color w:val="000000" w:themeColor="text1"/>
          <w:sz w:val="28"/>
          <w:szCs w:val="28"/>
        </w:rPr>
        <w:t xml:space="preserve"> лекарственного препарата (</w:t>
      </w:r>
      <w:r w:rsidR="00971222">
        <w:rPr>
          <w:color w:val="000000" w:themeColor="text1"/>
          <w:sz w:val="28"/>
          <w:szCs w:val="28"/>
        </w:rPr>
        <w:t>Калия</w:t>
      </w:r>
      <w:r w:rsidR="00971222" w:rsidRPr="00971222">
        <w:rPr>
          <w:color w:val="000000" w:themeColor="text1"/>
          <w:sz w:val="28"/>
          <w:szCs w:val="28"/>
        </w:rPr>
        <w:t xml:space="preserve"> Х</w:t>
      </w:r>
      <w:r w:rsidR="00971222">
        <w:rPr>
          <w:color w:val="000000" w:themeColor="text1"/>
          <w:sz w:val="28"/>
          <w:szCs w:val="28"/>
        </w:rPr>
        <w:t xml:space="preserve">лорид </w:t>
      </w:r>
      <w:r w:rsidR="00971222" w:rsidRPr="00971222">
        <w:rPr>
          <w:color w:val="000000" w:themeColor="text1"/>
          <w:sz w:val="28"/>
          <w:szCs w:val="28"/>
        </w:rPr>
        <w:t>+</w:t>
      </w:r>
      <w:r w:rsidR="00971222">
        <w:rPr>
          <w:color w:val="000000" w:themeColor="text1"/>
          <w:sz w:val="28"/>
          <w:szCs w:val="28"/>
        </w:rPr>
        <w:t xml:space="preserve"> </w:t>
      </w:r>
      <w:r w:rsidR="00971222" w:rsidRPr="00971222">
        <w:rPr>
          <w:color w:val="000000" w:themeColor="text1"/>
          <w:sz w:val="28"/>
          <w:szCs w:val="28"/>
        </w:rPr>
        <w:t>К</w:t>
      </w:r>
      <w:r w:rsidR="00971222">
        <w:rPr>
          <w:color w:val="000000" w:themeColor="text1"/>
          <w:sz w:val="28"/>
          <w:szCs w:val="28"/>
        </w:rPr>
        <w:t xml:space="preserve">альция </w:t>
      </w:r>
      <w:r w:rsidR="00971222" w:rsidRPr="00971222">
        <w:rPr>
          <w:color w:val="000000" w:themeColor="text1"/>
          <w:sz w:val="28"/>
          <w:szCs w:val="28"/>
        </w:rPr>
        <w:t>Х</w:t>
      </w:r>
      <w:r w:rsidR="00971222">
        <w:rPr>
          <w:color w:val="000000" w:themeColor="text1"/>
          <w:sz w:val="28"/>
          <w:szCs w:val="28"/>
        </w:rPr>
        <w:t xml:space="preserve">лорид </w:t>
      </w:r>
      <w:r w:rsidR="00971222" w:rsidRPr="00971222">
        <w:rPr>
          <w:color w:val="000000" w:themeColor="text1"/>
          <w:sz w:val="28"/>
          <w:szCs w:val="28"/>
        </w:rPr>
        <w:t>+</w:t>
      </w:r>
      <w:r w:rsidR="00971222">
        <w:rPr>
          <w:color w:val="000000" w:themeColor="text1"/>
          <w:sz w:val="28"/>
          <w:szCs w:val="28"/>
        </w:rPr>
        <w:t xml:space="preserve"> </w:t>
      </w:r>
      <w:r w:rsidR="00971222" w:rsidRPr="00971222">
        <w:rPr>
          <w:color w:val="000000" w:themeColor="text1"/>
          <w:sz w:val="28"/>
          <w:szCs w:val="28"/>
        </w:rPr>
        <w:t>М</w:t>
      </w:r>
      <w:r w:rsidR="00971222">
        <w:rPr>
          <w:color w:val="000000" w:themeColor="text1"/>
          <w:sz w:val="28"/>
          <w:szCs w:val="28"/>
        </w:rPr>
        <w:t>агния</w:t>
      </w:r>
      <w:r w:rsidR="00971222" w:rsidRPr="00971222">
        <w:rPr>
          <w:color w:val="000000" w:themeColor="text1"/>
          <w:sz w:val="28"/>
          <w:szCs w:val="28"/>
        </w:rPr>
        <w:t xml:space="preserve"> Х</w:t>
      </w:r>
      <w:r w:rsidR="00971222">
        <w:rPr>
          <w:color w:val="000000" w:themeColor="text1"/>
          <w:sz w:val="28"/>
          <w:szCs w:val="28"/>
        </w:rPr>
        <w:t xml:space="preserve">лорид </w:t>
      </w:r>
      <w:r w:rsidR="00971222" w:rsidRPr="00971222">
        <w:rPr>
          <w:color w:val="000000" w:themeColor="text1"/>
          <w:sz w:val="28"/>
          <w:szCs w:val="28"/>
        </w:rPr>
        <w:t>+</w:t>
      </w:r>
      <w:r w:rsidR="00971222">
        <w:rPr>
          <w:color w:val="000000" w:themeColor="text1"/>
          <w:sz w:val="28"/>
          <w:szCs w:val="28"/>
        </w:rPr>
        <w:t xml:space="preserve"> </w:t>
      </w:r>
      <w:r w:rsidR="00971222" w:rsidRPr="00971222">
        <w:rPr>
          <w:color w:val="000000" w:themeColor="text1"/>
          <w:sz w:val="28"/>
          <w:szCs w:val="28"/>
        </w:rPr>
        <w:t>Н</w:t>
      </w:r>
      <w:r w:rsidR="00971222">
        <w:rPr>
          <w:color w:val="000000" w:themeColor="text1"/>
          <w:sz w:val="28"/>
          <w:szCs w:val="28"/>
        </w:rPr>
        <w:t>атрия</w:t>
      </w:r>
      <w:r w:rsidR="00971222" w:rsidRPr="00971222">
        <w:rPr>
          <w:color w:val="000000" w:themeColor="text1"/>
          <w:sz w:val="28"/>
          <w:szCs w:val="28"/>
        </w:rPr>
        <w:t xml:space="preserve"> Г</w:t>
      </w:r>
      <w:r w:rsidR="00971222">
        <w:rPr>
          <w:color w:val="000000" w:themeColor="text1"/>
          <w:sz w:val="28"/>
          <w:szCs w:val="28"/>
        </w:rPr>
        <w:t xml:space="preserve">идрокарбонат </w:t>
      </w:r>
      <w:r w:rsidR="00971222" w:rsidRPr="00971222">
        <w:rPr>
          <w:color w:val="000000" w:themeColor="text1"/>
          <w:sz w:val="28"/>
          <w:szCs w:val="28"/>
        </w:rPr>
        <w:t>+</w:t>
      </w:r>
      <w:r w:rsidR="00971222">
        <w:rPr>
          <w:color w:val="000000" w:themeColor="text1"/>
          <w:sz w:val="28"/>
          <w:szCs w:val="28"/>
        </w:rPr>
        <w:t xml:space="preserve"> </w:t>
      </w:r>
      <w:r w:rsidR="00971222" w:rsidRPr="00971222">
        <w:rPr>
          <w:color w:val="000000" w:themeColor="text1"/>
          <w:sz w:val="28"/>
          <w:szCs w:val="28"/>
        </w:rPr>
        <w:t>Н</w:t>
      </w:r>
      <w:r w:rsidR="00971222">
        <w:rPr>
          <w:color w:val="000000" w:themeColor="text1"/>
          <w:sz w:val="28"/>
          <w:szCs w:val="28"/>
        </w:rPr>
        <w:t>атрия</w:t>
      </w:r>
      <w:r w:rsidR="00971222" w:rsidRPr="00971222">
        <w:rPr>
          <w:color w:val="000000" w:themeColor="text1"/>
          <w:sz w:val="28"/>
          <w:szCs w:val="28"/>
        </w:rPr>
        <w:t xml:space="preserve"> Х</w:t>
      </w:r>
      <w:r w:rsidR="00971222">
        <w:rPr>
          <w:color w:val="000000" w:themeColor="text1"/>
          <w:sz w:val="28"/>
          <w:szCs w:val="28"/>
        </w:rPr>
        <w:t xml:space="preserve">лорид </w:t>
      </w:r>
      <w:r w:rsidR="00971222" w:rsidRPr="00971222">
        <w:rPr>
          <w:color w:val="000000" w:themeColor="text1"/>
          <w:sz w:val="28"/>
          <w:szCs w:val="28"/>
        </w:rPr>
        <w:t>+</w:t>
      </w:r>
      <w:r w:rsidR="00971222">
        <w:rPr>
          <w:color w:val="000000" w:themeColor="text1"/>
          <w:sz w:val="28"/>
          <w:szCs w:val="28"/>
        </w:rPr>
        <w:t xml:space="preserve"> </w:t>
      </w:r>
      <w:proofErr w:type="spellStart"/>
      <w:r w:rsidR="00971222" w:rsidRPr="00971222">
        <w:rPr>
          <w:color w:val="000000" w:themeColor="text1"/>
          <w:sz w:val="28"/>
          <w:szCs w:val="28"/>
        </w:rPr>
        <w:t>П</w:t>
      </w:r>
      <w:r w:rsidR="00971222">
        <w:rPr>
          <w:color w:val="000000" w:themeColor="text1"/>
          <w:sz w:val="28"/>
          <w:szCs w:val="28"/>
        </w:rPr>
        <w:t>овидон</w:t>
      </w:r>
      <w:proofErr w:type="spellEnd"/>
      <w:r w:rsidR="00DA7957">
        <w:rPr>
          <w:color w:val="000000" w:themeColor="text1"/>
          <w:sz w:val="28"/>
          <w:szCs w:val="28"/>
        </w:rPr>
        <w:t xml:space="preserve"> </w:t>
      </w:r>
      <w:r w:rsidR="00971222" w:rsidRPr="00971222">
        <w:rPr>
          <w:color w:val="000000" w:themeColor="text1"/>
          <w:sz w:val="28"/>
          <w:szCs w:val="28"/>
        </w:rPr>
        <w:t>-</w:t>
      </w:r>
      <w:r w:rsidR="00DA7957">
        <w:rPr>
          <w:color w:val="000000" w:themeColor="text1"/>
          <w:sz w:val="28"/>
          <w:szCs w:val="28"/>
        </w:rPr>
        <w:t xml:space="preserve"> </w:t>
      </w:r>
      <w:r w:rsidR="00971222" w:rsidRPr="00971222">
        <w:rPr>
          <w:color w:val="000000" w:themeColor="text1"/>
          <w:sz w:val="28"/>
          <w:szCs w:val="28"/>
        </w:rPr>
        <w:t xml:space="preserve">8 </w:t>
      </w:r>
      <w:r w:rsidR="00971222">
        <w:rPr>
          <w:color w:val="000000" w:themeColor="text1"/>
          <w:sz w:val="28"/>
          <w:szCs w:val="28"/>
        </w:rPr>
        <w:t>тыс</w:t>
      </w:r>
      <w:r w:rsidR="00971222" w:rsidRPr="00971222">
        <w:rPr>
          <w:color w:val="000000" w:themeColor="text1"/>
          <w:sz w:val="28"/>
          <w:szCs w:val="28"/>
        </w:rPr>
        <w:t xml:space="preserve">.) </w:t>
      </w:r>
      <w:r w:rsidR="00971222">
        <w:rPr>
          <w:color w:val="000000" w:themeColor="text1"/>
          <w:sz w:val="28"/>
          <w:szCs w:val="28"/>
        </w:rPr>
        <w:br/>
      </w:r>
      <w:r w:rsidR="00971222" w:rsidRPr="00971222">
        <w:rPr>
          <w:color w:val="000000" w:themeColor="text1"/>
          <w:sz w:val="28"/>
          <w:szCs w:val="28"/>
        </w:rPr>
        <w:t>для нужд ГБУЗ ВО МГБ</w:t>
      </w:r>
      <w:r w:rsidR="00971222">
        <w:rPr>
          <w:color w:val="000000" w:themeColor="text1"/>
          <w:sz w:val="28"/>
          <w:szCs w:val="28"/>
        </w:rPr>
        <w:t xml:space="preserve"> </w:t>
      </w:r>
      <w:r w:rsidR="00971222" w:rsidRPr="00971222">
        <w:rPr>
          <w:color w:val="000000" w:themeColor="text1"/>
          <w:sz w:val="28"/>
          <w:szCs w:val="28"/>
        </w:rPr>
        <w:t>№</w:t>
      </w:r>
      <w:r w:rsidR="00971222">
        <w:rPr>
          <w:color w:val="000000" w:themeColor="text1"/>
          <w:sz w:val="28"/>
          <w:szCs w:val="28"/>
        </w:rPr>
        <w:t xml:space="preserve"> </w:t>
      </w:r>
      <w:r w:rsidR="00971222" w:rsidRPr="00971222">
        <w:rPr>
          <w:color w:val="000000" w:themeColor="text1"/>
          <w:sz w:val="28"/>
          <w:szCs w:val="28"/>
        </w:rPr>
        <w:t>1</w:t>
      </w:r>
      <w:r w:rsidR="000F5CFD">
        <w:rPr>
          <w:color w:val="000000" w:themeColor="text1"/>
          <w:sz w:val="28"/>
          <w:szCs w:val="28"/>
        </w:rPr>
        <w:t xml:space="preserve"> </w:t>
      </w:r>
      <w:r w:rsidR="000F5CFD">
        <w:rPr>
          <w:sz w:val="28"/>
          <w:szCs w:val="28"/>
        </w:rPr>
        <w:t>(</w:t>
      </w:r>
      <w:r w:rsidRPr="00D530B5">
        <w:rPr>
          <w:sz w:val="28"/>
          <w:szCs w:val="28"/>
        </w:rPr>
        <w:t xml:space="preserve">номер извещения в единой информационной системе в сфере закупок </w:t>
      </w:r>
      <w:hyperlink r:id="rId8" w:history="1">
        <w:r w:rsidRPr="00D530B5">
          <w:rPr>
            <w:color w:val="000000" w:themeColor="text1"/>
            <w:sz w:val="28"/>
            <w:szCs w:val="28"/>
          </w:rPr>
          <w:t>www.zakupki.gov.ru</w:t>
        </w:r>
      </w:hyperlink>
      <w:r w:rsidRPr="00D530B5">
        <w:rPr>
          <w:color w:val="000000" w:themeColor="text1"/>
          <w:sz w:val="28"/>
          <w:szCs w:val="28"/>
        </w:rPr>
        <w:t xml:space="preserve"> </w:t>
      </w:r>
      <w:r w:rsidRPr="00D530B5">
        <w:rPr>
          <w:sz w:val="28"/>
          <w:szCs w:val="28"/>
        </w:rPr>
        <w:t xml:space="preserve">(далее – ЕИС) – </w:t>
      </w:r>
      <w:r w:rsidR="00971222" w:rsidRPr="00971222">
        <w:rPr>
          <w:sz w:val="28"/>
          <w:szCs w:val="28"/>
        </w:rPr>
        <w:t>0328300010623000076</w:t>
      </w:r>
      <w:r w:rsidRPr="00D530B5">
        <w:rPr>
          <w:sz w:val="28"/>
          <w:szCs w:val="28"/>
        </w:rPr>
        <w:t xml:space="preserve">) (далее – </w:t>
      </w:r>
      <w:r w:rsidR="004458F6">
        <w:rPr>
          <w:sz w:val="28"/>
          <w:szCs w:val="28"/>
        </w:rPr>
        <w:t>Запрос котировок</w:t>
      </w:r>
      <w:r w:rsidRPr="00D530B5">
        <w:rPr>
          <w:sz w:val="28"/>
          <w:szCs w:val="28"/>
        </w:rPr>
        <w:t xml:space="preserve">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</w:t>
      </w:r>
      <w:r w:rsidR="00971222">
        <w:rPr>
          <w:sz w:val="28"/>
          <w:szCs w:val="28"/>
        </w:rPr>
        <w:br/>
      </w:r>
      <w:r w:rsidRPr="00D530B5">
        <w:rPr>
          <w:sz w:val="28"/>
          <w:szCs w:val="28"/>
        </w:rPr>
        <w:t xml:space="preserve">от 05.04.2013 № 44-ФЗ «О контрактной системе в сфере закупок товаров, </w:t>
      </w:r>
      <w:r w:rsidR="00971222">
        <w:rPr>
          <w:sz w:val="28"/>
          <w:szCs w:val="28"/>
        </w:rPr>
        <w:br/>
      </w:r>
      <w:r w:rsidRPr="00D530B5">
        <w:rPr>
          <w:sz w:val="28"/>
          <w:szCs w:val="28"/>
        </w:rPr>
        <w:t xml:space="preserve">работ, услуг для обеспечения государственных и муниципальных нужд» </w:t>
      </w:r>
      <w:r w:rsidR="00971222">
        <w:rPr>
          <w:sz w:val="28"/>
          <w:szCs w:val="28"/>
        </w:rPr>
        <w:br/>
      </w:r>
      <w:r w:rsidRPr="00D530B5">
        <w:rPr>
          <w:sz w:val="28"/>
          <w:szCs w:val="28"/>
        </w:rPr>
        <w:t>(далее – Закон о контрактной системе),</w:t>
      </w:r>
    </w:p>
    <w:p w14:paraId="3C74B8F6" w14:textId="77777777" w:rsidR="001A5D78" w:rsidRDefault="001A5D78" w:rsidP="00DA7957">
      <w:pPr>
        <w:spacing w:line="420" w:lineRule="exact"/>
        <w:rPr>
          <w:sz w:val="28"/>
          <w:szCs w:val="28"/>
        </w:rPr>
      </w:pPr>
    </w:p>
    <w:p w14:paraId="5CEF5D58" w14:textId="43F22B52" w:rsidR="007662ED" w:rsidRDefault="007844B7" w:rsidP="00DA7957">
      <w:pPr>
        <w:spacing w:line="420" w:lineRule="exact"/>
        <w:jc w:val="center"/>
        <w:rPr>
          <w:sz w:val="28"/>
          <w:szCs w:val="28"/>
        </w:rPr>
      </w:pPr>
      <w:r w:rsidRPr="005D262C">
        <w:rPr>
          <w:sz w:val="28"/>
          <w:szCs w:val="28"/>
        </w:rPr>
        <w:t>УСТАНОВИЛА:</w:t>
      </w:r>
    </w:p>
    <w:p w14:paraId="225BEEF1" w14:textId="77777777" w:rsidR="00D73FBF" w:rsidRDefault="00D73FBF" w:rsidP="00DA7957">
      <w:pPr>
        <w:spacing w:line="420" w:lineRule="exact"/>
        <w:jc w:val="center"/>
        <w:rPr>
          <w:sz w:val="28"/>
          <w:szCs w:val="28"/>
        </w:rPr>
      </w:pPr>
    </w:p>
    <w:p w14:paraId="4B880131" w14:textId="0DE0B97D" w:rsidR="008A4442" w:rsidRPr="005D262C" w:rsidRDefault="008A4442" w:rsidP="00DA7957">
      <w:pPr>
        <w:spacing w:line="42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>В Федеральную антимонопольную службу поступил</w:t>
      </w:r>
      <w:r w:rsidR="0056063E">
        <w:rPr>
          <w:sz w:val="28"/>
          <w:szCs w:val="28"/>
        </w:rPr>
        <w:t>а</w:t>
      </w:r>
      <w:r w:rsidRPr="005D262C">
        <w:rPr>
          <w:sz w:val="28"/>
          <w:szCs w:val="28"/>
        </w:rPr>
        <w:t xml:space="preserve"> </w:t>
      </w:r>
      <w:r w:rsidR="0056063E">
        <w:rPr>
          <w:sz w:val="28"/>
          <w:szCs w:val="28"/>
        </w:rPr>
        <w:t>жалоба</w:t>
      </w:r>
      <w:r w:rsidR="00D73FBF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 xml:space="preserve">Заявителя </w:t>
      </w:r>
      <w:r w:rsidR="0056063E">
        <w:rPr>
          <w:sz w:val="28"/>
          <w:szCs w:val="28"/>
        </w:rPr>
        <w:br/>
      </w:r>
      <w:r w:rsidRPr="005D262C">
        <w:rPr>
          <w:sz w:val="28"/>
          <w:szCs w:val="28"/>
        </w:rPr>
        <w:t>на действия Оператора электронной площадки при проведении Заказчиком</w:t>
      </w:r>
      <w:r w:rsidR="00B60E79">
        <w:rPr>
          <w:sz w:val="28"/>
          <w:szCs w:val="28"/>
        </w:rPr>
        <w:t xml:space="preserve">, </w:t>
      </w:r>
      <w:r w:rsidRPr="005D262C">
        <w:rPr>
          <w:sz w:val="28"/>
          <w:szCs w:val="28"/>
        </w:rPr>
        <w:t xml:space="preserve">Оператором электронной площадки </w:t>
      </w:r>
      <w:r w:rsidR="004458F6">
        <w:rPr>
          <w:sz w:val="28"/>
          <w:szCs w:val="28"/>
        </w:rPr>
        <w:t>Запроса котировок</w:t>
      </w:r>
      <w:r w:rsidRPr="005D262C">
        <w:rPr>
          <w:sz w:val="28"/>
          <w:szCs w:val="28"/>
        </w:rPr>
        <w:t>.</w:t>
      </w:r>
    </w:p>
    <w:p w14:paraId="3BA287BF" w14:textId="67DEC3FA" w:rsidR="008A4442" w:rsidRPr="005D262C" w:rsidRDefault="00971222" w:rsidP="00DA7957">
      <w:pPr>
        <w:widowControl w:val="0"/>
        <w:spacing w:line="420" w:lineRule="exact"/>
        <w:ind w:firstLine="709"/>
        <w:contextualSpacing/>
        <w:jc w:val="both"/>
        <w:rPr>
          <w:sz w:val="28"/>
          <w:szCs w:val="28"/>
        </w:rPr>
      </w:pPr>
      <w:r w:rsidRPr="00971222">
        <w:rPr>
          <w:sz w:val="28"/>
          <w:szCs w:val="28"/>
        </w:rPr>
        <w:t xml:space="preserve">Согласно доводу жалобы Заявителя, его права и законные интересы нарушены действиями Оператора электронной площадки, установившего </w:t>
      </w:r>
      <w:r>
        <w:rPr>
          <w:sz w:val="28"/>
          <w:szCs w:val="28"/>
        </w:rPr>
        <w:br/>
      </w:r>
      <w:r w:rsidR="00063149">
        <w:rPr>
          <w:sz w:val="28"/>
          <w:szCs w:val="28"/>
        </w:rPr>
        <w:t xml:space="preserve">при входе </w:t>
      </w:r>
      <w:r w:rsidR="00063149" w:rsidRPr="00971222">
        <w:rPr>
          <w:sz w:val="28"/>
          <w:szCs w:val="28"/>
        </w:rPr>
        <w:t>на сайт</w:t>
      </w:r>
      <w:r w:rsidR="00063149">
        <w:rPr>
          <w:sz w:val="28"/>
          <w:szCs w:val="28"/>
        </w:rPr>
        <w:t xml:space="preserve"> Оператора</w:t>
      </w:r>
      <w:r w:rsidR="00063149" w:rsidRPr="00971222">
        <w:rPr>
          <w:sz w:val="28"/>
          <w:szCs w:val="28"/>
        </w:rPr>
        <w:t xml:space="preserve"> электронной площадки </w:t>
      </w:r>
      <w:r w:rsidRPr="00971222">
        <w:rPr>
          <w:sz w:val="28"/>
          <w:szCs w:val="28"/>
        </w:rPr>
        <w:t>требовани</w:t>
      </w:r>
      <w:r w:rsidR="00063149">
        <w:rPr>
          <w:sz w:val="28"/>
          <w:szCs w:val="28"/>
        </w:rPr>
        <w:t>е</w:t>
      </w:r>
      <w:r w:rsidRPr="00971222">
        <w:rPr>
          <w:sz w:val="28"/>
          <w:szCs w:val="28"/>
        </w:rPr>
        <w:t xml:space="preserve"> </w:t>
      </w:r>
      <w:r w:rsidR="00063149">
        <w:rPr>
          <w:sz w:val="28"/>
          <w:szCs w:val="28"/>
        </w:rPr>
        <w:br/>
      </w:r>
      <w:r w:rsidRPr="00971222">
        <w:rPr>
          <w:sz w:val="28"/>
          <w:szCs w:val="28"/>
        </w:rPr>
        <w:t xml:space="preserve">по предоставлению </w:t>
      </w:r>
      <w:r w:rsidR="00063149">
        <w:rPr>
          <w:sz w:val="28"/>
          <w:szCs w:val="28"/>
        </w:rPr>
        <w:t>сведений</w:t>
      </w:r>
      <w:r w:rsidRPr="00971222">
        <w:rPr>
          <w:sz w:val="28"/>
          <w:szCs w:val="28"/>
        </w:rPr>
        <w:t xml:space="preserve"> о </w:t>
      </w:r>
      <w:r w:rsidR="00063149" w:rsidRPr="00063149">
        <w:rPr>
          <w:sz w:val="28"/>
          <w:szCs w:val="28"/>
        </w:rPr>
        <w:t>страхово</w:t>
      </w:r>
      <w:r w:rsidR="00063149">
        <w:rPr>
          <w:sz w:val="28"/>
          <w:szCs w:val="28"/>
        </w:rPr>
        <w:t>м</w:t>
      </w:r>
      <w:r w:rsidR="00063149" w:rsidRPr="00063149">
        <w:rPr>
          <w:sz w:val="28"/>
          <w:szCs w:val="28"/>
        </w:rPr>
        <w:t xml:space="preserve"> номер</w:t>
      </w:r>
      <w:r w:rsidR="00063149">
        <w:rPr>
          <w:sz w:val="28"/>
          <w:szCs w:val="28"/>
        </w:rPr>
        <w:t>е</w:t>
      </w:r>
      <w:r w:rsidR="00063149" w:rsidRPr="00063149">
        <w:rPr>
          <w:sz w:val="28"/>
          <w:szCs w:val="28"/>
        </w:rPr>
        <w:t xml:space="preserve"> индивидуального лицевого счёта</w:t>
      </w:r>
      <w:r w:rsidR="00063149">
        <w:rPr>
          <w:sz w:val="28"/>
          <w:szCs w:val="28"/>
        </w:rPr>
        <w:t xml:space="preserve"> (далее </w:t>
      </w:r>
      <w:r w:rsidR="00063149" w:rsidRPr="00D530B5">
        <w:rPr>
          <w:sz w:val="28"/>
          <w:szCs w:val="28"/>
        </w:rPr>
        <w:t>–</w:t>
      </w:r>
      <w:r w:rsidR="00063149">
        <w:rPr>
          <w:sz w:val="28"/>
          <w:szCs w:val="28"/>
        </w:rPr>
        <w:t xml:space="preserve"> СНИЛС)</w:t>
      </w:r>
      <w:r w:rsidR="008A4442" w:rsidRPr="005D262C">
        <w:rPr>
          <w:sz w:val="28"/>
          <w:szCs w:val="28"/>
        </w:rPr>
        <w:t>.</w:t>
      </w:r>
    </w:p>
    <w:p w14:paraId="653E8725" w14:textId="0E1B69E7" w:rsidR="008A4442" w:rsidRPr="005D262C" w:rsidRDefault="00E474A0" w:rsidP="00DA7957">
      <w:pPr>
        <w:spacing w:line="420" w:lineRule="exact"/>
        <w:ind w:firstLine="709"/>
        <w:jc w:val="both"/>
        <w:rPr>
          <w:sz w:val="28"/>
          <w:szCs w:val="28"/>
        </w:rPr>
      </w:pPr>
      <w:r w:rsidRPr="00E474A0">
        <w:rPr>
          <w:sz w:val="28"/>
          <w:szCs w:val="28"/>
        </w:rPr>
        <w:t xml:space="preserve">Оператор электронной площадки </w:t>
      </w:r>
      <w:r w:rsidR="00063149">
        <w:rPr>
          <w:sz w:val="28"/>
          <w:szCs w:val="28"/>
        </w:rPr>
        <w:t>в письменных пояснениях</w:t>
      </w:r>
      <w:r w:rsidRPr="00E474A0">
        <w:rPr>
          <w:sz w:val="28"/>
          <w:szCs w:val="28"/>
        </w:rPr>
        <w:t xml:space="preserve"> не согласился с доводом </w:t>
      </w:r>
      <w:r w:rsidR="008A4442" w:rsidRPr="005D262C">
        <w:rPr>
          <w:sz w:val="28"/>
          <w:szCs w:val="28"/>
        </w:rPr>
        <w:t xml:space="preserve">Заявителя и сообщил, что при проведении </w:t>
      </w:r>
      <w:r w:rsidR="004458F6" w:rsidRPr="004458F6">
        <w:rPr>
          <w:sz w:val="28"/>
          <w:szCs w:val="28"/>
        </w:rPr>
        <w:t xml:space="preserve">Запроса котировок </w:t>
      </w:r>
      <w:r w:rsidR="008A4442" w:rsidRPr="005D262C">
        <w:rPr>
          <w:sz w:val="28"/>
          <w:szCs w:val="28"/>
        </w:rPr>
        <w:t>Оператор электронной площадки действовал в соответствии с положениями</w:t>
      </w:r>
      <w:r>
        <w:rPr>
          <w:sz w:val="28"/>
          <w:szCs w:val="28"/>
        </w:rPr>
        <w:t xml:space="preserve"> </w:t>
      </w:r>
      <w:r w:rsidR="008A4442" w:rsidRPr="005D262C">
        <w:rPr>
          <w:sz w:val="28"/>
          <w:szCs w:val="28"/>
        </w:rPr>
        <w:t>Закона о контрактной системе.</w:t>
      </w:r>
    </w:p>
    <w:p w14:paraId="2AD391B3" w14:textId="343AAAAB" w:rsidR="008A4442" w:rsidRPr="005D262C" w:rsidRDefault="008A4442" w:rsidP="00DA7957">
      <w:pPr>
        <w:spacing w:line="42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lastRenderedPageBreak/>
        <w:t xml:space="preserve">В соответствии с извещением о проведении </w:t>
      </w:r>
      <w:r w:rsidR="004458F6" w:rsidRPr="004458F6">
        <w:rPr>
          <w:sz w:val="28"/>
          <w:szCs w:val="28"/>
        </w:rPr>
        <w:t>Запроса котировок</w:t>
      </w:r>
      <w:r w:rsidRPr="005D262C">
        <w:rPr>
          <w:sz w:val="28"/>
          <w:szCs w:val="28"/>
        </w:rPr>
        <w:t xml:space="preserve">, протоколами, составленными при проведении </w:t>
      </w:r>
      <w:r w:rsidR="004458F6" w:rsidRPr="004458F6">
        <w:rPr>
          <w:sz w:val="28"/>
          <w:szCs w:val="28"/>
        </w:rPr>
        <w:t>Запроса котировок</w:t>
      </w:r>
      <w:r w:rsidRPr="005D262C">
        <w:rPr>
          <w:sz w:val="28"/>
          <w:szCs w:val="28"/>
        </w:rPr>
        <w:t>:</w:t>
      </w:r>
    </w:p>
    <w:p w14:paraId="11895227" w14:textId="422F523D" w:rsidR="008A4442" w:rsidRPr="005D262C" w:rsidRDefault="008A4442" w:rsidP="00DA7957">
      <w:pPr>
        <w:pStyle w:val="af2"/>
        <w:numPr>
          <w:ilvl w:val="0"/>
          <w:numId w:val="3"/>
        </w:numPr>
        <w:tabs>
          <w:tab w:val="left" w:pos="993"/>
        </w:tabs>
        <w:spacing w:line="420" w:lineRule="exact"/>
        <w:ind w:left="0" w:firstLine="709"/>
        <w:jc w:val="both"/>
        <w:rPr>
          <w:sz w:val="28"/>
          <w:szCs w:val="28"/>
        </w:rPr>
      </w:pPr>
      <w:r w:rsidRPr="005D262C">
        <w:rPr>
          <w:color w:val="000000"/>
          <w:sz w:val="28"/>
          <w:szCs w:val="28"/>
        </w:rPr>
        <w:t xml:space="preserve">извещение об осуществлении закупки размещено в ЕИС – </w:t>
      </w:r>
      <w:r w:rsidR="004458F6">
        <w:rPr>
          <w:rStyle w:val="cardmaininfocontent"/>
          <w:sz w:val="28"/>
          <w:szCs w:val="28"/>
        </w:rPr>
        <w:t>06</w:t>
      </w:r>
      <w:r w:rsidRPr="005D262C">
        <w:rPr>
          <w:rStyle w:val="cardmaininfocontent"/>
          <w:sz w:val="28"/>
          <w:szCs w:val="28"/>
        </w:rPr>
        <w:t>.</w:t>
      </w:r>
      <w:r w:rsidR="00B60E79">
        <w:rPr>
          <w:rStyle w:val="cardmaininfocontent"/>
          <w:sz w:val="28"/>
          <w:szCs w:val="28"/>
        </w:rPr>
        <w:t>1</w:t>
      </w:r>
      <w:r w:rsidR="004458F6">
        <w:rPr>
          <w:rStyle w:val="cardmaininfocontent"/>
          <w:sz w:val="28"/>
          <w:szCs w:val="28"/>
        </w:rPr>
        <w:t>2</w:t>
      </w:r>
      <w:r w:rsidRPr="005D262C">
        <w:rPr>
          <w:rStyle w:val="cardmaininfocontent"/>
          <w:sz w:val="28"/>
          <w:szCs w:val="28"/>
        </w:rPr>
        <w:t>.2023</w:t>
      </w:r>
      <w:r w:rsidRPr="005D262C">
        <w:rPr>
          <w:sz w:val="28"/>
          <w:szCs w:val="28"/>
        </w:rPr>
        <w:t>;</w:t>
      </w:r>
    </w:p>
    <w:p w14:paraId="5C2158A4" w14:textId="275EB7B3" w:rsidR="008A4442" w:rsidRPr="005D262C" w:rsidRDefault="008A4442" w:rsidP="00DA7957">
      <w:pPr>
        <w:pStyle w:val="af2"/>
        <w:numPr>
          <w:ilvl w:val="0"/>
          <w:numId w:val="3"/>
        </w:numPr>
        <w:tabs>
          <w:tab w:val="left" w:pos="993"/>
        </w:tabs>
        <w:spacing w:line="42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4458F6" w:rsidRPr="004458F6">
        <w:rPr>
          <w:rStyle w:val="sectioninfo"/>
          <w:sz w:val="28"/>
          <w:szCs w:val="28"/>
        </w:rPr>
        <w:t>запрос котировок в электронной форме</w:t>
      </w:r>
      <w:r w:rsidRPr="005D262C">
        <w:rPr>
          <w:sz w:val="28"/>
          <w:szCs w:val="28"/>
        </w:rPr>
        <w:t>;</w:t>
      </w:r>
    </w:p>
    <w:p w14:paraId="06526772" w14:textId="6E9DCE00" w:rsidR="008A4442" w:rsidRPr="00E654F5" w:rsidRDefault="008A4442" w:rsidP="00DA7957">
      <w:pPr>
        <w:pStyle w:val="af2"/>
        <w:numPr>
          <w:ilvl w:val="0"/>
          <w:numId w:val="3"/>
        </w:numPr>
        <w:tabs>
          <w:tab w:val="left" w:pos="993"/>
        </w:tabs>
        <w:spacing w:line="420" w:lineRule="exact"/>
        <w:ind w:left="0" w:firstLine="709"/>
        <w:jc w:val="both"/>
        <w:rPr>
          <w:sz w:val="28"/>
          <w:szCs w:val="28"/>
        </w:rPr>
      </w:pPr>
      <w:r w:rsidRPr="00E654F5">
        <w:rPr>
          <w:sz w:val="28"/>
          <w:szCs w:val="28"/>
        </w:rPr>
        <w:t xml:space="preserve">начальная (максимальная) цена контракта – </w:t>
      </w:r>
      <w:r w:rsidR="00063149">
        <w:rPr>
          <w:rStyle w:val="cardmaininfocontent"/>
          <w:sz w:val="28"/>
          <w:szCs w:val="28"/>
        </w:rPr>
        <w:t>402 320</w:t>
      </w:r>
      <w:r w:rsidR="00782070" w:rsidRPr="00E654F5">
        <w:rPr>
          <w:rStyle w:val="cardmaininfocontent"/>
          <w:sz w:val="28"/>
          <w:szCs w:val="28"/>
        </w:rPr>
        <w:t xml:space="preserve"> </w:t>
      </w:r>
      <w:r w:rsidRPr="00E654F5">
        <w:rPr>
          <w:sz w:val="28"/>
          <w:szCs w:val="28"/>
        </w:rPr>
        <w:t>руб.;</w:t>
      </w:r>
    </w:p>
    <w:p w14:paraId="2257280E" w14:textId="2D47F52D" w:rsidR="008A4442" w:rsidRPr="00E654F5" w:rsidRDefault="008A4442" w:rsidP="00DA7957">
      <w:pPr>
        <w:pStyle w:val="af2"/>
        <w:numPr>
          <w:ilvl w:val="0"/>
          <w:numId w:val="3"/>
        </w:numPr>
        <w:tabs>
          <w:tab w:val="left" w:pos="993"/>
        </w:tabs>
        <w:spacing w:line="420" w:lineRule="exact"/>
        <w:ind w:left="0" w:firstLine="709"/>
        <w:jc w:val="both"/>
        <w:rPr>
          <w:sz w:val="28"/>
          <w:szCs w:val="28"/>
        </w:rPr>
      </w:pPr>
      <w:r w:rsidRPr="00E654F5">
        <w:rPr>
          <w:sz w:val="28"/>
          <w:szCs w:val="28"/>
        </w:rPr>
        <w:t>источник финансирования –</w:t>
      </w:r>
      <w:r w:rsidR="004902D8" w:rsidRPr="00E654F5">
        <w:rPr>
          <w:sz w:val="28"/>
          <w:szCs w:val="28"/>
        </w:rPr>
        <w:t xml:space="preserve"> </w:t>
      </w:r>
      <w:r w:rsidR="00720CB0" w:rsidRPr="00720CB0">
        <w:rPr>
          <w:sz w:val="28"/>
          <w:szCs w:val="28"/>
        </w:rPr>
        <w:t>за счет собственных средств организации</w:t>
      </w:r>
      <w:r w:rsidRPr="00E654F5">
        <w:rPr>
          <w:sz w:val="28"/>
          <w:szCs w:val="28"/>
        </w:rPr>
        <w:t>;</w:t>
      </w:r>
    </w:p>
    <w:p w14:paraId="04A857F0" w14:textId="0ABD82E3" w:rsidR="008A4442" w:rsidRPr="00E654F5" w:rsidRDefault="008A4442" w:rsidP="00DA7957">
      <w:pPr>
        <w:pStyle w:val="af2"/>
        <w:numPr>
          <w:ilvl w:val="0"/>
          <w:numId w:val="3"/>
        </w:numPr>
        <w:tabs>
          <w:tab w:val="left" w:pos="993"/>
        </w:tabs>
        <w:spacing w:line="420" w:lineRule="exact"/>
        <w:ind w:left="0" w:firstLine="709"/>
        <w:jc w:val="both"/>
        <w:rPr>
          <w:sz w:val="28"/>
          <w:szCs w:val="28"/>
        </w:rPr>
      </w:pPr>
      <w:r w:rsidRPr="00E654F5">
        <w:rPr>
          <w:sz w:val="28"/>
          <w:szCs w:val="28"/>
        </w:rPr>
        <w:t xml:space="preserve">дата окончания срока подачи заявок на участие в </w:t>
      </w:r>
      <w:r w:rsidR="004458F6" w:rsidRPr="004458F6">
        <w:rPr>
          <w:sz w:val="28"/>
          <w:szCs w:val="28"/>
        </w:rPr>
        <w:t>Запрос</w:t>
      </w:r>
      <w:r w:rsidR="004458F6">
        <w:rPr>
          <w:sz w:val="28"/>
          <w:szCs w:val="28"/>
        </w:rPr>
        <w:t>е</w:t>
      </w:r>
      <w:r w:rsidR="004458F6" w:rsidRPr="004458F6">
        <w:rPr>
          <w:sz w:val="28"/>
          <w:szCs w:val="28"/>
        </w:rPr>
        <w:t xml:space="preserve"> котировок</w:t>
      </w:r>
      <w:r w:rsidRPr="00E654F5">
        <w:rPr>
          <w:sz w:val="28"/>
          <w:szCs w:val="28"/>
        </w:rPr>
        <w:t xml:space="preserve"> – </w:t>
      </w:r>
      <w:r w:rsidR="00063149">
        <w:rPr>
          <w:rStyle w:val="cardmaininfocontent"/>
          <w:sz w:val="28"/>
          <w:szCs w:val="28"/>
        </w:rPr>
        <w:t>14</w:t>
      </w:r>
      <w:r w:rsidRPr="00E654F5">
        <w:rPr>
          <w:rStyle w:val="cardmaininfocontent"/>
          <w:sz w:val="28"/>
          <w:szCs w:val="28"/>
        </w:rPr>
        <w:t>.</w:t>
      </w:r>
      <w:r w:rsidR="00B60E79" w:rsidRPr="00E654F5">
        <w:rPr>
          <w:rStyle w:val="cardmaininfocontent"/>
          <w:sz w:val="28"/>
          <w:szCs w:val="28"/>
        </w:rPr>
        <w:t>1</w:t>
      </w:r>
      <w:r w:rsidR="00063149">
        <w:rPr>
          <w:rStyle w:val="cardmaininfocontent"/>
          <w:sz w:val="28"/>
          <w:szCs w:val="28"/>
        </w:rPr>
        <w:t>2</w:t>
      </w:r>
      <w:r w:rsidRPr="00E654F5">
        <w:rPr>
          <w:rStyle w:val="cardmaininfocontent"/>
          <w:sz w:val="28"/>
          <w:szCs w:val="28"/>
        </w:rPr>
        <w:t>.202</w:t>
      </w:r>
      <w:r w:rsidR="00634DA4" w:rsidRPr="00E654F5">
        <w:rPr>
          <w:rStyle w:val="cardmaininfocontent"/>
          <w:sz w:val="28"/>
          <w:szCs w:val="28"/>
        </w:rPr>
        <w:t>3</w:t>
      </w:r>
      <w:r w:rsidRPr="00E654F5">
        <w:rPr>
          <w:sz w:val="28"/>
          <w:szCs w:val="28"/>
        </w:rPr>
        <w:t>;</w:t>
      </w:r>
    </w:p>
    <w:p w14:paraId="6C21CF20" w14:textId="71EB733D" w:rsidR="007805C7" w:rsidRPr="00B43338" w:rsidRDefault="008A4442" w:rsidP="00DA7957">
      <w:pPr>
        <w:autoSpaceDE w:val="0"/>
        <w:autoSpaceDN w:val="0"/>
        <w:adjustRightInd w:val="0"/>
        <w:spacing w:line="42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</w:t>
      </w:r>
      <w:r w:rsidRPr="005D262C">
        <w:rPr>
          <w:rFonts w:eastAsiaTheme="minorHAnsi"/>
          <w:sz w:val="28"/>
          <w:szCs w:val="28"/>
          <w:lang w:eastAsia="en-US"/>
        </w:rPr>
        <w:t>.</w:t>
      </w:r>
      <w:r w:rsidRPr="005D262C">
        <w:rPr>
          <w:sz w:val="28"/>
          <w:szCs w:val="28"/>
        </w:rPr>
        <w:t xml:space="preserve"> </w:t>
      </w:r>
    </w:p>
    <w:p w14:paraId="329230A3" w14:textId="5076ADC8" w:rsidR="00B43338" w:rsidRDefault="00063149" w:rsidP="00DA7957">
      <w:pPr>
        <w:autoSpaceDE w:val="0"/>
        <w:autoSpaceDN w:val="0"/>
        <w:adjustRightInd w:val="0"/>
        <w:spacing w:line="4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Представитель Заявителя на заседании Комиссии сообщил</w:t>
      </w:r>
      <w:r w:rsidR="00B43338" w:rsidRPr="00B43338">
        <w:rPr>
          <w:sz w:val="28"/>
          <w:szCs w:val="28"/>
        </w:rPr>
        <w:t xml:space="preserve">, что </w:t>
      </w:r>
      <w:r w:rsidRPr="00063149">
        <w:rPr>
          <w:sz w:val="28"/>
          <w:szCs w:val="28"/>
        </w:rPr>
        <w:t xml:space="preserve">его права </w:t>
      </w:r>
      <w:r>
        <w:rPr>
          <w:sz w:val="28"/>
          <w:szCs w:val="28"/>
        </w:rPr>
        <w:br/>
      </w:r>
      <w:r w:rsidRPr="00063149">
        <w:rPr>
          <w:sz w:val="28"/>
          <w:szCs w:val="28"/>
        </w:rPr>
        <w:t xml:space="preserve">и законные интересы нарушены действиями Оператора электронной площадки, установившего при входе на сайт Оператора электронной площадки требование </w:t>
      </w:r>
      <w:r w:rsidR="00D84C74">
        <w:rPr>
          <w:sz w:val="28"/>
          <w:szCs w:val="28"/>
        </w:rPr>
        <w:t>о</w:t>
      </w:r>
      <w:r w:rsidRPr="00063149">
        <w:rPr>
          <w:sz w:val="28"/>
          <w:szCs w:val="28"/>
        </w:rPr>
        <w:t xml:space="preserve"> предоставлени</w:t>
      </w:r>
      <w:r w:rsidR="00D84C74">
        <w:rPr>
          <w:sz w:val="28"/>
          <w:szCs w:val="28"/>
        </w:rPr>
        <w:t>и</w:t>
      </w:r>
      <w:r w:rsidRPr="00063149">
        <w:rPr>
          <w:sz w:val="28"/>
          <w:szCs w:val="28"/>
        </w:rPr>
        <w:t xml:space="preserve"> сведений СНИЛС</w:t>
      </w:r>
      <w:r w:rsidR="007E5C44">
        <w:rPr>
          <w:sz w:val="28"/>
          <w:szCs w:val="28"/>
        </w:rPr>
        <w:t xml:space="preserve">. </w:t>
      </w:r>
    </w:p>
    <w:p w14:paraId="760DE3E1" w14:textId="2352EEA5" w:rsidR="00B43338" w:rsidRDefault="00E474A0" w:rsidP="00DA7957">
      <w:pPr>
        <w:autoSpaceDE w:val="0"/>
        <w:autoSpaceDN w:val="0"/>
        <w:adjustRightInd w:val="0"/>
        <w:spacing w:line="420" w:lineRule="exact"/>
        <w:ind w:firstLine="709"/>
        <w:jc w:val="both"/>
        <w:rPr>
          <w:sz w:val="28"/>
          <w:szCs w:val="28"/>
        </w:rPr>
      </w:pPr>
      <w:r w:rsidRPr="00E474A0">
        <w:rPr>
          <w:sz w:val="28"/>
          <w:szCs w:val="28"/>
        </w:rPr>
        <w:t xml:space="preserve">Оператор электронной площадки </w:t>
      </w:r>
      <w:r w:rsidR="007E5C44">
        <w:rPr>
          <w:sz w:val="28"/>
          <w:szCs w:val="28"/>
        </w:rPr>
        <w:t>в письменных пояснениях</w:t>
      </w:r>
      <w:r w:rsidR="000F5CFD">
        <w:rPr>
          <w:sz w:val="28"/>
          <w:szCs w:val="28"/>
        </w:rPr>
        <w:t xml:space="preserve"> </w:t>
      </w:r>
      <w:r w:rsidRPr="00E474A0">
        <w:rPr>
          <w:sz w:val="28"/>
          <w:szCs w:val="28"/>
        </w:rPr>
        <w:t>представил сведения</w:t>
      </w:r>
      <w:r>
        <w:rPr>
          <w:sz w:val="28"/>
          <w:szCs w:val="28"/>
        </w:rPr>
        <w:t>, согласно которым</w:t>
      </w:r>
      <w:r w:rsidRPr="00E474A0">
        <w:rPr>
          <w:sz w:val="28"/>
          <w:szCs w:val="28"/>
        </w:rPr>
        <w:t xml:space="preserve"> </w:t>
      </w:r>
      <w:r w:rsidR="007E5C44">
        <w:rPr>
          <w:sz w:val="28"/>
          <w:szCs w:val="28"/>
        </w:rPr>
        <w:t>авторизация на сайте Оператора электронной площадки проходит через портал «Госуслуги»</w:t>
      </w:r>
      <w:r w:rsidR="009A4E36">
        <w:rPr>
          <w:sz w:val="28"/>
          <w:szCs w:val="28"/>
        </w:rPr>
        <w:t xml:space="preserve"> (далее </w:t>
      </w:r>
      <w:r w:rsidR="009A4E36" w:rsidRPr="00E654F5">
        <w:rPr>
          <w:sz w:val="28"/>
          <w:szCs w:val="28"/>
        </w:rPr>
        <w:t>–</w:t>
      </w:r>
      <w:r w:rsidR="009A4E36">
        <w:rPr>
          <w:sz w:val="28"/>
          <w:szCs w:val="28"/>
        </w:rPr>
        <w:t xml:space="preserve"> ЕСИА)</w:t>
      </w:r>
      <w:r w:rsidR="007E5C44">
        <w:rPr>
          <w:sz w:val="28"/>
          <w:szCs w:val="28"/>
        </w:rPr>
        <w:t xml:space="preserve">. Вместе с тем, </w:t>
      </w:r>
      <w:r w:rsidR="009A4E36" w:rsidRPr="009A4E36">
        <w:rPr>
          <w:sz w:val="28"/>
          <w:szCs w:val="28"/>
        </w:rPr>
        <w:t>ЕСИА</w:t>
      </w:r>
      <w:r w:rsidR="007E5C44">
        <w:rPr>
          <w:sz w:val="28"/>
          <w:szCs w:val="28"/>
        </w:rPr>
        <w:t xml:space="preserve"> установлено требование</w:t>
      </w:r>
      <w:r w:rsidR="00D84C74">
        <w:rPr>
          <w:sz w:val="28"/>
          <w:szCs w:val="28"/>
        </w:rPr>
        <w:t xml:space="preserve"> о</w:t>
      </w:r>
      <w:r w:rsidR="007E5C44" w:rsidRPr="00063149">
        <w:rPr>
          <w:sz w:val="28"/>
          <w:szCs w:val="28"/>
        </w:rPr>
        <w:t xml:space="preserve"> предоставлени</w:t>
      </w:r>
      <w:r w:rsidR="00D84C74">
        <w:rPr>
          <w:sz w:val="28"/>
          <w:szCs w:val="28"/>
        </w:rPr>
        <w:t>и</w:t>
      </w:r>
      <w:r w:rsidR="007E5C44" w:rsidRPr="00063149">
        <w:rPr>
          <w:sz w:val="28"/>
          <w:szCs w:val="28"/>
        </w:rPr>
        <w:t xml:space="preserve"> сведений СНИЛС</w:t>
      </w:r>
      <w:r w:rsidR="007E5C44">
        <w:rPr>
          <w:sz w:val="28"/>
          <w:szCs w:val="28"/>
        </w:rPr>
        <w:t xml:space="preserve"> Заявителя, </w:t>
      </w:r>
      <w:r w:rsidR="00D84C74">
        <w:rPr>
          <w:sz w:val="28"/>
          <w:szCs w:val="28"/>
        </w:rPr>
        <w:br/>
      </w:r>
      <w:r w:rsidR="007E5C44">
        <w:rPr>
          <w:sz w:val="28"/>
          <w:szCs w:val="28"/>
        </w:rPr>
        <w:t>в связи с чем</w:t>
      </w:r>
      <w:r w:rsidR="0028786E">
        <w:rPr>
          <w:sz w:val="28"/>
          <w:szCs w:val="28"/>
        </w:rPr>
        <w:t xml:space="preserve"> Заявител</w:t>
      </w:r>
      <w:r w:rsidR="00D84C74">
        <w:rPr>
          <w:sz w:val="28"/>
          <w:szCs w:val="28"/>
        </w:rPr>
        <w:t>ю</w:t>
      </w:r>
      <w:r w:rsidR="0028786E">
        <w:rPr>
          <w:sz w:val="28"/>
          <w:szCs w:val="28"/>
        </w:rPr>
        <w:t xml:space="preserve"> для авторизации на сайте Оператора электронной площадки необходимо внести сведения о СНИЛС.</w:t>
      </w:r>
      <w:r w:rsidR="007E5C44">
        <w:rPr>
          <w:sz w:val="28"/>
          <w:szCs w:val="28"/>
        </w:rPr>
        <w:t xml:space="preserve"> </w:t>
      </w:r>
    </w:p>
    <w:p w14:paraId="0659A6CB" w14:textId="12483CE9" w:rsidR="007E5C44" w:rsidRDefault="007E5C44" w:rsidP="00DA7957">
      <w:pPr>
        <w:autoSpaceDE w:val="0"/>
        <w:autoSpaceDN w:val="0"/>
        <w:adjustRightInd w:val="0"/>
        <w:spacing w:line="4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</w:t>
      </w:r>
      <w:r w:rsidR="00DA7957">
        <w:rPr>
          <w:sz w:val="28"/>
          <w:szCs w:val="28"/>
        </w:rPr>
        <w:t>О</w:t>
      </w:r>
      <w:r>
        <w:rPr>
          <w:sz w:val="28"/>
          <w:szCs w:val="28"/>
        </w:rPr>
        <w:t xml:space="preserve">ператор электронной площадки в письменных пояснениях сообщил, что у Заявителя есть возможность отозвать разрешение на просмотр СНИЛС </w:t>
      </w:r>
      <w:r w:rsidR="009A4E36">
        <w:rPr>
          <w:sz w:val="28"/>
          <w:szCs w:val="28"/>
        </w:rPr>
        <w:t xml:space="preserve">в </w:t>
      </w:r>
      <w:r w:rsidR="009A4E36" w:rsidRPr="009A4E36">
        <w:rPr>
          <w:sz w:val="28"/>
          <w:szCs w:val="28"/>
        </w:rPr>
        <w:t>ЕСИА</w:t>
      </w:r>
      <w:r w:rsidR="00D84C74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однако, без сведений СНИЛС у Заявителя отсутствует возможность авторизоваться </w:t>
      </w:r>
      <w:r w:rsidR="009A4E36">
        <w:rPr>
          <w:sz w:val="28"/>
          <w:szCs w:val="28"/>
        </w:rPr>
        <w:t xml:space="preserve">в </w:t>
      </w:r>
      <w:r w:rsidR="009A4E36" w:rsidRPr="009A4E36">
        <w:rPr>
          <w:sz w:val="28"/>
          <w:szCs w:val="28"/>
        </w:rPr>
        <w:t>ЕСИА</w:t>
      </w:r>
      <w:r>
        <w:rPr>
          <w:sz w:val="28"/>
          <w:szCs w:val="28"/>
        </w:rPr>
        <w:t xml:space="preserve">, что повлечет отсутствие у Заявителя возможности авторизоваться на сайте Оператора электронной площадки. </w:t>
      </w:r>
    </w:p>
    <w:p w14:paraId="2B595921" w14:textId="342B3ABF" w:rsidR="0028786E" w:rsidRPr="00D84C74" w:rsidRDefault="0028786E" w:rsidP="00DA7957">
      <w:pPr>
        <w:autoSpaceDE w:val="0"/>
        <w:autoSpaceDN w:val="0"/>
        <w:adjustRightInd w:val="0"/>
        <w:spacing w:line="4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Вместе с тем Комиссией установлено, </w:t>
      </w:r>
      <w:r w:rsidR="00D84C74">
        <w:rPr>
          <w:sz w:val="28"/>
          <w:szCs w:val="28"/>
        </w:rPr>
        <w:t xml:space="preserve">что требование о внесении Заявителем сведений СНИЛС для авторизации на сайте Оператора электронной площадки не зависит от программно-технических средств Оператора </w:t>
      </w:r>
      <w:r w:rsidR="00D84C74">
        <w:rPr>
          <w:sz w:val="28"/>
          <w:szCs w:val="28"/>
        </w:rPr>
        <w:lastRenderedPageBreak/>
        <w:t>электронной площадки</w:t>
      </w:r>
      <w:r w:rsidR="00DA7957">
        <w:rPr>
          <w:sz w:val="28"/>
          <w:szCs w:val="28"/>
        </w:rPr>
        <w:t xml:space="preserve">, в связи с чем </w:t>
      </w:r>
      <w:r w:rsidR="00DA7957" w:rsidRPr="00DA7957">
        <w:rPr>
          <w:sz w:val="28"/>
          <w:szCs w:val="28"/>
        </w:rPr>
        <w:t>действия Оператора электронной площадки соответствуют требованиям Закона о контрактной системе</w:t>
      </w:r>
      <w:r w:rsidR="00DA7957">
        <w:rPr>
          <w:sz w:val="28"/>
          <w:szCs w:val="28"/>
        </w:rPr>
        <w:t>.</w:t>
      </w:r>
    </w:p>
    <w:p w14:paraId="0027A289" w14:textId="3D8156C9" w:rsidR="00D73FBF" w:rsidRPr="00331AF5" w:rsidRDefault="00063149" w:rsidP="00DA7957">
      <w:pPr>
        <w:tabs>
          <w:tab w:val="left" w:pos="9781"/>
        </w:tabs>
        <w:spacing w:line="42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 этом</w:t>
      </w:r>
      <w:r w:rsidR="00874A72">
        <w:rPr>
          <w:sz w:val="28"/>
          <w:szCs w:val="28"/>
        </w:rPr>
        <w:t xml:space="preserve"> </w:t>
      </w:r>
      <w:r w:rsidR="00A452C9" w:rsidRPr="00A452C9">
        <w:rPr>
          <w:sz w:val="28"/>
          <w:szCs w:val="28"/>
        </w:rPr>
        <w:t>Заявител</w:t>
      </w:r>
      <w:r w:rsidR="00874A72">
        <w:rPr>
          <w:sz w:val="28"/>
          <w:szCs w:val="28"/>
        </w:rPr>
        <w:t>ь</w:t>
      </w:r>
      <w:r w:rsidR="00A452C9" w:rsidRPr="00A452C9">
        <w:rPr>
          <w:sz w:val="28"/>
          <w:szCs w:val="28"/>
        </w:rPr>
        <w:t xml:space="preserve"> не представил доказательств, подтверждающих, </w:t>
      </w:r>
      <w:r>
        <w:rPr>
          <w:sz w:val="28"/>
          <w:szCs w:val="28"/>
        </w:rPr>
        <w:br/>
      </w:r>
      <w:r w:rsidRPr="00063149">
        <w:rPr>
          <w:sz w:val="28"/>
          <w:szCs w:val="28"/>
        </w:rPr>
        <w:t>обоснованность довода, в связи с чем довод Заявителя не нашел своего</w:t>
      </w:r>
      <w:r>
        <w:rPr>
          <w:sz w:val="28"/>
          <w:szCs w:val="28"/>
        </w:rPr>
        <w:t xml:space="preserve"> </w:t>
      </w:r>
      <w:r w:rsidRPr="00063149">
        <w:rPr>
          <w:sz w:val="28"/>
          <w:szCs w:val="28"/>
        </w:rPr>
        <w:t>подтверждения</w:t>
      </w:r>
      <w:r w:rsidR="00D73FBF">
        <w:rPr>
          <w:sz w:val="28"/>
          <w:szCs w:val="28"/>
        </w:rPr>
        <w:t>.</w:t>
      </w:r>
    </w:p>
    <w:p w14:paraId="42184E89" w14:textId="2C72C00F" w:rsidR="00592CED" w:rsidRPr="006543E5" w:rsidRDefault="0056063E" w:rsidP="004458F6">
      <w:pPr>
        <w:tabs>
          <w:tab w:val="left" w:pos="9781"/>
        </w:tabs>
        <w:spacing w:line="420" w:lineRule="exact"/>
        <w:ind w:firstLine="709"/>
        <w:contextualSpacing/>
        <w:jc w:val="both"/>
        <w:rPr>
          <w:sz w:val="28"/>
          <w:szCs w:val="28"/>
        </w:rPr>
      </w:pPr>
      <w:r w:rsidRPr="0056063E">
        <w:rPr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  <w:r w:rsidR="00D73FBF" w:rsidRPr="00331AF5">
        <w:rPr>
          <w:sz w:val="28"/>
          <w:szCs w:val="28"/>
        </w:rPr>
        <w:t xml:space="preserve"> </w:t>
      </w:r>
    </w:p>
    <w:p w14:paraId="65D90EB9" w14:textId="77777777" w:rsidR="001515FB" w:rsidRDefault="001515FB" w:rsidP="006E31E3">
      <w:pPr>
        <w:spacing w:line="312" w:lineRule="auto"/>
        <w:jc w:val="center"/>
        <w:rPr>
          <w:sz w:val="28"/>
          <w:szCs w:val="28"/>
        </w:rPr>
      </w:pPr>
    </w:p>
    <w:p w14:paraId="2154DEAB" w14:textId="06221DAC" w:rsidR="007844B7" w:rsidRPr="00183029" w:rsidRDefault="007844B7" w:rsidP="006E31E3">
      <w:pPr>
        <w:spacing w:line="312" w:lineRule="auto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РЕШИЛА:</w:t>
      </w:r>
    </w:p>
    <w:p w14:paraId="4FEEFF97" w14:textId="77777777" w:rsidR="007844B7" w:rsidRPr="00183029" w:rsidRDefault="007844B7" w:rsidP="007844B7">
      <w:pPr>
        <w:spacing w:line="312" w:lineRule="auto"/>
        <w:ind w:firstLine="709"/>
        <w:jc w:val="both"/>
        <w:rPr>
          <w:sz w:val="28"/>
          <w:szCs w:val="28"/>
        </w:rPr>
      </w:pPr>
    </w:p>
    <w:p w14:paraId="1ED029E9" w14:textId="478E7865" w:rsidR="007844B7" w:rsidRPr="00183029" w:rsidRDefault="0056063E" w:rsidP="007844B7">
      <w:pPr>
        <w:tabs>
          <w:tab w:val="left" w:pos="567"/>
        </w:tabs>
        <w:spacing w:line="312" w:lineRule="auto"/>
        <w:ind w:firstLine="709"/>
        <w:jc w:val="both"/>
        <w:rPr>
          <w:sz w:val="28"/>
          <w:szCs w:val="28"/>
        </w:rPr>
      </w:pPr>
      <w:r w:rsidRPr="0056063E">
        <w:rPr>
          <w:sz w:val="28"/>
          <w:szCs w:val="28"/>
        </w:rPr>
        <w:t xml:space="preserve">Признать жалобу </w:t>
      </w:r>
      <w:r w:rsidR="00063149" w:rsidRPr="00063149">
        <w:rPr>
          <w:sz w:val="28"/>
          <w:szCs w:val="28"/>
        </w:rPr>
        <w:t>ООО «ТЕХФАРМ</w:t>
      </w:r>
      <w:r w:rsidR="004902D8">
        <w:rPr>
          <w:sz w:val="28"/>
          <w:szCs w:val="28"/>
        </w:rPr>
        <w:t>»</w:t>
      </w:r>
      <w:r w:rsidRPr="0056063E">
        <w:rPr>
          <w:sz w:val="28"/>
          <w:szCs w:val="28"/>
        </w:rPr>
        <w:t xml:space="preserve"> необоснованной</w:t>
      </w:r>
      <w:r w:rsidR="007844B7" w:rsidRPr="00183029">
        <w:rPr>
          <w:sz w:val="28"/>
          <w:szCs w:val="28"/>
        </w:rPr>
        <w:t>.</w:t>
      </w:r>
    </w:p>
    <w:p w14:paraId="32E49242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05CBB3D0" w14:textId="5306671A" w:rsidR="007844B7" w:rsidRPr="00183029" w:rsidRDefault="00B63382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  <w:r w:rsidRPr="00B63382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7844B7" w:rsidRPr="00183029">
        <w:rPr>
          <w:sz w:val="28"/>
          <w:szCs w:val="28"/>
        </w:rPr>
        <w:t>.</w:t>
      </w:r>
    </w:p>
    <w:p w14:paraId="72BDF120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7BD84C29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6B3FE30A" w14:textId="7C3AD0BE" w:rsidR="00023C10" w:rsidRPr="0099753C" w:rsidRDefault="00023C10" w:rsidP="007844B7">
      <w:pPr>
        <w:rPr>
          <w:color w:val="000000" w:themeColor="text1"/>
        </w:rPr>
      </w:pPr>
    </w:p>
    <w:sectPr w:rsidR="00023C10" w:rsidRPr="0099753C" w:rsidSect="004B39AA">
      <w:headerReference w:type="default" r:id="rId9"/>
      <w:pgSz w:w="11906" w:h="16838"/>
      <w:pgMar w:top="851" w:right="849" w:bottom="851" w:left="1418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4DAC56" w14:textId="77777777" w:rsidR="00BC7303" w:rsidRDefault="00BC7303" w:rsidP="00711C7D">
      <w:r>
        <w:separator/>
      </w:r>
    </w:p>
  </w:endnote>
  <w:endnote w:type="continuationSeparator" w:id="0">
    <w:p w14:paraId="24BDCB57" w14:textId="77777777" w:rsidR="00BC7303" w:rsidRDefault="00BC7303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8A3FB" w14:textId="77777777" w:rsidR="00BC7303" w:rsidRDefault="00BC7303" w:rsidP="00711C7D">
      <w:r>
        <w:separator/>
      </w:r>
    </w:p>
  </w:footnote>
  <w:footnote w:type="continuationSeparator" w:id="0">
    <w:p w14:paraId="382EAE84" w14:textId="77777777" w:rsidR="00BC7303" w:rsidRDefault="00BC7303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4605">
          <w:rPr>
            <w:noProof/>
          </w:rPr>
          <w:t>4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3893909">
    <w:abstractNumId w:val="7"/>
  </w:num>
  <w:num w:numId="2" w16cid:durableId="1628274613">
    <w:abstractNumId w:val="0"/>
  </w:num>
  <w:num w:numId="3" w16cid:durableId="2082871819">
    <w:abstractNumId w:val="5"/>
  </w:num>
  <w:num w:numId="4" w16cid:durableId="1260873401">
    <w:abstractNumId w:val="1"/>
  </w:num>
  <w:num w:numId="5" w16cid:durableId="7287690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64769501">
    <w:abstractNumId w:val="6"/>
  </w:num>
  <w:num w:numId="7" w16cid:durableId="1985548778">
    <w:abstractNumId w:val="3"/>
  </w:num>
  <w:num w:numId="8" w16cid:durableId="755324438">
    <w:abstractNumId w:val="2"/>
  </w:num>
  <w:num w:numId="9" w16cid:durableId="17307622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5FC"/>
    <w:rsid w:val="00016B82"/>
    <w:rsid w:val="00017088"/>
    <w:rsid w:val="00020353"/>
    <w:rsid w:val="00023C10"/>
    <w:rsid w:val="00026F8B"/>
    <w:rsid w:val="000327B1"/>
    <w:rsid w:val="00033B4F"/>
    <w:rsid w:val="00040A85"/>
    <w:rsid w:val="00042C57"/>
    <w:rsid w:val="00043DBB"/>
    <w:rsid w:val="00046F41"/>
    <w:rsid w:val="00063149"/>
    <w:rsid w:val="00072BFA"/>
    <w:rsid w:val="00073794"/>
    <w:rsid w:val="00081ECA"/>
    <w:rsid w:val="00084A8B"/>
    <w:rsid w:val="00085AA4"/>
    <w:rsid w:val="00086EFC"/>
    <w:rsid w:val="00094CC4"/>
    <w:rsid w:val="000A15B3"/>
    <w:rsid w:val="000A315D"/>
    <w:rsid w:val="000A5B01"/>
    <w:rsid w:val="000A63E2"/>
    <w:rsid w:val="000A6823"/>
    <w:rsid w:val="000B4F74"/>
    <w:rsid w:val="000C1967"/>
    <w:rsid w:val="000C36D8"/>
    <w:rsid w:val="000C62A6"/>
    <w:rsid w:val="000D056A"/>
    <w:rsid w:val="000D08B3"/>
    <w:rsid w:val="000D2E8D"/>
    <w:rsid w:val="000D30F6"/>
    <w:rsid w:val="000D3938"/>
    <w:rsid w:val="000D3A03"/>
    <w:rsid w:val="000D59D2"/>
    <w:rsid w:val="000D66CC"/>
    <w:rsid w:val="000E535B"/>
    <w:rsid w:val="000E6832"/>
    <w:rsid w:val="000F0BBD"/>
    <w:rsid w:val="000F2284"/>
    <w:rsid w:val="000F268E"/>
    <w:rsid w:val="000F5CFD"/>
    <w:rsid w:val="00101646"/>
    <w:rsid w:val="00114E0B"/>
    <w:rsid w:val="00114EFB"/>
    <w:rsid w:val="001159F9"/>
    <w:rsid w:val="00122137"/>
    <w:rsid w:val="00123D4C"/>
    <w:rsid w:val="001244FF"/>
    <w:rsid w:val="00142456"/>
    <w:rsid w:val="001462B7"/>
    <w:rsid w:val="0014741A"/>
    <w:rsid w:val="001515FB"/>
    <w:rsid w:val="0015390E"/>
    <w:rsid w:val="00156EC8"/>
    <w:rsid w:val="00175939"/>
    <w:rsid w:val="00176175"/>
    <w:rsid w:val="00177B8D"/>
    <w:rsid w:val="001801BD"/>
    <w:rsid w:val="00180516"/>
    <w:rsid w:val="0018793A"/>
    <w:rsid w:val="0019177C"/>
    <w:rsid w:val="0019669B"/>
    <w:rsid w:val="001A0361"/>
    <w:rsid w:val="001A1EA1"/>
    <w:rsid w:val="001A202A"/>
    <w:rsid w:val="001A2DDB"/>
    <w:rsid w:val="001A44C1"/>
    <w:rsid w:val="001A52DE"/>
    <w:rsid w:val="001A5D78"/>
    <w:rsid w:val="001A6875"/>
    <w:rsid w:val="001A7EEA"/>
    <w:rsid w:val="001B16B1"/>
    <w:rsid w:val="001B1D2A"/>
    <w:rsid w:val="001B345C"/>
    <w:rsid w:val="001B52CB"/>
    <w:rsid w:val="001B79CE"/>
    <w:rsid w:val="001C06DD"/>
    <w:rsid w:val="001C1B3C"/>
    <w:rsid w:val="001C67CF"/>
    <w:rsid w:val="001C69D8"/>
    <w:rsid w:val="001C7014"/>
    <w:rsid w:val="001D1A6E"/>
    <w:rsid w:val="001D3294"/>
    <w:rsid w:val="001D5DE0"/>
    <w:rsid w:val="001D6AFF"/>
    <w:rsid w:val="001F2674"/>
    <w:rsid w:val="00200E5A"/>
    <w:rsid w:val="00204AC2"/>
    <w:rsid w:val="00205216"/>
    <w:rsid w:val="00207A11"/>
    <w:rsid w:val="00210CA9"/>
    <w:rsid w:val="00212299"/>
    <w:rsid w:val="00217EA3"/>
    <w:rsid w:val="00220F95"/>
    <w:rsid w:val="0022281D"/>
    <w:rsid w:val="00222B44"/>
    <w:rsid w:val="00224428"/>
    <w:rsid w:val="00232013"/>
    <w:rsid w:val="00235285"/>
    <w:rsid w:val="00243E92"/>
    <w:rsid w:val="00245191"/>
    <w:rsid w:val="00247519"/>
    <w:rsid w:val="0025155D"/>
    <w:rsid w:val="00251F69"/>
    <w:rsid w:val="00265D36"/>
    <w:rsid w:val="00270D1E"/>
    <w:rsid w:val="002713D6"/>
    <w:rsid w:val="00281016"/>
    <w:rsid w:val="00285AB8"/>
    <w:rsid w:val="00286FAC"/>
    <w:rsid w:val="0028786E"/>
    <w:rsid w:val="002A12E6"/>
    <w:rsid w:val="002A1F8C"/>
    <w:rsid w:val="002A6533"/>
    <w:rsid w:val="002B179A"/>
    <w:rsid w:val="002B7CFA"/>
    <w:rsid w:val="002C590F"/>
    <w:rsid w:val="002C6894"/>
    <w:rsid w:val="002D0CF3"/>
    <w:rsid w:val="002D502F"/>
    <w:rsid w:val="002D56F7"/>
    <w:rsid w:val="002E4C98"/>
    <w:rsid w:val="002E627A"/>
    <w:rsid w:val="002F0A5C"/>
    <w:rsid w:val="002F0C0C"/>
    <w:rsid w:val="002F112B"/>
    <w:rsid w:val="002F6659"/>
    <w:rsid w:val="00315784"/>
    <w:rsid w:val="003163F1"/>
    <w:rsid w:val="003205CE"/>
    <w:rsid w:val="00323B70"/>
    <w:rsid w:val="00324B08"/>
    <w:rsid w:val="0033116C"/>
    <w:rsid w:val="00331A13"/>
    <w:rsid w:val="00331D3D"/>
    <w:rsid w:val="00332DBC"/>
    <w:rsid w:val="00337969"/>
    <w:rsid w:val="00344D54"/>
    <w:rsid w:val="00351F29"/>
    <w:rsid w:val="003527D9"/>
    <w:rsid w:val="003561AE"/>
    <w:rsid w:val="00361C2E"/>
    <w:rsid w:val="00363B4A"/>
    <w:rsid w:val="00364701"/>
    <w:rsid w:val="00371E08"/>
    <w:rsid w:val="003730FC"/>
    <w:rsid w:val="00376B3B"/>
    <w:rsid w:val="00381DAA"/>
    <w:rsid w:val="0038233B"/>
    <w:rsid w:val="00382E46"/>
    <w:rsid w:val="00383513"/>
    <w:rsid w:val="00383DD7"/>
    <w:rsid w:val="00385E2F"/>
    <w:rsid w:val="00387C8E"/>
    <w:rsid w:val="00392D89"/>
    <w:rsid w:val="00395A5E"/>
    <w:rsid w:val="003966B5"/>
    <w:rsid w:val="0039720D"/>
    <w:rsid w:val="003B1B9B"/>
    <w:rsid w:val="003B2A3D"/>
    <w:rsid w:val="003B6CA8"/>
    <w:rsid w:val="003C0E1D"/>
    <w:rsid w:val="003C0F37"/>
    <w:rsid w:val="003C3C87"/>
    <w:rsid w:val="003C4442"/>
    <w:rsid w:val="003C4F7C"/>
    <w:rsid w:val="003C6A23"/>
    <w:rsid w:val="003C77C0"/>
    <w:rsid w:val="003D083A"/>
    <w:rsid w:val="003D4F97"/>
    <w:rsid w:val="003D6683"/>
    <w:rsid w:val="003D7EB8"/>
    <w:rsid w:val="003E133B"/>
    <w:rsid w:val="003E4605"/>
    <w:rsid w:val="003F3AA0"/>
    <w:rsid w:val="003F477A"/>
    <w:rsid w:val="003F53C8"/>
    <w:rsid w:val="003F643D"/>
    <w:rsid w:val="00403ACD"/>
    <w:rsid w:val="0041383C"/>
    <w:rsid w:val="00427F29"/>
    <w:rsid w:val="00431754"/>
    <w:rsid w:val="00432F66"/>
    <w:rsid w:val="0043395F"/>
    <w:rsid w:val="004411DE"/>
    <w:rsid w:val="0044288D"/>
    <w:rsid w:val="004458F6"/>
    <w:rsid w:val="00450541"/>
    <w:rsid w:val="0045093D"/>
    <w:rsid w:val="0045150C"/>
    <w:rsid w:val="00461F03"/>
    <w:rsid w:val="004620A6"/>
    <w:rsid w:val="00462241"/>
    <w:rsid w:val="00467B88"/>
    <w:rsid w:val="0047055C"/>
    <w:rsid w:val="004725C1"/>
    <w:rsid w:val="0047419E"/>
    <w:rsid w:val="004902D8"/>
    <w:rsid w:val="00490ED0"/>
    <w:rsid w:val="00491DFA"/>
    <w:rsid w:val="00491E10"/>
    <w:rsid w:val="00491E58"/>
    <w:rsid w:val="004A0395"/>
    <w:rsid w:val="004A22DC"/>
    <w:rsid w:val="004A410F"/>
    <w:rsid w:val="004A7EC9"/>
    <w:rsid w:val="004B0E1F"/>
    <w:rsid w:val="004B18CE"/>
    <w:rsid w:val="004B1BCE"/>
    <w:rsid w:val="004B39AA"/>
    <w:rsid w:val="004B5457"/>
    <w:rsid w:val="004B56D7"/>
    <w:rsid w:val="004B6400"/>
    <w:rsid w:val="004B7018"/>
    <w:rsid w:val="004C3950"/>
    <w:rsid w:val="004C4E00"/>
    <w:rsid w:val="004D3FEF"/>
    <w:rsid w:val="004D4B84"/>
    <w:rsid w:val="004D52B0"/>
    <w:rsid w:val="004F0C2F"/>
    <w:rsid w:val="004F19EC"/>
    <w:rsid w:val="004F6618"/>
    <w:rsid w:val="004F7ABB"/>
    <w:rsid w:val="004F7FF7"/>
    <w:rsid w:val="0050168D"/>
    <w:rsid w:val="00503AB3"/>
    <w:rsid w:val="00505905"/>
    <w:rsid w:val="00512940"/>
    <w:rsid w:val="005164BE"/>
    <w:rsid w:val="00536638"/>
    <w:rsid w:val="00536830"/>
    <w:rsid w:val="00541069"/>
    <w:rsid w:val="00544F53"/>
    <w:rsid w:val="005510B9"/>
    <w:rsid w:val="00552999"/>
    <w:rsid w:val="00552F9E"/>
    <w:rsid w:val="00554D49"/>
    <w:rsid w:val="005555A8"/>
    <w:rsid w:val="00555D8E"/>
    <w:rsid w:val="0056063E"/>
    <w:rsid w:val="00563503"/>
    <w:rsid w:val="00585BF8"/>
    <w:rsid w:val="00592CED"/>
    <w:rsid w:val="005A2264"/>
    <w:rsid w:val="005A715D"/>
    <w:rsid w:val="005B5DC4"/>
    <w:rsid w:val="005B72A0"/>
    <w:rsid w:val="005B7558"/>
    <w:rsid w:val="005C057A"/>
    <w:rsid w:val="005C12BB"/>
    <w:rsid w:val="005C2174"/>
    <w:rsid w:val="005C2AF1"/>
    <w:rsid w:val="005C41B7"/>
    <w:rsid w:val="005D262C"/>
    <w:rsid w:val="005D2B95"/>
    <w:rsid w:val="005D4FF0"/>
    <w:rsid w:val="005E11A3"/>
    <w:rsid w:val="005E1A32"/>
    <w:rsid w:val="005E1B3C"/>
    <w:rsid w:val="005E332E"/>
    <w:rsid w:val="005E6FD5"/>
    <w:rsid w:val="005F034F"/>
    <w:rsid w:val="005F1A24"/>
    <w:rsid w:val="005F56C5"/>
    <w:rsid w:val="005F7A6E"/>
    <w:rsid w:val="00601EBE"/>
    <w:rsid w:val="00606CDE"/>
    <w:rsid w:val="0061036B"/>
    <w:rsid w:val="0061175A"/>
    <w:rsid w:val="00612045"/>
    <w:rsid w:val="0061335C"/>
    <w:rsid w:val="0061464F"/>
    <w:rsid w:val="00621408"/>
    <w:rsid w:val="00622DF6"/>
    <w:rsid w:val="0062359E"/>
    <w:rsid w:val="00626FEE"/>
    <w:rsid w:val="00627F62"/>
    <w:rsid w:val="00633476"/>
    <w:rsid w:val="00633D53"/>
    <w:rsid w:val="00634DA4"/>
    <w:rsid w:val="006354EA"/>
    <w:rsid w:val="00636BCB"/>
    <w:rsid w:val="00637722"/>
    <w:rsid w:val="00651A14"/>
    <w:rsid w:val="0065270A"/>
    <w:rsid w:val="0065306E"/>
    <w:rsid w:val="006543E5"/>
    <w:rsid w:val="00660DC2"/>
    <w:rsid w:val="00664856"/>
    <w:rsid w:val="00666390"/>
    <w:rsid w:val="00671D07"/>
    <w:rsid w:val="00673140"/>
    <w:rsid w:val="00673A28"/>
    <w:rsid w:val="0067584B"/>
    <w:rsid w:val="00685911"/>
    <w:rsid w:val="006930E6"/>
    <w:rsid w:val="006A1993"/>
    <w:rsid w:val="006A1C7E"/>
    <w:rsid w:val="006A4259"/>
    <w:rsid w:val="006B232A"/>
    <w:rsid w:val="006B384F"/>
    <w:rsid w:val="006C126B"/>
    <w:rsid w:val="006C2D23"/>
    <w:rsid w:val="006C58B0"/>
    <w:rsid w:val="006C6267"/>
    <w:rsid w:val="006D3C07"/>
    <w:rsid w:val="006D6BE0"/>
    <w:rsid w:val="006E18D4"/>
    <w:rsid w:val="006E1FF3"/>
    <w:rsid w:val="006E2CC2"/>
    <w:rsid w:val="006E31E3"/>
    <w:rsid w:val="006F2684"/>
    <w:rsid w:val="006F36BB"/>
    <w:rsid w:val="006F4937"/>
    <w:rsid w:val="006F7141"/>
    <w:rsid w:val="006F79AC"/>
    <w:rsid w:val="007004C5"/>
    <w:rsid w:val="0070502E"/>
    <w:rsid w:val="00706EA9"/>
    <w:rsid w:val="00711B5D"/>
    <w:rsid w:val="00711C7D"/>
    <w:rsid w:val="00720CB0"/>
    <w:rsid w:val="00721E9D"/>
    <w:rsid w:val="00722296"/>
    <w:rsid w:val="00726280"/>
    <w:rsid w:val="007309CA"/>
    <w:rsid w:val="00735F3C"/>
    <w:rsid w:val="00736734"/>
    <w:rsid w:val="007434A7"/>
    <w:rsid w:val="00743F21"/>
    <w:rsid w:val="007454CA"/>
    <w:rsid w:val="00746AC3"/>
    <w:rsid w:val="00750172"/>
    <w:rsid w:val="00755ED8"/>
    <w:rsid w:val="0075688E"/>
    <w:rsid w:val="00761994"/>
    <w:rsid w:val="00765B4F"/>
    <w:rsid w:val="007662ED"/>
    <w:rsid w:val="00766D4F"/>
    <w:rsid w:val="00772928"/>
    <w:rsid w:val="00776647"/>
    <w:rsid w:val="00777C5E"/>
    <w:rsid w:val="007805C7"/>
    <w:rsid w:val="00782070"/>
    <w:rsid w:val="007844B7"/>
    <w:rsid w:val="007870D6"/>
    <w:rsid w:val="00787196"/>
    <w:rsid w:val="007941E7"/>
    <w:rsid w:val="00797531"/>
    <w:rsid w:val="007A043E"/>
    <w:rsid w:val="007A3330"/>
    <w:rsid w:val="007A50B5"/>
    <w:rsid w:val="007A6858"/>
    <w:rsid w:val="007B0697"/>
    <w:rsid w:val="007B1EB8"/>
    <w:rsid w:val="007B227D"/>
    <w:rsid w:val="007B710C"/>
    <w:rsid w:val="007B73CA"/>
    <w:rsid w:val="007B753F"/>
    <w:rsid w:val="007C0CA9"/>
    <w:rsid w:val="007D1B54"/>
    <w:rsid w:val="007D628B"/>
    <w:rsid w:val="007E5C44"/>
    <w:rsid w:val="007E61DD"/>
    <w:rsid w:val="007E7F33"/>
    <w:rsid w:val="007F61A9"/>
    <w:rsid w:val="007F6BD0"/>
    <w:rsid w:val="0080567F"/>
    <w:rsid w:val="00805731"/>
    <w:rsid w:val="008114B4"/>
    <w:rsid w:val="00812760"/>
    <w:rsid w:val="0082210D"/>
    <w:rsid w:val="0082293B"/>
    <w:rsid w:val="00822D64"/>
    <w:rsid w:val="00823FCF"/>
    <w:rsid w:val="00824268"/>
    <w:rsid w:val="00824EEE"/>
    <w:rsid w:val="00827F60"/>
    <w:rsid w:val="0083146F"/>
    <w:rsid w:val="00834075"/>
    <w:rsid w:val="008341B1"/>
    <w:rsid w:val="00841938"/>
    <w:rsid w:val="00841980"/>
    <w:rsid w:val="0084399C"/>
    <w:rsid w:val="008459E8"/>
    <w:rsid w:val="00845D35"/>
    <w:rsid w:val="008506D2"/>
    <w:rsid w:val="00861BFC"/>
    <w:rsid w:val="008623FB"/>
    <w:rsid w:val="00862C59"/>
    <w:rsid w:val="0086412D"/>
    <w:rsid w:val="00864931"/>
    <w:rsid w:val="008659B4"/>
    <w:rsid w:val="00870921"/>
    <w:rsid w:val="00873AC4"/>
    <w:rsid w:val="00874741"/>
    <w:rsid w:val="00874A72"/>
    <w:rsid w:val="00875E16"/>
    <w:rsid w:val="0088742C"/>
    <w:rsid w:val="00891083"/>
    <w:rsid w:val="00893DE2"/>
    <w:rsid w:val="008A11D9"/>
    <w:rsid w:val="008A4442"/>
    <w:rsid w:val="008B16AE"/>
    <w:rsid w:val="008C083A"/>
    <w:rsid w:val="008C28D4"/>
    <w:rsid w:val="008C4FD9"/>
    <w:rsid w:val="008C64D4"/>
    <w:rsid w:val="008C6ADB"/>
    <w:rsid w:val="008D2AFB"/>
    <w:rsid w:val="008D7CB3"/>
    <w:rsid w:val="008E1DDD"/>
    <w:rsid w:val="008F2BA7"/>
    <w:rsid w:val="008F6BE3"/>
    <w:rsid w:val="008F7E15"/>
    <w:rsid w:val="009000DD"/>
    <w:rsid w:val="0090165C"/>
    <w:rsid w:val="009031CE"/>
    <w:rsid w:val="00913E03"/>
    <w:rsid w:val="00922501"/>
    <w:rsid w:val="00923609"/>
    <w:rsid w:val="009264AC"/>
    <w:rsid w:val="0093130C"/>
    <w:rsid w:val="00936A09"/>
    <w:rsid w:val="00936EF3"/>
    <w:rsid w:val="009421F9"/>
    <w:rsid w:val="00943EB5"/>
    <w:rsid w:val="0094429F"/>
    <w:rsid w:val="00961551"/>
    <w:rsid w:val="00961841"/>
    <w:rsid w:val="00961864"/>
    <w:rsid w:val="0096521D"/>
    <w:rsid w:val="00966741"/>
    <w:rsid w:val="00970916"/>
    <w:rsid w:val="00971222"/>
    <w:rsid w:val="0097643F"/>
    <w:rsid w:val="009814B9"/>
    <w:rsid w:val="00985158"/>
    <w:rsid w:val="00987EF9"/>
    <w:rsid w:val="00992ABD"/>
    <w:rsid w:val="00995929"/>
    <w:rsid w:val="00995ECC"/>
    <w:rsid w:val="0099753C"/>
    <w:rsid w:val="009A157A"/>
    <w:rsid w:val="009A31BC"/>
    <w:rsid w:val="009A42A1"/>
    <w:rsid w:val="009A4E36"/>
    <w:rsid w:val="009B251E"/>
    <w:rsid w:val="009E0E34"/>
    <w:rsid w:val="009E48D0"/>
    <w:rsid w:val="009E6B8A"/>
    <w:rsid w:val="00A10965"/>
    <w:rsid w:val="00A153BA"/>
    <w:rsid w:val="00A219DF"/>
    <w:rsid w:val="00A23367"/>
    <w:rsid w:val="00A25121"/>
    <w:rsid w:val="00A2754E"/>
    <w:rsid w:val="00A27645"/>
    <w:rsid w:val="00A27730"/>
    <w:rsid w:val="00A3213A"/>
    <w:rsid w:val="00A353B6"/>
    <w:rsid w:val="00A35DF6"/>
    <w:rsid w:val="00A36B76"/>
    <w:rsid w:val="00A3730B"/>
    <w:rsid w:val="00A452C9"/>
    <w:rsid w:val="00A5168E"/>
    <w:rsid w:val="00A64C48"/>
    <w:rsid w:val="00A64E4B"/>
    <w:rsid w:val="00A65482"/>
    <w:rsid w:val="00A6589A"/>
    <w:rsid w:val="00A67497"/>
    <w:rsid w:val="00A67C26"/>
    <w:rsid w:val="00A67C7F"/>
    <w:rsid w:val="00A726FB"/>
    <w:rsid w:val="00A738FA"/>
    <w:rsid w:val="00A74AA6"/>
    <w:rsid w:val="00A81AC8"/>
    <w:rsid w:val="00A84A55"/>
    <w:rsid w:val="00A85043"/>
    <w:rsid w:val="00A8610D"/>
    <w:rsid w:val="00A86616"/>
    <w:rsid w:val="00A901F7"/>
    <w:rsid w:val="00A943D2"/>
    <w:rsid w:val="00A97900"/>
    <w:rsid w:val="00AA09D4"/>
    <w:rsid w:val="00AA2AB4"/>
    <w:rsid w:val="00AA7AD7"/>
    <w:rsid w:val="00AB26A2"/>
    <w:rsid w:val="00AB6385"/>
    <w:rsid w:val="00AC1A31"/>
    <w:rsid w:val="00AC3570"/>
    <w:rsid w:val="00AC71D8"/>
    <w:rsid w:val="00AD1235"/>
    <w:rsid w:val="00AD26DB"/>
    <w:rsid w:val="00AD2B95"/>
    <w:rsid w:val="00AD4948"/>
    <w:rsid w:val="00AE0467"/>
    <w:rsid w:val="00AF1D8B"/>
    <w:rsid w:val="00AF2908"/>
    <w:rsid w:val="00AF38AF"/>
    <w:rsid w:val="00AF4C18"/>
    <w:rsid w:val="00B01F8A"/>
    <w:rsid w:val="00B02891"/>
    <w:rsid w:val="00B02B48"/>
    <w:rsid w:val="00B045D2"/>
    <w:rsid w:val="00B0550A"/>
    <w:rsid w:val="00B0774A"/>
    <w:rsid w:val="00B10284"/>
    <w:rsid w:val="00B143B4"/>
    <w:rsid w:val="00B169C6"/>
    <w:rsid w:val="00B16D0B"/>
    <w:rsid w:val="00B17481"/>
    <w:rsid w:val="00B17DAB"/>
    <w:rsid w:val="00B3667E"/>
    <w:rsid w:val="00B42C3C"/>
    <w:rsid w:val="00B43338"/>
    <w:rsid w:val="00B44011"/>
    <w:rsid w:val="00B44A9A"/>
    <w:rsid w:val="00B52DC6"/>
    <w:rsid w:val="00B543CD"/>
    <w:rsid w:val="00B55007"/>
    <w:rsid w:val="00B55A29"/>
    <w:rsid w:val="00B603FD"/>
    <w:rsid w:val="00B60E79"/>
    <w:rsid w:val="00B63382"/>
    <w:rsid w:val="00B71496"/>
    <w:rsid w:val="00B86B63"/>
    <w:rsid w:val="00B96AC6"/>
    <w:rsid w:val="00BA0A28"/>
    <w:rsid w:val="00BA1365"/>
    <w:rsid w:val="00BA268F"/>
    <w:rsid w:val="00BA3EC1"/>
    <w:rsid w:val="00BA4452"/>
    <w:rsid w:val="00BB1073"/>
    <w:rsid w:val="00BB32A2"/>
    <w:rsid w:val="00BB7493"/>
    <w:rsid w:val="00BC110F"/>
    <w:rsid w:val="00BC27A5"/>
    <w:rsid w:val="00BC42E7"/>
    <w:rsid w:val="00BC4D41"/>
    <w:rsid w:val="00BC7303"/>
    <w:rsid w:val="00BC7986"/>
    <w:rsid w:val="00BD1B4E"/>
    <w:rsid w:val="00BD310E"/>
    <w:rsid w:val="00BE00F8"/>
    <w:rsid w:val="00BE4498"/>
    <w:rsid w:val="00BE4EA4"/>
    <w:rsid w:val="00BE7610"/>
    <w:rsid w:val="00C01125"/>
    <w:rsid w:val="00C01ECE"/>
    <w:rsid w:val="00C04565"/>
    <w:rsid w:val="00C04E08"/>
    <w:rsid w:val="00C1263C"/>
    <w:rsid w:val="00C23925"/>
    <w:rsid w:val="00C307AE"/>
    <w:rsid w:val="00C33FDE"/>
    <w:rsid w:val="00C3408A"/>
    <w:rsid w:val="00C349E2"/>
    <w:rsid w:val="00C34F91"/>
    <w:rsid w:val="00C35657"/>
    <w:rsid w:val="00C37B4E"/>
    <w:rsid w:val="00C41507"/>
    <w:rsid w:val="00C41A70"/>
    <w:rsid w:val="00C42375"/>
    <w:rsid w:val="00C53124"/>
    <w:rsid w:val="00C56F1D"/>
    <w:rsid w:val="00C603EB"/>
    <w:rsid w:val="00C60445"/>
    <w:rsid w:val="00C621AF"/>
    <w:rsid w:val="00C63CF7"/>
    <w:rsid w:val="00C7144E"/>
    <w:rsid w:val="00C750D7"/>
    <w:rsid w:val="00C81756"/>
    <w:rsid w:val="00C831B7"/>
    <w:rsid w:val="00C87566"/>
    <w:rsid w:val="00C91BE8"/>
    <w:rsid w:val="00C93003"/>
    <w:rsid w:val="00C955E3"/>
    <w:rsid w:val="00C976F2"/>
    <w:rsid w:val="00C97C54"/>
    <w:rsid w:val="00CA48E0"/>
    <w:rsid w:val="00CA62FC"/>
    <w:rsid w:val="00CB05FC"/>
    <w:rsid w:val="00CB16F7"/>
    <w:rsid w:val="00CC2D4E"/>
    <w:rsid w:val="00CC35BB"/>
    <w:rsid w:val="00CE364C"/>
    <w:rsid w:val="00CE542F"/>
    <w:rsid w:val="00CF13A9"/>
    <w:rsid w:val="00CF145B"/>
    <w:rsid w:val="00CF1AC5"/>
    <w:rsid w:val="00CF6BDC"/>
    <w:rsid w:val="00CF7E5F"/>
    <w:rsid w:val="00D0025B"/>
    <w:rsid w:val="00D1216D"/>
    <w:rsid w:val="00D127C1"/>
    <w:rsid w:val="00D1469B"/>
    <w:rsid w:val="00D237D5"/>
    <w:rsid w:val="00D31C31"/>
    <w:rsid w:val="00D322C0"/>
    <w:rsid w:val="00D35ADF"/>
    <w:rsid w:val="00D405C4"/>
    <w:rsid w:val="00D43269"/>
    <w:rsid w:val="00D5355E"/>
    <w:rsid w:val="00D6279C"/>
    <w:rsid w:val="00D66A38"/>
    <w:rsid w:val="00D7123B"/>
    <w:rsid w:val="00D73FBF"/>
    <w:rsid w:val="00D77E80"/>
    <w:rsid w:val="00D80EAA"/>
    <w:rsid w:val="00D816C4"/>
    <w:rsid w:val="00D83B1E"/>
    <w:rsid w:val="00D842E1"/>
    <w:rsid w:val="00D84C74"/>
    <w:rsid w:val="00D85E80"/>
    <w:rsid w:val="00D85EFB"/>
    <w:rsid w:val="00D90DC6"/>
    <w:rsid w:val="00D9139E"/>
    <w:rsid w:val="00D91F41"/>
    <w:rsid w:val="00D9687F"/>
    <w:rsid w:val="00DA0DF1"/>
    <w:rsid w:val="00DA105B"/>
    <w:rsid w:val="00DA7957"/>
    <w:rsid w:val="00DB2D5D"/>
    <w:rsid w:val="00DB32EE"/>
    <w:rsid w:val="00DB523E"/>
    <w:rsid w:val="00DB5462"/>
    <w:rsid w:val="00DB6B08"/>
    <w:rsid w:val="00DC25F4"/>
    <w:rsid w:val="00DC4619"/>
    <w:rsid w:val="00DC4E3C"/>
    <w:rsid w:val="00DD38CC"/>
    <w:rsid w:val="00DE08BC"/>
    <w:rsid w:val="00DF32D1"/>
    <w:rsid w:val="00DF614C"/>
    <w:rsid w:val="00E0401D"/>
    <w:rsid w:val="00E07FBB"/>
    <w:rsid w:val="00E124C3"/>
    <w:rsid w:val="00E1400B"/>
    <w:rsid w:val="00E27C3F"/>
    <w:rsid w:val="00E34732"/>
    <w:rsid w:val="00E378ED"/>
    <w:rsid w:val="00E474A0"/>
    <w:rsid w:val="00E5270B"/>
    <w:rsid w:val="00E629F4"/>
    <w:rsid w:val="00E654F5"/>
    <w:rsid w:val="00E67F17"/>
    <w:rsid w:val="00E709E8"/>
    <w:rsid w:val="00E71178"/>
    <w:rsid w:val="00E71B01"/>
    <w:rsid w:val="00E84291"/>
    <w:rsid w:val="00E85065"/>
    <w:rsid w:val="00E87E92"/>
    <w:rsid w:val="00E90896"/>
    <w:rsid w:val="00E9127B"/>
    <w:rsid w:val="00E92355"/>
    <w:rsid w:val="00EA5975"/>
    <w:rsid w:val="00EC2565"/>
    <w:rsid w:val="00EC311F"/>
    <w:rsid w:val="00EC6791"/>
    <w:rsid w:val="00ED73E6"/>
    <w:rsid w:val="00EE23A5"/>
    <w:rsid w:val="00EF0C19"/>
    <w:rsid w:val="00EF3ADE"/>
    <w:rsid w:val="00EF7D13"/>
    <w:rsid w:val="00F01613"/>
    <w:rsid w:val="00F01E3D"/>
    <w:rsid w:val="00F034D8"/>
    <w:rsid w:val="00F11621"/>
    <w:rsid w:val="00F201D3"/>
    <w:rsid w:val="00F21EE9"/>
    <w:rsid w:val="00F22D0B"/>
    <w:rsid w:val="00F262DC"/>
    <w:rsid w:val="00F32B68"/>
    <w:rsid w:val="00F3573F"/>
    <w:rsid w:val="00F3577C"/>
    <w:rsid w:val="00F375A6"/>
    <w:rsid w:val="00F37CF5"/>
    <w:rsid w:val="00F40C21"/>
    <w:rsid w:val="00F42397"/>
    <w:rsid w:val="00F446F8"/>
    <w:rsid w:val="00F44E82"/>
    <w:rsid w:val="00F44F2A"/>
    <w:rsid w:val="00F469B6"/>
    <w:rsid w:val="00F511F5"/>
    <w:rsid w:val="00F53F30"/>
    <w:rsid w:val="00F56BCF"/>
    <w:rsid w:val="00F604C3"/>
    <w:rsid w:val="00F607FA"/>
    <w:rsid w:val="00F67736"/>
    <w:rsid w:val="00F81647"/>
    <w:rsid w:val="00F87FB4"/>
    <w:rsid w:val="00F92EC2"/>
    <w:rsid w:val="00F9461D"/>
    <w:rsid w:val="00F94B99"/>
    <w:rsid w:val="00F964AC"/>
    <w:rsid w:val="00FA7095"/>
    <w:rsid w:val="00FB01C1"/>
    <w:rsid w:val="00FB0628"/>
    <w:rsid w:val="00FB4D4A"/>
    <w:rsid w:val="00FC05C8"/>
    <w:rsid w:val="00FC6974"/>
    <w:rsid w:val="00FD0570"/>
    <w:rsid w:val="00FD0B30"/>
    <w:rsid w:val="00FD56D5"/>
    <w:rsid w:val="00FE007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qFormat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link w:val="af2"/>
    <w:uiPriority w:val="99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  <w:style w:type="paragraph" w:styleId="af4">
    <w:name w:val="annotation subject"/>
    <w:basedOn w:val="ad"/>
    <w:next w:val="ad"/>
    <w:link w:val="af5"/>
    <w:uiPriority w:val="99"/>
    <w:semiHidden/>
    <w:unhideWhenUsed/>
    <w:rsid w:val="007E5C44"/>
    <w:rPr>
      <w:b/>
      <w:bCs/>
    </w:rPr>
  </w:style>
  <w:style w:type="character" w:customStyle="1" w:styleId="af5">
    <w:name w:val="Тема примечания Знак"/>
    <w:basedOn w:val="ae"/>
    <w:link w:val="af4"/>
    <w:uiPriority w:val="99"/>
    <w:semiHidden/>
    <w:rsid w:val="007E5C4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721164-58BD-40D7-AE16-CCC07C7DC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3946</TotalTime>
  <Pages>3</Pages>
  <Words>715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Багов Сосланбек Муаедович</cp:lastModifiedBy>
  <cp:revision>152</cp:revision>
  <cp:lastPrinted>2023-12-15T11:40:00Z</cp:lastPrinted>
  <dcterms:created xsi:type="dcterms:W3CDTF">2022-05-12T09:31:00Z</dcterms:created>
  <dcterms:modified xsi:type="dcterms:W3CDTF">2023-12-18T12:24:00Z</dcterms:modified>
</cp:coreProperties>
</file>