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«Воскресенский колледж»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140203, Московская область, г. Воскресенск, ул. Ленинская, д. 1а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spirin79@bk.ru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9F1209" w:rsidRPr="009F1209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Новэкотех</w:t>
      </w:r>
      <w:proofErr w:type="spellEnd"/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плюс»</w:t>
      </w:r>
    </w:p>
    <w:p w:rsidR="00187CC0" w:rsidRPr="005D63B6" w:rsidRDefault="009F1209" w:rsidP="009F120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1209">
        <w:rPr>
          <w:rFonts w:ascii="Times New Roman" w:eastAsia="Times New Roman" w:hAnsi="Times New Roman" w:cs="Times New Roman"/>
          <w:sz w:val="26"/>
          <w:szCs w:val="26"/>
          <w:lang w:eastAsia="ru-RU"/>
        </w:rPr>
        <w:t>lviktorova@mail.ru</w:t>
      </w:r>
    </w:p>
    <w:p w:rsidR="00187CC0" w:rsidRDefault="00187CC0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050/06/105-47467/2023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9F1209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A2287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87CC0" w:rsidRDefault="005336ED" w:rsidP="00207FA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</w:p>
    <w:p w:rsidR="005336ED" w:rsidRPr="009A2287" w:rsidRDefault="002D3829" w:rsidP="00187CC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050/06/105-47467/2023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 ООО «</w:t>
      </w:r>
      <w:proofErr w:type="spellStart"/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Новэкотех</w:t>
      </w:r>
      <w:proofErr w:type="spellEnd"/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плюс» (далее – Заявитель) на действия (бездействие) Государственного бюджетного профессионального образовательного учреждения Московской области «Воскресенский колледж»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обеспечению горячим питанием обучающихся ГБПОУ МО «Воскресенский колледж» в 2024 г. (извещение №0348200086923000096</w:t>
      </w:r>
      <w:r w:rsidR="00187CC0" w:rsidRPr="00187CC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187CC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D31F0A" w:rsidRPr="00000839" w:rsidRDefault="00D31F0A" w:rsidP="00E91A1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Calibri"/>
          <w:sz w:val="26"/>
          <w:szCs w:val="26"/>
        </w:rPr>
        <w:t>ы</w:t>
      </w:r>
      <w:r w:rsidRPr="00872B9D">
        <w:rPr>
          <w:rFonts w:ascii="Times New Roman" w:eastAsia="Calibri" w:hAnsi="Times New Roman" w:cs="Calibri"/>
          <w:sz w:val="26"/>
          <w:szCs w:val="26"/>
        </w:rPr>
        <w:t xml:space="preserve">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.2023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050/06/105-47467/2023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в 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.2023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050/06/105-47467/2023</w:t>
      </w:r>
      <w:r w:rsid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.2023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050/06/105-47467/2023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9F1209">
        <w:rPr>
          <w:rFonts w:ascii="Times New Roman" w:eastAsia="Calibri" w:hAnsi="Times New Roman" w:cs="Times New Roman"/>
          <w:sz w:val="26"/>
          <w:szCs w:val="26"/>
        </w:rPr>
        <w:t>27</w:t>
      </w:r>
      <w:r w:rsidR="00187CC0">
        <w:rPr>
          <w:rFonts w:ascii="Times New Roman" w:eastAsia="Calibri" w:hAnsi="Times New Roman" w:cs="Times New Roman"/>
          <w:sz w:val="26"/>
          <w:szCs w:val="26"/>
        </w:rPr>
        <w:t>.</w:t>
      </w:r>
      <w:r w:rsidR="009F1209">
        <w:rPr>
          <w:rFonts w:ascii="Times New Roman" w:eastAsia="Calibri" w:hAnsi="Times New Roman" w:cs="Times New Roman"/>
          <w:sz w:val="26"/>
          <w:szCs w:val="26"/>
        </w:rPr>
        <w:t>12</w:t>
      </w:r>
      <w:bookmarkStart w:id="0" w:name="_GoBack"/>
      <w:bookmarkEnd w:id="0"/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  <w:r w:rsidR="009A2287" w:rsidRPr="00D53A87">
        <w:rPr>
          <w:rFonts w:ascii="Times New Roman" w:eastAsia="Calibri" w:hAnsi="Times New Roman" w:cs="Times New Roman"/>
          <w:sz w:val="26"/>
          <w:szCs w:val="26"/>
        </w:rPr>
        <w:t>2023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lastRenderedPageBreak/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D624F9" w:rsidRPr="00932510" w:rsidRDefault="00D624F9" w:rsidP="00932510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D624F9" w:rsidRPr="00932510" w:rsidSect="00000839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9F120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7A8F"/>
    <w:rsid w:val="00B26ADF"/>
    <w:rsid w:val="00B515A8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E10891"/>
    <w:rsid w:val="00E23F88"/>
    <w:rsid w:val="00E91A11"/>
    <w:rsid w:val="00EB47C6"/>
    <w:rsid w:val="00ED0A0E"/>
    <w:rsid w:val="00EF0264"/>
    <w:rsid w:val="00F01AAC"/>
    <w:rsid w:val="00F168E1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Шахова Эльвира Басировна</cp:lastModifiedBy>
  <cp:revision>15</cp:revision>
  <cp:lastPrinted>2023-04-25T17:20:00Z</cp:lastPrinted>
  <dcterms:created xsi:type="dcterms:W3CDTF">2022-07-11T17:54:00Z</dcterms:created>
  <dcterms:modified xsi:type="dcterms:W3CDTF">2023-12-18T11:58:00Z</dcterms:modified>
</cp:coreProperties>
</file>